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9F" w:rsidRDefault="00337A9F" w:rsidP="00337A9F">
      <w:pPr>
        <w:spacing w:after="0"/>
        <w:ind w:left="5954"/>
        <w:jc w:val="right"/>
        <w:rPr>
          <w:rFonts w:ascii="Times New Roman" w:hAnsi="Times New Roman" w:cs="Times New Roman"/>
          <w:sz w:val="16"/>
        </w:rPr>
      </w:pPr>
    </w:p>
    <w:p w:rsidR="00337A9F" w:rsidRPr="00337A9F" w:rsidRDefault="00337A9F" w:rsidP="00337A9F">
      <w:pPr>
        <w:spacing w:after="0" w:line="240" w:lineRule="auto"/>
        <w:jc w:val="center"/>
        <w:rPr>
          <w:rFonts w:ascii="Times New Roman" w:hAnsi="Times New Roman" w:cs="Times New Roman"/>
          <w:b/>
          <w:sz w:val="24"/>
          <w:szCs w:val="24"/>
        </w:rPr>
      </w:pPr>
      <w:r w:rsidRPr="00337A9F">
        <w:rPr>
          <w:rFonts w:ascii="Times New Roman" w:hAnsi="Times New Roman" w:cs="Times New Roman"/>
          <w:b/>
          <w:sz w:val="24"/>
          <w:szCs w:val="24"/>
        </w:rPr>
        <w:t xml:space="preserve">Муниципальное образование  городской округ – город </w:t>
      </w:r>
      <w:proofErr w:type="spellStart"/>
      <w:r w:rsidRPr="00337A9F">
        <w:rPr>
          <w:rFonts w:ascii="Times New Roman" w:hAnsi="Times New Roman" w:cs="Times New Roman"/>
          <w:b/>
          <w:sz w:val="24"/>
          <w:szCs w:val="24"/>
        </w:rPr>
        <w:t>Югорск</w:t>
      </w:r>
      <w:proofErr w:type="spellEnd"/>
    </w:p>
    <w:p w:rsidR="00337A9F" w:rsidRPr="00337A9F" w:rsidRDefault="00337A9F" w:rsidP="00337A9F">
      <w:pPr>
        <w:spacing w:after="0" w:line="240" w:lineRule="auto"/>
        <w:jc w:val="center"/>
        <w:rPr>
          <w:rFonts w:ascii="Times New Roman" w:hAnsi="Times New Roman" w:cs="Times New Roman"/>
          <w:b/>
          <w:sz w:val="24"/>
          <w:szCs w:val="24"/>
        </w:rPr>
      </w:pPr>
      <w:r w:rsidRPr="00337A9F">
        <w:rPr>
          <w:rFonts w:ascii="Times New Roman" w:hAnsi="Times New Roman" w:cs="Times New Roman"/>
          <w:b/>
          <w:sz w:val="24"/>
          <w:szCs w:val="24"/>
        </w:rPr>
        <w:t xml:space="preserve">Администрация города </w:t>
      </w:r>
      <w:proofErr w:type="spellStart"/>
      <w:r w:rsidRPr="00337A9F">
        <w:rPr>
          <w:rFonts w:ascii="Times New Roman" w:hAnsi="Times New Roman" w:cs="Times New Roman"/>
          <w:b/>
          <w:sz w:val="24"/>
          <w:szCs w:val="24"/>
        </w:rPr>
        <w:t>Югорска</w:t>
      </w:r>
      <w:proofErr w:type="spellEnd"/>
    </w:p>
    <w:p w:rsidR="00337A9F" w:rsidRPr="00337A9F" w:rsidRDefault="00337A9F" w:rsidP="00337A9F">
      <w:pPr>
        <w:spacing w:after="0" w:line="240" w:lineRule="auto"/>
        <w:jc w:val="center"/>
        <w:rPr>
          <w:rFonts w:ascii="Times New Roman" w:hAnsi="Times New Roman" w:cs="Times New Roman"/>
          <w:b/>
          <w:bCs/>
          <w:sz w:val="24"/>
          <w:szCs w:val="24"/>
        </w:rPr>
      </w:pPr>
      <w:r w:rsidRPr="00337A9F">
        <w:rPr>
          <w:rFonts w:ascii="Times New Roman" w:hAnsi="Times New Roman" w:cs="Times New Roman"/>
          <w:b/>
          <w:bCs/>
          <w:sz w:val="24"/>
          <w:szCs w:val="24"/>
        </w:rPr>
        <w:t>ПРОТОКОЛ</w:t>
      </w:r>
    </w:p>
    <w:p w:rsidR="00337A9F" w:rsidRDefault="00337A9F" w:rsidP="00337A9F">
      <w:pPr>
        <w:spacing w:after="0" w:line="240" w:lineRule="auto"/>
        <w:jc w:val="center"/>
        <w:rPr>
          <w:rFonts w:ascii="Times New Roman" w:hAnsi="Times New Roman" w:cs="Times New Roman"/>
          <w:b/>
          <w:sz w:val="24"/>
          <w:szCs w:val="24"/>
        </w:rPr>
      </w:pPr>
      <w:r w:rsidRPr="00337A9F">
        <w:rPr>
          <w:rFonts w:ascii="Times New Roman" w:hAnsi="Times New Roman" w:cs="Times New Roman"/>
          <w:b/>
          <w:sz w:val="24"/>
          <w:szCs w:val="24"/>
        </w:rPr>
        <w:t>рассмотрения заявок на участие в аукционе в электронной форме</w:t>
      </w:r>
    </w:p>
    <w:p w:rsidR="00337A9F" w:rsidRDefault="00337A9F" w:rsidP="00337A9F">
      <w:pPr>
        <w:spacing w:after="0" w:line="240" w:lineRule="auto"/>
        <w:jc w:val="center"/>
        <w:rPr>
          <w:rFonts w:ascii="Times New Roman" w:hAnsi="Times New Roman" w:cs="Times New Roman"/>
          <w:b/>
          <w:sz w:val="24"/>
          <w:szCs w:val="24"/>
        </w:rPr>
      </w:pPr>
    </w:p>
    <w:p w:rsidR="00337A9F" w:rsidRPr="00337A9F" w:rsidRDefault="00337A9F" w:rsidP="00337A9F">
      <w:pPr>
        <w:spacing w:after="0" w:line="240" w:lineRule="auto"/>
        <w:ind w:left="-709"/>
        <w:rPr>
          <w:rFonts w:ascii="Times New Roman" w:hAnsi="Times New Roman" w:cs="Times New Roman"/>
          <w:b/>
          <w:sz w:val="24"/>
          <w:szCs w:val="24"/>
        </w:rPr>
      </w:pPr>
      <w:r w:rsidRPr="00337A9F">
        <w:rPr>
          <w:rFonts w:ascii="Times New Roman" w:hAnsi="Times New Roman" w:cs="Times New Roman"/>
          <w:sz w:val="24"/>
        </w:rPr>
        <w:t xml:space="preserve">«10» июня  2014 г.                                                                 </w:t>
      </w:r>
      <w:r>
        <w:rPr>
          <w:rFonts w:ascii="Times New Roman" w:hAnsi="Times New Roman" w:cs="Times New Roman"/>
          <w:sz w:val="24"/>
        </w:rPr>
        <w:t xml:space="preserve">               </w:t>
      </w:r>
      <w:r w:rsidRPr="00337A9F">
        <w:rPr>
          <w:rFonts w:ascii="Times New Roman" w:hAnsi="Times New Roman" w:cs="Times New Roman"/>
          <w:sz w:val="24"/>
        </w:rPr>
        <w:t xml:space="preserve">         № 0187300005814000265-1</w:t>
      </w:r>
    </w:p>
    <w:p w:rsidR="00337A9F" w:rsidRPr="00337A9F" w:rsidRDefault="00337A9F" w:rsidP="00337A9F">
      <w:pPr>
        <w:spacing w:after="0" w:line="240" w:lineRule="auto"/>
        <w:jc w:val="both"/>
        <w:rPr>
          <w:rFonts w:ascii="Times New Roman" w:hAnsi="Times New Roman" w:cs="Times New Roman"/>
          <w:color w:val="FF0000"/>
          <w:sz w:val="24"/>
        </w:rPr>
      </w:pPr>
    </w:p>
    <w:p w:rsidR="00337A9F" w:rsidRPr="00337A9F" w:rsidRDefault="00337A9F" w:rsidP="00337A9F">
      <w:pPr>
        <w:spacing w:after="0" w:line="240" w:lineRule="auto"/>
        <w:ind w:left="-709"/>
        <w:jc w:val="both"/>
        <w:rPr>
          <w:rFonts w:ascii="Times New Roman" w:hAnsi="Times New Roman" w:cs="Times New Roman"/>
          <w:noProof/>
          <w:sz w:val="24"/>
        </w:rPr>
      </w:pPr>
      <w:r w:rsidRPr="00337A9F">
        <w:rPr>
          <w:rFonts w:ascii="Times New Roman" w:hAnsi="Times New Roman" w:cs="Times New Roman"/>
          <w:noProof/>
          <w:sz w:val="24"/>
        </w:rPr>
        <w:t xml:space="preserve">ПРИСУТСТВОВАЛИ: </w:t>
      </w:r>
    </w:p>
    <w:p w:rsidR="00337A9F" w:rsidRPr="00337A9F" w:rsidRDefault="00337A9F" w:rsidP="00337A9F">
      <w:pPr>
        <w:spacing w:after="0" w:line="240" w:lineRule="auto"/>
        <w:ind w:left="-709"/>
        <w:jc w:val="both"/>
        <w:rPr>
          <w:rFonts w:ascii="Times New Roman" w:hAnsi="Times New Roman" w:cs="Times New Roman"/>
          <w:spacing w:val="-6"/>
          <w:sz w:val="24"/>
          <w:szCs w:val="24"/>
        </w:rPr>
      </w:pPr>
      <w:r w:rsidRPr="00337A9F">
        <w:rPr>
          <w:rFonts w:ascii="Times New Roman" w:hAnsi="Times New Roman" w:cs="Times New Roman"/>
          <w:spacing w:val="-6"/>
          <w:sz w:val="24"/>
          <w:szCs w:val="24"/>
        </w:rPr>
        <w:t xml:space="preserve">Председатель Единой комиссии </w:t>
      </w:r>
      <w:r w:rsidRPr="00337A9F">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37A9F">
        <w:rPr>
          <w:rFonts w:ascii="Times New Roman" w:hAnsi="Times New Roman" w:cs="Times New Roman"/>
          <w:sz w:val="24"/>
          <w:szCs w:val="24"/>
        </w:rPr>
        <w:t>Югорска</w:t>
      </w:r>
      <w:proofErr w:type="spellEnd"/>
      <w:r w:rsidRPr="00337A9F">
        <w:rPr>
          <w:rFonts w:ascii="Times New Roman" w:hAnsi="Times New Roman" w:cs="Times New Roman"/>
          <w:sz w:val="24"/>
          <w:szCs w:val="24"/>
        </w:rPr>
        <w:t xml:space="preserve"> (далее - комиссия)</w:t>
      </w:r>
      <w:r w:rsidRPr="00337A9F">
        <w:rPr>
          <w:rFonts w:ascii="Times New Roman" w:hAnsi="Times New Roman" w:cs="Times New Roman"/>
          <w:spacing w:val="-6"/>
          <w:sz w:val="24"/>
          <w:szCs w:val="24"/>
        </w:rPr>
        <w:t>:</w:t>
      </w:r>
    </w:p>
    <w:p w:rsidR="00337A9F" w:rsidRPr="00337A9F" w:rsidRDefault="00337A9F" w:rsidP="00337A9F">
      <w:pPr>
        <w:spacing w:after="0" w:line="240" w:lineRule="auto"/>
        <w:ind w:left="-709"/>
        <w:jc w:val="both"/>
        <w:rPr>
          <w:rFonts w:ascii="Times New Roman" w:hAnsi="Times New Roman" w:cs="Times New Roman"/>
          <w:spacing w:val="-6"/>
          <w:sz w:val="24"/>
        </w:rPr>
      </w:pPr>
      <w:r w:rsidRPr="00337A9F">
        <w:rPr>
          <w:rFonts w:ascii="Times New Roman" w:hAnsi="Times New Roman" w:cs="Times New Roman"/>
          <w:spacing w:val="-6"/>
          <w:sz w:val="24"/>
        </w:rPr>
        <w:t xml:space="preserve">1. </w:t>
      </w:r>
      <w:proofErr w:type="spellStart"/>
      <w:r w:rsidRPr="00337A9F">
        <w:rPr>
          <w:rFonts w:ascii="Times New Roman" w:hAnsi="Times New Roman" w:cs="Times New Roman"/>
          <w:spacing w:val="-6"/>
          <w:sz w:val="24"/>
        </w:rPr>
        <w:t>Долгодворова</w:t>
      </w:r>
      <w:proofErr w:type="spellEnd"/>
      <w:r w:rsidRPr="00337A9F">
        <w:rPr>
          <w:rFonts w:ascii="Times New Roman" w:hAnsi="Times New Roman" w:cs="Times New Roman"/>
          <w:spacing w:val="-6"/>
          <w:sz w:val="24"/>
        </w:rPr>
        <w:t xml:space="preserve"> Т.И. – заместитель главы администрации города </w:t>
      </w:r>
      <w:proofErr w:type="spellStart"/>
      <w:r w:rsidRPr="00337A9F">
        <w:rPr>
          <w:rFonts w:ascii="Times New Roman" w:hAnsi="Times New Roman" w:cs="Times New Roman"/>
          <w:spacing w:val="-6"/>
          <w:sz w:val="24"/>
        </w:rPr>
        <w:t>Югорска</w:t>
      </w:r>
      <w:proofErr w:type="spellEnd"/>
      <w:r w:rsidRPr="00337A9F">
        <w:rPr>
          <w:rFonts w:ascii="Times New Roman" w:hAnsi="Times New Roman" w:cs="Times New Roman"/>
          <w:spacing w:val="-6"/>
          <w:sz w:val="24"/>
        </w:rPr>
        <w:t>;</w:t>
      </w:r>
    </w:p>
    <w:p w:rsidR="00337A9F" w:rsidRPr="00337A9F" w:rsidRDefault="00337A9F" w:rsidP="00337A9F">
      <w:pPr>
        <w:spacing w:after="0" w:line="240" w:lineRule="auto"/>
        <w:ind w:left="-709"/>
        <w:jc w:val="both"/>
        <w:rPr>
          <w:rFonts w:ascii="Times New Roman" w:hAnsi="Times New Roman" w:cs="Times New Roman"/>
          <w:spacing w:val="-6"/>
          <w:sz w:val="24"/>
        </w:rPr>
      </w:pPr>
      <w:r w:rsidRPr="00337A9F">
        <w:rPr>
          <w:rFonts w:ascii="Times New Roman" w:hAnsi="Times New Roman" w:cs="Times New Roman"/>
          <w:spacing w:val="-6"/>
          <w:sz w:val="24"/>
        </w:rPr>
        <w:t>Члены  комиссии:</w:t>
      </w:r>
    </w:p>
    <w:p w:rsidR="00337A9F" w:rsidRPr="00337A9F" w:rsidRDefault="00337A9F" w:rsidP="00337A9F">
      <w:pPr>
        <w:spacing w:after="0" w:line="240" w:lineRule="auto"/>
        <w:ind w:left="-709"/>
        <w:jc w:val="both"/>
        <w:rPr>
          <w:rFonts w:ascii="Times New Roman" w:hAnsi="Times New Roman" w:cs="Times New Roman"/>
          <w:sz w:val="24"/>
        </w:rPr>
      </w:pPr>
      <w:r w:rsidRPr="00337A9F">
        <w:rPr>
          <w:rFonts w:ascii="Times New Roman" w:hAnsi="Times New Roman" w:cs="Times New Roman"/>
          <w:sz w:val="24"/>
        </w:rPr>
        <w:t xml:space="preserve">2. </w:t>
      </w:r>
      <w:proofErr w:type="spellStart"/>
      <w:r w:rsidRPr="00337A9F">
        <w:rPr>
          <w:rFonts w:ascii="Times New Roman" w:hAnsi="Times New Roman" w:cs="Times New Roman"/>
          <w:spacing w:val="-6"/>
          <w:sz w:val="24"/>
          <w:szCs w:val="24"/>
        </w:rPr>
        <w:t>Климин</w:t>
      </w:r>
      <w:proofErr w:type="spellEnd"/>
      <w:r w:rsidRPr="00337A9F">
        <w:rPr>
          <w:rFonts w:ascii="Times New Roman" w:hAnsi="Times New Roman" w:cs="Times New Roman"/>
          <w:spacing w:val="-6"/>
          <w:sz w:val="24"/>
          <w:szCs w:val="24"/>
        </w:rPr>
        <w:t xml:space="preserve"> В.А.  – заместитель председателя Думы города;</w:t>
      </w:r>
    </w:p>
    <w:p w:rsidR="00337A9F" w:rsidRPr="00337A9F" w:rsidRDefault="00337A9F" w:rsidP="00337A9F">
      <w:pPr>
        <w:spacing w:after="0" w:line="240" w:lineRule="auto"/>
        <w:ind w:left="-709"/>
        <w:jc w:val="both"/>
        <w:rPr>
          <w:rFonts w:ascii="Times New Roman" w:hAnsi="Times New Roman" w:cs="Times New Roman"/>
          <w:sz w:val="24"/>
        </w:rPr>
      </w:pPr>
      <w:r w:rsidRPr="00337A9F">
        <w:rPr>
          <w:rFonts w:ascii="Times New Roman" w:hAnsi="Times New Roman" w:cs="Times New Roman"/>
          <w:sz w:val="24"/>
        </w:rPr>
        <w:t xml:space="preserve">3. Морозова Н.А. - советник главы города </w:t>
      </w:r>
      <w:proofErr w:type="spellStart"/>
      <w:r w:rsidRPr="00337A9F">
        <w:rPr>
          <w:rFonts w:ascii="Times New Roman" w:hAnsi="Times New Roman" w:cs="Times New Roman"/>
          <w:sz w:val="24"/>
        </w:rPr>
        <w:t>Югорска</w:t>
      </w:r>
      <w:proofErr w:type="spellEnd"/>
      <w:r w:rsidRPr="00337A9F">
        <w:rPr>
          <w:rFonts w:ascii="Times New Roman" w:hAnsi="Times New Roman" w:cs="Times New Roman"/>
          <w:sz w:val="24"/>
        </w:rPr>
        <w:t>;</w:t>
      </w:r>
    </w:p>
    <w:p w:rsidR="00337A9F" w:rsidRPr="00337A9F" w:rsidRDefault="00337A9F" w:rsidP="00337A9F">
      <w:pPr>
        <w:spacing w:after="0" w:line="240" w:lineRule="auto"/>
        <w:ind w:left="-709"/>
        <w:jc w:val="both"/>
        <w:rPr>
          <w:rFonts w:ascii="Times New Roman" w:hAnsi="Times New Roman" w:cs="Times New Roman"/>
          <w:sz w:val="24"/>
        </w:rPr>
      </w:pPr>
      <w:r w:rsidRPr="00337A9F">
        <w:rPr>
          <w:rFonts w:ascii="Times New Roman" w:hAnsi="Times New Roman" w:cs="Times New Roman"/>
          <w:sz w:val="24"/>
        </w:rPr>
        <w:t xml:space="preserve">4. Ярков Г.А - заместитель директора департамента </w:t>
      </w:r>
      <w:proofErr w:type="spellStart"/>
      <w:r w:rsidRPr="00337A9F">
        <w:rPr>
          <w:rFonts w:ascii="Times New Roman" w:hAnsi="Times New Roman" w:cs="Times New Roman"/>
          <w:sz w:val="24"/>
        </w:rPr>
        <w:t>жилищно</w:t>
      </w:r>
      <w:proofErr w:type="spellEnd"/>
      <w:r w:rsidRPr="00337A9F">
        <w:rPr>
          <w:rFonts w:ascii="Times New Roman" w:hAnsi="Times New Roman" w:cs="Times New Roman"/>
          <w:sz w:val="24"/>
        </w:rPr>
        <w:t xml:space="preserve"> - коммунального и строительного комплекса администрации города </w:t>
      </w:r>
      <w:proofErr w:type="spellStart"/>
      <w:r w:rsidRPr="00337A9F">
        <w:rPr>
          <w:rFonts w:ascii="Times New Roman" w:hAnsi="Times New Roman" w:cs="Times New Roman"/>
          <w:sz w:val="24"/>
        </w:rPr>
        <w:t>Югорска</w:t>
      </w:r>
      <w:proofErr w:type="spellEnd"/>
      <w:r w:rsidRPr="00337A9F">
        <w:rPr>
          <w:rFonts w:ascii="Times New Roman" w:hAnsi="Times New Roman" w:cs="Times New Roman"/>
          <w:sz w:val="24"/>
        </w:rPr>
        <w:t>;</w:t>
      </w:r>
    </w:p>
    <w:p w:rsidR="00337A9F" w:rsidRPr="00337A9F" w:rsidRDefault="00337A9F" w:rsidP="00337A9F">
      <w:pPr>
        <w:spacing w:after="0" w:line="240" w:lineRule="auto"/>
        <w:ind w:left="-709"/>
        <w:jc w:val="both"/>
        <w:rPr>
          <w:rFonts w:ascii="Times New Roman" w:hAnsi="Times New Roman" w:cs="Times New Roman"/>
          <w:sz w:val="24"/>
        </w:rPr>
      </w:pPr>
      <w:r w:rsidRPr="00337A9F">
        <w:rPr>
          <w:rFonts w:ascii="Times New Roman" w:hAnsi="Times New Roman" w:cs="Times New Roman"/>
          <w:sz w:val="24"/>
        </w:rPr>
        <w:t xml:space="preserve">5. </w:t>
      </w:r>
      <w:proofErr w:type="spellStart"/>
      <w:r w:rsidRPr="00337A9F">
        <w:rPr>
          <w:rFonts w:ascii="Times New Roman" w:hAnsi="Times New Roman" w:cs="Times New Roman"/>
          <w:sz w:val="24"/>
        </w:rPr>
        <w:t>Резинкина</w:t>
      </w:r>
      <w:proofErr w:type="spellEnd"/>
      <w:r w:rsidRPr="00337A9F">
        <w:rPr>
          <w:rFonts w:ascii="Times New Roman" w:hAnsi="Times New Roman" w:cs="Times New Roman"/>
          <w:sz w:val="24"/>
        </w:rPr>
        <w:t xml:space="preserve"> Ж.В. - заместитель начальника управления экономической политики администрации города </w:t>
      </w:r>
      <w:proofErr w:type="spellStart"/>
      <w:r w:rsidRPr="00337A9F">
        <w:rPr>
          <w:rFonts w:ascii="Times New Roman" w:hAnsi="Times New Roman" w:cs="Times New Roman"/>
          <w:sz w:val="24"/>
        </w:rPr>
        <w:t>Югорска</w:t>
      </w:r>
      <w:proofErr w:type="spellEnd"/>
      <w:r w:rsidRPr="00337A9F">
        <w:rPr>
          <w:rFonts w:ascii="Times New Roman" w:hAnsi="Times New Roman" w:cs="Times New Roman"/>
          <w:sz w:val="24"/>
        </w:rPr>
        <w:t>.</w:t>
      </w:r>
    </w:p>
    <w:p w:rsidR="00337A9F" w:rsidRPr="00337A9F" w:rsidRDefault="00337A9F" w:rsidP="00337A9F">
      <w:pPr>
        <w:spacing w:after="0" w:line="240" w:lineRule="auto"/>
        <w:ind w:left="-709"/>
        <w:jc w:val="both"/>
        <w:rPr>
          <w:rFonts w:ascii="Times New Roman" w:hAnsi="Times New Roman" w:cs="Times New Roman"/>
          <w:sz w:val="24"/>
          <w:szCs w:val="24"/>
        </w:rPr>
      </w:pPr>
      <w:r w:rsidRPr="00337A9F">
        <w:rPr>
          <w:rFonts w:ascii="Times New Roman" w:hAnsi="Times New Roman" w:cs="Times New Roman"/>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337A9F" w:rsidRPr="00337A9F" w:rsidRDefault="00337A9F" w:rsidP="00337A9F">
      <w:pPr>
        <w:pStyle w:val="a6"/>
        <w:ind w:left="-709"/>
        <w:jc w:val="both"/>
        <w:rPr>
          <w:noProof/>
          <w:sz w:val="24"/>
          <w:szCs w:val="24"/>
        </w:rPr>
      </w:pPr>
      <w:r w:rsidRPr="00337A9F">
        <w:rPr>
          <w:noProof/>
          <w:sz w:val="24"/>
          <w:szCs w:val="24"/>
        </w:rPr>
        <w:t>Всего присутствовали 6 членов комиссии из 9.</w:t>
      </w:r>
      <w:r w:rsidRPr="00337A9F">
        <w:rPr>
          <w:noProof/>
          <w:sz w:val="24"/>
          <w:szCs w:val="24"/>
        </w:rPr>
        <w:tab/>
      </w:r>
    </w:p>
    <w:p w:rsidR="00337A9F" w:rsidRPr="00337A9F" w:rsidRDefault="00337A9F" w:rsidP="00337A9F">
      <w:pPr>
        <w:spacing w:after="0" w:line="240" w:lineRule="auto"/>
        <w:ind w:left="-709"/>
        <w:jc w:val="both"/>
        <w:rPr>
          <w:rFonts w:ascii="Times New Roman" w:hAnsi="Times New Roman" w:cs="Times New Roman"/>
          <w:sz w:val="24"/>
          <w:szCs w:val="24"/>
        </w:rPr>
      </w:pPr>
      <w:r w:rsidRPr="00337A9F">
        <w:rPr>
          <w:rFonts w:ascii="Times New Roman" w:hAnsi="Times New Roman" w:cs="Times New Roman"/>
          <w:spacing w:val="-6"/>
          <w:sz w:val="24"/>
          <w:szCs w:val="24"/>
        </w:rPr>
        <w:t xml:space="preserve">Представитель заказчика: </w:t>
      </w:r>
      <w:r w:rsidRPr="00337A9F">
        <w:rPr>
          <w:rFonts w:ascii="Times New Roman" w:hAnsi="Times New Roman" w:cs="Times New Roman"/>
          <w:noProof/>
          <w:sz w:val="24"/>
          <w:szCs w:val="24"/>
        </w:rPr>
        <w:t xml:space="preserve">Паламарчук Жанна Валерьевна, бухгалтер </w:t>
      </w:r>
      <w:r w:rsidRPr="00337A9F">
        <w:rPr>
          <w:rFonts w:ascii="Times New Roman" w:hAnsi="Times New Roman" w:cs="Times New Roman"/>
          <w:sz w:val="24"/>
          <w:szCs w:val="24"/>
        </w:rPr>
        <w:t xml:space="preserve">муниципального бюджетного общеобразовательного учреждения </w:t>
      </w:r>
      <w:r w:rsidRPr="00337A9F">
        <w:rPr>
          <w:rFonts w:ascii="Times New Roman" w:hAnsi="Times New Roman" w:cs="Times New Roman"/>
          <w:noProof/>
          <w:sz w:val="24"/>
          <w:szCs w:val="24"/>
        </w:rPr>
        <w:t>«Лицей им. Г. Ф. Атякшева».</w:t>
      </w:r>
    </w:p>
    <w:p w:rsidR="00337A9F" w:rsidRPr="00337A9F" w:rsidRDefault="00337A9F" w:rsidP="00337A9F">
      <w:pPr>
        <w:tabs>
          <w:tab w:val="num" w:pos="0"/>
          <w:tab w:val="num" w:pos="567"/>
        </w:tabs>
        <w:spacing w:after="0" w:line="240" w:lineRule="auto"/>
        <w:ind w:left="-709"/>
        <w:jc w:val="both"/>
        <w:rPr>
          <w:rFonts w:ascii="Times New Roman" w:hAnsi="Times New Roman" w:cs="Times New Roman"/>
          <w:sz w:val="24"/>
          <w:szCs w:val="24"/>
        </w:rPr>
      </w:pPr>
      <w:r w:rsidRPr="00337A9F">
        <w:rPr>
          <w:rFonts w:ascii="Times New Roman" w:hAnsi="Times New Roman" w:cs="Times New Roman"/>
          <w:sz w:val="24"/>
          <w:szCs w:val="24"/>
        </w:rPr>
        <w:t>1. Наименование аукциона: аукцион в электронной форме № 0187300005814000265 на право заключения гражданско-правового договора на поставку продуктов питания для дошкольных групп (масло растительное и куриное яйцо).</w:t>
      </w:r>
    </w:p>
    <w:p w:rsidR="00337A9F" w:rsidRPr="00337A9F" w:rsidRDefault="00337A9F" w:rsidP="00337A9F">
      <w:pPr>
        <w:spacing w:after="0" w:line="240" w:lineRule="auto"/>
        <w:ind w:left="-709"/>
        <w:jc w:val="both"/>
        <w:rPr>
          <w:rFonts w:ascii="Times New Roman" w:hAnsi="Times New Roman" w:cs="Times New Roman"/>
          <w:sz w:val="24"/>
          <w:szCs w:val="24"/>
        </w:rPr>
      </w:pPr>
      <w:r w:rsidRPr="00337A9F">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337A9F">
          <w:rPr>
            <w:rFonts w:ascii="Times New Roman" w:hAnsi="Times New Roman" w:cs="Times New Roman"/>
            <w:sz w:val="24"/>
            <w:szCs w:val="24"/>
          </w:rPr>
          <w:t>http://zakupki.gov.ru/</w:t>
        </w:r>
      </w:hyperlink>
      <w:r w:rsidRPr="00337A9F">
        <w:rPr>
          <w:rFonts w:ascii="Times New Roman" w:hAnsi="Times New Roman" w:cs="Times New Roman"/>
          <w:sz w:val="24"/>
          <w:szCs w:val="24"/>
        </w:rPr>
        <w:t xml:space="preserve">, код аукциона 0187300005814000265, дата публикации 27.05.2014. </w:t>
      </w:r>
    </w:p>
    <w:p w:rsidR="00337A9F" w:rsidRPr="00337A9F" w:rsidRDefault="00337A9F" w:rsidP="00337A9F">
      <w:pPr>
        <w:tabs>
          <w:tab w:val="num" w:pos="567"/>
        </w:tabs>
        <w:autoSpaceDE w:val="0"/>
        <w:autoSpaceDN w:val="0"/>
        <w:adjustRightInd w:val="0"/>
        <w:spacing w:after="0" w:line="240" w:lineRule="auto"/>
        <w:ind w:left="-709"/>
        <w:jc w:val="both"/>
        <w:rPr>
          <w:rFonts w:ascii="Times New Roman" w:hAnsi="Times New Roman" w:cs="Times New Roman"/>
          <w:sz w:val="24"/>
          <w:szCs w:val="24"/>
        </w:rPr>
      </w:pPr>
      <w:r w:rsidRPr="00337A9F">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337A9F">
        <w:rPr>
          <w:rFonts w:ascii="Times New Roman" w:hAnsi="Times New Roman" w:cs="Times New Roman"/>
          <w:sz w:val="24"/>
          <w:szCs w:val="24"/>
        </w:rPr>
        <w:t>Атякшева</w:t>
      </w:r>
      <w:proofErr w:type="spellEnd"/>
      <w:r w:rsidRPr="00337A9F">
        <w:rPr>
          <w:rFonts w:ascii="Times New Roman" w:hAnsi="Times New Roman" w:cs="Times New Roman"/>
          <w:sz w:val="24"/>
          <w:szCs w:val="24"/>
        </w:rPr>
        <w:t xml:space="preserve">». Почтовый адрес: 628260, г. </w:t>
      </w:r>
      <w:proofErr w:type="spellStart"/>
      <w:r w:rsidRPr="00337A9F">
        <w:rPr>
          <w:rFonts w:ascii="Times New Roman" w:hAnsi="Times New Roman" w:cs="Times New Roman"/>
          <w:sz w:val="24"/>
          <w:szCs w:val="24"/>
        </w:rPr>
        <w:t>Югорск</w:t>
      </w:r>
      <w:proofErr w:type="spellEnd"/>
      <w:r w:rsidRPr="00337A9F">
        <w:rPr>
          <w:rFonts w:ascii="Times New Roman" w:hAnsi="Times New Roman" w:cs="Times New Roman"/>
          <w:sz w:val="24"/>
          <w:szCs w:val="24"/>
        </w:rPr>
        <w:t xml:space="preserve">, ул. Ленина, 24, Ханты-Мансийский  автономный  </w:t>
      </w:r>
      <w:proofErr w:type="spellStart"/>
      <w:r w:rsidRPr="00337A9F">
        <w:rPr>
          <w:rFonts w:ascii="Times New Roman" w:hAnsi="Times New Roman" w:cs="Times New Roman"/>
          <w:sz w:val="24"/>
          <w:szCs w:val="24"/>
        </w:rPr>
        <w:t>округ-Югра</w:t>
      </w:r>
      <w:proofErr w:type="spellEnd"/>
      <w:r w:rsidRPr="00337A9F">
        <w:rPr>
          <w:rFonts w:ascii="Times New Roman" w:hAnsi="Times New Roman" w:cs="Times New Roman"/>
          <w:sz w:val="24"/>
          <w:szCs w:val="24"/>
        </w:rPr>
        <w:t>, Тюменская область.</w:t>
      </w:r>
    </w:p>
    <w:p w:rsidR="00337A9F" w:rsidRPr="00337A9F" w:rsidRDefault="00337A9F" w:rsidP="00337A9F">
      <w:pPr>
        <w:spacing w:after="0" w:line="240" w:lineRule="auto"/>
        <w:ind w:left="-709"/>
        <w:jc w:val="both"/>
        <w:rPr>
          <w:rFonts w:ascii="Times New Roman" w:hAnsi="Times New Roman" w:cs="Times New Roman"/>
          <w:sz w:val="24"/>
          <w:szCs w:val="24"/>
        </w:rPr>
      </w:pPr>
      <w:r w:rsidRPr="00337A9F">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июня 2014 года, по адресу: ул. 40 лет Победы, 11, г. </w:t>
      </w:r>
      <w:proofErr w:type="spellStart"/>
      <w:r w:rsidRPr="00337A9F">
        <w:rPr>
          <w:rFonts w:ascii="Times New Roman" w:hAnsi="Times New Roman" w:cs="Times New Roman"/>
          <w:sz w:val="24"/>
          <w:szCs w:val="24"/>
        </w:rPr>
        <w:t>Югорск</w:t>
      </w:r>
      <w:proofErr w:type="spellEnd"/>
      <w:r w:rsidRPr="00337A9F">
        <w:rPr>
          <w:rFonts w:ascii="Times New Roman" w:hAnsi="Times New Roman" w:cs="Times New Roman"/>
          <w:sz w:val="24"/>
          <w:szCs w:val="24"/>
        </w:rPr>
        <w:t xml:space="preserve">, Ханты-Мансийский  автономный  </w:t>
      </w:r>
      <w:proofErr w:type="spellStart"/>
      <w:r w:rsidRPr="00337A9F">
        <w:rPr>
          <w:rFonts w:ascii="Times New Roman" w:hAnsi="Times New Roman" w:cs="Times New Roman"/>
          <w:sz w:val="24"/>
          <w:szCs w:val="24"/>
        </w:rPr>
        <w:t>округ-Югра</w:t>
      </w:r>
      <w:proofErr w:type="spellEnd"/>
      <w:r w:rsidRPr="00337A9F">
        <w:rPr>
          <w:rFonts w:ascii="Times New Roman" w:hAnsi="Times New Roman" w:cs="Times New Roman"/>
          <w:sz w:val="24"/>
          <w:szCs w:val="24"/>
        </w:rPr>
        <w:t>, Тюменская область.</w:t>
      </w:r>
    </w:p>
    <w:p w:rsidR="00337A9F" w:rsidRPr="00337A9F" w:rsidRDefault="00337A9F" w:rsidP="00337A9F">
      <w:pPr>
        <w:spacing w:after="0" w:line="240" w:lineRule="auto"/>
        <w:ind w:left="-709"/>
        <w:jc w:val="both"/>
        <w:rPr>
          <w:rFonts w:ascii="Times New Roman" w:hAnsi="Times New Roman" w:cs="Times New Roman"/>
          <w:noProof/>
          <w:sz w:val="24"/>
        </w:rPr>
      </w:pPr>
      <w:r w:rsidRPr="00337A9F">
        <w:rPr>
          <w:rFonts w:ascii="Times New Roman" w:hAnsi="Times New Roman" w:cs="Times New Roman"/>
          <w:noProof/>
          <w:sz w:val="24"/>
          <w:szCs w:val="24"/>
        </w:rPr>
        <w:t xml:space="preserve">4. Количество поступивших заявок на участие  в аукционе – 3. </w:t>
      </w:r>
    </w:p>
    <w:p w:rsidR="00337A9F" w:rsidRPr="00337A9F" w:rsidRDefault="00337A9F" w:rsidP="00337A9F">
      <w:pPr>
        <w:spacing w:after="0" w:line="240" w:lineRule="auto"/>
        <w:ind w:left="-709"/>
        <w:jc w:val="both"/>
        <w:rPr>
          <w:rFonts w:ascii="Times New Roman" w:hAnsi="Times New Roman" w:cs="Times New Roman"/>
          <w:noProof/>
          <w:sz w:val="24"/>
        </w:rPr>
      </w:pPr>
      <w:r w:rsidRPr="00337A9F">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435" w:type="pct"/>
        <w:tblInd w:w="-694" w:type="dxa"/>
        <w:tblLook w:val="00A0"/>
      </w:tblPr>
      <w:tblGrid>
        <w:gridCol w:w="2550"/>
        <w:gridCol w:w="3489"/>
        <w:gridCol w:w="4162"/>
      </w:tblGrid>
      <w:tr w:rsidR="00337A9F" w:rsidRPr="00337A9F" w:rsidTr="00337A9F">
        <w:tc>
          <w:tcPr>
            <w:tcW w:w="12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A9F" w:rsidRPr="00337A9F" w:rsidRDefault="00337A9F" w:rsidP="00337A9F">
            <w:pPr>
              <w:pStyle w:val="a5"/>
              <w:spacing w:after="0"/>
              <w:jc w:val="center"/>
              <w:rPr>
                <w:rFonts w:ascii="Times New Roman" w:eastAsia="Times New Roman" w:hAnsi="Times New Roman"/>
                <w:sz w:val="24"/>
                <w:szCs w:val="24"/>
              </w:rPr>
            </w:pPr>
            <w:r w:rsidRPr="00337A9F">
              <w:rPr>
                <w:rFonts w:ascii="Times New Roman" w:eastAsia="Times New Roman" w:hAnsi="Times New Roman"/>
                <w:sz w:val="24"/>
                <w:szCs w:val="24"/>
              </w:rPr>
              <w:t>Порядковый номер заявки</w:t>
            </w:r>
          </w:p>
        </w:tc>
        <w:tc>
          <w:tcPr>
            <w:tcW w:w="17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A9F" w:rsidRPr="00337A9F" w:rsidRDefault="00337A9F" w:rsidP="00337A9F">
            <w:pPr>
              <w:pStyle w:val="a5"/>
              <w:spacing w:after="0"/>
              <w:jc w:val="center"/>
              <w:rPr>
                <w:rFonts w:ascii="Times New Roman" w:eastAsia="Times New Roman" w:hAnsi="Times New Roman"/>
                <w:sz w:val="24"/>
                <w:szCs w:val="24"/>
              </w:rPr>
            </w:pPr>
            <w:r w:rsidRPr="00337A9F">
              <w:rPr>
                <w:rFonts w:ascii="Times New Roman" w:eastAsia="Times New Roman" w:hAnsi="Times New Roman"/>
                <w:sz w:val="24"/>
                <w:szCs w:val="24"/>
              </w:rPr>
              <w:t>Решение о допуске или об отказе в допуске</w:t>
            </w:r>
          </w:p>
        </w:tc>
        <w:tc>
          <w:tcPr>
            <w:tcW w:w="204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A9F" w:rsidRPr="00337A9F" w:rsidRDefault="00337A9F" w:rsidP="00337A9F">
            <w:pPr>
              <w:pStyle w:val="a5"/>
              <w:spacing w:after="0"/>
              <w:jc w:val="center"/>
              <w:rPr>
                <w:rFonts w:ascii="Times New Roman" w:eastAsia="Times New Roman" w:hAnsi="Times New Roman"/>
                <w:sz w:val="24"/>
                <w:szCs w:val="24"/>
              </w:rPr>
            </w:pPr>
            <w:r w:rsidRPr="00337A9F">
              <w:rPr>
                <w:rFonts w:ascii="Times New Roman" w:eastAsia="Times New Roman" w:hAnsi="Times New Roman"/>
                <w:sz w:val="24"/>
                <w:szCs w:val="24"/>
              </w:rPr>
              <w:t>Причина отказа в допуске</w:t>
            </w:r>
          </w:p>
        </w:tc>
      </w:tr>
      <w:tr w:rsidR="00337A9F" w:rsidRPr="00337A9F" w:rsidTr="00337A9F">
        <w:trPr>
          <w:trHeight w:val="530"/>
        </w:trPr>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color w:val="FF0000"/>
                <w:spacing w:val="-6"/>
                <w:sz w:val="18"/>
                <w:szCs w:val="18"/>
                <w:highlight w:val="yellow"/>
              </w:rPr>
            </w:pPr>
            <w:r>
              <w:rPr>
                <w:rFonts w:ascii="Times New Roman" w:hAnsi="Times New Roman" w:cs="Times New Roman"/>
                <w:bCs/>
                <w:color w:val="000000"/>
                <w:sz w:val="18"/>
                <w:szCs w:val="18"/>
              </w:rPr>
              <w:t>7842309</w:t>
            </w:r>
          </w:p>
        </w:tc>
        <w:tc>
          <w:tcPr>
            <w:tcW w:w="17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spacing w:val="-6"/>
                <w:sz w:val="18"/>
                <w:szCs w:val="18"/>
              </w:rPr>
            </w:pPr>
            <w:r w:rsidRPr="00337A9F">
              <w:rPr>
                <w:rFonts w:ascii="Times New Roman" w:hAnsi="Times New Roman" w:cs="Times New Roman"/>
                <w:spacing w:val="-6"/>
                <w:sz w:val="18"/>
                <w:szCs w:val="18"/>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A9F" w:rsidRPr="00337A9F" w:rsidRDefault="00337A9F" w:rsidP="00337A9F">
            <w:pPr>
              <w:spacing w:after="0" w:line="240" w:lineRule="auto"/>
              <w:jc w:val="both"/>
              <w:rPr>
                <w:rFonts w:ascii="Times New Roman" w:hAnsi="Times New Roman" w:cs="Times New Roman"/>
                <w:color w:val="FF0000"/>
                <w:spacing w:val="-6"/>
                <w:sz w:val="18"/>
                <w:szCs w:val="18"/>
              </w:rPr>
            </w:pPr>
          </w:p>
        </w:tc>
      </w:tr>
      <w:tr w:rsidR="00337A9F" w:rsidRPr="00337A9F" w:rsidTr="00337A9F">
        <w:trPr>
          <w:trHeight w:val="530"/>
        </w:trPr>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color w:val="FF0000"/>
              </w:rPr>
            </w:pPr>
            <w:r>
              <w:rPr>
                <w:rFonts w:ascii="Times New Roman" w:hAnsi="Times New Roman" w:cs="Times New Roman"/>
                <w:bCs/>
                <w:color w:val="000000"/>
                <w:sz w:val="18"/>
                <w:szCs w:val="18"/>
              </w:rPr>
              <w:t>7859533</w:t>
            </w:r>
          </w:p>
        </w:tc>
        <w:tc>
          <w:tcPr>
            <w:tcW w:w="17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spacing w:val="-6"/>
                <w:sz w:val="18"/>
                <w:szCs w:val="18"/>
              </w:rPr>
            </w:pPr>
            <w:r w:rsidRPr="00337A9F">
              <w:rPr>
                <w:rFonts w:ascii="Times New Roman" w:hAnsi="Times New Roman" w:cs="Times New Roman"/>
                <w:spacing w:val="-6"/>
                <w:sz w:val="18"/>
                <w:szCs w:val="18"/>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A9F" w:rsidRPr="00337A9F" w:rsidRDefault="00337A9F" w:rsidP="00337A9F">
            <w:pPr>
              <w:spacing w:after="0" w:line="240" w:lineRule="auto"/>
              <w:rPr>
                <w:rFonts w:ascii="Times New Roman" w:eastAsia="Calibri" w:hAnsi="Times New Roman" w:cs="Times New Roman"/>
                <w:color w:val="FF0000"/>
              </w:rPr>
            </w:pPr>
          </w:p>
        </w:tc>
      </w:tr>
      <w:tr w:rsidR="00337A9F" w:rsidRPr="00337A9F" w:rsidTr="00337A9F">
        <w:trPr>
          <w:trHeight w:val="530"/>
        </w:trPr>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color w:val="FF0000"/>
              </w:rPr>
            </w:pPr>
            <w:r>
              <w:rPr>
                <w:rFonts w:ascii="Times New Roman" w:hAnsi="Times New Roman" w:cs="Times New Roman"/>
                <w:bCs/>
                <w:color w:val="000000"/>
                <w:sz w:val="18"/>
                <w:szCs w:val="18"/>
              </w:rPr>
              <w:t>7898704</w:t>
            </w:r>
          </w:p>
        </w:tc>
        <w:tc>
          <w:tcPr>
            <w:tcW w:w="17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A9F" w:rsidRPr="00337A9F" w:rsidRDefault="00337A9F" w:rsidP="00337A9F">
            <w:pPr>
              <w:spacing w:after="0" w:line="240" w:lineRule="auto"/>
              <w:jc w:val="center"/>
              <w:rPr>
                <w:rFonts w:ascii="Times New Roman" w:hAnsi="Times New Roman" w:cs="Times New Roman"/>
                <w:spacing w:val="-6"/>
                <w:sz w:val="18"/>
                <w:szCs w:val="18"/>
              </w:rPr>
            </w:pPr>
            <w:r w:rsidRPr="00337A9F">
              <w:rPr>
                <w:rFonts w:ascii="Times New Roman" w:hAnsi="Times New Roman" w:cs="Times New Roman"/>
                <w:spacing w:val="-6"/>
                <w:sz w:val="18"/>
                <w:szCs w:val="18"/>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A9F" w:rsidRPr="00337A9F" w:rsidRDefault="00337A9F" w:rsidP="00337A9F">
            <w:pPr>
              <w:spacing w:after="0" w:line="240" w:lineRule="auto"/>
              <w:rPr>
                <w:rFonts w:ascii="Times New Roman" w:eastAsia="Calibri" w:hAnsi="Times New Roman" w:cs="Times New Roman"/>
                <w:color w:val="FF0000"/>
              </w:rPr>
            </w:pPr>
          </w:p>
        </w:tc>
      </w:tr>
    </w:tbl>
    <w:p w:rsidR="00337A9F" w:rsidRDefault="00337A9F" w:rsidP="00337A9F">
      <w:pPr>
        <w:tabs>
          <w:tab w:val="left" w:pos="426"/>
          <w:tab w:val="left" w:pos="567"/>
        </w:tabs>
        <w:spacing w:after="0" w:line="240" w:lineRule="auto"/>
        <w:jc w:val="both"/>
        <w:rPr>
          <w:rFonts w:ascii="Times New Roman" w:hAnsi="Times New Roman" w:cs="Times New Roman"/>
          <w:sz w:val="24"/>
          <w:szCs w:val="24"/>
        </w:rPr>
      </w:pPr>
    </w:p>
    <w:p w:rsidR="00337A9F" w:rsidRPr="0030225A" w:rsidRDefault="00337A9F" w:rsidP="00337A9F">
      <w:pPr>
        <w:tabs>
          <w:tab w:val="left" w:pos="426"/>
          <w:tab w:val="left" w:pos="567"/>
        </w:tabs>
        <w:spacing w:after="0" w:line="240" w:lineRule="auto"/>
        <w:ind w:left="-709"/>
        <w:jc w:val="both"/>
        <w:rPr>
          <w:rFonts w:ascii="Times New Roman" w:hAnsi="Times New Roman" w:cs="Times New Roman"/>
        </w:rPr>
      </w:pPr>
      <w:r w:rsidRPr="0030225A">
        <w:rPr>
          <w:rFonts w:ascii="Times New Roman" w:hAnsi="Times New Roman" w:cs="Times New Roman"/>
          <w:sz w:val="24"/>
          <w:szCs w:val="24"/>
        </w:rPr>
        <w:t>6.</w:t>
      </w:r>
      <w:r w:rsidRPr="0030225A">
        <w:rPr>
          <w:rFonts w:ascii="Times New Roman" w:hAnsi="Times New Roman" w:cs="Times New Roman"/>
          <w:b/>
          <w:sz w:val="24"/>
          <w:szCs w:val="24"/>
        </w:rPr>
        <w:t xml:space="preserve"> </w:t>
      </w:r>
      <w:r w:rsidRPr="0030225A">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30225A">
          <w:rPr>
            <w:rStyle w:val="a3"/>
            <w:color w:val="auto"/>
            <w:sz w:val="24"/>
            <w:szCs w:val="24"/>
          </w:rPr>
          <w:t>http://www.sberbank-ast.ru</w:t>
        </w:r>
      </w:hyperlink>
      <w:r w:rsidRPr="0030225A">
        <w:rPr>
          <w:rFonts w:ascii="Times New Roman" w:hAnsi="Times New Roman" w:cs="Times New Roman"/>
        </w:rPr>
        <w:t>.</w:t>
      </w:r>
    </w:p>
    <w:p w:rsidR="00337A9F" w:rsidRDefault="00337A9F" w:rsidP="00337A9F">
      <w:pPr>
        <w:spacing w:after="0" w:line="240" w:lineRule="auto"/>
        <w:jc w:val="center"/>
        <w:rPr>
          <w:rFonts w:ascii="Times New Roman" w:hAnsi="Times New Roman" w:cs="Times New Roman"/>
          <w:noProof/>
          <w:sz w:val="24"/>
          <w:szCs w:val="24"/>
        </w:rPr>
      </w:pPr>
      <w:bookmarkStart w:id="0" w:name="_GoBack"/>
      <w:bookmarkEnd w:id="0"/>
    </w:p>
    <w:p w:rsidR="00337A9F" w:rsidRPr="0030225A" w:rsidRDefault="00337A9F" w:rsidP="00337A9F">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Сведения о решении</w:t>
      </w:r>
    </w:p>
    <w:p w:rsidR="00337A9F" w:rsidRPr="0030225A" w:rsidRDefault="00337A9F" w:rsidP="00337A9F">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 xml:space="preserve">членов комиссии о допуске участника закупки к участию в аукционе </w:t>
      </w:r>
    </w:p>
    <w:p w:rsidR="00337A9F" w:rsidRPr="0030225A" w:rsidRDefault="00337A9F" w:rsidP="00337A9F">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или об отказе их  в допуске к участию в аукционе</w:t>
      </w:r>
    </w:p>
    <w:p w:rsidR="00337A9F" w:rsidRPr="0030225A" w:rsidRDefault="00337A9F" w:rsidP="00337A9F">
      <w:pPr>
        <w:spacing w:after="0" w:line="240" w:lineRule="auto"/>
        <w:jc w:val="both"/>
        <w:rPr>
          <w:rFonts w:ascii="Times New Roman" w:hAnsi="Times New Roman" w:cs="Times New Roman"/>
          <w:noProof/>
          <w:sz w:val="24"/>
          <w:szCs w:val="24"/>
        </w:rPr>
      </w:pPr>
    </w:p>
    <w:tbl>
      <w:tblPr>
        <w:tblW w:w="10490" w:type="dxa"/>
        <w:tblInd w:w="-601" w:type="dxa"/>
        <w:tblLayout w:type="fixed"/>
        <w:tblLook w:val="01E0"/>
      </w:tblPr>
      <w:tblGrid>
        <w:gridCol w:w="6238"/>
        <w:gridCol w:w="1842"/>
        <w:gridCol w:w="2410"/>
      </w:tblGrid>
      <w:tr w:rsidR="00337A9F" w:rsidRPr="0030225A" w:rsidTr="00337A9F">
        <w:tc>
          <w:tcPr>
            <w:tcW w:w="6238"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jc w:val="center"/>
              <w:rPr>
                <w:rFonts w:ascii="Times New Roman" w:hAnsi="Times New Roman" w:cs="Times New Roman"/>
                <w:noProof/>
              </w:rPr>
            </w:pPr>
            <w:r w:rsidRPr="0030225A">
              <w:rPr>
                <w:rFonts w:ascii="Times New Roman" w:hAnsi="Times New Roman" w:cs="Times New Roman"/>
                <w:noProof/>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jc w:val="center"/>
              <w:rPr>
                <w:rFonts w:ascii="Times New Roman" w:hAnsi="Times New Roman" w:cs="Times New Roman"/>
                <w:noProof/>
              </w:rPr>
            </w:pPr>
            <w:r w:rsidRPr="0030225A">
              <w:rPr>
                <w:rFonts w:ascii="Times New Roman" w:hAnsi="Times New Roman" w:cs="Times New Roman"/>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jc w:val="center"/>
              <w:rPr>
                <w:rFonts w:ascii="Times New Roman" w:hAnsi="Times New Roman" w:cs="Times New Roman"/>
                <w:noProof/>
              </w:rPr>
            </w:pPr>
            <w:r w:rsidRPr="0030225A">
              <w:rPr>
                <w:rFonts w:ascii="Times New Roman" w:hAnsi="Times New Roman" w:cs="Times New Roman"/>
                <w:noProof/>
              </w:rPr>
              <w:t>Состав комиссии</w:t>
            </w:r>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37A9F" w:rsidRPr="0030225A" w:rsidRDefault="00337A9F" w:rsidP="00337A9F">
            <w:pPr>
              <w:spacing w:after="0" w:line="240" w:lineRule="auto"/>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 xml:space="preserve">Т.И. </w:t>
            </w:r>
            <w:proofErr w:type="spellStart"/>
            <w:r w:rsidRPr="00417D79">
              <w:rPr>
                <w:rFonts w:ascii="Times New Roman" w:hAnsi="Times New Roman" w:cs="Times New Roman"/>
              </w:rPr>
              <w:t>Долгодворова</w:t>
            </w:r>
            <w:proofErr w:type="spellEnd"/>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hideMark/>
          </w:tcPr>
          <w:p w:rsidR="00337A9F" w:rsidRPr="0030225A" w:rsidRDefault="00337A9F" w:rsidP="00337A9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 xml:space="preserve">В.А. </w:t>
            </w:r>
            <w:proofErr w:type="spellStart"/>
            <w:r w:rsidRPr="00417D79">
              <w:rPr>
                <w:rFonts w:ascii="Times New Roman" w:hAnsi="Times New Roman" w:cs="Times New Roman"/>
              </w:rPr>
              <w:t>Климин</w:t>
            </w:r>
            <w:proofErr w:type="spellEnd"/>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hideMark/>
          </w:tcPr>
          <w:p w:rsidR="00337A9F" w:rsidRPr="0030225A" w:rsidRDefault="00337A9F" w:rsidP="00337A9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37A9F" w:rsidRPr="0030225A" w:rsidRDefault="00337A9F" w:rsidP="00337A9F">
            <w:pPr>
              <w:spacing w:after="0" w:line="24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Н.А.Морозова</w:t>
            </w:r>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hideMark/>
          </w:tcPr>
          <w:p w:rsidR="00337A9F" w:rsidRPr="0030225A" w:rsidRDefault="00337A9F" w:rsidP="00337A9F">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37A9F" w:rsidRPr="0030225A" w:rsidRDefault="00337A9F" w:rsidP="00337A9F">
            <w:pPr>
              <w:spacing w:after="0" w:line="24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Г.А. Ярков</w:t>
            </w:r>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hideMark/>
          </w:tcPr>
          <w:p w:rsidR="00337A9F" w:rsidRPr="0030225A" w:rsidRDefault="00337A9F" w:rsidP="00337A9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37A9F" w:rsidRPr="0030225A" w:rsidRDefault="00337A9F" w:rsidP="00337A9F">
            <w:pPr>
              <w:spacing w:after="0" w:line="240" w:lineRule="auto"/>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 xml:space="preserve">Ж.В. </w:t>
            </w:r>
            <w:proofErr w:type="spellStart"/>
            <w:r w:rsidRPr="00417D79">
              <w:rPr>
                <w:rFonts w:ascii="Times New Roman" w:hAnsi="Times New Roman" w:cs="Times New Roman"/>
              </w:rPr>
              <w:t>Резинкина</w:t>
            </w:r>
            <w:proofErr w:type="spellEnd"/>
          </w:p>
        </w:tc>
      </w:tr>
      <w:tr w:rsidR="00337A9F" w:rsidRPr="0030225A" w:rsidTr="00337A9F">
        <w:tc>
          <w:tcPr>
            <w:tcW w:w="6238" w:type="dxa"/>
            <w:tcBorders>
              <w:top w:val="single" w:sz="4" w:space="0" w:color="auto"/>
              <w:left w:val="single" w:sz="4" w:space="0" w:color="auto"/>
              <w:bottom w:val="single" w:sz="4" w:space="0" w:color="auto"/>
              <w:right w:val="single" w:sz="4" w:space="0" w:color="auto"/>
            </w:tcBorders>
            <w:hideMark/>
          </w:tcPr>
          <w:p w:rsidR="00337A9F" w:rsidRPr="0030225A" w:rsidRDefault="00337A9F" w:rsidP="00337A9F">
            <w:pPr>
              <w:spacing w:after="0" w:line="240" w:lineRule="auto"/>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37A9F" w:rsidRPr="0030225A" w:rsidRDefault="00337A9F" w:rsidP="00337A9F">
            <w:pPr>
              <w:spacing w:after="0" w:line="240" w:lineRule="auto"/>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37A9F" w:rsidRPr="00417D79" w:rsidRDefault="00337A9F" w:rsidP="00337A9F">
            <w:pPr>
              <w:jc w:val="center"/>
              <w:rPr>
                <w:rFonts w:ascii="Times New Roman" w:hAnsi="Times New Roman" w:cs="Times New Roman"/>
              </w:rPr>
            </w:pPr>
            <w:r w:rsidRPr="00417D79">
              <w:rPr>
                <w:rFonts w:ascii="Times New Roman" w:hAnsi="Times New Roman" w:cs="Times New Roman"/>
              </w:rPr>
              <w:t>А.Т.Абдуллаев</w:t>
            </w:r>
          </w:p>
        </w:tc>
      </w:tr>
    </w:tbl>
    <w:p w:rsidR="00337A9F" w:rsidRPr="0030225A" w:rsidRDefault="00337A9F" w:rsidP="00337A9F">
      <w:pPr>
        <w:spacing w:after="0" w:line="240" w:lineRule="auto"/>
        <w:jc w:val="both"/>
        <w:rPr>
          <w:rFonts w:ascii="Times New Roman" w:hAnsi="Times New Roman" w:cs="Times New Roman"/>
          <w:b/>
          <w:sz w:val="24"/>
          <w:szCs w:val="24"/>
        </w:rPr>
      </w:pPr>
    </w:p>
    <w:p w:rsidR="00337A9F" w:rsidRPr="0030225A" w:rsidRDefault="00337A9F" w:rsidP="00337A9F">
      <w:pPr>
        <w:spacing w:after="0"/>
        <w:ind w:left="-992"/>
        <w:jc w:val="both"/>
        <w:rPr>
          <w:rFonts w:ascii="Times New Roman" w:hAnsi="Times New Roman" w:cs="Times New Roman"/>
          <w:b/>
          <w:sz w:val="24"/>
          <w:szCs w:val="24"/>
        </w:rPr>
      </w:pPr>
      <w:r w:rsidRPr="0030225A">
        <w:rPr>
          <w:rFonts w:ascii="Times New Roman" w:hAnsi="Times New Roman" w:cs="Times New Roman"/>
          <w:b/>
          <w:sz w:val="24"/>
          <w:szCs w:val="24"/>
        </w:rPr>
        <w:t xml:space="preserve">                Председатель комиссии                                                            Т.И. </w:t>
      </w:r>
      <w:proofErr w:type="spellStart"/>
      <w:r w:rsidRPr="0030225A">
        <w:rPr>
          <w:rFonts w:ascii="Times New Roman" w:hAnsi="Times New Roman" w:cs="Times New Roman"/>
          <w:b/>
          <w:sz w:val="24"/>
          <w:szCs w:val="24"/>
        </w:rPr>
        <w:t>Долгодворова</w:t>
      </w:r>
      <w:proofErr w:type="spellEnd"/>
    </w:p>
    <w:p w:rsidR="00337A9F" w:rsidRPr="0030225A" w:rsidRDefault="00337A9F" w:rsidP="00337A9F">
      <w:pPr>
        <w:spacing w:after="0"/>
        <w:ind w:left="-992"/>
        <w:jc w:val="both"/>
        <w:rPr>
          <w:rFonts w:ascii="Times New Roman" w:hAnsi="Times New Roman" w:cs="Times New Roman"/>
          <w:sz w:val="24"/>
          <w:szCs w:val="24"/>
        </w:rPr>
      </w:pPr>
      <w:r w:rsidRPr="0030225A">
        <w:rPr>
          <w:rFonts w:ascii="Times New Roman" w:hAnsi="Times New Roman" w:cs="Times New Roman"/>
          <w:b/>
          <w:sz w:val="24"/>
          <w:szCs w:val="24"/>
        </w:rPr>
        <w:t xml:space="preserve">                Члены  комиссии                                                                                                                                                                                                </w:t>
      </w:r>
    </w:p>
    <w:p w:rsidR="00337A9F" w:rsidRPr="0030225A" w:rsidRDefault="00337A9F" w:rsidP="00337A9F">
      <w:pPr>
        <w:spacing w:after="0"/>
        <w:ind w:left="-992"/>
        <w:jc w:val="right"/>
        <w:rPr>
          <w:rFonts w:ascii="Times New Roman" w:hAnsi="Times New Roman" w:cs="Times New Roman"/>
          <w:sz w:val="24"/>
          <w:szCs w:val="24"/>
        </w:rPr>
      </w:pPr>
    </w:p>
    <w:p w:rsidR="00337A9F" w:rsidRPr="0030225A" w:rsidRDefault="00337A9F" w:rsidP="00337A9F">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 В.А. </w:t>
      </w:r>
      <w:proofErr w:type="spellStart"/>
      <w:r w:rsidRPr="0030225A">
        <w:rPr>
          <w:rFonts w:ascii="Times New Roman" w:hAnsi="Times New Roman" w:cs="Times New Roman"/>
          <w:sz w:val="24"/>
          <w:szCs w:val="24"/>
        </w:rPr>
        <w:t>Климин</w:t>
      </w:r>
      <w:proofErr w:type="spellEnd"/>
    </w:p>
    <w:p w:rsidR="00337A9F" w:rsidRPr="0030225A" w:rsidRDefault="00337A9F" w:rsidP="00337A9F">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__________________Н.А. Морозова</w:t>
      </w:r>
    </w:p>
    <w:p w:rsidR="00337A9F" w:rsidRPr="0030225A" w:rsidRDefault="00337A9F" w:rsidP="00337A9F">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________________Г.А. Ярков</w:t>
      </w:r>
    </w:p>
    <w:p w:rsidR="00337A9F" w:rsidRPr="0030225A" w:rsidRDefault="00337A9F" w:rsidP="00337A9F">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t>__________________ А.Т.Абдуллаев</w:t>
      </w:r>
    </w:p>
    <w:p w:rsidR="00337A9F" w:rsidRPr="0030225A" w:rsidRDefault="00337A9F" w:rsidP="00337A9F">
      <w:pPr>
        <w:spacing w:after="0"/>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___________________Ж.В. </w:t>
      </w:r>
      <w:proofErr w:type="spellStart"/>
      <w:r w:rsidRPr="0030225A">
        <w:rPr>
          <w:rFonts w:ascii="Times New Roman" w:hAnsi="Times New Roman" w:cs="Times New Roman"/>
          <w:sz w:val="24"/>
          <w:szCs w:val="24"/>
        </w:rPr>
        <w:t>Резинкина</w:t>
      </w:r>
      <w:proofErr w:type="spellEnd"/>
    </w:p>
    <w:p w:rsidR="00337A9F" w:rsidRPr="0030225A" w:rsidRDefault="00337A9F" w:rsidP="00337A9F">
      <w:pPr>
        <w:spacing w:after="0" w:line="240" w:lineRule="auto"/>
        <w:rPr>
          <w:rFonts w:ascii="Times New Roman" w:hAnsi="Times New Roman" w:cs="Times New Roman"/>
          <w:color w:val="FF0000"/>
          <w:sz w:val="16"/>
        </w:rPr>
      </w:pPr>
      <w:r w:rsidRPr="0030225A">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3022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25A">
        <w:rPr>
          <w:rFonts w:ascii="Times New Roman" w:hAnsi="Times New Roman" w:cs="Times New Roman"/>
          <w:sz w:val="24"/>
          <w:szCs w:val="24"/>
        </w:rPr>
        <w:t xml:space="preserve">  __________________ Ж.В. Паламарчук</w:t>
      </w:r>
    </w:p>
    <w:p w:rsidR="00337A9F" w:rsidRPr="0030225A" w:rsidRDefault="00337A9F" w:rsidP="00337A9F">
      <w:pPr>
        <w:spacing w:after="0" w:line="240" w:lineRule="auto"/>
        <w:ind w:left="5954"/>
        <w:jc w:val="right"/>
        <w:rPr>
          <w:rFonts w:ascii="Times New Roman" w:hAnsi="Times New Roman" w:cs="Times New Roman"/>
          <w:color w:val="FF0000"/>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337A9F" w:rsidRDefault="00337A9F" w:rsidP="00337A9F">
      <w:pPr>
        <w:spacing w:after="0"/>
        <w:ind w:left="5954"/>
        <w:jc w:val="right"/>
        <w:rPr>
          <w:rFonts w:ascii="Times New Roman" w:hAnsi="Times New Roman" w:cs="Times New Roman"/>
          <w:sz w:val="16"/>
        </w:rPr>
      </w:pPr>
    </w:p>
    <w:p w:rsidR="00C61A5A" w:rsidRPr="009D1916" w:rsidRDefault="00C61A5A" w:rsidP="00C61A5A">
      <w:pPr>
        <w:spacing w:after="0"/>
        <w:ind w:left="5954"/>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p>
    <w:p w:rsidR="00C61A5A" w:rsidRPr="009D1916" w:rsidRDefault="00C61A5A" w:rsidP="00C61A5A">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C61A5A" w:rsidRPr="009D1916" w:rsidRDefault="00C61A5A" w:rsidP="00C61A5A">
      <w:pPr>
        <w:spacing w:after="0"/>
        <w:ind w:left="5954"/>
        <w:jc w:val="right"/>
        <w:rPr>
          <w:rFonts w:ascii="Times New Roman" w:hAnsi="Times New Roman" w:cs="Times New Roman"/>
          <w:sz w:val="16"/>
        </w:rPr>
      </w:pPr>
      <w:r>
        <w:rPr>
          <w:rFonts w:ascii="Times New Roman" w:hAnsi="Times New Roman" w:cs="Times New Roman"/>
          <w:sz w:val="16"/>
        </w:rPr>
        <w:t>от «10</w:t>
      </w:r>
      <w:r w:rsidRPr="009D1916">
        <w:rPr>
          <w:rFonts w:ascii="Times New Roman" w:hAnsi="Times New Roman" w:cs="Times New Roman"/>
          <w:sz w:val="16"/>
        </w:rPr>
        <w:t xml:space="preserve">» </w:t>
      </w:r>
      <w:r>
        <w:rPr>
          <w:rFonts w:ascii="Times New Roman" w:hAnsi="Times New Roman" w:cs="Times New Roman"/>
          <w:sz w:val="16"/>
        </w:rPr>
        <w:t>июня 2014 г. № 0187300005814000265</w:t>
      </w:r>
      <w:r w:rsidRPr="009D1916">
        <w:rPr>
          <w:rFonts w:ascii="Times New Roman" w:hAnsi="Times New Roman" w:cs="Times New Roman"/>
          <w:sz w:val="16"/>
        </w:rPr>
        <w:t>-1</w:t>
      </w:r>
    </w:p>
    <w:p w:rsidR="00C61A5A" w:rsidRPr="007F29E8" w:rsidRDefault="00C61A5A" w:rsidP="00C61A5A">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C61A5A" w:rsidRDefault="00C61A5A" w:rsidP="00C61A5A">
      <w:pPr>
        <w:tabs>
          <w:tab w:val="num" w:pos="0"/>
          <w:tab w:val="num" w:pos="567"/>
        </w:tabs>
        <w:spacing w:after="0" w:line="240" w:lineRule="auto"/>
        <w:jc w:val="center"/>
        <w:rPr>
          <w:rFonts w:ascii="Times New Roman" w:hAnsi="Times New Roman"/>
        </w:rPr>
      </w:pPr>
      <w:r w:rsidRPr="007F29E8">
        <w:rPr>
          <w:rFonts w:ascii="Times New Roman" w:hAnsi="Times New Roman" w:cs="Times New Roman"/>
        </w:rPr>
        <w:t xml:space="preserve">аукциона в электронной форме </w:t>
      </w:r>
      <w:r w:rsidRPr="007F29E8">
        <w:rPr>
          <w:rFonts w:ascii="Times New Roman" w:hAnsi="Times New Roman"/>
        </w:rPr>
        <w:t xml:space="preserve">на право заключения </w:t>
      </w:r>
      <w:r>
        <w:rPr>
          <w:rFonts w:ascii="Times New Roman" w:hAnsi="Times New Roman"/>
        </w:rPr>
        <w:t>гражданско-правового договора</w:t>
      </w:r>
      <w:r w:rsidRPr="007F29E8">
        <w:rPr>
          <w:rFonts w:ascii="Times New Roman" w:hAnsi="Times New Roman"/>
        </w:rPr>
        <w:t xml:space="preserve"> на поставку </w:t>
      </w:r>
      <w:r>
        <w:rPr>
          <w:rFonts w:ascii="Times New Roman" w:hAnsi="Times New Roman"/>
        </w:rPr>
        <w:t>продуктов питания для дошкольных групп (масло растительное и куриное яйцо)</w:t>
      </w:r>
      <w:r w:rsidRPr="007F29E8">
        <w:rPr>
          <w:rFonts w:ascii="Times New Roman" w:hAnsi="Times New Roman"/>
        </w:rPr>
        <w:t>.</w:t>
      </w:r>
    </w:p>
    <w:p w:rsidR="00337A9F" w:rsidRPr="007F29E8" w:rsidRDefault="00337A9F" w:rsidP="00C61A5A">
      <w:pPr>
        <w:tabs>
          <w:tab w:val="num" w:pos="0"/>
          <w:tab w:val="num" w:pos="567"/>
        </w:tabs>
        <w:spacing w:after="0" w:line="240" w:lineRule="auto"/>
        <w:jc w:val="center"/>
        <w:rPr>
          <w:rFonts w:ascii="Times New Roman" w:hAnsi="Times New Roman"/>
        </w:rPr>
      </w:pPr>
    </w:p>
    <w:p w:rsidR="00C61A5A" w:rsidRDefault="00C61A5A" w:rsidP="00C61A5A">
      <w:pPr>
        <w:spacing w:after="0" w:line="240" w:lineRule="auto"/>
        <w:rPr>
          <w:rFonts w:ascii="Times New Roman" w:hAnsi="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p w:rsidR="00337A9F" w:rsidRPr="007F29E8" w:rsidRDefault="00337A9F" w:rsidP="00C61A5A">
      <w:pPr>
        <w:spacing w:after="0" w:line="240" w:lineRule="auto"/>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02"/>
        <w:gridCol w:w="709"/>
        <w:gridCol w:w="709"/>
        <w:gridCol w:w="1417"/>
        <w:gridCol w:w="1418"/>
        <w:gridCol w:w="1559"/>
      </w:tblGrid>
      <w:tr w:rsidR="00C61A5A" w:rsidTr="00337A9F">
        <w:trPr>
          <w:trHeight w:val="795"/>
        </w:trPr>
        <w:tc>
          <w:tcPr>
            <w:tcW w:w="1276" w:type="dxa"/>
            <w:vAlign w:val="center"/>
            <w:hideMark/>
          </w:tcPr>
          <w:p w:rsidR="00C61A5A" w:rsidRPr="007F29E8" w:rsidRDefault="00C61A5A" w:rsidP="00337A9F">
            <w:pPr>
              <w:spacing w:after="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Наименование товара</w:t>
            </w:r>
          </w:p>
        </w:tc>
        <w:tc>
          <w:tcPr>
            <w:tcW w:w="3402" w:type="dxa"/>
            <w:vAlign w:val="center"/>
            <w:hideMark/>
          </w:tcPr>
          <w:p w:rsidR="00C61A5A" w:rsidRPr="007F29E8" w:rsidRDefault="00C61A5A" w:rsidP="00337A9F">
            <w:pPr>
              <w:spacing w:after="60"/>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709" w:type="dxa"/>
            <w:vAlign w:val="center"/>
            <w:hideMark/>
          </w:tcPr>
          <w:p w:rsidR="00C61A5A" w:rsidRPr="00337A9F" w:rsidRDefault="00C61A5A" w:rsidP="00337A9F">
            <w:pPr>
              <w:spacing w:after="60"/>
              <w:jc w:val="center"/>
              <w:rPr>
                <w:rFonts w:ascii="Times New Roman" w:hAnsi="Times New Roman" w:cs="Times New Roman"/>
                <w:bCs/>
                <w:color w:val="000000"/>
                <w:sz w:val="16"/>
                <w:szCs w:val="16"/>
              </w:rPr>
            </w:pPr>
            <w:proofErr w:type="spellStart"/>
            <w:r w:rsidRPr="00337A9F">
              <w:rPr>
                <w:rFonts w:ascii="Times New Roman" w:hAnsi="Times New Roman" w:cs="Times New Roman"/>
                <w:bCs/>
                <w:color w:val="000000"/>
                <w:sz w:val="16"/>
                <w:szCs w:val="16"/>
              </w:rPr>
              <w:t>Ед</w:t>
            </w:r>
            <w:proofErr w:type="gramStart"/>
            <w:r w:rsidRPr="00337A9F">
              <w:rPr>
                <w:rFonts w:ascii="Times New Roman" w:hAnsi="Times New Roman" w:cs="Times New Roman"/>
                <w:bCs/>
                <w:color w:val="000000"/>
                <w:sz w:val="16"/>
                <w:szCs w:val="16"/>
              </w:rPr>
              <w:t>.и</w:t>
            </w:r>
            <w:proofErr w:type="gramEnd"/>
            <w:r w:rsidRPr="00337A9F">
              <w:rPr>
                <w:rFonts w:ascii="Times New Roman" w:hAnsi="Times New Roman" w:cs="Times New Roman"/>
                <w:bCs/>
                <w:color w:val="000000"/>
                <w:sz w:val="16"/>
                <w:szCs w:val="16"/>
              </w:rPr>
              <w:t>зм</w:t>
            </w:r>
            <w:proofErr w:type="spellEnd"/>
          </w:p>
        </w:tc>
        <w:tc>
          <w:tcPr>
            <w:tcW w:w="709" w:type="dxa"/>
            <w:vAlign w:val="center"/>
            <w:hideMark/>
          </w:tcPr>
          <w:p w:rsidR="00C61A5A" w:rsidRPr="00337A9F" w:rsidRDefault="00C61A5A" w:rsidP="00337A9F">
            <w:pPr>
              <w:spacing w:after="60"/>
              <w:jc w:val="center"/>
              <w:rPr>
                <w:rFonts w:ascii="Times New Roman" w:hAnsi="Times New Roman" w:cs="Times New Roman"/>
                <w:bCs/>
                <w:color w:val="000000"/>
                <w:sz w:val="16"/>
                <w:szCs w:val="16"/>
              </w:rPr>
            </w:pPr>
            <w:r w:rsidRPr="00337A9F">
              <w:rPr>
                <w:rFonts w:ascii="Times New Roman" w:hAnsi="Times New Roman" w:cs="Times New Roman"/>
                <w:bCs/>
                <w:color w:val="000000"/>
                <w:sz w:val="16"/>
                <w:szCs w:val="16"/>
              </w:rPr>
              <w:t>Кол-во</w:t>
            </w:r>
          </w:p>
        </w:tc>
        <w:tc>
          <w:tcPr>
            <w:tcW w:w="1417" w:type="dxa"/>
            <w:vAlign w:val="center"/>
          </w:tcPr>
          <w:p w:rsidR="00C61A5A" w:rsidRPr="00337A9F" w:rsidRDefault="00C61A5A" w:rsidP="00337A9F">
            <w:pPr>
              <w:spacing w:after="60"/>
              <w:jc w:val="center"/>
              <w:rPr>
                <w:rFonts w:ascii="Times New Roman" w:hAnsi="Times New Roman" w:cs="Times New Roman"/>
                <w:bCs/>
                <w:color w:val="000000"/>
                <w:sz w:val="18"/>
                <w:szCs w:val="18"/>
              </w:rPr>
            </w:pPr>
            <w:r w:rsidRPr="00337A9F">
              <w:rPr>
                <w:rFonts w:ascii="Times New Roman" w:hAnsi="Times New Roman" w:cs="Times New Roman"/>
                <w:bCs/>
                <w:color w:val="000000"/>
                <w:sz w:val="18"/>
                <w:szCs w:val="18"/>
              </w:rPr>
              <w:t>7842309</w:t>
            </w:r>
          </w:p>
        </w:tc>
        <w:tc>
          <w:tcPr>
            <w:tcW w:w="1418" w:type="dxa"/>
            <w:vAlign w:val="center"/>
          </w:tcPr>
          <w:p w:rsidR="00C61A5A" w:rsidRPr="00196E91" w:rsidRDefault="00C61A5A" w:rsidP="00337A9F">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7859533</w:t>
            </w:r>
          </w:p>
        </w:tc>
        <w:tc>
          <w:tcPr>
            <w:tcW w:w="1559" w:type="dxa"/>
            <w:vAlign w:val="center"/>
          </w:tcPr>
          <w:p w:rsidR="00C61A5A" w:rsidRPr="00196E91" w:rsidRDefault="00C61A5A" w:rsidP="00337A9F">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7898704</w:t>
            </w:r>
          </w:p>
        </w:tc>
      </w:tr>
      <w:tr w:rsidR="00C61A5A" w:rsidTr="00337A9F">
        <w:trPr>
          <w:trHeight w:val="64"/>
        </w:trPr>
        <w:tc>
          <w:tcPr>
            <w:tcW w:w="1276" w:type="dxa"/>
            <w:hideMark/>
          </w:tcPr>
          <w:p w:rsidR="00C61A5A" w:rsidRPr="00E8474F" w:rsidRDefault="00C61A5A" w:rsidP="00337A9F">
            <w:pPr>
              <w:spacing w:after="60"/>
              <w:jc w:val="center"/>
              <w:rPr>
                <w:rFonts w:ascii="Times New Roman" w:hAnsi="Times New Roman" w:cs="Times New Roman"/>
                <w:sz w:val="18"/>
                <w:szCs w:val="18"/>
              </w:rPr>
            </w:pPr>
            <w:r w:rsidRPr="00E8474F">
              <w:rPr>
                <w:rFonts w:ascii="Times New Roman" w:hAnsi="Times New Roman" w:cs="Times New Roman"/>
                <w:sz w:val="18"/>
                <w:szCs w:val="18"/>
              </w:rPr>
              <w:t>Масло</w:t>
            </w:r>
          </w:p>
        </w:tc>
        <w:tc>
          <w:tcPr>
            <w:tcW w:w="3402" w:type="dxa"/>
            <w:hideMark/>
          </w:tcPr>
          <w:p w:rsidR="00C61A5A" w:rsidRPr="00193D30" w:rsidRDefault="00C61A5A" w:rsidP="00337A9F">
            <w:pPr>
              <w:pStyle w:val="4"/>
              <w:numPr>
                <w:ilvl w:val="0"/>
                <w:numId w:val="0"/>
              </w:numPr>
              <w:ind w:left="-71"/>
              <w:jc w:val="left"/>
              <w:rPr>
                <w:sz w:val="18"/>
                <w:szCs w:val="18"/>
              </w:rPr>
            </w:pPr>
            <w:proofErr w:type="gramStart"/>
            <w:r w:rsidRPr="00193D30">
              <w:rPr>
                <w:sz w:val="18"/>
                <w:szCs w:val="18"/>
              </w:rPr>
              <w:t>подсолнечное рафинированное, дезодорированное, 1 л., марки «Д», вкус и запах обезличенный,  прозрачное, без осадка, для производства  продуктов детского питания</w:t>
            </w:r>
            <w:proofErr w:type="gramEnd"/>
          </w:p>
          <w:p w:rsidR="00C61A5A" w:rsidRPr="00763ED3" w:rsidRDefault="00C61A5A" w:rsidP="00337A9F">
            <w:pPr>
              <w:pStyle w:val="4"/>
              <w:numPr>
                <w:ilvl w:val="0"/>
                <w:numId w:val="0"/>
              </w:numPr>
              <w:ind w:left="-71"/>
              <w:rPr>
                <w:sz w:val="18"/>
                <w:szCs w:val="18"/>
              </w:rPr>
            </w:pPr>
            <w:r w:rsidRPr="00193D30">
              <w:rPr>
                <w:sz w:val="18"/>
                <w:szCs w:val="18"/>
              </w:rPr>
              <w:t xml:space="preserve"> ГОСТ 8908-91</w:t>
            </w:r>
          </w:p>
        </w:tc>
        <w:tc>
          <w:tcPr>
            <w:tcW w:w="709" w:type="dxa"/>
            <w:hideMark/>
          </w:tcPr>
          <w:p w:rsidR="00C61A5A" w:rsidRPr="00337A9F" w:rsidRDefault="00C61A5A" w:rsidP="00337A9F">
            <w:pPr>
              <w:autoSpaceDE w:val="0"/>
              <w:autoSpaceDN w:val="0"/>
              <w:adjustRightInd w:val="0"/>
              <w:jc w:val="center"/>
              <w:rPr>
                <w:rFonts w:ascii="Times New Roman" w:hAnsi="Times New Roman" w:cs="Times New Roman"/>
                <w:sz w:val="18"/>
                <w:szCs w:val="18"/>
              </w:rPr>
            </w:pPr>
            <w:proofErr w:type="spellStart"/>
            <w:proofErr w:type="gramStart"/>
            <w:r w:rsidRPr="00337A9F">
              <w:rPr>
                <w:rFonts w:ascii="Times New Roman" w:hAnsi="Times New Roman" w:cs="Times New Roman"/>
                <w:sz w:val="18"/>
                <w:szCs w:val="18"/>
              </w:rPr>
              <w:t>шт</w:t>
            </w:r>
            <w:proofErr w:type="spellEnd"/>
            <w:proofErr w:type="gramEnd"/>
          </w:p>
        </w:tc>
        <w:tc>
          <w:tcPr>
            <w:tcW w:w="709" w:type="dxa"/>
            <w:hideMark/>
          </w:tcPr>
          <w:p w:rsidR="00C61A5A" w:rsidRPr="00337A9F" w:rsidRDefault="00C61A5A" w:rsidP="00337A9F">
            <w:pPr>
              <w:autoSpaceDE w:val="0"/>
              <w:autoSpaceDN w:val="0"/>
              <w:adjustRightInd w:val="0"/>
              <w:jc w:val="center"/>
              <w:rPr>
                <w:rFonts w:ascii="Times New Roman" w:hAnsi="Times New Roman" w:cs="Times New Roman"/>
                <w:sz w:val="18"/>
                <w:szCs w:val="18"/>
              </w:rPr>
            </w:pPr>
            <w:r w:rsidRPr="00337A9F">
              <w:rPr>
                <w:rFonts w:ascii="Times New Roman" w:hAnsi="Times New Roman" w:cs="Times New Roman"/>
                <w:sz w:val="18"/>
                <w:szCs w:val="18"/>
              </w:rPr>
              <w:t>100</w:t>
            </w:r>
          </w:p>
        </w:tc>
        <w:tc>
          <w:tcPr>
            <w:tcW w:w="1417" w:type="dxa"/>
            <w:vAlign w:val="center"/>
          </w:tcPr>
          <w:p w:rsidR="00C61A5A" w:rsidRPr="00337A9F" w:rsidRDefault="00C61A5A" w:rsidP="00337A9F">
            <w:pPr>
              <w:spacing w:after="60"/>
              <w:jc w:val="center"/>
              <w:rPr>
                <w:rFonts w:ascii="Times New Roman" w:hAnsi="Times New Roman" w:cs="Times New Roman"/>
                <w:bCs/>
                <w:color w:val="000000"/>
                <w:sz w:val="18"/>
                <w:szCs w:val="18"/>
              </w:rPr>
            </w:pPr>
            <w:r w:rsidRPr="00337A9F">
              <w:rPr>
                <w:rFonts w:ascii="Times New Roman" w:hAnsi="Times New Roman" w:cs="Times New Roman"/>
                <w:bCs/>
                <w:color w:val="000000"/>
                <w:sz w:val="18"/>
                <w:szCs w:val="18"/>
              </w:rPr>
              <w:t>соответствует</w:t>
            </w:r>
          </w:p>
        </w:tc>
        <w:tc>
          <w:tcPr>
            <w:tcW w:w="1418" w:type="dxa"/>
            <w:vAlign w:val="center"/>
          </w:tcPr>
          <w:p w:rsidR="00C61A5A" w:rsidRPr="00960C41" w:rsidRDefault="00C61A5A" w:rsidP="00337A9F">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559" w:type="dxa"/>
            <w:vAlign w:val="center"/>
          </w:tcPr>
          <w:p w:rsidR="00C61A5A" w:rsidRDefault="00C61A5A" w:rsidP="00337A9F">
            <w:pPr>
              <w:jc w:val="center"/>
            </w:pPr>
            <w:r w:rsidRPr="00960C41">
              <w:rPr>
                <w:rFonts w:ascii="Times New Roman" w:hAnsi="Times New Roman" w:cs="Times New Roman"/>
                <w:bCs/>
                <w:color w:val="000000"/>
                <w:sz w:val="18"/>
                <w:szCs w:val="18"/>
              </w:rPr>
              <w:t>соответствует</w:t>
            </w:r>
          </w:p>
        </w:tc>
      </w:tr>
      <w:tr w:rsidR="00C61A5A" w:rsidTr="00337A9F">
        <w:trPr>
          <w:trHeight w:val="1140"/>
        </w:trPr>
        <w:tc>
          <w:tcPr>
            <w:tcW w:w="1276" w:type="dxa"/>
            <w:hideMark/>
          </w:tcPr>
          <w:p w:rsidR="00C61A5A" w:rsidRPr="00E8474F" w:rsidRDefault="00C61A5A" w:rsidP="00337A9F">
            <w:pPr>
              <w:spacing w:after="60"/>
              <w:jc w:val="center"/>
              <w:rPr>
                <w:rFonts w:ascii="Times New Roman" w:hAnsi="Times New Roman" w:cs="Times New Roman"/>
                <w:sz w:val="18"/>
                <w:szCs w:val="18"/>
              </w:rPr>
            </w:pPr>
            <w:r w:rsidRPr="00E8474F">
              <w:rPr>
                <w:rFonts w:ascii="Times New Roman" w:hAnsi="Times New Roman" w:cs="Times New Roman"/>
                <w:sz w:val="18"/>
                <w:szCs w:val="18"/>
              </w:rPr>
              <w:t>Яйцо</w:t>
            </w:r>
          </w:p>
        </w:tc>
        <w:tc>
          <w:tcPr>
            <w:tcW w:w="3402" w:type="dxa"/>
            <w:hideMark/>
          </w:tcPr>
          <w:p w:rsidR="00C61A5A" w:rsidRPr="00763ED3" w:rsidRDefault="00C61A5A" w:rsidP="00337A9F">
            <w:pPr>
              <w:pStyle w:val="4"/>
              <w:numPr>
                <w:ilvl w:val="0"/>
                <w:numId w:val="0"/>
              </w:numPr>
              <w:ind w:left="-71"/>
              <w:rPr>
                <w:sz w:val="18"/>
                <w:szCs w:val="18"/>
              </w:rPr>
            </w:pPr>
            <w:r w:rsidRPr="00193D30">
              <w:rPr>
                <w:sz w:val="18"/>
                <w:szCs w:val="18"/>
              </w:rPr>
              <w:t>куриное 1 категории,  ГОСТ 52121-2003, пищевое столовое 1 категории, скорлупа яйца чистая, целая, крепкая, без повреждений, массой не менее 54 гр.</w:t>
            </w:r>
          </w:p>
        </w:tc>
        <w:tc>
          <w:tcPr>
            <w:tcW w:w="709" w:type="dxa"/>
            <w:hideMark/>
          </w:tcPr>
          <w:p w:rsidR="00C61A5A" w:rsidRPr="00337A9F" w:rsidRDefault="00C61A5A" w:rsidP="00337A9F">
            <w:pPr>
              <w:autoSpaceDE w:val="0"/>
              <w:autoSpaceDN w:val="0"/>
              <w:adjustRightInd w:val="0"/>
              <w:jc w:val="center"/>
              <w:rPr>
                <w:rFonts w:ascii="Times New Roman" w:hAnsi="Times New Roman" w:cs="Times New Roman"/>
                <w:sz w:val="18"/>
                <w:szCs w:val="18"/>
              </w:rPr>
            </w:pPr>
            <w:proofErr w:type="spellStart"/>
            <w:proofErr w:type="gramStart"/>
            <w:r w:rsidRPr="00337A9F">
              <w:rPr>
                <w:rFonts w:ascii="Times New Roman" w:hAnsi="Times New Roman" w:cs="Times New Roman"/>
                <w:sz w:val="18"/>
                <w:szCs w:val="18"/>
              </w:rPr>
              <w:t>шт</w:t>
            </w:r>
            <w:proofErr w:type="spellEnd"/>
            <w:proofErr w:type="gramEnd"/>
          </w:p>
        </w:tc>
        <w:tc>
          <w:tcPr>
            <w:tcW w:w="709" w:type="dxa"/>
            <w:hideMark/>
          </w:tcPr>
          <w:p w:rsidR="00C61A5A" w:rsidRPr="00337A9F" w:rsidRDefault="00C61A5A" w:rsidP="00337A9F">
            <w:pPr>
              <w:autoSpaceDE w:val="0"/>
              <w:autoSpaceDN w:val="0"/>
              <w:adjustRightInd w:val="0"/>
              <w:jc w:val="center"/>
              <w:rPr>
                <w:rFonts w:ascii="Times New Roman" w:hAnsi="Times New Roman" w:cs="Times New Roman"/>
                <w:sz w:val="18"/>
                <w:szCs w:val="18"/>
              </w:rPr>
            </w:pPr>
            <w:r w:rsidRPr="00337A9F">
              <w:rPr>
                <w:rFonts w:ascii="Times New Roman" w:hAnsi="Times New Roman" w:cs="Times New Roman"/>
                <w:sz w:val="18"/>
                <w:szCs w:val="18"/>
              </w:rPr>
              <w:t>1 700</w:t>
            </w:r>
          </w:p>
        </w:tc>
        <w:tc>
          <w:tcPr>
            <w:tcW w:w="1417" w:type="dxa"/>
            <w:vAlign w:val="center"/>
          </w:tcPr>
          <w:p w:rsidR="00C61A5A" w:rsidRPr="00337A9F" w:rsidRDefault="00C61A5A" w:rsidP="00337A9F">
            <w:pPr>
              <w:spacing w:after="60"/>
              <w:jc w:val="center"/>
              <w:rPr>
                <w:rFonts w:ascii="Times New Roman" w:hAnsi="Times New Roman" w:cs="Times New Roman"/>
                <w:bCs/>
                <w:color w:val="000000"/>
                <w:sz w:val="18"/>
                <w:szCs w:val="18"/>
              </w:rPr>
            </w:pPr>
            <w:r w:rsidRPr="00337A9F">
              <w:rPr>
                <w:rFonts w:ascii="Times New Roman" w:hAnsi="Times New Roman" w:cs="Times New Roman"/>
                <w:bCs/>
                <w:color w:val="000000"/>
                <w:sz w:val="18"/>
                <w:szCs w:val="18"/>
              </w:rPr>
              <w:t>соответствует</w:t>
            </w:r>
          </w:p>
        </w:tc>
        <w:tc>
          <w:tcPr>
            <w:tcW w:w="1418" w:type="dxa"/>
            <w:vAlign w:val="center"/>
          </w:tcPr>
          <w:p w:rsidR="00C61A5A" w:rsidRPr="00960C41" w:rsidRDefault="00C61A5A" w:rsidP="00337A9F">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559" w:type="dxa"/>
            <w:vAlign w:val="center"/>
          </w:tcPr>
          <w:p w:rsidR="00C61A5A" w:rsidRPr="00960C41" w:rsidRDefault="00C61A5A" w:rsidP="00337A9F">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r>
    </w:tbl>
    <w:p w:rsidR="008615CC" w:rsidRDefault="008615CC"/>
    <w:sectPr w:rsidR="008615CC" w:rsidSect="00337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A5A"/>
    <w:rsid w:val="00011357"/>
    <w:rsid w:val="00021346"/>
    <w:rsid w:val="00337A9F"/>
    <w:rsid w:val="008615CC"/>
    <w:rsid w:val="00C6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rsid w:val="00C61A5A"/>
    <w:pPr>
      <w:numPr>
        <w:numId w:val="1"/>
      </w:numPr>
      <w:tabs>
        <w:tab w:val="clear" w:pos="360"/>
        <w:tab w:val="num" w:pos="1209"/>
      </w:tabs>
      <w:spacing w:after="60" w:line="240" w:lineRule="auto"/>
      <w:ind w:left="1209"/>
      <w:jc w:val="both"/>
    </w:pPr>
    <w:rPr>
      <w:rFonts w:ascii="Times New Roman" w:eastAsia="Times New Roman" w:hAnsi="Times New Roman" w:cs="Times New Roman"/>
      <w:sz w:val="24"/>
      <w:szCs w:val="20"/>
      <w:lang w:eastAsia="ru-RU"/>
    </w:rPr>
  </w:style>
  <w:style w:type="character" w:styleId="a3">
    <w:name w:val="Hyperlink"/>
    <w:semiHidden/>
    <w:unhideWhenUsed/>
    <w:rsid w:val="00337A9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A9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A9F"/>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337A9F"/>
  </w:style>
  <w:style w:type="paragraph" w:styleId="a6">
    <w:name w:val="List Paragraph"/>
    <w:basedOn w:val="a"/>
    <w:uiPriority w:val="34"/>
    <w:qFormat/>
    <w:rsid w:val="00337A9F"/>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2014-06-10T02:29:00Z</cp:lastPrinted>
  <dcterms:created xsi:type="dcterms:W3CDTF">2014-06-06T06:14:00Z</dcterms:created>
  <dcterms:modified xsi:type="dcterms:W3CDTF">2014-06-10T03:08:00Z</dcterms:modified>
</cp:coreProperties>
</file>