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44762A" w:rsidRDefault="0044762A" w:rsidP="0044762A">
      <w:pPr>
        <w:jc w:val="both"/>
        <w:rPr>
          <w:b/>
        </w:rPr>
      </w:pPr>
      <w:r>
        <w:t xml:space="preserve">         «06» июля 2017 г.                                                                       </w:t>
      </w:r>
      <w:r>
        <w:t xml:space="preserve">         № 0187300005817000207</w:t>
      </w:r>
      <w:r>
        <w:t>-1</w:t>
      </w:r>
    </w:p>
    <w:p w:rsidR="0044762A" w:rsidRDefault="0044762A" w:rsidP="0044762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44762A" w:rsidRDefault="0044762A" w:rsidP="0044762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44762A" w:rsidRDefault="0044762A" w:rsidP="0044762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4762A" w:rsidRDefault="0044762A" w:rsidP="0044762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4762A" w:rsidRDefault="0044762A" w:rsidP="0044762A">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44762A" w:rsidRDefault="0044762A" w:rsidP="0044762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4762A" w:rsidRDefault="0044762A" w:rsidP="0044762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4762A" w:rsidRDefault="0044762A" w:rsidP="0044762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44762A" w:rsidRDefault="0044762A" w:rsidP="0044762A">
      <w:pPr>
        <w:jc w:val="both"/>
      </w:pPr>
      <w:r>
        <w:t>Всего присутствовали 6 членов комиссии из 8.</w:t>
      </w:r>
    </w:p>
    <w:p w:rsidR="0044762A" w:rsidRDefault="0044762A" w:rsidP="0044762A">
      <w:pPr>
        <w:tabs>
          <w:tab w:val="num" w:pos="567"/>
        </w:tabs>
        <w:suppressAutoHyphens w:val="0"/>
        <w:autoSpaceDE w:val="0"/>
        <w:autoSpaceDN w:val="0"/>
        <w:adjustRightInd w:val="0"/>
        <w:jc w:val="both"/>
      </w:pPr>
      <w:r>
        <w:t>Представитель заказчика: Белинская Наталия Николаевна, бухгалтер МБОУ «Средняя общеобразовательная школа № 6».</w:t>
      </w:r>
    </w:p>
    <w:p w:rsidR="0044762A" w:rsidRDefault="0044762A" w:rsidP="0044762A">
      <w:pPr>
        <w:tabs>
          <w:tab w:val="num" w:pos="567"/>
        </w:tabs>
        <w:suppressAutoHyphens w:val="0"/>
        <w:autoSpaceDE w:val="0"/>
        <w:autoSpaceDN w:val="0"/>
        <w:adjustRightInd w:val="0"/>
        <w:jc w:val="both"/>
      </w:pPr>
      <w:r>
        <w:t>1. Наименование аукциона: аукцион в электронной форме № 0187300005817000</w:t>
      </w:r>
      <w:r>
        <w:t>207</w:t>
      </w:r>
      <w:r>
        <w:t xml:space="preserve"> </w:t>
      </w:r>
      <w:r w:rsidRPr="0044762A">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44762A" w:rsidRDefault="0044762A" w:rsidP="0044762A">
      <w:pPr>
        <w:tabs>
          <w:tab w:val="num" w:pos="567"/>
        </w:tabs>
        <w:suppressAutoHyphens w:val="0"/>
        <w:autoSpaceDE w:val="0"/>
        <w:autoSpaceDN w:val="0"/>
        <w:adjustRightInd w:val="0"/>
        <w:jc w:val="both"/>
      </w:pPr>
      <w:r>
        <w:t xml:space="preserve">1.1 Номер извещения о проведении торгов на официальном сайте – </w:t>
      </w:r>
      <w:hyperlink r:id="rId8" w:history="1">
        <w:r w:rsidRPr="0044762A">
          <w:t>http://zakupki.gov.ru/</w:t>
        </w:r>
      </w:hyperlink>
      <w:r>
        <w:t xml:space="preserve">, </w:t>
      </w:r>
      <w:r>
        <w:t>код аукциона 0187300005817000207</w:t>
      </w:r>
      <w:r>
        <w:t xml:space="preserve">, дата публикации 20.06.2017. </w:t>
      </w:r>
    </w:p>
    <w:p w:rsidR="0044762A" w:rsidRDefault="0044762A" w:rsidP="0044762A">
      <w:pPr>
        <w:tabs>
          <w:tab w:val="num" w:pos="567"/>
        </w:tabs>
        <w:suppressAutoHyphens w:val="0"/>
        <w:autoSpaceDE w:val="0"/>
        <w:autoSpaceDN w:val="0"/>
        <w:adjustRightInd w:val="0"/>
        <w:jc w:val="both"/>
      </w:pPr>
      <w:r>
        <w:t xml:space="preserve">Идентификационный код закупки: </w:t>
      </w:r>
      <w:r w:rsidRPr="0044762A">
        <w:t>173862200926886220100100290361011244</w:t>
      </w:r>
      <w:r>
        <w:t>.</w:t>
      </w:r>
    </w:p>
    <w:p w:rsidR="0044762A" w:rsidRDefault="0044762A" w:rsidP="0044762A">
      <w:pPr>
        <w:tabs>
          <w:tab w:val="num" w:pos="567"/>
        </w:tabs>
        <w:suppressAutoHyphens w:val="0"/>
        <w:autoSpaceDE w:val="0"/>
        <w:autoSpaceDN w:val="0"/>
        <w:adjustRightInd w:val="0"/>
        <w:jc w:val="both"/>
      </w:pPr>
      <w:r>
        <w:t xml:space="preserve">2. Заказчик: Муниципальное бюджетное общеобразовательное учреждение «Средняя общеобразовательная школа № 6». </w:t>
      </w:r>
      <w:proofErr w:type="gramStart"/>
      <w:r>
        <w:t xml:space="preserve">Почтовый адрес: 628260, ул. Ермака, д.7, г. </w:t>
      </w:r>
      <w:proofErr w:type="spellStart"/>
      <w:r>
        <w:t>Югорск</w:t>
      </w:r>
      <w:proofErr w:type="spellEnd"/>
      <w:r>
        <w:t>, Ханты-Мансийский автономный округ – Югра.</w:t>
      </w:r>
      <w:proofErr w:type="gramEnd"/>
    </w:p>
    <w:p w:rsidR="0044762A" w:rsidRDefault="0044762A" w:rsidP="0044762A">
      <w:pPr>
        <w:jc w:val="both"/>
      </w:pPr>
      <w:r>
        <w:t xml:space="preserve">3. Процедура рассмотрения первых частей заявок на участие в аукционе была проведена комиссией в 10.00 часов 06 июля 2017 года, по адресу: ул. 40 лет Победы, 11, г. </w:t>
      </w:r>
      <w:proofErr w:type="spellStart"/>
      <w:r>
        <w:t>Югорск</w:t>
      </w:r>
      <w:proofErr w:type="spellEnd"/>
      <w:r>
        <w:t>, Ханты-Мансийский  автономный округ-Югра.</w:t>
      </w:r>
    </w:p>
    <w:p w:rsidR="0044762A" w:rsidRDefault="0044762A" w:rsidP="0044762A">
      <w:pPr>
        <w:jc w:val="both"/>
      </w:pPr>
      <w:r>
        <w:t>4. Количество поступивших заявок на участие  в аукционе – 2.</w:t>
      </w:r>
    </w:p>
    <w:p w:rsidR="0044762A" w:rsidRDefault="0044762A" w:rsidP="0044762A">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817"/>
        <w:gridCol w:w="3682"/>
        <w:gridCol w:w="5020"/>
      </w:tblGrid>
      <w:tr w:rsidR="0044762A" w:rsidTr="0044762A">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Default="0044762A">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Default="0044762A">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Default="0044762A">
            <w:pPr>
              <w:pStyle w:val="a4"/>
              <w:spacing w:line="276" w:lineRule="auto"/>
              <w:jc w:val="center"/>
              <w:rPr>
                <w:lang w:eastAsia="en-US"/>
              </w:rPr>
            </w:pPr>
            <w:r>
              <w:rPr>
                <w:lang w:eastAsia="en-US"/>
              </w:rPr>
              <w:t>Причина отказа в допуске</w:t>
            </w:r>
          </w:p>
        </w:tc>
      </w:tr>
      <w:tr w:rsidR="0044762A" w:rsidTr="0044762A">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Default="0044762A">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Default="0044762A">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Default="0044762A">
            <w:pPr>
              <w:suppressAutoHyphens w:val="0"/>
              <w:spacing w:line="276" w:lineRule="auto"/>
              <w:rPr>
                <w:rFonts w:asciiTheme="minorHAnsi" w:eastAsiaTheme="minorHAnsi" w:hAnsiTheme="minorHAnsi"/>
                <w:kern w:val="0"/>
                <w:sz w:val="22"/>
                <w:szCs w:val="22"/>
                <w:lang w:eastAsia="en-US"/>
              </w:rPr>
            </w:pPr>
          </w:p>
        </w:tc>
      </w:tr>
      <w:tr w:rsidR="0044762A" w:rsidTr="0044762A">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Default="0044762A">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Default="0044762A">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Default="0044762A">
            <w:pPr>
              <w:spacing w:line="276" w:lineRule="auto"/>
              <w:jc w:val="both"/>
              <w:rPr>
                <w:noProof/>
                <w:color w:val="C00000"/>
                <w:sz w:val="18"/>
                <w:szCs w:val="18"/>
              </w:rPr>
            </w:pPr>
          </w:p>
        </w:tc>
      </w:tr>
    </w:tbl>
    <w:p w:rsidR="0044762A" w:rsidRDefault="0044762A" w:rsidP="0044762A">
      <w:pPr>
        <w:tabs>
          <w:tab w:val="left" w:pos="426"/>
          <w:tab w:val="left" w:pos="567"/>
        </w:tabs>
        <w:jc w:val="both"/>
      </w:pPr>
    </w:p>
    <w:p w:rsidR="0044762A" w:rsidRDefault="0044762A" w:rsidP="0044762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9"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44762A">
      <w:pPr>
        <w:jc w:val="both"/>
        <w:rPr>
          <w:spacing w:val="-6"/>
        </w:rPr>
      </w:pPr>
    </w:p>
    <w:p w:rsidR="0044762A" w:rsidRDefault="0044762A" w:rsidP="0044762A">
      <w:pPr>
        <w:jc w:val="center"/>
        <w:rPr>
          <w:noProof/>
        </w:rPr>
      </w:pPr>
      <w:r>
        <w:rPr>
          <w:noProof/>
        </w:rPr>
        <w:t>Сведения о решении</w:t>
      </w:r>
    </w:p>
    <w:p w:rsidR="0044762A" w:rsidRDefault="0044762A" w:rsidP="0044762A">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44762A" w:rsidTr="0044762A">
        <w:tc>
          <w:tcPr>
            <w:tcW w:w="6176"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44762A" w:rsidTr="0044762A">
        <w:tc>
          <w:tcPr>
            <w:tcW w:w="6176" w:type="dxa"/>
            <w:tcBorders>
              <w:top w:val="single" w:sz="4" w:space="0" w:color="auto"/>
              <w:left w:val="single" w:sz="4" w:space="0" w:color="auto"/>
              <w:bottom w:val="single" w:sz="4" w:space="0" w:color="auto"/>
              <w:right w:val="single" w:sz="4" w:space="0" w:color="auto"/>
            </w:tcBorders>
            <w:hideMark/>
          </w:tcPr>
          <w:p w:rsidR="0044762A" w:rsidRDefault="0044762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4762A" w:rsidRDefault="0044762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lang w:eastAsia="en-US"/>
              </w:rPr>
            </w:pPr>
            <w:r>
              <w:rPr>
                <w:noProof/>
                <w:lang w:eastAsia="en-US"/>
              </w:rPr>
              <w:t>С.Д. Голин</w:t>
            </w:r>
          </w:p>
        </w:tc>
      </w:tr>
      <w:tr w:rsidR="0044762A" w:rsidTr="0044762A">
        <w:trPr>
          <w:trHeight w:val="777"/>
        </w:trPr>
        <w:tc>
          <w:tcPr>
            <w:tcW w:w="6176" w:type="dxa"/>
            <w:tcBorders>
              <w:top w:val="single" w:sz="4" w:space="0" w:color="auto"/>
              <w:left w:val="single" w:sz="4" w:space="0" w:color="auto"/>
              <w:bottom w:val="single" w:sz="4" w:space="0" w:color="auto"/>
              <w:right w:val="single" w:sz="4" w:space="0" w:color="auto"/>
            </w:tcBorders>
            <w:hideMark/>
          </w:tcPr>
          <w:p w:rsidR="0044762A" w:rsidRDefault="0044762A">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4762A" w:rsidRDefault="0044762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44762A" w:rsidTr="0044762A">
        <w:tc>
          <w:tcPr>
            <w:tcW w:w="6176" w:type="dxa"/>
            <w:tcBorders>
              <w:top w:val="single" w:sz="4" w:space="0" w:color="auto"/>
              <w:left w:val="single" w:sz="4" w:space="0" w:color="auto"/>
              <w:bottom w:val="single" w:sz="4" w:space="0" w:color="auto"/>
              <w:right w:val="single" w:sz="4" w:space="0" w:color="auto"/>
            </w:tcBorders>
            <w:hideMark/>
          </w:tcPr>
          <w:p w:rsidR="0044762A" w:rsidRDefault="0044762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4762A" w:rsidRDefault="0044762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line="276" w:lineRule="auto"/>
              <w:jc w:val="center"/>
              <w:rPr>
                <w:lang w:eastAsia="en-US"/>
              </w:rPr>
            </w:pPr>
            <w:r>
              <w:rPr>
                <w:lang w:eastAsia="en-US"/>
              </w:rPr>
              <w:t>Н.А. Морозова</w:t>
            </w:r>
          </w:p>
        </w:tc>
      </w:tr>
      <w:tr w:rsidR="0044762A" w:rsidTr="0044762A">
        <w:tc>
          <w:tcPr>
            <w:tcW w:w="6176" w:type="dxa"/>
            <w:tcBorders>
              <w:top w:val="single" w:sz="4" w:space="0" w:color="auto"/>
              <w:left w:val="single" w:sz="4" w:space="0" w:color="auto"/>
              <w:bottom w:val="single" w:sz="4" w:space="0" w:color="auto"/>
              <w:right w:val="single" w:sz="4" w:space="0" w:color="auto"/>
            </w:tcBorders>
            <w:hideMark/>
          </w:tcPr>
          <w:p w:rsidR="0044762A" w:rsidRDefault="0044762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4762A" w:rsidRDefault="0044762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44762A" w:rsidTr="0044762A">
        <w:tc>
          <w:tcPr>
            <w:tcW w:w="6176" w:type="dxa"/>
            <w:tcBorders>
              <w:top w:val="single" w:sz="4" w:space="0" w:color="auto"/>
              <w:left w:val="single" w:sz="4" w:space="0" w:color="auto"/>
              <w:bottom w:val="single" w:sz="4" w:space="0" w:color="auto"/>
              <w:right w:val="single" w:sz="4" w:space="0" w:color="auto"/>
            </w:tcBorders>
            <w:hideMark/>
          </w:tcPr>
          <w:p w:rsidR="0044762A" w:rsidRDefault="0044762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4762A" w:rsidRDefault="0044762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line="276" w:lineRule="auto"/>
              <w:jc w:val="center"/>
              <w:rPr>
                <w:lang w:eastAsia="en-US"/>
              </w:rPr>
            </w:pPr>
            <w:r>
              <w:rPr>
                <w:lang w:eastAsia="en-US"/>
              </w:rPr>
              <w:t>А.Т. Абдуллаев</w:t>
            </w:r>
          </w:p>
        </w:tc>
      </w:tr>
      <w:tr w:rsidR="0044762A" w:rsidTr="0044762A">
        <w:tc>
          <w:tcPr>
            <w:tcW w:w="6176" w:type="dxa"/>
            <w:tcBorders>
              <w:top w:val="single" w:sz="4" w:space="0" w:color="auto"/>
              <w:left w:val="single" w:sz="4" w:space="0" w:color="auto"/>
              <w:bottom w:val="single" w:sz="4" w:space="0" w:color="auto"/>
              <w:right w:val="single" w:sz="4" w:space="0" w:color="auto"/>
            </w:tcBorders>
            <w:hideMark/>
          </w:tcPr>
          <w:p w:rsidR="0044762A" w:rsidRDefault="0044762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44762A" w:rsidRDefault="0044762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line="276" w:lineRule="auto"/>
              <w:jc w:val="center"/>
              <w:rPr>
                <w:lang w:eastAsia="en-US"/>
              </w:rPr>
            </w:pPr>
            <w:r>
              <w:rPr>
                <w:lang w:eastAsia="en-US"/>
              </w:rPr>
              <w:t>Н.Б. Захарова</w:t>
            </w:r>
          </w:p>
        </w:tc>
      </w:tr>
    </w:tbl>
    <w:p w:rsidR="0044762A" w:rsidRDefault="0044762A" w:rsidP="0044762A">
      <w:pPr>
        <w:jc w:val="both"/>
        <w:rPr>
          <w:b/>
        </w:rPr>
      </w:pPr>
    </w:p>
    <w:p w:rsidR="0044762A" w:rsidRDefault="0044762A" w:rsidP="0044762A">
      <w:pPr>
        <w:rPr>
          <w:b/>
        </w:rPr>
      </w:pPr>
    </w:p>
    <w:p w:rsidR="0044762A" w:rsidRDefault="0044762A" w:rsidP="0044762A">
      <w:pPr>
        <w:jc w:val="both"/>
        <w:rPr>
          <w:b/>
        </w:rPr>
      </w:pPr>
      <w:r>
        <w:rPr>
          <w:b/>
        </w:rPr>
        <w:t xml:space="preserve">Председатель комиссии:                                                                                С.Д. </w:t>
      </w:r>
      <w:proofErr w:type="spellStart"/>
      <w:r>
        <w:rPr>
          <w:b/>
        </w:rPr>
        <w:t>Голин</w:t>
      </w:r>
      <w:proofErr w:type="spellEnd"/>
    </w:p>
    <w:p w:rsidR="0044762A" w:rsidRDefault="0044762A" w:rsidP="0044762A">
      <w:pPr>
        <w:ind w:left="142"/>
        <w:jc w:val="both"/>
        <w:rPr>
          <w:b/>
        </w:rPr>
      </w:pPr>
    </w:p>
    <w:p w:rsidR="0044762A" w:rsidRDefault="0044762A" w:rsidP="0044762A">
      <w:pPr>
        <w:ind w:left="142"/>
        <w:rPr>
          <w:b/>
        </w:rPr>
      </w:pPr>
      <w:r>
        <w:rPr>
          <w:b/>
        </w:rPr>
        <w:t xml:space="preserve">Члены  комиссии                                                                                                                                                     </w:t>
      </w:r>
    </w:p>
    <w:p w:rsidR="0044762A" w:rsidRDefault="0044762A" w:rsidP="0044762A"/>
    <w:p w:rsidR="0044762A" w:rsidRDefault="0044762A" w:rsidP="0044762A">
      <w:pPr>
        <w:ind w:left="142"/>
        <w:jc w:val="right"/>
      </w:pPr>
      <w:r>
        <w:t xml:space="preserve">                                                                ____________________Н.А. Морозова</w:t>
      </w:r>
    </w:p>
    <w:p w:rsidR="0044762A" w:rsidRDefault="0044762A" w:rsidP="0044762A">
      <w:pPr>
        <w:ind w:left="142"/>
        <w:jc w:val="right"/>
      </w:pPr>
      <w:r>
        <w:t xml:space="preserve">_______________________В.А. </w:t>
      </w:r>
      <w:proofErr w:type="spellStart"/>
      <w:r>
        <w:t>Климин</w:t>
      </w:r>
      <w:proofErr w:type="spellEnd"/>
    </w:p>
    <w:p w:rsidR="0044762A" w:rsidRDefault="0044762A" w:rsidP="0044762A">
      <w:pPr>
        <w:ind w:left="142"/>
        <w:jc w:val="center"/>
      </w:pPr>
      <w:r>
        <w:t xml:space="preserve">                                                                                                   </w:t>
      </w:r>
      <w:r w:rsidR="004A4E2C">
        <w:t xml:space="preserve">         </w:t>
      </w:r>
      <w:bookmarkStart w:id="0" w:name="_GoBack"/>
      <w:bookmarkEnd w:id="0"/>
      <w:r>
        <w:t xml:space="preserve">________________Т.И. </w:t>
      </w:r>
      <w:proofErr w:type="spellStart"/>
      <w:r>
        <w:t>Долгодворова</w:t>
      </w:r>
      <w:proofErr w:type="spellEnd"/>
    </w:p>
    <w:p w:rsidR="0044762A" w:rsidRDefault="0044762A" w:rsidP="0044762A">
      <w:pPr>
        <w:ind w:left="142"/>
        <w:jc w:val="right"/>
      </w:pPr>
      <w:r>
        <w:tab/>
      </w:r>
      <w:r>
        <w:tab/>
      </w:r>
      <w:r>
        <w:tab/>
      </w:r>
      <w:r>
        <w:tab/>
      </w:r>
      <w:r>
        <w:tab/>
      </w:r>
      <w:r>
        <w:tab/>
      </w:r>
      <w:r>
        <w:tab/>
        <w:t xml:space="preserve">  __________________ А.Т. Абдуллаев </w:t>
      </w:r>
    </w:p>
    <w:p w:rsidR="0044762A" w:rsidRDefault="0044762A" w:rsidP="0044762A">
      <w:pPr>
        <w:ind w:left="142"/>
        <w:jc w:val="right"/>
      </w:pPr>
      <w:r>
        <w:t>___________________Н.Б. Захарова</w:t>
      </w:r>
    </w:p>
    <w:p w:rsidR="0044762A" w:rsidRDefault="0044762A" w:rsidP="0044762A"/>
    <w:p w:rsidR="0044762A" w:rsidRDefault="0044762A" w:rsidP="0044762A">
      <w:r>
        <w:t xml:space="preserve"> </w:t>
      </w:r>
    </w:p>
    <w:p w:rsidR="0044762A" w:rsidRDefault="0044762A" w:rsidP="0044762A">
      <w:r>
        <w:t>Представитель заказчика:                                                              ________________Н.Н. Белинская</w:t>
      </w:r>
    </w:p>
    <w:p w:rsidR="00E456B1" w:rsidRDefault="00E456B1"/>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rsidP="0044762A">
      <w:pPr>
        <w:jc w:val="right"/>
        <w:rPr>
          <w:sz w:val="20"/>
          <w:szCs w:val="20"/>
        </w:rPr>
      </w:pPr>
    </w:p>
    <w:p w:rsidR="0044762A" w:rsidRDefault="0044762A" w:rsidP="0044762A">
      <w:pPr>
        <w:jc w:val="right"/>
        <w:rPr>
          <w:sz w:val="20"/>
          <w:szCs w:val="20"/>
        </w:rPr>
      </w:pPr>
    </w:p>
    <w:p w:rsidR="0044762A" w:rsidRDefault="0044762A" w:rsidP="0044762A">
      <w:pPr>
        <w:jc w:val="right"/>
        <w:rPr>
          <w:sz w:val="20"/>
          <w:szCs w:val="20"/>
        </w:rPr>
      </w:pPr>
    </w:p>
    <w:p w:rsidR="0044762A" w:rsidRDefault="0044762A" w:rsidP="0044762A">
      <w:pPr>
        <w:jc w:val="right"/>
        <w:rPr>
          <w:sz w:val="20"/>
          <w:szCs w:val="20"/>
        </w:rPr>
      </w:pPr>
    </w:p>
    <w:p w:rsidR="0044762A" w:rsidRDefault="0044762A" w:rsidP="0044762A">
      <w:pPr>
        <w:jc w:val="right"/>
        <w:rPr>
          <w:sz w:val="20"/>
          <w:szCs w:val="20"/>
        </w:rPr>
      </w:pPr>
    </w:p>
    <w:p w:rsidR="0044762A" w:rsidRDefault="0044762A" w:rsidP="0044762A">
      <w:pPr>
        <w:jc w:val="right"/>
        <w:rPr>
          <w:sz w:val="20"/>
          <w:szCs w:val="20"/>
        </w:rPr>
      </w:pPr>
      <w:r>
        <w:rPr>
          <w:sz w:val="20"/>
          <w:szCs w:val="20"/>
        </w:rPr>
        <w:lastRenderedPageBreak/>
        <w:t>Приложение 1</w:t>
      </w:r>
    </w:p>
    <w:p w:rsidR="0044762A" w:rsidRDefault="0044762A" w:rsidP="0044762A">
      <w:pPr>
        <w:jc w:val="right"/>
        <w:rPr>
          <w:sz w:val="20"/>
          <w:szCs w:val="20"/>
        </w:rPr>
      </w:pPr>
      <w:r>
        <w:rPr>
          <w:sz w:val="20"/>
          <w:szCs w:val="20"/>
        </w:rPr>
        <w:t>к  протоколу рассмотрения заявок</w:t>
      </w:r>
    </w:p>
    <w:p w:rsidR="0044762A" w:rsidRDefault="0044762A" w:rsidP="0044762A">
      <w:pPr>
        <w:jc w:val="right"/>
        <w:rPr>
          <w:sz w:val="20"/>
          <w:szCs w:val="20"/>
        </w:rPr>
      </w:pPr>
      <w:r>
        <w:rPr>
          <w:sz w:val="20"/>
          <w:szCs w:val="20"/>
        </w:rPr>
        <w:t>на участие в аукционе в электронной форме</w:t>
      </w:r>
    </w:p>
    <w:p w:rsidR="0044762A" w:rsidRDefault="0044762A" w:rsidP="0044762A">
      <w:pPr>
        <w:jc w:val="right"/>
        <w:rPr>
          <w:sz w:val="20"/>
          <w:szCs w:val="20"/>
        </w:rPr>
      </w:pPr>
      <w:r>
        <w:rPr>
          <w:sz w:val="20"/>
          <w:szCs w:val="20"/>
        </w:rPr>
        <w:t xml:space="preserve">от 06 июля 2017 г. № </w:t>
      </w:r>
      <w:r>
        <w:rPr>
          <w:color w:val="000000"/>
          <w:sz w:val="20"/>
          <w:szCs w:val="20"/>
        </w:rPr>
        <w:t>0187300005817000207</w:t>
      </w:r>
      <w:r>
        <w:rPr>
          <w:sz w:val="20"/>
          <w:szCs w:val="20"/>
        </w:rPr>
        <w:t xml:space="preserve"> -1</w:t>
      </w:r>
    </w:p>
    <w:p w:rsidR="0044762A" w:rsidRDefault="0044762A" w:rsidP="0044762A">
      <w:pPr>
        <w:jc w:val="center"/>
        <w:rPr>
          <w:sz w:val="20"/>
          <w:szCs w:val="20"/>
        </w:rPr>
      </w:pPr>
      <w:r>
        <w:rPr>
          <w:sz w:val="20"/>
          <w:szCs w:val="20"/>
        </w:rPr>
        <w:t>Таблица рассмотрения заявок на участие в аукционе в электронной форме</w:t>
      </w:r>
    </w:p>
    <w:p w:rsidR="0044762A" w:rsidRDefault="0044762A" w:rsidP="0044762A">
      <w:pPr>
        <w:jc w:val="center"/>
        <w:rPr>
          <w:sz w:val="20"/>
          <w:szCs w:val="20"/>
        </w:rPr>
      </w:pPr>
      <w:r>
        <w:rPr>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w:t>
      </w:r>
      <w:r w:rsidRPr="0044762A">
        <w:rPr>
          <w:sz w:val="20"/>
          <w:szCs w:val="20"/>
        </w:rPr>
        <w:t>мясная и рыбная продукция</w:t>
      </w:r>
      <w:r>
        <w:rPr>
          <w:sz w:val="20"/>
          <w:szCs w:val="20"/>
        </w:rPr>
        <w:t>).</w:t>
      </w:r>
    </w:p>
    <w:p w:rsidR="0044762A" w:rsidRDefault="0044762A" w:rsidP="0044762A">
      <w:pPr>
        <w:jc w:val="both"/>
        <w:rPr>
          <w:sz w:val="20"/>
          <w:szCs w:val="20"/>
        </w:rPr>
      </w:pPr>
      <w:r>
        <w:rPr>
          <w:sz w:val="20"/>
          <w:szCs w:val="20"/>
        </w:rPr>
        <w:t>Заказчик: Муниципальное общеобразовательное учреждение «Средняя общеобразовательная школа № 6»</w:t>
      </w:r>
    </w:p>
    <w:tbl>
      <w:tblPr>
        <w:tblW w:w="113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1984"/>
        <w:gridCol w:w="709"/>
        <w:gridCol w:w="1275"/>
        <w:gridCol w:w="1984"/>
        <w:gridCol w:w="1985"/>
      </w:tblGrid>
      <w:tr w:rsidR="0044762A" w:rsidTr="0044762A">
        <w:trPr>
          <w:trHeight w:val="270"/>
        </w:trPr>
        <w:tc>
          <w:tcPr>
            <w:tcW w:w="2660" w:type="dxa"/>
            <w:vMerge w:val="restart"/>
            <w:tcBorders>
              <w:top w:val="single" w:sz="4" w:space="0" w:color="auto"/>
              <w:left w:val="single" w:sz="4" w:space="0" w:color="auto"/>
              <w:bottom w:val="single" w:sz="4" w:space="0" w:color="auto"/>
              <w:right w:val="single" w:sz="4" w:space="0" w:color="auto"/>
            </w:tcBorders>
            <w:hideMark/>
          </w:tcPr>
          <w:p w:rsidR="0044762A" w:rsidRDefault="0044762A">
            <w:pPr>
              <w:widowControl w:val="0"/>
              <w:snapToGrid w:val="0"/>
              <w:jc w:val="center"/>
              <w:rPr>
                <w:color w:val="000000"/>
                <w:sz w:val="16"/>
                <w:szCs w:val="16"/>
              </w:rPr>
            </w:pPr>
            <w:r>
              <w:rPr>
                <w:color w:val="000000"/>
                <w:sz w:val="16"/>
                <w:szCs w:val="16"/>
                <w:vertAlign w:val="superscript"/>
              </w:rPr>
              <w:endnoteReference w:id="1"/>
            </w:r>
            <w:r>
              <w:rPr>
                <w:color w:val="000000"/>
                <w:sz w:val="16"/>
                <w:szCs w:val="16"/>
              </w:rPr>
              <w:t>Обязательные требования</w:t>
            </w:r>
          </w:p>
          <w:p w:rsidR="0044762A" w:rsidRDefault="0044762A">
            <w:pPr>
              <w:autoSpaceDE w:val="0"/>
              <w:autoSpaceDN w:val="0"/>
              <w:adjustRightInd w:val="0"/>
              <w:rPr>
                <w:sz w:val="16"/>
                <w:szCs w:val="16"/>
              </w:rPr>
            </w:pPr>
            <w:r>
              <w:rPr>
                <w:sz w:val="16"/>
                <w:szCs w:val="16"/>
              </w:rP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 пункта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Ед. 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Количество поставляемых товаров</w:t>
            </w:r>
          </w:p>
        </w:tc>
        <w:tc>
          <w:tcPr>
            <w:tcW w:w="3969" w:type="dxa"/>
            <w:gridSpan w:val="2"/>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Номер заявки</w:t>
            </w:r>
          </w:p>
        </w:tc>
      </w:tr>
      <w:tr w:rsidR="0044762A" w:rsidTr="0044762A">
        <w:trPr>
          <w:trHeight w:val="47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4762A" w:rsidRDefault="0044762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762A" w:rsidRDefault="0044762A">
            <w:pP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4762A" w:rsidRDefault="0044762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762A" w:rsidRDefault="0044762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762A" w:rsidRDefault="0044762A">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2</w:t>
            </w:r>
          </w:p>
        </w:tc>
      </w:tr>
      <w:tr w:rsidR="0044762A" w:rsidTr="0044762A">
        <w:trPr>
          <w:trHeight w:val="479"/>
        </w:trPr>
        <w:tc>
          <w:tcPr>
            <w:tcW w:w="2660" w:type="dxa"/>
            <w:vMerge w:val="restart"/>
            <w:tcBorders>
              <w:top w:val="single" w:sz="4" w:space="0" w:color="auto"/>
              <w:left w:val="single" w:sz="4" w:space="0" w:color="auto"/>
              <w:bottom w:val="single" w:sz="4" w:space="0" w:color="auto"/>
              <w:right w:val="single" w:sz="4" w:space="0" w:color="auto"/>
            </w:tcBorders>
          </w:tcPr>
          <w:p w:rsidR="0044762A" w:rsidRPr="0044762A" w:rsidRDefault="0044762A">
            <w:pPr>
              <w:tabs>
                <w:tab w:val="left" w:pos="-1620"/>
                <w:tab w:val="num" w:pos="432"/>
              </w:tabs>
              <w:rPr>
                <w:sz w:val="16"/>
                <w:szCs w:val="16"/>
              </w:rPr>
            </w:pPr>
            <w:r w:rsidRPr="0044762A">
              <w:rPr>
                <w:b/>
                <w:sz w:val="16"/>
                <w:szCs w:val="16"/>
              </w:rPr>
              <w:t>Первая часть</w:t>
            </w:r>
            <w:r w:rsidRPr="0044762A">
              <w:rPr>
                <w:sz w:val="16"/>
                <w:szCs w:val="16"/>
              </w:rPr>
              <w:t xml:space="preserve"> заявки на участие в электронном аукционе должна содержать следующие сведения:</w:t>
            </w:r>
          </w:p>
          <w:p w:rsidR="0044762A" w:rsidRPr="0044762A" w:rsidRDefault="0044762A">
            <w:pPr>
              <w:ind w:firstLine="585"/>
              <w:rPr>
                <w:sz w:val="16"/>
                <w:szCs w:val="16"/>
              </w:rPr>
            </w:pPr>
            <w:proofErr w:type="gramStart"/>
            <w:r w:rsidRPr="0044762A">
              <w:rPr>
                <w:sz w:val="16"/>
                <w:szCs w:val="16"/>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4762A" w:rsidRPr="0044762A" w:rsidRDefault="0044762A">
            <w:pPr>
              <w:ind w:firstLine="585"/>
              <w:rPr>
                <w:sz w:val="16"/>
                <w:szCs w:val="16"/>
              </w:rPr>
            </w:pPr>
            <w:r w:rsidRPr="0044762A">
              <w:rPr>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4762A" w:rsidRPr="0044762A" w:rsidRDefault="0044762A">
            <w:pPr>
              <w:autoSpaceDE w:val="0"/>
              <w:autoSpaceDN w:val="0"/>
              <w:adjustRightInd w:val="0"/>
              <w:ind w:firstLine="612"/>
              <w:rPr>
                <w:sz w:val="16"/>
                <w:szCs w:val="16"/>
              </w:rPr>
            </w:pPr>
            <w:r w:rsidRPr="0044762A">
              <w:rPr>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4762A">
              <w:rPr>
                <w:sz w:val="16"/>
                <w:szCs w:val="16"/>
              </w:rPr>
              <w:t>ОК</w:t>
            </w:r>
            <w:proofErr w:type="gramEnd"/>
            <w:r w:rsidRPr="0044762A">
              <w:rPr>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44762A" w:rsidRPr="0044762A" w:rsidRDefault="0044762A">
            <w:pPr>
              <w:autoSpaceDE w:val="0"/>
              <w:autoSpaceDN w:val="0"/>
              <w:adjustRightInd w:val="0"/>
              <w:rPr>
                <w:sz w:val="16"/>
                <w:szCs w:val="16"/>
              </w:rPr>
            </w:pPr>
            <w:r w:rsidRPr="0044762A">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4762A" w:rsidRPr="0044762A" w:rsidRDefault="0044762A">
            <w:pPr>
              <w:widowControl w:val="0"/>
              <w:snapToGrid w:val="0"/>
              <w:jc w:val="center"/>
              <w:rPr>
                <w:color w:val="000000"/>
                <w:sz w:val="16"/>
                <w:szCs w:val="16"/>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44762A" w:rsidRDefault="0044762A">
            <w:pPr>
              <w:spacing w:line="276" w:lineRule="auto"/>
              <w:rPr>
                <w:sz w:val="16"/>
                <w:szCs w:val="16"/>
              </w:rPr>
            </w:pPr>
            <w:r>
              <w:rPr>
                <w:sz w:val="16"/>
                <w:szCs w:val="16"/>
              </w:rPr>
              <w:t>1</w:t>
            </w:r>
          </w:p>
        </w:tc>
        <w:tc>
          <w:tcPr>
            <w:tcW w:w="1984" w:type="dxa"/>
            <w:tcBorders>
              <w:top w:val="single" w:sz="4" w:space="0" w:color="auto"/>
              <w:left w:val="single" w:sz="4" w:space="0" w:color="auto"/>
              <w:bottom w:val="single" w:sz="4" w:space="0" w:color="auto"/>
              <w:right w:val="single" w:sz="4" w:space="0" w:color="auto"/>
            </w:tcBorders>
            <w:hideMark/>
          </w:tcPr>
          <w:p w:rsidR="0044762A" w:rsidRPr="0044762A" w:rsidRDefault="0044762A" w:rsidP="0044762A">
            <w:pPr>
              <w:spacing w:after="200"/>
              <w:rPr>
                <w:sz w:val="16"/>
                <w:szCs w:val="16"/>
              </w:rPr>
            </w:pPr>
            <w:r w:rsidRPr="0044762A">
              <w:rPr>
                <w:b/>
                <w:color w:val="000000"/>
                <w:sz w:val="16"/>
                <w:szCs w:val="16"/>
              </w:rPr>
              <w:t>Сельдь атлантическая</w:t>
            </w:r>
            <w:r w:rsidRPr="0044762A">
              <w:rPr>
                <w:color w:val="000000"/>
                <w:sz w:val="16"/>
                <w:szCs w:val="16"/>
              </w:rPr>
              <w:t xml:space="preserve">. </w:t>
            </w:r>
            <w:proofErr w:type="gramStart"/>
            <w:r w:rsidRPr="0044762A">
              <w:rPr>
                <w:color w:val="000000"/>
                <w:sz w:val="16"/>
                <w:szCs w:val="16"/>
              </w:rPr>
              <w:t>Слабосоленая</w:t>
            </w:r>
            <w:proofErr w:type="gramEnd"/>
            <w:r w:rsidRPr="0044762A">
              <w:rPr>
                <w:color w:val="000000"/>
                <w:sz w:val="16"/>
                <w:szCs w:val="16"/>
              </w:rPr>
              <w:t>, с головой, не потрошеная в ведрах. Масса ведра в не менее 9 кг и не более 10 кг. Срок годности не более 30 суток. ГОСТ 815-2004. Ведро маркированное, без повреждений</w:t>
            </w:r>
          </w:p>
        </w:tc>
        <w:tc>
          <w:tcPr>
            <w:tcW w:w="709" w:type="dxa"/>
            <w:tcBorders>
              <w:top w:val="single" w:sz="4" w:space="0" w:color="auto"/>
              <w:left w:val="single" w:sz="4" w:space="0" w:color="auto"/>
              <w:bottom w:val="single" w:sz="4" w:space="0" w:color="auto"/>
              <w:right w:val="single" w:sz="4" w:space="0" w:color="auto"/>
            </w:tcBorders>
            <w:hideMark/>
          </w:tcPr>
          <w:p w:rsidR="0044762A" w:rsidRDefault="0044762A">
            <w:pPr>
              <w:spacing w:line="276" w:lineRule="auto"/>
              <w:jc w:val="center"/>
              <w:rPr>
                <w:color w:val="000000"/>
                <w:sz w:val="20"/>
                <w:szCs w:val="20"/>
              </w:rPr>
            </w:pPr>
            <w:r>
              <w:rPr>
                <w:color w:val="000000"/>
                <w:sz w:val="20"/>
                <w:szCs w:val="20"/>
              </w:rPr>
              <w:t>кг</w:t>
            </w:r>
          </w:p>
        </w:tc>
        <w:tc>
          <w:tcPr>
            <w:tcW w:w="1275" w:type="dxa"/>
            <w:tcBorders>
              <w:top w:val="single" w:sz="4" w:space="0" w:color="auto"/>
              <w:left w:val="single" w:sz="4" w:space="0" w:color="auto"/>
              <w:bottom w:val="single" w:sz="4" w:space="0" w:color="auto"/>
              <w:right w:val="single" w:sz="4" w:space="0" w:color="auto"/>
            </w:tcBorders>
            <w:hideMark/>
          </w:tcPr>
          <w:p w:rsidR="0044762A" w:rsidRDefault="0044762A">
            <w:pPr>
              <w:spacing w:line="276" w:lineRule="auto"/>
              <w:jc w:val="center"/>
              <w:rPr>
                <w:color w:val="000000"/>
                <w:sz w:val="20"/>
                <w:szCs w:val="20"/>
              </w:rPr>
            </w:pPr>
            <w:r>
              <w:rPr>
                <w:sz w:val="20"/>
                <w:szCs w:val="20"/>
              </w:rPr>
              <w:t>200</w:t>
            </w:r>
          </w:p>
        </w:tc>
        <w:tc>
          <w:tcPr>
            <w:tcW w:w="1984" w:type="dxa"/>
            <w:tcBorders>
              <w:top w:val="single" w:sz="4" w:space="0" w:color="auto"/>
              <w:left w:val="single" w:sz="4" w:space="0" w:color="auto"/>
              <w:bottom w:val="single" w:sz="4" w:space="0" w:color="auto"/>
              <w:right w:val="single" w:sz="4" w:space="0" w:color="auto"/>
            </w:tcBorders>
            <w:hideMark/>
          </w:tcPr>
          <w:p w:rsidR="0044762A" w:rsidRDefault="0044762A">
            <w:pPr>
              <w:spacing w:line="276" w:lineRule="auto"/>
              <w:jc w:val="center"/>
              <w:rPr>
                <w:sz w:val="16"/>
                <w:szCs w:val="16"/>
              </w:rPr>
            </w:pPr>
            <w:proofErr w:type="gramStart"/>
            <w:r>
              <w:rPr>
                <w:sz w:val="16"/>
                <w:szCs w:val="16"/>
              </w:rPr>
              <w:t>Соответствует)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44762A" w:rsidRDefault="0044762A">
            <w:pPr>
              <w:spacing w:line="276" w:lineRule="auto"/>
              <w:jc w:val="center"/>
              <w:rPr>
                <w:sz w:val="16"/>
                <w:szCs w:val="16"/>
              </w:rPr>
            </w:pPr>
            <w:r>
              <w:rPr>
                <w:sz w:val="16"/>
                <w:szCs w:val="16"/>
              </w:rPr>
              <w:t>Соответствует</w:t>
            </w:r>
          </w:p>
        </w:tc>
      </w:tr>
      <w:tr w:rsidR="0044762A" w:rsidTr="0044762A">
        <w:trPr>
          <w:trHeight w:val="47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4762A" w:rsidRDefault="0044762A">
            <w:pP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rPr>
                <w:sz w:val="16"/>
                <w:szCs w:val="16"/>
              </w:rPr>
            </w:pPr>
            <w:r>
              <w:rPr>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44762A" w:rsidRPr="0044762A" w:rsidRDefault="0044762A" w:rsidP="0044762A">
            <w:pPr>
              <w:spacing w:after="200"/>
              <w:rPr>
                <w:sz w:val="16"/>
                <w:szCs w:val="16"/>
              </w:rPr>
            </w:pPr>
            <w:r w:rsidRPr="0044762A">
              <w:rPr>
                <w:b/>
                <w:sz w:val="16"/>
                <w:szCs w:val="16"/>
              </w:rPr>
              <w:t>Грудка цыплят-бройлеров.</w:t>
            </w:r>
            <w:r w:rsidRPr="0044762A">
              <w:rPr>
                <w:sz w:val="16"/>
                <w:szCs w:val="16"/>
              </w:rPr>
              <w:t xml:space="preserve">  </w:t>
            </w:r>
            <w:proofErr w:type="gramStart"/>
            <w:r w:rsidRPr="0044762A">
              <w:rPr>
                <w:sz w:val="16"/>
                <w:szCs w:val="16"/>
              </w:rPr>
              <w:t>Хорошо обескровлена, чистая; не имеет: посторонних включений (например, стекла, резины, металла); посторонних запахов; видимых кровяных сгустков; холодильных ожогов, пятен от разлитой желчи.</w:t>
            </w:r>
            <w:proofErr w:type="gramEnd"/>
            <w:r w:rsidRPr="0044762A">
              <w:rPr>
                <w:sz w:val="16"/>
                <w:szCs w:val="16"/>
              </w:rPr>
              <w:t xml:space="preserve">  ГОСТ 31962-2013</w:t>
            </w:r>
          </w:p>
        </w:tc>
        <w:tc>
          <w:tcPr>
            <w:tcW w:w="709"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color w:val="000000"/>
                <w:sz w:val="20"/>
                <w:szCs w:val="20"/>
              </w:rPr>
            </w:pPr>
            <w:r>
              <w:rPr>
                <w:color w:val="000000"/>
                <w:sz w:val="20"/>
                <w:szCs w:val="20"/>
              </w:rPr>
              <w:t>кг</w:t>
            </w:r>
          </w:p>
        </w:tc>
        <w:tc>
          <w:tcPr>
            <w:tcW w:w="1275"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color w:val="000000"/>
                <w:sz w:val="20"/>
                <w:szCs w:val="20"/>
              </w:rPr>
            </w:pPr>
            <w:r>
              <w:rPr>
                <w:sz w:val="20"/>
                <w:szCs w:val="20"/>
              </w:rPr>
              <w:t>1600</w:t>
            </w:r>
          </w:p>
        </w:tc>
        <w:tc>
          <w:tcPr>
            <w:tcW w:w="1984"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Соответствует</w:t>
            </w:r>
          </w:p>
        </w:tc>
        <w:tc>
          <w:tcPr>
            <w:tcW w:w="1985"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Соответствует</w:t>
            </w:r>
          </w:p>
        </w:tc>
      </w:tr>
      <w:tr w:rsidR="0044762A" w:rsidTr="0044762A">
        <w:trPr>
          <w:trHeight w:val="47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4762A" w:rsidRDefault="0044762A">
            <w:pPr>
              <w:rPr>
                <w:color w:val="000000"/>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rPr>
                <w:sz w:val="16"/>
                <w:szCs w:val="16"/>
              </w:rPr>
            </w:pPr>
            <w:r>
              <w:rPr>
                <w:sz w:val="16"/>
                <w:szCs w:val="16"/>
              </w:rPr>
              <w:t>3</w:t>
            </w:r>
          </w:p>
        </w:tc>
        <w:tc>
          <w:tcPr>
            <w:tcW w:w="1984" w:type="dxa"/>
            <w:tcBorders>
              <w:top w:val="single" w:sz="4" w:space="0" w:color="auto"/>
              <w:left w:val="single" w:sz="4" w:space="0" w:color="auto"/>
              <w:bottom w:val="single" w:sz="4" w:space="0" w:color="auto"/>
              <w:right w:val="single" w:sz="4" w:space="0" w:color="auto"/>
            </w:tcBorders>
            <w:hideMark/>
          </w:tcPr>
          <w:p w:rsidR="0044762A" w:rsidRPr="0044762A" w:rsidRDefault="0044762A" w:rsidP="0044762A">
            <w:pPr>
              <w:spacing w:after="200"/>
              <w:rPr>
                <w:sz w:val="16"/>
                <w:szCs w:val="16"/>
              </w:rPr>
            </w:pPr>
            <w:r w:rsidRPr="0044762A">
              <w:rPr>
                <w:b/>
                <w:sz w:val="16"/>
                <w:szCs w:val="16"/>
              </w:rPr>
              <w:t>Печень говяжья</w:t>
            </w:r>
            <w:r w:rsidRPr="0044762A">
              <w:rPr>
                <w:sz w:val="16"/>
                <w:szCs w:val="16"/>
              </w:rPr>
              <w:t>. Мороженая,  без признаков порчи, загрязнений, лимфатических узлов, крупных желчных протоков, коричневого цвета, с неповрежденными оболочками светло- серого цвета, фасованная  кусками  в полиэтиленовые пленки весом не менее 4 кг и не более 5 кг. Упаковка без повреждений.  ГОСТ   31799-2012</w:t>
            </w:r>
          </w:p>
        </w:tc>
        <w:tc>
          <w:tcPr>
            <w:tcW w:w="709" w:type="dxa"/>
            <w:tcBorders>
              <w:top w:val="single" w:sz="4" w:space="0" w:color="auto"/>
              <w:left w:val="single" w:sz="4" w:space="0" w:color="auto"/>
              <w:bottom w:val="single" w:sz="4" w:space="0" w:color="auto"/>
              <w:right w:val="single" w:sz="4" w:space="0" w:color="auto"/>
            </w:tcBorders>
            <w:hideMark/>
          </w:tcPr>
          <w:p w:rsidR="0044762A" w:rsidRDefault="0044762A">
            <w:pPr>
              <w:pStyle w:val="a7"/>
              <w:autoSpaceDE w:val="0"/>
              <w:autoSpaceDN w:val="0"/>
              <w:adjustRightInd w:val="0"/>
              <w:spacing w:before="0" w:beforeAutospacing="0" w:after="0" w:afterAutospacing="0" w:line="276" w:lineRule="auto"/>
              <w:jc w:val="both"/>
              <w:rPr>
                <w:sz w:val="20"/>
                <w:szCs w:val="20"/>
              </w:rPr>
            </w:pPr>
            <w:r>
              <w:rPr>
                <w:sz w:val="20"/>
                <w:szCs w:val="20"/>
              </w:rPr>
              <w:t>кг</w:t>
            </w:r>
          </w:p>
        </w:tc>
        <w:tc>
          <w:tcPr>
            <w:tcW w:w="1275"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color w:val="000000"/>
                <w:sz w:val="20"/>
                <w:szCs w:val="20"/>
              </w:rPr>
            </w:pPr>
            <w:r>
              <w:rPr>
                <w:sz w:val="20"/>
                <w:szCs w:val="20"/>
              </w:rPr>
              <w:t>360</w:t>
            </w:r>
          </w:p>
        </w:tc>
        <w:tc>
          <w:tcPr>
            <w:tcW w:w="1984"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Соответствует</w:t>
            </w:r>
          </w:p>
        </w:tc>
        <w:tc>
          <w:tcPr>
            <w:tcW w:w="1985" w:type="dxa"/>
            <w:tcBorders>
              <w:top w:val="single" w:sz="4" w:space="0" w:color="auto"/>
              <w:left w:val="single" w:sz="4" w:space="0" w:color="auto"/>
              <w:bottom w:val="single" w:sz="4" w:space="0" w:color="auto"/>
              <w:right w:val="single" w:sz="4" w:space="0" w:color="auto"/>
            </w:tcBorders>
            <w:hideMark/>
          </w:tcPr>
          <w:p w:rsidR="0044762A" w:rsidRDefault="0044762A">
            <w:pPr>
              <w:spacing w:after="200" w:line="276" w:lineRule="auto"/>
              <w:jc w:val="center"/>
              <w:rPr>
                <w:sz w:val="16"/>
                <w:szCs w:val="16"/>
              </w:rPr>
            </w:pPr>
            <w:r>
              <w:rPr>
                <w:sz w:val="16"/>
                <w:szCs w:val="16"/>
              </w:rPr>
              <w:t xml:space="preserve">Соответствует </w:t>
            </w:r>
          </w:p>
        </w:tc>
      </w:tr>
    </w:tbl>
    <w:p w:rsidR="0044762A" w:rsidRDefault="0044762A"/>
    <w:sectPr w:rsidR="0044762A" w:rsidSect="0044762A">
      <w:pgSz w:w="11906" w:h="16838"/>
      <w:pgMar w:top="284" w:right="850"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 w:id="1">
    <w:p w:rsidR="0044762A" w:rsidRDefault="0044762A" w:rsidP="0044762A">
      <w:pPr>
        <w:pStyle w:val="a8"/>
      </w:pPr>
    </w:p>
    <w:p w:rsidR="0044762A" w:rsidRDefault="0044762A" w:rsidP="0044762A">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44762A"/>
    <w:rsid w:val="004A4E2C"/>
    <w:rsid w:val="00823F29"/>
    <w:rsid w:val="00B838D8"/>
    <w:rsid w:val="00BB75D2"/>
    <w:rsid w:val="00E456B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2017-07-05T06:33:00Z</cp:lastPrinted>
  <dcterms:created xsi:type="dcterms:W3CDTF">2017-07-05T06:22:00Z</dcterms:created>
  <dcterms:modified xsi:type="dcterms:W3CDTF">2017-07-05T06:34:00Z</dcterms:modified>
</cp:coreProperties>
</file>