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19" w:rsidRPr="00DF1857" w:rsidRDefault="00B37B19" w:rsidP="00A52614">
      <w:pPr>
        <w:ind w:left="284"/>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B37B19" w:rsidRPr="00AB39CE" w:rsidRDefault="00B37B19" w:rsidP="00A52614">
      <w:pPr>
        <w:ind w:left="284"/>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B37B19" w:rsidRPr="00AB39CE" w:rsidRDefault="00B37B19" w:rsidP="00A52614">
      <w:pPr>
        <w:ind w:left="284"/>
        <w:jc w:val="center"/>
        <w:rPr>
          <w:rFonts w:ascii="PT Serif" w:hAnsi="PT Serif"/>
          <w:b/>
          <w:bCs/>
          <w:sz w:val="24"/>
          <w:szCs w:val="24"/>
        </w:rPr>
      </w:pPr>
      <w:r w:rsidRPr="00AB39CE">
        <w:rPr>
          <w:rFonts w:ascii="PT Serif" w:hAnsi="PT Serif"/>
          <w:b/>
          <w:bCs/>
          <w:sz w:val="24"/>
          <w:szCs w:val="24"/>
        </w:rPr>
        <w:t>ПРОТОКОЛ</w:t>
      </w:r>
    </w:p>
    <w:p w:rsidR="00B37B19" w:rsidRPr="00AB39CE" w:rsidRDefault="00B37B19" w:rsidP="00A52614">
      <w:pPr>
        <w:ind w:left="284"/>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B37B19" w:rsidRPr="00AB39CE" w:rsidRDefault="00B37B19" w:rsidP="00A52614">
      <w:pPr>
        <w:ind w:left="284"/>
        <w:jc w:val="both"/>
        <w:rPr>
          <w:rFonts w:ascii="PT Serif" w:hAnsi="PT Serif"/>
          <w:sz w:val="24"/>
        </w:rPr>
      </w:pPr>
    </w:p>
    <w:p w:rsidR="00B37B19" w:rsidRPr="00B37B19" w:rsidRDefault="00B37B19" w:rsidP="00A52614">
      <w:pPr>
        <w:ind w:left="284"/>
        <w:jc w:val="both"/>
        <w:rPr>
          <w:rFonts w:ascii="PT Astra Serif" w:hAnsi="PT Astra Serif"/>
          <w:sz w:val="24"/>
          <w:szCs w:val="24"/>
        </w:rPr>
      </w:pPr>
      <w:r w:rsidRPr="00B37B19">
        <w:rPr>
          <w:rFonts w:ascii="PT Astra Serif" w:hAnsi="PT Astra Serif"/>
          <w:sz w:val="24"/>
          <w:szCs w:val="24"/>
        </w:rPr>
        <w:t xml:space="preserve">«11» марта 2021 г.                                                                                    </w:t>
      </w:r>
      <w:r w:rsidR="003A4910">
        <w:rPr>
          <w:rFonts w:ascii="PT Astra Serif" w:hAnsi="PT Astra Serif"/>
          <w:sz w:val="24"/>
          <w:szCs w:val="24"/>
        </w:rPr>
        <w:t xml:space="preserve">         </w:t>
      </w:r>
      <w:r w:rsidRPr="00B37B19">
        <w:rPr>
          <w:rFonts w:ascii="PT Astra Serif" w:hAnsi="PT Astra Serif"/>
          <w:sz w:val="24"/>
          <w:szCs w:val="24"/>
        </w:rPr>
        <w:t xml:space="preserve">  </w:t>
      </w:r>
      <w:r w:rsidR="003A4910">
        <w:rPr>
          <w:rFonts w:ascii="PT Astra Serif" w:hAnsi="PT Astra Serif"/>
          <w:sz w:val="24"/>
          <w:szCs w:val="24"/>
        </w:rPr>
        <w:t xml:space="preserve">   </w:t>
      </w:r>
      <w:bookmarkStart w:id="0" w:name="_GoBack"/>
      <w:bookmarkEnd w:id="0"/>
      <w:r w:rsidRPr="00B37B19">
        <w:rPr>
          <w:rFonts w:ascii="PT Astra Serif" w:hAnsi="PT Astra Serif"/>
          <w:sz w:val="24"/>
          <w:szCs w:val="24"/>
        </w:rPr>
        <w:t>№ 0187300005821000</w:t>
      </w:r>
      <w:r w:rsidR="003A4910">
        <w:rPr>
          <w:rFonts w:ascii="PT Astra Serif" w:hAnsi="PT Astra Serif"/>
          <w:sz w:val="24"/>
          <w:szCs w:val="24"/>
        </w:rPr>
        <w:t>100</w:t>
      </w:r>
      <w:r w:rsidRPr="00B37B19">
        <w:rPr>
          <w:rFonts w:ascii="PT Astra Serif" w:hAnsi="PT Astra Serif"/>
          <w:sz w:val="24"/>
          <w:szCs w:val="24"/>
        </w:rPr>
        <w:t>-1</w:t>
      </w:r>
    </w:p>
    <w:p w:rsidR="00B37B19" w:rsidRPr="00B37B19" w:rsidRDefault="00B37B19" w:rsidP="00A52614">
      <w:pPr>
        <w:tabs>
          <w:tab w:val="left" w:pos="0"/>
        </w:tabs>
        <w:ind w:left="284"/>
        <w:jc w:val="both"/>
        <w:rPr>
          <w:rFonts w:ascii="PT Astra Serif" w:hAnsi="PT Astra Serif"/>
          <w:sz w:val="24"/>
          <w:szCs w:val="24"/>
        </w:rPr>
      </w:pPr>
      <w:r w:rsidRPr="00B37B19">
        <w:rPr>
          <w:rFonts w:ascii="PT Astra Serif" w:hAnsi="PT Astra Serif"/>
          <w:sz w:val="24"/>
          <w:szCs w:val="24"/>
        </w:rPr>
        <w:t xml:space="preserve">ПРИСУТСТВОВАЛИ: </w:t>
      </w:r>
    </w:p>
    <w:p w:rsidR="00B37B19" w:rsidRPr="00B37B19" w:rsidRDefault="00B37B19" w:rsidP="00A52614">
      <w:pPr>
        <w:tabs>
          <w:tab w:val="left" w:pos="0"/>
        </w:tabs>
        <w:ind w:left="284" w:right="142"/>
        <w:jc w:val="both"/>
        <w:rPr>
          <w:rFonts w:ascii="PT Astra Serif" w:hAnsi="PT Astra Serif"/>
          <w:sz w:val="24"/>
          <w:szCs w:val="24"/>
        </w:rPr>
      </w:pPr>
      <w:r w:rsidRPr="00B37B1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37B19">
        <w:rPr>
          <w:rFonts w:ascii="PT Astra Serif" w:hAnsi="PT Astra Serif"/>
          <w:sz w:val="24"/>
          <w:szCs w:val="24"/>
        </w:rPr>
        <w:t>Югорска</w:t>
      </w:r>
      <w:proofErr w:type="spellEnd"/>
      <w:r w:rsidRPr="00B37B19">
        <w:rPr>
          <w:rFonts w:ascii="PT Astra Serif" w:hAnsi="PT Astra Serif"/>
          <w:sz w:val="24"/>
          <w:szCs w:val="24"/>
        </w:rPr>
        <w:t xml:space="preserve"> (далее - комиссия) в следующем  составе:</w:t>
      </w:r>
    </w:p>
    <w:p w:rsidR="00B37B19" w:rsidRPr="00B37B19" w:rsidRDefault="00B37B19" w:rsidP="00A52614">
      <w:pPr>
        <w:pStyle w:val="a6"/>
        <w:widowControl/>
        <w:numPr>
          <w:ilvl w:val="0"/>
          <w:numId w:val="1"/>
        </w:numPr>
        <w:tabs>
          <w:tab w:val="left" w:pos="-567"/>
          <w:tab w:val="left" w:pos="142"/>
          <w:tab w:val="left" w:pos="426"/>
          <w:tab w:val="left" w:pos="851"/>
        </w:tabs>
        <w:ind w:left="284" w:right="142" w:firstLine="0"/>
        <w:jc w:val="both"/>
        <w:rPr>
          <w:rFonts w:ascii="PT Astra Serif" w:hAnsi="PT Astra Serif"/>
          <w:sz w:val="24"/>
          <w:szCs w:val="24"/>
        </w:rPr>
      </w:pPr>
      <w:proofErr w:type="gramStart"/>
      <w:r w:rsidRPr="00B37B1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B37B19">
        <w:rPr>
          <w:rFonts w:ascii="PT Astra Serif" w:hAnsi="PT Astra Serif"/>
          <w:spacing w:val="-6"/>
          <w:sz w:val="24"/>
          <w:szCs w:val="24"/>
        </w:rPr>
        <w:t>Югорска</w:t>
      </w:r>
      <w:proofErr w:type="spellEnd"/>
      <w:r w:rsidRPr="00B37B19">
        <w:rPr>
          <w:rFonts w:ascii="PT Astra Serif" w:hAnsi="PT Astra Serif"/>
          <w:spacing w:val="-6"/>
          <w:sz w:val="24"/>
          <w:szCs w:val="24"/>
        </w:rPr>
        <w:t xml:space="preserve">, утвержденного постановлением  администрации города </w:t>
      </w:r>
      <w:proofErr w:type="spellStart"/>
      <w:r w:rsidRPr="00B37B19">
        <w:rPr>
          <w:rFonts w:ascii="PT Astra Serif" w:hAnsi="PT Astra Serif"/>
          <w:spacing w:val="-6"/>
          <w:sz w:val="24"/>
          <w:szCs w:val="24"/>
        </w:rPr>
        <w:t>Югорска</w:t>
      </w:r>
      <w:proofErr w:type="spellEnd"/>
      <w:r w:rsidRPr="00B37B1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B37B19">
        <w:rPr>
          <w:rFonts w:ascii="PT Astra Serif" w:hAnsi="PT Astra Serif"/>
          <w:spacing w:val="-6"/>
          <w:sz w:val="24"/>
          <w:szCs w:val="24"/>
        </w:rPr>
        <w:t>Югорска</w:t>
      </w:r>
      <w:proofErr w:type="spellEnd"/>
      <w:r w:rsidRPr="00B37B19">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B37B19">
        <w:rPr>
          <w:rFonts w:ascii="PT Astra Serif" w:hAnsi="PT Astra Serif"/>
          <w:spacing w:val="-6"/>
          <w:sz w:val="24"/>
          <w:szCs w:val="24"/>
        </w:rPr>
        <w:t>Долгодворова</w:t>
      </w:r>
      <w:proofErr w:type="spellEnd"/>
      <w:r w:rsidRPr="00B37B19">
        <w:rPr>
          <w:rFonts w:ascii="PT Astra Serif" w:hAnsi="PT Astra Serif"/>
          <w:spacing w:val="-6"/>
          <w:sz w:val="24"/>
          <w:szCs w:val="24"/>
        </w:rPr>
        <w:t xml:space="preserve">, </w:t>
      </w:r>
      <w:r w:rsidRPr="00B37B19">
        <w:rPr>
          <w:rFonts w:ascii="PT Astra Serif" w:hAnsi="PT Astra Serif"/>
          <w:sz w:val="24"/>
          <w:szCs w:val="24"/>
        </w:rPr>
        <w:t xml:space="preserve">заместитель главы города </w:t>
      </w:r>
      <w:proofErr w:type="spellStart"/>
      <w:r w:rsidRPr="00B37B19">
        <w:rPr>
          <w:rFonts w:ascii="PT Astra Serif" w:hAnsi="PT Astra Serif"/>
          <w:sz w:val="24"/>
          <w:szCs w:val="24"/>
        </w:rPr>
        <w:t>Югорска</w:t>
      </w:r>
      <w:proofErr w:type="spellEnd"/>
      <w:r w:rsidRPr="00B37B19">
        <w:rPr>
          <w:rFonts w:ascii="PT Astra Serif" w:hAnsi="PT Astra Serif"/>
          <w:sz w:val="24"/>
          <w:szCs w:val="24"/>
        </w:rPr>
        <w:t>;</w:t>
      </w:r>
      <w:proofErr w:type="gramEnd"/>
    </w:p>
    <w:p w:rsidR="00B37B19" w:rsidRPr="00B37B19" w:rsidRDefault="00B37B19" w:rsidP="00A52614">
      <w:pPr>
        <w:pStyle w:val="a6"/>
        <w:tabs>
          <w:tab w:val="left" w:pos="0"/>
          <w:tab w:val="left" w:pos="426"/>
          <w:tab w:val="left" w:pos="851"/>
        </w:tabs>
        <w:ind w:left="284" w:right="-1"/>
        <w:jc w:val="both"/>
        <w:rPr>
          <w:rFonts w:ascii="PT Astra Serif" w:hAnsi="PT Astra Serif"/>
          <w:sz w:val="24"/>
          <w:szCs w:val="24"/>
        </w:rPr>
      </w:pPr>
      <w:r w:rsidRPr="00B37B19">
        <w:rPr>
          <w:rFonts w:ascii="PT Astra Serif" w:hAnsi="PT Astra Serif"/>
          <w:sz w:val="24"/>
          <w:szCs w:val="24"/>
        </w:rPr>
        <w:t>Члены комиссии:</w:t>
      </w:r>
    </w:p>
    <w:p w:rsidR="00B37B19" w:rsidRPr="00B37B19" w:rsidRDefault="00B37B19" w:rsidP="00A52614">
      <w:pPr>
        <w:pStyle w:val="a6"/>
        <w:widowControl/>
        <w:numPr>
          <w:ilvl w:val="0"/>
          <w:numId w:val="1"/>
        </w:numPr>
        <w:tabs>
          <w:tab w:val="left" w:pos="0"/>
          <w:tab w:val="left" w:pos="142"/>
          <w:tab w:val="left" w:pos="426"/>
          <w:tab w:val="left" w:pos="851"/>
        </w:tabs>
        <w:ind w:left="284" w:right="142" w:firstLine="0"/>
        <w:contextualSpacing w:val="0"/>
        <w:jc w:val="both"/>
        <w:rPr>
          <w:rFonts w:ascii="PT Astra Serif" w:hAnsi="PT Astra Serif"/>
          <w:sz w:val="24"/>
          <w:szCs w:val="24"/>
        </w:rPr>
      </w:pPr>
      <w:r w:rsidRPr="00B37B19">
        <w:rPr>
          <w:rFonts w:ascii="PT Astra Serif" w:hAnsi="PT Astra Serif"/>
          <w:sz w:val="24"/>
          <w:szCs w:val="24"/>
        </w:rPr>
        <w:t xml:space="preserve">В. А. Климин – председатель Думы города </w:t>
      </w:r>
      <w:proofErr w:type="spellStart"/>
      <w:r w:rsidRPr="00B37B19">
        <w:rPr>
          <w:rFonts w:ascii="PT Astra Serif" w:hAnsi="PT Astra Serif"/>
          <w:spacing w:val="-6"/>
          <w:sz w:val="24"/>
          <w:szCs w:val="24"/>
        </w:rPr>
        <w:t>Югорска</w:t>
      </w:r>
      <w:proofErr w:type="spellEnd"/>
      <w:r w:rsidRPr="00B37B19">
        <w:rPr>
          <w:rFonts w:ascii="PT Astra Serif" w:hAnsi="PT Astra Serif"/>
          <w:spacing w:val="-6"/>
          <w:sz w:val="24"/>
          <w:szCs w:val="24"/>
        </w:rPr>
        <w:t>;</w:t>
      </w:r>
    </w:p>
    <w:p w:rsidR="00B37B19" w:rsidRPr="00B37B19" w:rsidRDefault="00B37B19" w:rsidP="00A52614">
      <w:pPr>
        <w:pStyle w:val="a6"/>
        <w:widowControl/>
        <w:numPr>
          <w:ilvl w:val="0"/>
          <w:numId w:val="1"/>
        </w:numPr>
        <w:tabs>
          <w:tab w:val="left" w:pos="0"/>
          <w:tab w:val="left" w:pos="142"/>
          <w:tab w:val="left" w:pos="426"/>
          <w:tab w:val="left" w:pos="851"/>
        </w:tabs>
        <w:ind w:left="284" w:right="142" w:firstLine="0"/>
        <w:contextualSpacing w:val="0"/>
        <w:jc w:val="both"/>
        <w:rPr>
          <w:rFonts w:ascii="PT Astra Serif" w:hAnsi="PT Astra Serif"/>
          <w:sz w:val="24"/>
          <w:szCs w:val="24"/>
        </w:rPr>
      </w:pPr>
      <w:r w:rsidRPr="00B37B19">
        <w:rPr>
          <w:rFonts w:ascii="PT Astra Serif" w:hAnsi="PT Astra Serif"/>
          <w:sz w:val="24"/>
          <w:szCs w:val="24"/>
        </w:rPr>
        <w:t>Н.А. Морозова – советник руководителя;</w:t>
      </w:r>
    </w:p>
    <w:p w:rsidR="00B37B19" w:rsidRPr="00B37B19" w:rsidRDefault="00B37B19" w:rsidP="00A52614">
      <w:pPr>
        <w:numPr>
          <w:ilvl w:val="0"/>
          <w:numId w:val="1"/>
        </w:numPr>
        <w:tabs>
          <w:tab w:val="left" w:pos="284"/>
          <w:tab w:val="left" w:pos="426"/>
        </w:tabs>
        <w:ind w:left="284" w:right="142" w:firstLine="0"/>
        <w:jc w:val="both"/>
        <w:rPr>
          <w:rFonts w:ascii="PT Astra Serif" w:hAnsi="PT Astra Serif"/>
          <w:spacing w:val="-6"/>
          <w:sz w:val="24"/>
          <w:szCs w:val="24"/>
        </w:rPr>
      </w:pPr>
      <w:r w:rsidRPr="00B37B1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7B19">
        <w:rPr>
          <w:rFonts w:ascii="PT Astra Serif" w:hAnsi="PT Astra Serif"/>
          <w:spacing w:val="-6"/>
          <w:sz w:val="24"/>
          <w:szCs w:val="24"/>
        </w:rPr>
        <w:t>Югорска</w:t>
      </w:r>
      <w:proofErr w:type="spellEnd"/>
      <w:r w:rsidRPr="00B37B19">
        <w:rPr>
          <w:rFonts w:ascii="PT Astra Serif" w:hAnsi="PT Astra Serif"/>
          <w:spacing w:val="-6"/>
          <w:sz w:val="24"/>
          <w:szCs w:val="24"/>
        </w:rPr>
        <w:t>;</w:t>
      </w:r>
    </w:p>
    <w:p w:rsidR="00B37B19" w:rsidRPr="00B37B19" w:rsidRDefault="00B37B19" w:rsidP="00A52614">
      <w:pPr>
        <w:pStyle w:val="a6"/>
        <w:widowControl/>
        <w:numPr>
          <w:ilvl w:val="0"/>
          <w:numId w:val="1"/>
        </w:numPr>
        <w:tabs>
          <w:tab w:val="left" w:pos="0"/>
          <w:tab w:val="left" w:pos="142"/>
          <w:tab w:val="left" w:pos="426"/>
        </w:tabs>
        <w:ind w:left="284" w:right="142" w:firstLine="0"/>
        <w:jc w:val="both"/>
        <w:rPr>
          <w:rFonts w:ascii="PT Astra Serif" w:hAnsi="PT Astra Serif"/>
          <w:sz w:val="24"/>
          <w:szCs w:val="24"/>
        </w:rPr>
      </w:pPr>
      <w:r w:rsidRPr="00B37B19">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37B19">
        <w:rPr>
          <w:rFonts w:ascii="PT Astra Serif" w:hAnsi="PT Astra Serif"/>
          <w:sz w:val="24"/>
          <w:szCs w:val="24"/>
        </w:rPr>
        <w:t>Югорска</w:t>
      </w:r>
      <w:proofErr w:type="spellEnd"/>
    </w:p>
    <w:p w:rsidR="00B37B19" w:rsidRPr="00B37B19" w:rsidRDefault="00B37B19" w:rsidP="00A52614">
      <w:pPr>
        <w:pStyle w:val="a6"/>
        <w:tabs>
          <w:tab w:val="left" w:pos="0"/>
          <w:tab w:val="left" w:pos="426"/>
        </w:tabs>
        <w:autoSpaceDE w:val="0"/>
        <w:autoSpaceDN w:val="0"/>
        <w:adjustRightInd w:val="0"/>
        <w:ind w:left="284" w:right="142"/>
        <w:jc w:val="both"/>
        <w:rPr>
          <w:rFonts w:ascii="PT Astra Serif" w:hAnsi="PT Astra Serif"/>
          <w:sz w:val="24"/>
          <w:szCs w:val="24"/>
        </w:rPr>
      </w:pPr>
      <w:r w:rsidRPr="00B37B19">
        <w:rPr>
          <w:rFonts w:ascii="PT Astra Serif" w:hAnsi="PT Astra Serif"/>
          <w:sz w:val="24"/>
          <w:szCs w:val="24"/>
        </w:rPr>
        <w:t>Всего присутствовали 5 членов комиссии из 8.</w:t>
      </w:r>
    </w:p>
    <w:p w:rsidR="00B37B19" w:rsidRPr="00B37B19" w:rsidRDefault="00B37B19" w:rsidP="00A52614">
      <w:pPr>
        <w:autoSpaceDE w:val="0"/>
        <w:autoSpaceDN w:val="0"/>
        <w:adjustRightInd w:val="0"/>
        <w:ind w:left="284"/>
        <w:jc w:val="both"/>
        <w:rPr>
          <w:rFonts w:ascii="PT Astra Serif" w:hAnsi="PT Astra Serif"/>
          <w:sz w:val="24"/>
          <w:szCs w:val="24"/>
        </w:rPr>
      </w:pPr>
      <w:r w:rsidRPr="00B37B19">
        <w:rPr>
          <w:rFonts w:ascii="PT Astra Serif" w:hAnsi="PT Astra Serif"/>
          <w:sz w:val="24"/>
          <w:szCs w:val="24"/>
        </w:rPr>
        <w:t>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B37B19" w:rsidRPr="00B37B19" w:rsidRDefault="00B37B19" w:rsidP="00A52614">
      <w:pPr>
        <w:pStyle w:val="a6"/>
        <w:numPr>
          <w:ilvl w:val="3"/>
          <w:numId w:val="1"/>
        </w:numPr>
        <w:tabs>
          <w:tab w:val="left" w:pos="284"/>
        </w:tabs>
        <w:autoSpaceDE w:val="0"/>
        <w:autoSpaceDN w:val="0"/>
        <w:adjustRightInd w:val="0"/>
        <w:ind w:left="284" w:firstLine="0"/>
        <w:jc w:val="both"/>
        <w:rPr>
          <w:rFonts w:ascii="PT Astra Serif" w:hAnsi="PT Astra Serif"/>
          <w:sz w:val="24"/>
          <w:szCs w:val="24"/>
        </w:rPr>
      </w:pPr>
      <w:r w:rsidRPr="00B37B19">
        <w:rPr>
          <w:rFonts w:ascii="PT Astra Serif" w:hAnsi="PT Astra Serif"/>
          <w:sz w:val="24"/>
          <w:szCs w:val="24"/>
        </w:rPr>
        <w:t>Наименование аукциона: аукцион в электронной форме № 0187300005821000100 на право заключения муниципального контракта на поставку спецодежды и средств индивидуальной защиты.</w:t>
      </w:r>
    </w:p>
    <w:p w:rsidR="00B37B19" w:rsidRPr="00B37B19" w:rsidRDefault="00B37B19" w:rsidP="00A52614">
      <w:pPr>
        <w:pStyle w:val="a6"/>
        <w:tabs>
          <w:tab w:val="left" w:pos="284"/>
        </w:tabs>
        <w:autoSpaceDE w:val="0"/>
        <w:autoSpaceDN w:val="0"/>
        <w:adjustRightInd w:val="0"/>
        <w:ind w:left="284"/>
        <w:jc w:val="both"/>
        <w:rPr>
          <w:rFonts w:ascii="PT Astra Serif" w:hAnsi="PT Astra Serif"/>
          <w:sz w:val="24"/>
          <w:szCs w:val="24"/>
        </w:rPr>
      </w:pPr>
      <w:r w:rsidRPr="00B37B1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37B19">
          <w:rPr>
            <w:rFonts w:ascii="PT Astra Serif" w:hAnsi="PT Astra Serif"/>
            <w:sz w:val="24"/>
            <w:szCs w:val="24"/>
          </w:rPr>
          <w:t>http://zakupki.gov.ru/</w:t>
        </w:r>
      </w:hyperlink>
      <w:r w:rsidRPr="00B37B19">
        <w:rPr>
          <w:rFonts w:ascii="PT Astra Serif" w:hAnsi="PT Astra Serif"/>
          <w:sz w:val="24"/>
          <w:szCs w:val="24"/>
        </w:rPr>
        <w:t xml:space="preserve">, код аукциона 0187300005821000100. </w:t>
      </w:r>
    </w:p>
    <w:p w:rsidR="00B37B19" w:rsidRPr="00B37B19" w:rsidRDefault="00B37B19" w:rsidP="00A52614">
      <w:pPr>
        <w:ind w:left="284"/>
        <w:jc w:val="both"/>
        <w:rPr>
          <w:rFonts w:ascii="PT Astra Serif" w:hAnsi="PT Astra Serif"/>
          <w:sz w:val="24"/>
          <w:szCs w:val="24"/>
        </w:rPr>
      </w:pPr>
      <w:r w:rsidRPr="00B37B19">
        <w:rPr>
          <w:rFonts w:ascii="PT Astra Serif" w:hAnsi="PT Astra Serif"/>
          <w:sz w:val="24"/>
          <w:szCs w:val="24"/>
        </w:rPr>
        <w:t>Идентификационный код закупки: 213862201554386220100100210011412244.</w:t>
      </w:r>
    </w:p>
    <w:p w:rsidR="00B37B19" w:rsidRPr="00B37B19" w:rsidRDefault="00B37B19" w:rsidP="00A52614">
      <w:pPr>
        <w:autoSpaceDE w:val="0"/>
        <w:autoSpaceDN w:val="0"/>
        <w:adjustRightInd w:val="0"/>
        <w:ind w:left="284"/>
        <w:jc w:val="both"/>
        <w:rPr>
          <w:rFonts w:ascii="PT Astra Serif" w:hAnsi="PT Astra Serif"/>
          <w:sz w:val="24"/>
          <w:szCs w:val="24"/>
        </w:rPr>
      </w:pPr>
      <w:r w:rsidRPr="00B37B19">
        <w:rPr>
          <w:rFonts w:ascii="PT Astra Serif" w:hAnsi="PT Astra Serif"/>
          <w:sz w:val="24"/>
          <w:szCs w:val="24"/>
        </w:rPr>
        <w:t xml:space="preserve">2. Заказчик: Муниципальное казенное учреждение  «Центр материально-технического и информационно-методического обеспечения». </w:t>
      </w:r>
      <w:proofErr w:type="gramStart"/>
      <w:r w:rsidRPr="00B37B19">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37B19">
        <w:rPr>
          <w:rFonts w:ascii="PT Astra Serif" w:hAnsi="PT Astra Serif"/>
          <w:sz w:val="24"/>
          <w:szCs w:val="24"/>
        </w:rPr>
        <w:t>Югорск</w:t>
      </w:r>
      <w:proofErr w:type="spellEnd"/>
      <w:r w:rsidRPr="00B37B19">
        <w:rPr>
          <w:rFonts w:ascii="PT Astra Serif" w:hAnsi="PT Astra Serif"/>
          <w:sz w:val="24"/>
          <w:szCs w:val="24"/>
        </w:rPr>
        <w:t>,  ул. Геологов, 9.</w:t>
      </w:r>
      <w:proofErr w:type="gramEnd"/>
    </w:p>
    <w:p w:rsidR="00B37B19" w:rsidRPr="00B37B19" w:rsidRDefault="00B37B19" w:rsidP="00A52614">
      <w:pPr>
        <w:ind w:left="284"/>
        <w:jc w:val="both"/>
        <w:rPr>
          <w:rFonts w:ascii="PT Astra Serif" w:hAnsi="PT Astra Serif"/>
          <w:sz w:val="24"/>
          <w:szCs w:val="24"/>
        </w:rPr>
      </w:pPr>
      <w:r w:rsidRPr="00B37B1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марта 2021 года, по адресу: ул. 40 лет Победы, 11, г. </w:t>
      </w:r>
      <w:proofErr w:type="spellStart"/>
      <w:r w:rsidRPr="00B37B19">
        <w:rPr>
          <w:rFonts w:ascii="PT Astra Serif" w:hAnsi="PT Astra Serif"/>
          <w:sz w:val="24"/>
          <w:szCs w:val="24"/>
        </w:rPr>
        <w:t>Югорск</w:t>
      </w:r>
      <w:proofErr w:type="spellEnd"/>
      <w:r w:rsidRPr="00B37B19">
        <w:rPr>
          <w:rFonts w:ascii="PT Astra Serif" w:hAnsi="PT Astra Serif"/>
          <w:sz w:val="24"/>
          <w:szCs w:val="24"/>
        </w:rPr>
        <w:t>, Ханты-Мансийский  автономный  округ-Югра, Тюменская область.</w:t>
      </w:r>
    </w:p>
    <w:p w:rsidR="00B37B19" w:rsidRPr="00B37B19" w:rsidRDefault="00B37B19" w:rsidP="00A52614">
      <w:pPr>
        <w:ind w:left="284"/>
        <w:jc w:val="both"/>
        <w:rPr>
          <w:rFonts w:ascii="PT Astra Serif" w:hAnsi="PT Astra Serif"/>
          <w:sz w:val="24"/>
          <w:szCs w:val="24"/>
        </w:rPr>
      </w:pPr>
      <w:r w:rsidRPr="00B37B19">
        <w:rPr>
          <w:rFonts w:ascii="PT Astra Serif" w:hAnsi="PT Astra Serif"/>
          <w:b/>
          <w:sz w:val="24"/>
          <w:szCs w:val="24"/>
        </w:rPr>
        <w:t xml:space="preserve"> </w:t>
      </w:r>
      <w:r w:rsidRPr="00B37B19">
        <w:rPr>
          <w:rFonts w:ascii="PT Astra Serif" w:hAnsi="PT Astra Serif"/>
          <w:sz w:val="24"/>
          <w:szCs w:val="24"/>
        </w:rPr>
        <w:t>4. </w:t>
      </w:r>
      <w:proofErr w:type="gramStart"/>
      <w:r w:rsidRPr="00B37B19">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37B19">
        <w:rPr>
          <w:rFonts w:ascii="PT Astra Serif" w:hAnsi="PT Astra Serif"/>
          <w:sz w:val="24"/>
          <w:szCs w:val="24"/>
        </w:rPr>
        <w:t xml:space="preserve"> «10» марта 2021г. 10 часов 00 минут была подана: 1 (одна) заявка на участие в аукционе (под номером №25).</w:t>
      </w:r>
    </w:p>
    <w:p w:rsidR="00B37B19" w:rsidRPr="00B37B19" w:rsidRDefault="00B37B19" w:rsidP="00A52614">
      <w:pPr>
        <w:ind w:left="284"/>
        <w:jc w:val="both"/>
        <w:rPr>
          <w:rFonts w:ascii="PT Astra Serif" w:hAnsi="PT Astra Serif"/>
          <w:sz w:val="24"/>
          <w:szCs w:val="24"/>
        </w:rPr>
      </w:pPr>
      <w:r w:rsidRPr="00B37B19">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37B19" w:rsidRPr="00B37B19" w:rsidRDefault="00B37B19" w:rsidP="00A52614">
      <w:pPr>
        <w:ind w:left="284"/>
        <w:jc w:val="both"/>
        <w:rPr>
          <w:rFonts w:ascii="PT Astra Serif" w:hAnsi="PT Astra Serif"/>
          <w:sz w:val="24"/>
          <w:szCs w:val="24"/>
        </w:rPr>
      </w:pPr>
      <w:r w:rsidRPr="00B37B19">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37B19" w:rsidRPr="00B37B19" w:rsidRDefault="00B37B19" w:rsidP="00A52614">
      <w:pPr>
        <w:ind w:left="284"/>
        <w:jc w:val="both"/>
        <w:rPr>
          <w:rFonts w:ascii="PT Astra Serif" w:hAnsi="PT Astra Serif"/>
          <w:sz w:val="24"/>
          <w:szCs w:val="24"/>
        </w:rPr>
      </w:pPr>
      <w:r w:rsidRPr="00B37B19">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B37B19">
        <w:rPr>
          <w:rFonts w:ascii="PT Astra Serif" w:hAnsi="PT Astra Serif"/>
          <w:spacing w:val="-6"/>
          <w:sz w:val="24"/>
          <w:szCs w:val="24"/>
        </w:rPr>
        <w:t xml:space="preserve">25 </w:t>
      </w:r>
      <w:r w:rsidRPr="00B37B19">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37B19" w:rsidRPr="00B37B19" w:rsidRDefault="00B37B19" w:rsidP="00A52614">
      <w:pPr>
        <w:ind w:left="284"/>
        <w:jc w:val="both"/>
        <w:rPr>
          <w:rFonts w:ascii="PT Astra Serif" w:hAnsi="PT Astra Serif"/>
          <w:sz w:val="24"/>
          <w:szCs w:val="24"/>
        </w:rPr>
      </w:pPr>
      <w:r w:rsidRPr="00B37B19">
        <w:rPr>
          <w:rFonts w:ascii="PT Astra Serif" w:hAnsi="PT Astra Serif"/>
          <w:sz w:val="24"/>
          <w:szCs w:val="24"/>
        </w:rPr>
        <w:t>7. 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37B19" w:rsidRDefault="00B37B19" w:rsidP="00A52614">
      <w:pPr>
        <w:ind w:left="284"/>
        <w:jc w:val="both"/>
        <w:rPr>
          <w:rFonts w:ascii="PT Astra Serif" w:hAnsi="PT Astra Serif"/>
          <w:sz w:val="24"/>
        </w:rPr>
      </w:pPr>
      <w:r w:rsidRPr="00B37B19">
        <w:rPr>
          <w:rFonts w:ascii="PT Astra Serif" w:hAnsi="PT Astra Serif"/>
          <w:sz w:val="24"/>
        </w:rPr>
        <w:t>8. Сведения об участнике закупки, подавшем единственную заявку на участие в аукционе в электронной форме:</w:t>
      </w:r>
    </w:p>
    <w:p w:rsidR="00B37B19" w:rsidRDefault="00B37B19" w:rsidP="00A52614">
      <w:pPr>
        <w:ind w:left="284"/>
        <w:jc w:val="both"/>
        <w:rPr>
          <w:rFonts w:ascii="PT Astra Serif" w:hAnsi="PT Astra Serif"/>
          <w:sz w:val="24"/>
        </w:rPr>
      </w:pPr>
    </w:p>
    <w:p w:rsidR="00B37B19" w:rsidRPr="00B37B19" w:rsidRDefault="00B37B19" w:rsidP="00B37B19">
      <w:pPr>
        <w:jc w:val="both"/>
        <w:rPr>
          <w:rFonts w:ascii="PT Astra Serif" w:hAnsi="PT Astra Serif"/>
          <w:sz w:val="24"/>
        </w:rPr>
      </w:pP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B37B19" w:rsidRPr="00AB39CE" w:rsidTr="00A52614">
        <w:trPr>
          <w:trHeight w:val="302"/>
        </w:trPr>
        <w:tc>
          <w:tcPr>
            <w:tcW w:w="2552" w:type="dxa"/>
            <w:vAlign w:val="center"/>
          </w:tcPr>
          <w:p w:rsidR="00B37B19" w:rsidRPr="00A52614" w:rsidRDefault="00B37B19" w:rsidP="00F51FAA">
            <w:pPr>
              <w:pStyle w:val="a6"/>
              <w:tabs>
                <w:tab w:val="num" w:pos="567"/>
              </w:tabs>
              <w:ind w:left="0"/>
              <w:jc w:val="center"/>
              <w:rPr>
                <w:rFonts w:ascii="PT Astra Serif" w:hAnsi="PT Astra Serif"/>
                <w:spacing w:val="-6"/>
                <w:sz w:val="24"/>
                <w:szCs w:val="24"/>
              </w:rPr>
            </w:pPr>
            <w:r w:rsidRPr="00A52614">
              <w:rPr>
                <w:rFonts w:ascii="PT Astra Serif" w:hAnsi="PT Astra Serif"/>
                <w:spacing w:val="-6"/>
                <w:sz w:val="24"/>
                <w:szCs w:val="24"/>
              </w:rPr>
              <w:t>Идентификационный номер заявки</w:t>
            </w:r>
          </w:p>
        </w:tc>
        <w:tc>
          <w:tcPr>
            <w:tcW w:w="7513" w:type="dxa"/>
            <w:vAlign w:val="center"/>
          </w:tcPr>
          <w:p w:rsidR="00B37B19" w:rsidRPr="00A52614" w:rsidRDefault="00B37B19" w:rsidP="00F51FAA">
            <w:pPr>
              <w:pStyle w:val="a6"/>
              <w:tabs>
                <w:tab w:val="num" w:pos="567"/>
              </w:tabs>
              <w:ind w:left="0"/>
              <w:jc w:val="center"/>
              <w:rPr>
                <w:rFonts w:ascii="PT Astra Serif" w:hAnsi="PT Astra Serif"/>
                <w:spacing w:val="-6"/>
                <w:sz w:val="24"/>
                <w:szCs w:val="24"/>
              </w:rPr>
            </w:pPr>
            <w:r w:rsidRPr="00A52614">
              <w:rPr>
                <w:rFonts w:ascii="PT Astra Serif" w:hAnsi="PT Astra Serif"/>
                <w:spacing w:val="-6"/>
                <w:sz w:val="24"/>
                <w:szCs w:val="24"/>
              </w:rPr>
              <w:t>Наименование участника закупки</w:t>
            </w:r>
          </w:p>
        </w:tc>
      </w:tr>
      <w:tr w:rsidR="00B37B19" w:rsidRPr="00AB39CE" w:rsidTr="00A52614">
        <w:trPr>
          <w:trHeight w:val="2025"/>
        </w:trPr>
        <w:tc>
          <w:tcPr>
            <w:tcW w:w="2552" w:type="dxa"/>
          </w:tcPr>
          <w:p w:rsidR="00B37B19" w:rsidRPr="00A52614" w:rsidRDefault="00B37B19" w:rsidP="00F51FAA">
            <w:pPr>
              <w:pStyle w:val="a6"/>
              <w:tabs>
                <w:tab w:val="num" w:pos="567"/>
              </w:tabs>
              <w:ind w:left="0"/>
              <w:jc w:val="center"/>
              <w:rPr>
                <w:rFonts w:ascii="PT Astra Serif" w:hAnsi="PT Astra Serif"/>
                <w:spacing w:val="-6"/>
                <w:sz w:val="24"/>
                <w:szCs w:val="24"/>
              </w:rPr>
            </w:pPr>
            <w:r w:rsidRPr="00A52614">
              <w:rPr>
                <w:rFonts w:ascii="PT Astra Serif" w:hAnsi="PT Astra Serif"/>
                <w:spacing w:val="-6"/>
                <w:sz w:val="24"/>
                <w:szCs w:val="24"/>
              </w:rPr>
              <w:t>25</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A52614" w:rsidRPr="00A52614" w:rsidTr="00B37B19">
              <w:trPr>
                <w:tblCellSpacing w:w="15" w:type="dxa"/>
              </w:trPr>
              <w:tc>
                <w:tcPr>
                  <w:tcW w:w="1690"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A52614" w:rsidRPr="00A52614" w:rsidRDefault="00A52614" w:rsidP="00A52614">
                  <w:pPr>
                    <w:rPr>
                      <w:rFonts w:ascii="PT Astra Serif" w:eastAsia="Calibri" w:hAnsi="PT Astra Serif" w:cs="Calibri"/>
                      <w:color w:val="000000"/>
                      <w:sz w:val="24"/>
                      <w:szCs w:val="24"/>
                    </w:rPr>
                  </w:pPr>
                  <w:r w:rsidRPr="00A52614">
                    <w:rPr>
                      <w:rFonts w:ascii="PT Astra Serif" w:eastAsia="Calibri" w:hAnsi="PT Astra Serif" w:cs="Calibri"/>
                      <w:b/>
                      <w:bCs/>
                      <w:color w:val="000000"/>
                      <w:sz w:val="24"/>
                      <w:szCs w:val="24"/>
                    </w:rPr>
                    <w:t>ИП ГУРТОВЫЙ АРТЕМ ВЛАДИМИРОВИЧ</w:t>
                  </w:r>
                  <w:r w:rsidRPr="00A52614">
                    <w:rPr>
                      <w:rFonts w:ascii="PT Astra Serif" w:eastAsia="Calibri" w:hAnsi="PT Astra Serif" w:cs="Calibri"/>
                      <w:b/>
                      <w:bCs/>
                      <w:color w:val="000000"/>
                      <w:sz w:val="24"/>
                      <w:szCs w:val="24"/>
                    </w:rPr>
                    <w:br/>
                  </w:r>
                </w:p>
              </w:tc>
            </w:tr>
            <w:tr w:rsidR="00A52614" w:rsidRPr="00A52614" w:rsidTr="00B37B19">
              <w:trPr>
                <w:tblCellSpacing w:w="15" w:type="dxa"/>
              </w:trPr>
              <w:tc>
                <w:tcPr>
                  <w:tcW w:w="1690"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06.04.2019</w:t>
                  </w:r>
                </w:p>
              </w:tc>
            </w:tr>
            <w:tr w:rsidR="00A52614" w:rsidRPr="00A52614" w:rsidTr="00B37B19">
              <w:trPr>
                <w:tblCellSpacing w:w="15" w:type="dxa"/>
              </w:trPr>
              <w:tc>
                <w:tcPr>
                  <w:tcW w:w="1690"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564202955299</w:t>
                  </w:r>
                </w:p>
              </w:tc>
            </w:tr>
            <w:tr w:rsidR="00A52614" w:rsidRPr="00A52614" w:rsidTr="00B37B19">
              <w:trPr>
                <w:tblCellSpacing w:w="15" w:type="dxa"/>
              </w:trPr>
              <w:tc>
                <w:tcPr>
                  <w:tcW w:w="1690"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ОБЛ ОРЕНБУРГСКАЯ, Р-Н САКМАРСКИЙ, - ЖИЛГОРОДОК,</w:t>
                  </w:r>
                </w:p>
              </w:tc>
            </w:tr>
            <w:tr w:rsidR="00A52614" w:rsidRPr="00A52614" w:rsidTr="00B37B19">
              <w:trPr>
                <w:tblCellSpacing w:w="15" w:type="dxa"/>
              </w:trPr>
              <w:tc>
                <w:tcPr>
                  <w:tcW w:w="1690"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ОБЛ ОРЕНБУРГСКАЯ56, Р-Н САКМАРСКИЙ, - ЖИЛГОРОДОК</w:t>
                  </w:r>
                </w:p>
              </w:tc>
            </w:tr>
            <w:tr w:rsidR="00A52614" w:rsidRPr="00A52614" w:rsidTr="00B37B19">
              <w:trPr>
                <w:tblCellSpacing w:w="15" w:type="dxa"/>
              </w:trPr>
              <w:tc>
                <w:tcPr>
                  <w:tcW w:w="1690"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A52614" w:rsidRPr="00A52614" w:rsidRDefault="00A52614" w:rsidP="00F51FAA">
                  <w:pPr>
                    <w:rPr>
                      <w:rFonts w:ascii="PT Astra Serif" w:eastAsia="Calibri" w:hAnsi="PT Astra Serif" w:cs="Calibri"/>
                      <w:color w:val="000000"/>
                      <w:sz w:val="24"/>
                      <w:szCs w:val="24"/>
                    </w:rPr>
                  </w:pPr>
                  <w:r w:rsidRPr="00A52614">
                    <w:rPr>
                      <w:rFonts w:ascii="PT Astra Serif" w:eastAsia="Calibri" w:hAnsi="PT Astra Serif" w:cs="Calibri"/>
                      <w:color w:val="000000"/>
                      <w:sz w:val="24"/>
                      <w:szCs w:val="24"/>
                    </w:rPr>
                    <w:t>79534595466</w:t>
                  </w:r>
                </w:p>
              </w:tc>
            </w:tr>
          </w:tbl>
          <w:p w:rsidR="00B37B19" w:rsidRPr="00A52614" w:rsidRDefault="00B37B19" w:rsidP="00F51FAA">
            <w:pPr>
              <w:pStyle w:val="a6"/>
              <w:tabs>
                <w:tab w:val="num" w:pos="567"/>
              </w:tabs>
              <w:ind w:left="0"/>
              <w:jc w:val="both"/>
              <w:rPr>
                <w:rFonts w:ascii="PT Astra Serif" w:hAnsi="PT Astra Serif"/>
                <w:spacing w:val="-6"/>
                <w:sz w:val="24"/>
                <w:szCs w:val="24"/>
              </w:rPr>
            </w:pPr>
          </w:p>
        </w:tc>
      </w:tr>
    </w:tbl>
    <w:p w:rsidR="00B37B19" w:rsidRPr="00A52614" w:rsidRDefault="00B37B19" w:rsidP="00A52614">
      <w:pPr>
        <w:ind w:left="426"/>
        <w:jc w:val="both"/>
        <w:rPr>
          <w:rFonts w:ascii="PT Astra Serif" w:hAnsi="PT Astra Serif"/>
          <w:sz w:val="24"/>
        </w:rPr>
      </w:pPr>
      <w:r w:rsidRPr="00A52614">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sidRPr="00A52614">
          <w:rPr>
            <w:rFonts w:ascii="PT Astra Serif" w:hAnsi="PT Astra Serif"/>
            <w:sz w:val="24"/>
          </w:rPr>
          <w:t>http://www.sberbank-ast.ru</w:t>
        </w:r>
      </w:hyperlink>
      <w:r w:rsidRPr="00A52614">
        <w:rPr>
          <w:rFonts w:ascii="PT Astra Serif" w:hAnsi="PT Astra Serif"/>
          <w:sz w:val="24"/>
        </w:rPr>
        <w:t>.</w:t>
      </w:r>
    </w:p>
    <w:p w:rsidR="00B37B19" w:rsidRPr="00A52614" w:rsidRDefault="00B37B19" w:rsidP="00A52614">
      <w:pPr>
        <w:pStyle w:val="a6"/>
        <w:tabs>
          <w:tab w:val="num" w:pos="567"/>
        </w:tabs>
        <w:ind w:left="426"/>
        <w:jc w:val="both"/>
        <w:rPr>
          <w:rFonts w:ascii="PT Astra Serif" w:hAnsi="PT Astra Serif"/>
          <w:spacing w:val="-6"/>
          <w:sz w:val="24"/>
          <w:szCs w:val="24"/>
        </w:rPr>
      </w:pPr>
    </w:p>
    <w:p w:rsidR="00B37B19" w:rsidRPr="00A52614" w:rsidRDefault="00B37B19" w:rsidP="00A52614">
      <w:pPr>
        <w:ind w:left="426"/>
        <w:jc w:val="center"/>
        <w:rPr>
          <w:rFonts w:ascii="PT Astra Serif" w:hAnsi="PT Astra Serif"/>
          <w:noProof/>
          <w:sz w:val="24"/>
          <w:szCs w:val="24"/>
        </w:rPr>
      </w:pPr>
      <w:r w:rsidRPr="00A52614">
        <w:rPr>
          <w:rFonts w:ascii="PT Astra Serif" w:hAnsi="PT Astra Serif"/>
          <w:noProof/>
          <w:sz w:val="24"/>
          <w:szCs w:val="24"/>
        </w:rPr>
        <w:t>Сведения о решении</w:t>
      </w:r>
    </w:p>
    <w:p w:rsidR="00B37B19" w:rsidRPr="00A52614" w:rsidRDefault="00B37B19" w:rsidP="00A52614">
      <w:pPr>
        <w:ind w:left="426"/>
        <w:jc w:val="center"/>
        <w:rPr>
          <w:rFonts w:ascii="PT Astra Serif" w:hAnsi="PT Astra Serif"/>
          <w:noProof/>
          <w:sz w:val="24"/>
          <w:szCs w:val="24"/>
        </w:rPr>
      </w:pPr>
      <w:r w:rsidRPr="00A5261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A5261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52614">
        <w:rPr>
          <w:rFonts w:ascii="PT Astra Serif" w:hAnsi="PT Astra Serif"/>
          <w:noProof/>
          <w:sz w:val="24"/>
          <w:szCs w:val="24"/>
        </w:rPr>
        <w:t xml:space="preserve">и документации об аукционе </w:t>
      </w:r>
    </w:p>
    <w:p w:rsidR="00B37B19" w:rsidRPr="00AB39CE" w:rsidRDefault="00B37B19" w:rsidP="00B37B19">
      <w:pPr>
        <w:jc w:val="center"/>
        <w:rPr>
          <w:rFonts w:ascii="PT Serif" w:hAnsi="PT Serif"/>
          <w:noProof/>
          <w:sz w:val="24"/>
          <w:szCs w:val="24"/>
        </w:rPr>
      </w:pPr>
    </w:p>
    <w:tbl>
      <w:tblPr>
        <w:tblW w:w="9999" w:type="dxa"/>
        <w:tblInd w:w="534" w:type="dxa"/>
        <w:tblLayout w:type="fixed"/>
        <w:tblLook w:val="01E0" w:firstRow="1" w:lastRow="1" w:firstColumn="1" w:lastColumn="1" w:noHBand="0" w:noVBand="0"/>
      </w:tblPr>
      <w:tblGrid>
        <w:gridCol w:w="6313"/>
        <w:gridCol w:w="1418"/>
        <w:gridCol w:w="2268"/>
      </w:tblGrid>
      <w:tr w:rsidR="00B37B19" w:rsidRPr="00AB39CE" w:rsidTr="00A52614">
        <w:tc>
          <w:tcPr>
            <w:tcW w:w="6313" w:type="dxa"/>
            <w:tcBorders>
              <w:top w:val="single" w:sz="4" w:space="0" w:color="auto"/>
              <w:left w:val="single" w:sz="4" w:space="0" w:color="auto"/>
              <w:bottom w:val="single" w:sz="4" w:space="0" w:color="auto"/>
              <w:right w:val="single" w:sz="4" w:space="0" w:color="auto"/>
            </w:tcBorders>
            <w:vAlign w:val="center"/>
            <w:hideMark/>
          </w:tcPr>
          <w:p w:rsidR="00B37B19" w:rsidRPr="00AB39CE" w:rsidRDefault="00B37B19" w:rsidP="00F51FAA">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B19" w:rsidRPr="00AB39CE" w:rsidRDefault="00B37B19" w:rsidP="00F51FAA">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7B19" w:rsidRPr="00AB39CE" w:rsidRDefault="00B37B19" w:rsidP="00F51FAA">
            <w:pPr>
              <w:spacing w:after="60"/>
              <w:jc w:val="center"/>
              <w:rPr>
                <w:rFonts w:ascii="PT Serif" w:hAnsi="PT Serif"/>
                <w:noProof/>
              </w:rPr>
            </w:pPr>
            <w:r w:rsidRPr="00AB39CE">
              <w:rPr>
                <w:rFonts w:ascii="PT Serif" w:hAnsi="PT Serif"/>
                <w:noProof/>
              </w:rPr>
              <w:t>Состав комиссии</w:t>
            </w:r>
          </w:p>
        </w:tc>
      </w:tr>
      <w:tr w:rsidR="00A52614" w:rsidRPr="00AB39CE" w:rsidTr="00A52614">
        <w:tc>
          <w:tcPr>
            <w:tcW w:w="6313" w:type="dxa"/>
            <w:tcBorders>
              <w:top w:val="single" w:sz="4" w:space="0" w:color="auto"/>
              <w:left w:val="single" w:sz="4" w:space="0" w:color="auto"/>
              <w:bottom w:val="single" w:sz="4" w:space="0" w:color="auto"/>
              <w:right w:val="single" w:sz="4" w:space="0" w:color="auto"/>
            </w:tcBorders>
            <w:hideMark/>
          </w:tcPr>
          <w:p w:rsidR="00A52614" w:rsidRPr="00AB39CE" w:rsidRDefault="00A52614" w:rsidP="00F51FA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2614" w:rsidRPr="00AB39CE" w:rsidRDefault="00A52614" w:rsidP="00F51FA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2614" w:rsidRPr="00E31ACA" w:rsidRDefault="00A52614" w:rsidP="00F51FA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A52614" w:rsidRPr="00AB39CE" w:rsidTr="00A52614">
        <w:trPr>
          <w:trHeight w:val="1005"/>
        </w:trPr>
        <w:tc>
          <w:tcPr>
            <w:tcW w:w="6313" w:type="dxa"/>
            <w:tcBorders>
              <w:top w:val="single" w:sz="4" w:space="0" w:color="auto"/>
              <w:left w:val="single" w:sz="4" w:space="0" w:color="auto"/>
              <w:bottom w:val="single" w:sz="4" w:space="0" w:color="auto"/>
              <w:right w:val="single" w:sz="4" w:space="0" w:color="auto"/>
            </w:tcBorders>
            <w:hideMark/>
          </w:tcPr>
          <w:p w:rsidR="00A52614" w:rsidRPr="00AB39CE" w:rsidRDefault="00A52614" w:rsidP="00F51FA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2614" w:rsidRPr="00AB39CE" w:rsidRDefault="00A52614" w:rsidP="00F51FA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2614" w:rsidRPr="00E31ACA" w:rsidRDefault="00A52614" w:rsidP="00F51FAA">
            <w:pPr>
              <w:spacing w:after="200" w:line="276" w:lineRule="auto"/>
              <w:jc w:val="center"/>
              <w:rPr>
                <w:sz w:val="24"/>
                <w:lang w:eastAsia="en-US"/>
              </w:rPr>
            </w:pPr>
            <w:r w:rsidRPr="00E31ACA">
              <w:rPr>
                <w:sz w:val="24"/>
                <w:lang w:eastAsia="en-US"/>
              </w:rPr>
              <w:t>В.А. Климин</w:t>
            </w:r>
          </w:p>
        </w:tc>
      </w:tr>
      <w:tr w:rsidR="00A52614" w:rsidRPr="00AB39CE" w:rsidTr="00A52614">
        <w:tc>
          <w:tcPr>
            <w:tcW w:w="6313" w:type="dxa"/>
            <w:tcBorders>
              <w:top w:val="single" w:sz="4" w:space="0" w:color="auto"/>
              <w:left w:val="single" w:sz="4" w:space="0" w:color="auto"/>
              <w:bottom w:val="single" w:sz="4" w:space="0" w:color="auto"/>
              <w:right w:val="single" w:sz="4" w:space="0" w:color="auto"/>
            </w:tcBorders>
            <w:hideMark/>
          </w:tcPr>
          <w:p w:rsidR="00A52614" w:rsidRPr="00AB39CE" w:rsidRDefault="00A52614" w:rsidP="00F51FA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2614" w:rsidRPr="00AB39CE" w:rsidRDefault="00A52614" w:rsidP="00F51FA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2614" w:rsidRPr="00E31ACA" w:rsidRDefault="00A52614" w:rsidP="00F51FAA">
            <w:pPr>
              <w:spacing w:after="200" w:line="276" w:lineRule="auto"/>
              <w:jc w:val="center"/>
              <w:rPr>
                <w:sz w:val="24"/>
                <w:lang w:eastAsia="en-US"/>
              </w:rPr>
            </w:pPr>
            <w:r w:rsidRPr="00E31ACA">
              <w:rPr>
                <w:sz w:val="24"/>
                <w:lang w:eastAsia="en-US"/>
              </w:rPr>
              <w:t>Н.А. Морозова</w:t>
            </w:r>
          </w:p>
        </w:tc>
      </w:tr>
      <w:tr w:rsidR="00A52614" w:rsidRPr="00AB39CE" w:rsidTr="00A52614">
        <w:tc>
          <w:tcPr>
            <w:tcW w:w="6313" w:type="dxa"/>
            <w:tcBorders>
              <w:top w:val="single" w:sz="4" w:space="0" w:color="auto"/>
              <w:left w:val="single" w:sz="4" w:space="0" w:color="auto"/>
              <w:bottom w:val="single" w:sz="4" w:space="0" w:color="auto"/>
              <w:right w:val="single" w:sz="4" w:space="0" w:color="auto"/>
            </w:tcBorders>
            <w:hideMark/>
          </w:tcPr>
          <w:p w:rsidR="00A52614" w:rsidRPr="00AB39CE" w:rsidRDefault="00A52614" w:rsidP="00F51FA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2614" w:rsidRPr="00AB39CE" w:rsidRDefault="00A52614" w:rsidP="00F51FA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2614" w:rsidRPr="00E31ACA" w:rsidRDefault="00A52614" w:rsidP="00F51FAA">
            <w:pPr>
              <w:spacing w:after="200" w:line="276" w:lineRule="auto"/>
              <w:jc w:val="center"/>
              <w:rPr>
                <w:sz w:val="24"/>
                <w:lang w:eastAsia="en-US"/>
              </w:rPr>
            </w:pPr>
            <w:r w:rsidRPr="00E31ACA">
              <w:rPr>
                <w:sz w:val="24"/>
                <w:lang w:eastAsia="en-US"/>
              </w:rPr>
              <w:t>А.Т. Абдуллаев</w:t>
            </w:r>
          </w:p>
        </w:tc>
      </w:tr>
      <w:tr w:rsidR="00A52614" w:rsidRPr="00AB39CE" w:rsidTr="00A52614">
        <w:tc>
          <w:tcPr>
            <w:tcW w:w="6313" w:type="dxa"/>
            <w:tcBorders>
              <w:top w:val="single" w:sz="4" w:space="0" w:color="auto"/>
              <w:left w:val="single" w:sz="4" w:space="0" w:color="auto"/>
              <w:bottom w:val="single" w:sz="4" w:space="0" w:color="auto"/>
              <w:right w:val="single" w:sz="4" w:space="0" w:color="auto"/>
            </w:tcBorders>
            <w:hideMark/>
          </w:tcPr>
          <w:p w:rsidR="00A52614" w:rsidRPr="00AB39CE" w:rsidRDefault="00A52614" w:rsidP="00F51FA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52614" w:rsidRPr="00AB39CE" w:rsidRDefault="00A52614" w:rsidP="00F51FAA">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52614" w:rsidRPr="00E31ACA" w:rsidRDefault="00A52614" w:rsidP="00F51FAA">
            <w:pPr>
              <w:spacing w:after="200" w:line="276" w:lineRule="auto"/>
              <w:jc w:val="center"/>
              <w:rPr>
                <w:sz w:val="24"/>
                <w:szCs w:val="24"/>
                <w:lang w:eastAsia="en-US"/>
              </w:rPr>
            </w:pPr>
            <w:r w:rsidRPr="00E31ACA">
              <w:rPr>
                <w:sz w:val="24"/>
                <w:lang w:eastAsia="en-US"/>
              </w:rPr>
              <w:t>Н.Б. Захарова</w:t>
            </w:r>
          </w:p>
        </w:tc>
      </w:tr>
    </w:tbl>
    <w:p w:rsidR="00A52614" w:rsidRDefault="00A52614" w:rsidP="00581F2A">
      <w:pPr>
        <w:ind w:left="426" w:hanging="142"/>
        <w:rPr>
          <w:rFonts w:ascii="PT Astra Serif" w:hAnsi="PT Astra Serif"/>
          <w:b/>
          <w:sz w:val="24"/>
          <w:szCs w:val="24"/>
        </w:rPr>
      </w:pPr>
    </w:p>
    <w:p w:rsidR="00581F2A" w:rsidRPr="008B5494" w:rsidRDefault="00581F2A" w:rsidP="00581F2A">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r w:rsidRPr="008B5494">
        <w:rPr>
          <w:b/>
          <w:sz w:val="24"/>
        </w:rPr>
        <w:t xml:space="preserve">Члены  комиссии                                                                                                                                                                                                </w:t>
      </w:r>
    </w:p>
    <w:p w:rsidR="00581F2A" w:rsidRPr="008B5494" w:rsidRDefault="00581F2A" w:rsidP="00581F2A">
      <w:pPr>
        <w:jc w:val="right"/>
        <w:rPr>
          <w:sz w:val="24"/>
        </w:rPr>
      </w:pPr>
      <w:r w:rsidRPr="008B5494">
        <w:rPr>
          <w:sz w:val="24"/>
        </w:rPr>
        <w:t xml:space="preserve">                                                               </w:t>
      </w:r>
    </w:p>
    <w:p w:rsidR="00581F2A" w:rsidRPr="008B5494" w:rsidRDefault="00581F2A" w:rsidP="00581F2A">
      <w:pPr>
        <w:jc w:val="right"/>
        <w:rPr>
          <w:sz w:val="24"/>
        </w:rPr>
      </w:pPr>
      <w:r w:rsidRPr="008B5494">
        <w:rPr>
          <w:sz w:val="24"/>
        </w:rPr>
        <w:t xml:space="preserve">____________________ В.А. Климин </w:t>
      </w:r>
    </w:p>
    <w:p w:rsidR="00A52614" w:rsidRDefault="00581F2A" w:rsidP="00581F2A">
      <w:pPr>
        <w:jc w:val="right"/>
        <w:rPr>
          <w:sz w:val="24"/>
        </w:rPr>
      </w:pPr>
      <w:r w:rsidRPr="008B5494">
        <w:rPr>
          <w:sz w:val="24"/>
        </w:rPr>
        <w:t xml:space="preserve"> </w:t>
      </w:r>
    </w:p>
    <w:p w:rsidR="00581F2A" w:rsidRPr="008B5494" w:rsidRDefault="00581F2A" w:rsidP="00581F2A">
      <w:pPr>
        <w:jc w:val="right"/>
        <w:rPr>
          <w:sz w:val="24"/>
        </w:rPr>
      </w:pPr>
      <w:r w:rsidRPr="008B5494">
        <w:rPr>
          <w:sz w:val="24"/>
        </w:rPr>
        <w:t xml:space="preserve"> ___________________Н.А. Морозова</w:t>
      </w:r>
    </w:p>
    <w:p w:rsidR="00581F2A" w:rsidRDefault="00581F2A" w:rsidP="00581F2A">
      <w:pPr>
        <w:jc w:val="right"/>
        <w:rPr>
          <w:sz w:val="24"/>
        </w:rPr>
      </w:pPr>
      <w:r w:rsidRPr="008B5494">
        <w:rPr>
          <w:sz w:val="24"/>
        </w:rPr>
        <w:lastRenderedPageBreak/>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581F2A" w:rsidRDefault="00581F2A" w:rsidP="00581F2A">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81F2A" w:rsidRDefault="00581F2A" w:rsidP="00581F2A">
      <w:pPr>
        <w:ind w:right="342" w:hanging="426"/>
        <w:rPr>
          <w:rFonts w:ascii="PT Astra Serif" w:hAnsi="PT Astra Serif"/>
          <w:sz w:val="16"/>
          <w:szCs w:val="16"/>
        </w:rPr>
      </w:pPr>
      <w:r>
        <w:rPr>
          <w:sz w:val="24"/>
          <w:szCs w:val="24"/>
        </w:rPr>
        <w:t xml:space="preserve">              Представитель заказчика:                                                                  _______________ </w:t>
      </w:r>
      <w:proofErr w:type="spellStart"/>
      <w:r w:rsidR="00234919">
        <w:rPr>
          <w:sz w:val="24"/>
          <w:szCs w:val="24"/>
        </w:rPr>
        <w:t>Н.Н.Логинова</w:t>
      </w:r>
      <w:proofErr w:type="spellEnd"/>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3A4910" w:rsidRDefault="003A4910" w:rsidP="002C0143">
      <w:pPr>
        <w:jc w:val="both"/>
        <w:rPr>
          <w:rFonts w:ascii="PT Astra Serif" w:hAnsi="PT Astra Serif"/>
          <w:sz w:val="24"/>
          <w:szCs w:val="24"/>
        </w:rPr>
        <w:sectPr w:rsidR="003A4910" w:rsidSect="003A4910">
          <w:pgSz w:w="11906" w:h="16838"/>
          <w:pgMar w:top="425" w:right="425" w:bottom="567" w:left="425" w:header="709" w:footer="709" w:gutter="0"/>
          <w:cols w:space="708"/>
          <w:docGrid w:linePitch="360"/>
        </w:sect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8C7550" w:rsidRDefault="008C7550" w:rsidP="003A4910">
      <w:pPr>
        <w:ind w:right="-136"/>
        <w:rPr>
          <w:color w:val="FF0000"/>
          <w:sz w:val="16"/>
          <w:szCs w:val="16"/>
        </w:rPr>
      </w:pPr>
    </w:p>
    <w:p w:rsidR="008C7550" w:rsidRDefault="008C7550" w:rsidP="008C7550">
      <w:pPr>
        <w:ind w:right="-66"/>
        <w:jc w:val="right"/>
      </w:pPr>
      <w:r>
        <w:t xml:space="preserve">                                                                                                                       Приложение </w:t>
      </w:r>
    </w:p>
    <w:p w:rsidR="008C7550" w:rsidRDefault="008C7550" w:rsidP="008C7550">
      <w:pPr>
        <w:jc w:val="right"/>
        <w:rPr>
          <w:sz w:val="18"/>
          <w:szCs w:val="18"/>
        </w:rPr>
      </w:pPr>
      <w:r>
        <w:t xml:space="preserve">                                                                                                                                               </w:t>
      </w:r>
      <w:r w:rsidR="005D3DF0">
        <w:t xml:space="preserve">   </w:t>
      </w:r>
      <w:r>
        <w:t xml:space="preserve">к </w:t>
      </w:r>
      <w:r>
        <w:rPr>
          <w:sz w:val="18"/>
          <w:szCs w:val="18"/>
        </w:rPr>
        <w:t>протоколу рассмотрения</w:t>
      </w:r>
    </w:p>
    <w:p w:rsidR="008C7550" w:rsidRDefault="008C7550" w:rsidP="008C7550">
      <w:pPr>
        <w:jc w:val="right"/>
        <w:rPr>
          <w:sz w:val="18"/>
          <w:szCs w:val="18"/>
        </w:rPr>
      </w:pPr>
      <w:r>
        <w:rPr>
          <w:sz w:val="18"/>
          <w:szCs w:val="18"/>
        </w:rPr>
        <w:t>единственной заявки</w:t>
      </w:r>
    </w:p>
    <w:p w:rsidR="008C7550" w:rsidRDefault="008C7550" w:rsidP="008C7550">
      <w:pPr>
        <w:tabs>
          <w:tab w:val="left" w:pos="3930"/>
          <w:tab w:val="right" w:pos="9355"/>
        </w:tabs>
        <w:ind w:right="-66"/>
        <w:jc w:val="right"/>
        <w:rPr>
          <w:sz w:val="18"/>
          <w:szCs w:val="18"/>
        </w:rPr>
      </w:pPr>
      <w:r>
        <w:rPr>
          <w:sz w:val="18"/>
          <w:szCs w:val="18"/>
        </w:rPr>
        <w:t>на участие в аукционе в электронной форме</w:t>
      </w:r>
    </w:p>
    <w:p w:rsidR="008C7550" w:rsidRPr="005D3DF0" w:rsidRDefault="008C7550" w:rsidP="005D3DF0">
      <w:pPr>
        <w:tabs>
          <w:tab w:val="left" w:pos="3930"/>
          <w:tab w:val="right" w:pos="9355"/>
        </w:tabs>
        <w:ind w:right="-66"/>
        <w:jc w:val="right"/>
        <w:rPr>
          <w:sz w:val="18"/>
          <w:szCs w:val="18"/>
        </w:rPr>
      </w:pPr>
      <w:r>
        <w:rPr>
          <w:sz w:val="18"/>
          <w:szCs w:val="18"/>
        </w:rPr>
        <w:t xml:space="preserve">от «11» марта 2021 г. № </w:t>
      </w:r>
      <w:r>
        <w:rPr>
          <w:rFonts w:ascii="Arial" w:hAnsi="Arial" w:cs="Arial"/>
          <w:color w:val="000000"/>
          <w:sz w:val="17"/>
          <w:szCs w:val="17"/>
        </w:rPr>
        <w:t>0187300005821000100</w:t>
      </w:r>
      <w:r>
        <w:rPr>
          <w:sz w:val="18"/>
          <w:szCs w:val="18"/>
        </w:rPr>
        <w:t>-1</w:t>
      </w:r>
    </w:p>
    <w:p w:rsidR="008C7550" w:rsidRDefault="008C7550" w:rsidP="008C7550">
      <w:pPr>
        <w:jc w:val="center"/>
      </w:pPr>
      <w:r>
        <w:t>Таблица рассмотрения единственной заявки на участие</w:t>
      </w:r>
    </w:p>
    <w:p w:rsidR="008C7550" w:rsidRDefault="008C7550" w:rsidP="008C7550">
      <w:pPr>
        <w:jc w:val="center"/>
      </w:pPr>
      <w:r>
        <w:t xml:space="preserve"> в аукционе в электронной форме на поставку спецодежды и средств индивидуальной защиты</w:t>
      </w:r>
    </w:p>
    <w:p w:rsidR="008C7550" w:rsidRDefault="008C7550" w:rsidP="008C7550">
      <w:pPr>
        <w:jc w:val="center"/>
      </w:pPr>
      <w:r>
        <w:t>Заказчик: Муниципальное казенное учреждение «Центр материально-технического и информационно-методического обеспечения».</w:t>
      </w:r>
    </w:p>
    <w:p w:rsidR="008C7550" w:rsidRDefault="008C7550" w:rsidP="008C7550">
      <w:pPr>
        <w:jc w:val="cente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425"/>
        <w:gridCol w:w="1528"/>
        <w:gridCol w:w="1872"/>
        <w:gridCol w:w="3682"/>
        <w:gridCol w:w="1428"/>
        <w:gridCol w:w="567"/>
        <w:gridCol w:w="425"/>
        <w:gridCol w:w="1688"/>
        <w:gridCol w:w="6"/>
      </w:tblGrid>
      <w:tr w:rsidR="008C7550" w:rsidTr="008C7550">
        <w:tc>
          <w:tcPr>
            <w:tcW w:w="4255" w:type="dxa"/>
            <w:vMerge w:val="restart"/>
            <w:tcBorders>
              <w:top w:val="single" w:sz="4" w:space="0" w:color="auto"/>
              <w:left w:val="single" w:sz="4" w:space="0" w:color="auto"/>
              <w:bottom w:val="single" w:sz="4" w:space="0" w:color="auto"/>
              <w:right w:val="single" w:sz="4" w:space="0" w:color="auto"/>
            </w:tcBorders>
            <w:hideMark/>
          </w:tcPr>
          <w:p w:rsidR="008C7550" w:rsidRDefault="008C7550">
            <w:pPr>
              <w:widowControl/>
              <w:spacing w:after="200" w:line="276" w:lineRule="auto"/>
              <w:rPr>
                <w:rFonts w:eastAsia="Calibri"/>
                <w:sz w:val="16"/>
                <w:szCs w:val="16"/>
                <w:lang w:eastAsia="en-US"/>
              </w:rPr>
            </w:pPr>
            <w:r>
              <w:rPr>
                <w:rFonts w:eastAsia="Calibri"/>
                <w:sz w:val="16"/>
                <w:szCs w:val="16"/>
                <w:lang w:eastAsia="en-US"/>
              </w:rPr>
              <w:t>Обязательные требования</w:t>
            </w:r>
          </w:p>
          <w:p w:rsidR="008C7550" w:rsidRDefault="008C7550">
            <w:pPr>
              <w:widowControl/>
              <w:spacing w:after="200" w:line="276" w:lineRule="auto"/>
              <w:rPr>
                <w:rFonts w:eastAsia="Calibri"/>
                <w:sz w:val="16"/>
                <w:szCs w:val="16"/>
                <w:lang w:eastAsia="en-US"/>
              </w:rPr>
            </w:pPr>
            <w:r>
              <w:rPr>
                <w:rFonts w:eastAsia="Calibri"/>
                <w:b/>
                <w:sz w:val="16"/>
                <w:szCs w:val="16"/>
                <w:lang w:eastAsia="en-US"/>
              </w:rPr>
              <w:t>Первая часть заявки</w:t>
            </w:r>
            <w:r>
              <w:rPr>
                <w:rFonts w:eastAsia="Calibri"/>
                <w:sz w:val="16"/>
                <w:szCs w:val="16"/>
                <w:lang w:eastAsia="en-US"/>
              </w:rPr>
              <w:t xml:space="preserve"> на участие в электронном аукционе должна содержать следующие сведения:</w:t>
            </w:r>
          </w:p>
          <w:p w:rsidR="008C7550" w:rsidRDefault="008C7550">
            <w:pPr>
              <w:widowControl/>
              <w:spacing w:after="200" w:line="276" w:lineRule="auto"/>
              <w:rPr>
                <w:rFonts w:eastAsia="Calibri"/>
                <w:sz w:val="16"/>
                <w:szCs w:val="16"/>
                <w:lang w:eastAsia="en-US"/>
              </w:rPr>
            </w:pPr>
            <w:proofErr w:type="gramStart"/>
            <w:r>
              <w:rPr>
                <w:rFonts w:eastAsia="Calibri"/>
                <w:sz w:val="16"/>
                <w:szCs w:val="16"/>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C7550" w:rsidRDefault="008C7550">
            <w:pPr>
              <w:widowControl/>
              <w:spacing w:after="200" w:line="276" w:lineRule="auto"/>
              <w:rPr>
                <w:rFonts w:eastAsia="Calibri"/>
                <w:sz w:val="16"/>
                <w:szCs w:val="16"/>
                <w:lang w:eastAsia="en-US"/>
              </w:rPr>
            </w:pPr>
            <w:r>
              <w:rPr>
                <w:rFonts w:eastAsia="Calibri"/>
                <w:sz w:val="16"/>
                <w:szCs w:val="16"/>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C7550" w:rsidRDefault="008C7550">
            <w:pPr>
              <w:widowControl/>
              <w:spacing w:after="200" w:line="276" w:lineRule="auto"/>
              <w:rPr>
                <w:rFonts w:eastAsia="Calibri"/>
                <w:sz w:val="16"/>
                <w:szCs w:val="16"/>
                <w:lang w:eastAsia="en-US"/>
              </w:rPr>
            </w:pPr>
            <w:r>
              <w:rPr>
                <w:rFonts w:eastAsia="Calibri"/>
                <w:sz w:val="16"/>
                <w:szCs w:val="16"/>
                <w:lang w:eastAsia="en-US"/>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eastAsia="Calibri"/>
                <w:sz w:val="16"/>
                <w:szCs w:val="16"/>
                <w:lang w:eastAsia="en-US"/>
              </w:rPr>
              <w:t>ОК</w:t>
            </w:r>
            <w:proofErr w:type="gramEnd"/>
            <w:r>
              <w:rPr>
                <w:rFonts w:eastAsia="Calibri"/>
                <w:sz w:val="16"/>
                <w:szCs w:val="16"/>
                <w:lang w:eastAsia="en-US"/>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8C7550" w:rsidRDefault="008C7550">
            <w:pPr>
              <w:widowControl/>
              <w:spacing w:after="200" w:line="276" w:lineRule="auto"/>
              <w:rPr>
                <w:rFonts w:eastAsia="Calibri"/>
                <w:sz w:val="16"/>
                <w:szCs w:val="16"/>
                <w:lang w:eastAsia="en-US"/>
              </w:rPr>
            </w:pPr>
            <w:r>
              <w:rPr>
                <w:rFonts w:eastAsia="Calibri"/>
                <w:sz w:val="16"/>
                <w:szCs w:val="16"/>
                <w:lang w:eastAsia="en-US"/>
              </w:rPr>
              <w:t xml:space="preserve">Первая часть заявки на участие в электронном аукционе может содержать эскиз, рисунок, чертеж, фотографию, </w:t>
            </w:r>
            <w:r>
              <w:rPr>
                <w:rFonts w:eastAsia="Calibri"/>
                <w:sz w:val="16"/>
                <w:szCs w:val="16"/>
                <w:lang w:eastAsia="en-US"/>
              </w:rPr>
              <w:lastRenderedPageBreak/>
              <w:t>иное изображение товара, на поставку которого заключается контракт</w:t>
            </w:r>
          </w:p>
        </w:tc>
        <w:tc>
          <w:tcPr>
            <w:tcW w:w="425" w:type="dxa"/>
            <w:tcBorders>
              <w:top w:val="single" w:sz="4" w:space="0" w:color="auto"/>
              <w:left w:val="single" w:sz="4" w:space="0" w:color="auto"/>
              <w:bottom w:val="single" w:sz="4" w:space="0" w:color="auto"/>
              <w:right w:val="single" w:sz="4" w:space="0" w:color="auto"/>
            </w:tcBorders>
            <w:hideMark/>
          </w:tcPr>
          <w:p w:rsidR="008C7550" w:rsidRDefault="008C7550">
            <w:pPr>
              <w:widowControl/>
              <w:spacing w:after="200" w:line="276" w:lineRule="auto"/>
              <w:jc w:val="center"/>
              <w:rPr>
                <w:rFonts w:eastAsia="Calibri"/>
                <w:sz w:val="16"/>
                <w:szCs w:val="16"/>
                <w:lang w:eastAsia="en-US"/>
              </w:rPr>
            </w:pPr>
            <w:r>
              <w:rPr>
                <w:rFonts w:eastAsia="Calibri"/>
                <w:sz w:val="16"/>
                <w:szCs w:val="16"/>
                <w:lang w:eastAsia="en-US"/>
              </w:rPr>
              <w:lastRenderedPageBreak/>
              <w:t xml:space="preserve">№ </w:t>
            </w:r>
            <w:proofErr w:type="gramStart"/>
            <w:r>
              <w:rPr>
                <w:rFonts w:eastAsia="Calibri"/>
                <w:sz w:val="16"/>
                <w:szCs w:val="16"/>
                <w:lang w:eastAsia="en-US"/>
              </w:rPr>
              <w:t>п</w:t>
            </w:r>
            <w:proofErr w:type="gramEnd"/>
            <w:r>
              <w:rPr>
                <w:rFonts w:eastAsia="Calibri"/>
                <w:sz w:val="16"/>
                <w:szCs w:val="16"/>
                <w:lang w:eastAsia="en-US"/>
              </w:rPr>
              <w:t>/п</w:t>
            </w:r>
          </w:p>
        </w:tc>
        <w:tc>
          <w:tcPr>
            <w:tcW w:w="1528" w:type="dxa"/>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ind w:left="-108" w:right="-108"/>
              <w:jc w:val="center"/>
              <w:rPr>
                <w:sz w:val="16"/>
                <w:szCs w:val="16"/>
                <w:lang w:eastAsia="en-US"/>
              </w:rPr>
            </w:pPr>
            <w:r>
              <w:rPr>
                <w:sz w:val="16"/>
                <w:szCs w:val="16"/>
                <w:lang w:eastAsia="en-US"/>
              </w:rPr>
              <w:t>Наименование товара</w:t>
            </w:r>
          </w:p>
        </w:tc>
        <w:tc>
          <w:tcPr>
            <w:tcW w:w="6982" w:type="dxa"/>
            <w:gridSpan w:val="3"/>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jc w:val="center"/>
              <w:rPr>
                <w:sz w:val="16"/>
                <w:szCs w:val="16"/>
                <w:lang w:eastAsia="en-US"/>
              </w:rPr>
            </w:pPr>
            <w:r>
              <w:rPr>
                <w:sz w:val="16"/>
                <w:szCs w:val="16"/>
                <w:lang w:eastAsia="en-US"/>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jc w:val="center"/>
              <w:rPr>
                <w:sz w:val="14"/>
                <w:szCs w:val="14"/>
                <w:lang w:eastAsia="en-US"/>
              </w:rPr>
            </w:pPr>
            <w:r>
              <w:rPr>
                <w:sz w:val="14"/>
                <w:szCs w:val="14"/>
                <w:lang w:eastAsia="en-US"/>
              </w:rPr>
              <w:t>Ед. изм.</w:t>
            </w:r>
          </w:p>
        </w:tc>
        <w:tc>
          <w:tcPr>
            <w:tcW w:w="425" w:type="dxa"/>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ind w:left="-108" w:right="-108"/>
              <w:jc w:val="center"/>
              <w:rPr>
                <w:sz w:val="14"/>
                <w:szCs w:val="14"/>
                <w:lang w:eastAsia="en-US"/>
              </w:rPr>
            </w:pPr>
            <w:r>
              <w:rPr>
                <w:sz w:val="14"/>
                <w:szCs w:val="14"/>
                <w:lang w:eastAsia="en-US"/>
              </w:rPr>
              <w:t>Кол-во</w:t>
            </w:r>
          </w:p>
        </w:tc>
        <w:tc>
          <w:tcPr>
            <w:tcW w:w="1694" w:type="dxa"/>
            <w:gridSpan w:val="2"/>
            <w:tcBorders>
              <w:top w:val="single" w:sz="4" w:space="0" w:color="auto"/>
              <w:left w:val="single" w:sz="4" w:space="0" w:color="auto"/>
              <w:bottom w:val="single" w:sz="4" w:space="0" w:color="auto"/>
              <w:right w:val="single" w:sz="4" w:space="0" w:color="auto"/>
            </w:tcBorders>
            <w:hideMark/>
          </w:tcPr>
          <w:p w:rsidR="008C7550" w:rsidRDefault="008C7550">
            <w:pPr>
              <w:widowControl/>
              <w:spacing w:after="200" w:line="276" w:lineRule="auto"/>
              <w:jc w:val="center"/>
              <w:rPr>
                <w:rFonts w:ascii="Calibri" w:eastAsia="Calibri" w:hAnsi="Calibri"/>
                <w:sz w:val="22"/>
                <w:szCs w:val="22"/>
                <w:lang w:eastAsia="en-US"/>
              </w:rPr>
            </w:pPr>
            <w:r>
              <w:rPr>
                <w:rFonts w:eastAsia="Calibri"/>
                <w:lang w:eastAsia="en-US"/>
              </w:rPr>
              <w:t>Заявка №25</w:t>
            </w:r>
          </w:p>
        </w:tc>
      </w:tr>
      <w:tr w:rsidR="008C7550" w:rsidTr="008C7550">
        <w:tc>
          <w:tcPr>
            <w:tcW w:w="4255" w:type="dxa"/>
            <w:vMerge/>
            <w:tcBorders>
              <w:top w:val="single" w:sz="4" w:space="0" w:color="auto"/>
              <w:left w:val="single" w:sz="4" w:space="0" w:color="auto"/>
              <w:bottom w:val="single" w:sz="4" w:space="0" w:color="auto"/>
              <w:right w:val="single" w:sz="4" w:space="0" w:color="auto"/>
            </w:tcBorders>
            <w:vAlign w:val="center"/>
            <w:hideMark/>
          </w:tcPr>
          <w:p w:rsidR="008C7550" w:rsidRDefault="008C7550">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C7550" w:rsidRDefault="008C7550">
            <w:pPr>
              <w:widowControl/>
              <w:spacing w:after="200" w:line="276" w:lineRule="auto"/>
              <w:jc w:val="center"/>
              <w:rPr>
                <w:rFonts w:eastAsia="Calibri"/>
                <w:sz w:val="16"/>
                <w:szCs w:val="16"/>
                <w:lang w:eastAsia="en-US"/>
              </w:rPr>
            </w:pPr>
            <w:r>
              <w:rPr>
                <w:rFonts w:eastAsia="Calibri"/>
                <w:sz w:val="16"/>
                <w:szCs w:val="16"/>
                <w:lang w:eastAsia="en-US"/>
              </w:rPr>
              <w:t>1</w:t>
            </w:r>
          </w:p>
        </w:tc>
        <w:tc>
          <w:tcPr>
            <w:tcW w:w="1528" w:type="dxa"/>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jc w:val="both"/>
              <w:rPr>
                <w:sz w:val="16"/>
                <w:szCs w:val="16"/>
                <w:lang w:eastAsia="en-US"/>
              </w:rPr>
            </w:pPr>
            <w:r>
              <w:rPr>
                <w:sz w:val="16"/>
                <w:szCs w:val="16"/>
                <w:lang w:eastAsia="en-US"/>
              </w:rPr>
              <w:t>Костюм мужской</w:t>
            </w:r>
          </w:p>
        </w:tc>
        <w:tc>
          <w:tcPr>
            <w:tcW w:w="6982" w:type="dxa"/>
            <w:gridSpan w:val="3"/>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pStyle w:val="aa"/>
              <w:spacing w:before="0" w:beforeAutospacing="0" w:after="0" w:afterAutospacing="0"/>
              <w:ind w:left="-5" w:firstLine="5"/>
              <w:jc w:val="both"/>
              <w:rPr>
                <w:rFonts w:ascii="PT Astra Serif" w:hAnsi="PT Astra Serif"/>
                <w:sz w:val="16"/>
                <w:szCs w:val="16"/>
                <w:lang w:eastAsia="en-US"/>
              </w:rPr>
            </w:pPr>
            <w:r w:rsidRPr="005D3DF0">
              <w:rPr>
                <w:rFonts w:ascii="PT Astra Serif" w:hAnsi="PT Astra Serif"/>
                <w:sz w:val="16"/>
                <w:szCs w:val="16"/>
                <w:lang w:eastAsia="en-US"/>
              </w:rPr>
              <w:t>Костюм - куртка и брюки. Куртка: с центральной застежкой на пуговицы. Отложной воротник. Накладные карманы. Манжеты на пуговицах. Брюки: Застёжка на пуговицах. Шлевки под ремень. Усиленные карманы. Усилительные накладки Плотность ткани: не менее 210 г/м² и не более 260 г/м². Состав ткани: смесовая, не менее 50% хлопок, полиэфир. Цвет: черный или темно-синий. ГОСТ 12.4.280-2014</w:t>
            </w:r>
          </w:p>
          <w:tbl>
            <w:tblPr>
              <w:tblpPr w:leftFromText="180" w:rightFromText="180" w:bottomFromText="200" w:vertAnchor="text" w:horzAnchor="margin" w:tblpY="194"/>
              <w:tblOverlap w:val="never"/>
              <w:tblW w:w="2970" w:type="dxa"/>
              <w:tblLayout w:type="fixed"/>
              <w:tblLook w:val="04A0" w:firstRow="1" w:lastRow="0" w:firstColumn="1" w:lastColumn="0" w:noHBand="0" w:noVBand="1"/>
            </w:tblPr>
            <w:tblGrid>
              <w:gridCol w:w="1836"/>
              <w:gridCol w:w="567"/>
              <w:gridCol w:w="567"/>
            </w:tblGrid>
            <w:tr w:rsidR="008C7550" w:rsidRPr="005D3DF0">
              <w:tc>
                <w:tcPr>
                  <w:tcW w:w="1838"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Размер/рост</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Ед. изм.</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8" w:right="-108"/>
                    <w:jc w:val="center"/>
                    <w:rPr>
                      <w:rFonts w:ascii="PT Astra Serif" w:hAnsi="PT Astra Serif"/>
                      <w:sz w:val="16"/>
                      <w:szCs w:val="16"/>
                      <w:lang w:eastAsia="en-US"/>
                    </w:rPr>
                  </w:pPr>
                  <w:r w:rsidRPr="005D3DF0">
                    <w:rPr>
                      <w:rFonts w:ascii="PT Astra Serif" w:hAnsi="PT Astra Serif"/>
                      <w:sz w:val="16"/>
                      <w:szCs w:val="16"/>
                      <w:lang w:eastAsia="en-US"/>
                    </w:rPr>
                    <w:t>Кол-во</w:t>
                  </w:r>
                </w:p>
              </w:tc>
            </w:tr>
            <w:tr w:rsidR="008C7550" w:rsidRPr="005D3DF0">
              <w:trPr>
                <w:trHeight w:val="276"/>
              </w:trPr>
              <w:tc>
                <w:tcPr>
                  <w:tcW w:w="1838"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52-54/170-176</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2</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48-50/182-188</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52-54/182-188</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56-58/182 -188</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52-54/182-188</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48-50/170-176</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52-54/170-176</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3</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48-50/170-176</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b/>
                      <w:i/>
                      <w:sz w:val="16"/>
                      <w:szCs w:val="16"/>
                      <w:lang w:eastAsia="en-US"/>
                    </w:rPr>
                  </w:pPr>
                  <w:r w:rsidRPr="005D3DF0">
                    <w:rPr>
                      <w:rFonts w:ascii="PT Astra Serif" w:hAnsi="PT Astra Serif"/>
                      <w:sz w:val="16"/>
                      <w:szCs w:val="16"/>
                      <w:lang w:eastAsia="en-US"/>
                    </w:rPr>
                    <w:t>52-54/170-176</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48-50/180-188</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2</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52-54/180-188</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48-50/170-176</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2</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52-54/182-188</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55"/>
              </w:trPr>
              <w:tc>
                <w:tcPr>
                  <w:tcW w:w="1838" w:type="dxa"/>
                  <w:tcBorders>
                    <w:top w:val="single" w:sz="4" w:space="0" w:color="auto"/>
                    <w:left w:val="single" w:sz="4" w:space="0" w:color="auto"/>
                    <w:bottom w:val="nil"/>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52-54/170-176</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4</w:t>
                  </w:r>
                </w:p>
              </w:tc>
            </w:tr>
          </w:tbl>
          <w:p w:rsidR="008C7550" w:rsidRPr="005D3DF0" w:rsidRDefault="008C7550" w:rsidP="005D3DF0">
            <w:pPr>
              <w:widowControl/>
              <w:rPr>
                <w:rFonts w:ascii="PT Astra Serif" w:eastAsiaTheme="minorHAnsi"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ind w:left="-107" w:right="-109"/>
              <w:jc w:val="center"/>
              <w:rPr>
                <w:rFonts w:eastAsia="Calibri"/>
                <w:sz w:val="16"/>
                <w:szCs w:val="16"/>
                <w:lang w:eastAsia="en-US"/>
              </w:rPr>
            </w:pPr>
            <w:r>
              <w:rPr>
                <w:rFonts w:eastAsia="Calibri"/>
                <w:sz w:val="16"/>
                <w:szCs w:val="16"/>
                <w:lang w:eastAsia="en-US"/>
              </w:rPr>
              <w:t>22</w:t>
            </w:r>
          </w:p>
        </w:tc>
        <w:tc>
          <w:tcPr>
            <w:tcW w:w="1694" w:type="dxa"/>
            <w:gridSpan w:val="2"/>
            <w:tcBorders>
              <w:top w:val="single" w:sz="4" w:space="0" w:color="auto"/>
              <w:left w:val="single" w:sz="4" w:space="0" w:color="auto"/>
              <w:bottom w:val="single" w:sz="4" w:space="0" w:color="auto"/>
              <w:right w:val="single" w:sz="4" w:space="0" w:color="auto"/>
            </w:tcBorders>
            <w:hideMark/>
          </w:tcPr>
          <w:p w:rsidR="008C7550" w:rsidRDefault="008C7550">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8C7550" w:rsidTr="008C7550">
        <w:trPr>
          <w:trHeight w:val="435"/>
        </w:trPr>
        <w:tc>
          <w:tcPr>
            <w:tcW w:w="4255" w:type="dxa"/>
            <w:vMerge/>
            <w:tcBorders>
              <w:top w:val="single" w:sz="4" w:space="0" w:color="auto"/>
              <w:left w:val="single" w:sz="4" w:space="0" w:color="auto"/>
              <w:bottom w:val="single" w:sz="4" w:space="0" w:color="auto"/>
              <w:right w:val="single" w:sz="4" w:space="0" w:color="auto"/>
            </w:tcBorders>
            <w:vAlign w:val="center"/>
            <w:hideMark/>
          </w:tcPr>
          <w:p w:rsidR="008C7550" w:rsidRDefault="008C7550">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C7550" w:rsidRDefault="008C7550">
            <w:pPr>
              <w:widowControl/>
              <w:spacing w:after="200" w:line="276" w:lineRule="auto"/>
              <w:jc w:val="center"/>
              <w:rPr>
                <w:rFonts w:eastAsia="Calibri"/>
                <w:sz w:val="16"/>
                <w:szCs w:val="16"/>
                <w:lang w:eastAsia="en-US"/>
              </w:rPr>
            </w:pPr>
            <w:r>
              <w:rPr>
                <w:rFonts w:eastAsia="Calibri"/>
                <w:sz w:val="16"/>
                <w:szCs w:val="16"/>
                <w:lang w:eastAsia="en-US"/>
              </w:rPr>
              <w:t>2</w:t>
            </w:r>
          </w:p>
        </w:tc>
        <w:tc>
          <w:tcPr>
            <w:tcW w:w="1528" w:type="dxa"/>
            <w:tcBorders>
              <w:top w:val="single" w:sz="4" w:space="0" w:color="auto"/>
              <w:left w:val="single" w:sz="4" w:space="0" w:color="auto"/>
              <w:bottom w:val="single" w:sz="4" w:space="0" w:color="auto"/>
              <w:right w:val="single" w:sz="4" w:space="0" w:color="auto"/>
            </w:tcBorders>
            <w:hideMark/>
          </w:tcPr>
          <w:p w:rsidR="008C7550" w:rsidRDefault="008C7550">
            <w:pPr>
              <w:spacing w:line="276" w:lineRule="auto"/>
              <w:jc w:val="center"/>
              <w:rPr>
                <w:rFonts w:ascii="PT Astra Serif" w:hAnsi="PT Astra Serif"/>
                <w:sz w:val="16"/>
                <w:szCs w:val="16"/>
                <w:lang w:eastAsia="en-US"/>
              </w:rPr>
            </w:pPr>
            <w:r>
              <w:rPr>
                <w:rFonts w:ascii="PT Astra Serif" w:hAnsi="PT Astra Serif"/>
                <w:sz w:val="16"/>
                <w:szCs w:val="16"/>
                <w:lang w:eastAsia="en-US"/>
              </w:rPr>
              <w:t>Костюм мужской утепленный</w:t>
            </w:r>
          </w:p>
        </w:tc>
        <w:tc>
          <w:tcPr>
            <w:tcW w:w="6982" w:type="dxa"/>
            <w:gridSpan w:val="3"/>
            <w:tcBorders>
              <w:top w:val="single" w:sz="4" w:space="0" w:color="auto"/>
              <w:left w:val="single" w:sz="4" w:space="0" w:color="auto"/>
              <w:bottom w:val="single" w:sz="4" w:space="0" w:color="auto"/>
              <w:right w:val="single" w:sz="4" w:space="0" w:color="auto"/>
            </w:tcBorders>
          </w:tcPr>
          <w:p w:rsidR="008C7550" w:rsidRPr="005D3DF0" w:rsidRDefault="008C7550" w:rsidP="005D3DF0">
            <w:pPr>
              <w:pStyle w:val="aa"/>
              <w:spacing w:before="0" w:beforeAutospacing="0" w:after="0" w:afterAutospacing="0"/>
              <w:jc w:val="both"/>
              <w:rPr>
                <w:rFonts w:ascii="PT Astra Serif" w:hAnsi="PT Astra Serif"/>
                <w:sz w:val="16"/>
                <w:szCs w:val="16"/>
                <w:lang w:eastAsia="en-US"/>
              </w:rPr>
            </w:pPr>
            <w:r w:rsidRPr="005D3DF0">
              <w:rPr>
                <w:rFonts w:ascii="PT Astra Serif" w:hAnsi="PT Astra Serif"/>
                <w:sz w:val="16"/>
                <w:szCs w:val="16"/>
                <w:lang w:eastAsia="en-US"/>
              </w:rPr>
              <w:t xml:space="preserve">Костюм - куртка и полукомбинезон. </w:t>
            </w:r>
          </w:p>
          <w:p w:rsidR="008C7550" w:rsidRPr="005D3DF0" w:rsidRDefault="008C7550" w:rsidP="005D3DF0">
            <w:pPr>
              <w:pStyle w:val="aa"/>
              <w:spacing w:before="0" w:beforeAutospacing="0" w:after="0" w:afterAutospacing="0"/>
              <w:jc w:val="both"/>
              <w:rPr>
                <w:rFonts w:ascii="PT Astra Serif" w:hAnsi="PT Astra Serif"/>
                <w:sz w:val="16"/>
                <w:szCs w:val="16"/>
                <w:lang w:eastAsia="en-US"/>
              </w:rPr>
            </w:pPr>
            <w:r w:rsidRPr="005D3DF0">
              <w:rPr>
                <w:rFonts w:ascii="PT Astra Serif" w:hAnsi="PT Astra Serif"/>
                <w:sz w:val="16"/>
                <w:szCs w:val="16"/>
                <w:lang w:eastAsia="en-US"/>
              </w:rPr>
              <w:t xml:space="preserve">Куртка: Климатический пояс: IV. Дополнительный ветрозащитный слой  </w:t>
            </w:r>
            <w:proofErr w:type="spellStart"/>
            <w:r w:rsidRPr="005D3DF0">
              <w:rPr>
                <w:rFonts w:ascii="PT Astra Serif" w:hAnsi="PT Astra Serif"/>
                <w:sz w:val="16"/>
                <w:szCs w:val="16"/>
                <w:lang w:eastAsia="en-US"/>
              </w:rPr>
              <w:t>непродуваемой</w:t>
            </w:r>
            <w:proofErr w:type="spellEnd"/>
            <w:r w:rsidRPr="005D3DF0">
              <w:rPr>
                <w:rFonts w:ascii="PT Astra Serif" w:hAnsi="PT Astra Serif"/>
                <w:sz w:val="16"/>
                <w:szCs w:val="16"/>
                <w:lang w:eastAsia="en-US"/>
              </w:rPr>
              <w:t xml:space="preserve"> ткани в полочках и спинке. </w:t>
            </w:r>
            <w:proofErr w:type="spellStart"/>
            <w:r w:rsidRPr="005D3DF0">
              <w:rPr>
                <w:rFonts w:ascii="PT Astra Serif" w:hAnsi="PT Astra Serif"/>
                <w:sz w:val="16"/>
                <w:szCs w:val="16"/>
                <w:lang w:eastAsia="en-US"/>
              </w:rPr>
              <w:t>Световозвращающие</w:t>
            </w:r>
            <w:proofErr w:type="spellEnd"/>
            <w:r w:rsidRPr="005D3DF0">
              <w:rPr>
                <w:rFonts w:ascii="PT Astra Serif" w:hAnsi="PT Astra Serif"/>
                <w:sz w:val="16"/>
                <w:szCs w:val="16"/>
                <w:lang w:eastAsia="en-US"/>
              </w:rPr>
              <w:t xml:space="preserve"> полосы, меховой воротник, отстегивающийся регулируемый капюшон. </w:t>
            </w:r>
            <w:proofErr w:type="spellStart"/>
            <w:r w:rsidRPr="005D3DF0">
              <w:rPr>
                <w:rFonts w:ascii="PT Astra Serif" w:hAnsi="PT Astra Serif"/>
                <w:sz w:val="16"/>
                <w:szCs w:val="16"/>
                <w:lang w:eastAsia="en-US"/>
              </w:rPr>
              <w:t>Двухзамковая</w:t>
            </w:r>
            <w:proofErr w:type="spellEnd"/>
            <w:r w:rsidRPr="005D3DF0">
              <w:rPr>
                <w:rFonts w:ascii="PT Astra Serif" w:hAnsi="PT Astra Serif"/>
                <w:sz w:val="16"/>
                <w:szCs w:val="16"/>
                <w:lang w:eastAsia="en-US"/>
              </w:rPr>
              <w:t xml:space="preserve"> молния, закрытая ветрозащитным клапаном. Рукав с эластичной манжетой. Состав ткани: грета или смесовая, не менее 50% хлопок, полиэфир. Плотность ткани: не менее 240 г/м². Отделка ткани: Водоотталкивающая пропитка. </w:t>
            </w:r>
            <w:proofErr w:type="spellStart"/>
            <w:r w:rsidRPr="005D3DF0">
              <w:rPr>
                <w:rFonts w:ascii="PT Astra Serif" w:hAnsi="PT Astra Serif"/>
                <w:sz w:val="16"/>
                <w:szCs w:val="16"/>
                <w:lang w:eastAsia="en-US"/>
              </w:rPr>
              <w:t>Подклад</w:t>
            </w:r>
            <w:proofErr w:type="spellEnd"/>
            <w:r w:rsidRPr="005D3DF0">
              <w:rPr>
                <w:rFonts w:ascii="PT Astra Serif" w:hAnsi="PT Astra Serif"/>
                <w:sz w:val="16"/>
                <w:szCs w:val="16"/>
                <w:lang w:eastAsia="en-US"/>
              </w:rPr>
              <w:t>: 100% полиэфир. Утеплитель: Синтепон не менее 400 г/м</w:t>
            </w:r>
            <w:proofErr w:type="gramStart"/>
            <w:r w:rsidRPr="005D3DF0">
              <w:rPr>
                <w:rFonts w:ascii="PT Astra Serif" w:hAnsi="PT Astra Serif"/>
                <w:sz w:val="16"/>
                <w:szCs w:val="16"/>
                <w:lang w:eastAsia="en-US"/>
              </w:rPr>
              <w:t>2</w:t>
            </w:r>
            <w:proofErr w:type="gramEnd"/>
            <w:r w:rsidRPr="005D3DF0">
              <w:rPr>
                <w:rFonts w:ascii="PT Astra Serif" w:hAnsi="PT Astra Serif"/>
                <w:sz w:val="16"/>
                <w:szCs w:val="16"/>
                <w:lang w:eastAsia="en-US"/>
              </w:rPr>
              <w:t xml:space="preserve">. Цвет: серый или синий ГОСТ 12.4.303-2016. </w:t>
            </w:r>
          </w:p>
          <w:p w:rsidR="008C7550" w:rsidRPr="005D3DF0" w:rsidRDefault="008C7550" w:rsidP="005D3DF0">
            <w:pPr>
              <w:pStyle w:val="aa"/>
              <w:spacing w:before="0" w:beforeAutospacing="0" w:after="0" w:afterAutospacing="0"/>
              <w:jc w:val="both"/>
              <w:rPr>
                <w:rFonts w:ascii="PT Astra Serif" w:hAnsi="PT Astra Serif"/>
                <w:sz w:val="16"/>
                <w:szCs w:val="16"/>
                <w:lang w:eastAsia="en-US"/>
              </w:rPr>
            </w:pPr>
            <w:r w:rsidRPr="005D3DF0">
              <w:rPr>
                <w:rFonts w:ascii="PT Astra Serif" w:hAnsi="PT Astra Serif"/>
                <w:sz w:val="16"/>
                <w:szCs w:val="16"/>
                <w:lang w:eastAsia="en-US"/>
              </w:rPr>
              <w:t xml:space="preserve">Полукомбинезон: Климатический пояс: IV. Застежка на молнию, закрытую планкой. Состав ткани: грета или смесовая, не менее 50% хлопок, полиэфир. Плотность ткани: не менее 240 г/м². Отделка ткани: Водоотталкивающая пропитка </w:t>
            </w:r>
            <w:proofErr w:type="spellStart"/>
            <w:r w:rsidRPr="005D3DF0">
              <w:rPr>
                <w:rFonts w:ascii="PT Astra Serif" w:hAnsi="PT Astra Serif"/>
                <w:sz w:val="16"/>
                <w:szCs w:val="16"/>
                <w:lang w:eastAsia="en-US"/>
              </w:rPr>
              <w:t>Подклад</w:t>
            </w:r>
            <w:proofErr w:type="spellEnd"/>
            <w:r w:rsidRPr="005D3DF0">
              <w:rPr>
                <w:rFonts w:ascii="PT Astra Serif" w:hAnsi="PT Astra Serif"/>
                <w:sz w:val="16"/>
                <w:szCs w:val="16"/>
                <w:lang w:eastAsia="en-US"/>
              </w:rPr>
              <w:t xml:space="preserve">: 100% полиэфир Утеплитель: Синтепон не </w:t>
            </w:r>
            <w:r w:rsidRPr="005D3DF0">
              <w:rPr>
                <w:rFonts w:ascii="PT Astra Serif" w:hAnsi="PT Astra Serif"/>
                <w:sz w:val="16"/>
                <w:szCs w:val="16"/>
                <w:lang w:eastAsia="en-US"/>
              </w:rPr>
              <w:lastRenderedPageBreak/>
              <w:t>менее пл. 300 г/м</w:t>
            </w:r>
            <w:proofErr w:type="gramStart"/>
            <w:r w:rsidRPr="005D3DF0">
              <w:rPr>
                <w:rFonts w:ascii="PT Astra Serif" w:hAnsi="PT Astra Serif"/>
                <w:sz w:val="16"/>
                <w:szCs w:val="16"/>
                <w:lang w:eastAsia="en-US"/>
              </w:rPr>
              <w:t>2</w:t>
            </w:r>
            <w:proofErr w:type="gramEnd"/>
            <w:r w:rsidRPr="005D3DF0">
              <w:rPr>
                <w:rFonts w:ascii="PT Astra Serif" w:hAnsi="PT Astra Serif"/>
                <w:sz w:val="16"/>
                <w:szCs w:val="16"/>
                <w:lang w:eastAsia="en-US"/>
              </w:rPr>
              <w:t>. Цвет: серый или синий. ГОСТ 12.4.303-2016</w:t>
            </w:r>
          </w:p>
          <w:p w:rsidR="008C7550" w:rsidRPr="005D3DF0" w:rsidRDefault="008C7550" w:rsidP="005D3DF0">
            <w:pPr>
              <w:pStyle w:val="aa"/>
              <w:spacing w:before="0" w:beforeAutospacing="0" w:after="0" w:afterAutospacing="0"/>
              <w:jc w:val="both"/>
              <w:rPr>
                <w:rFonts w:ascii="PT Astra Serif" w:hAnsi="PT Astra Serif"/>
                <w:sz w:val="16"/>
                <w:szCs w:val="16"/>
                <w:lang w:eastAsia="en-US"/>
              </w:rPr>
            </w:pPr>
          </w:p>
          <w:tbl>
            <w:tblPr>
              <w:tblpPr w:leftFromText="180" w:rightFromText="180" w:bottomFromText="200" w:vertAnchor="text" w:tblpX="108" w:tblpY="1"/>
              <w:tblOverlap w:val="never"/>
              <w:tblW w:w="2835" w:type="dxa"/>
              <w:tblLayout w:type="fixed"/>
              <w:tblLook w:val="04A0" w:firstRow="1" w:lastRow="0" w:firstColumn="1" w:lastColumn="0" w:noHBand="0" w:noVBand="1"/>
            </w:tblPr>
            <w:tblGrid>
              <w:gridCol w:w="1557"/>
              <w:gridCol w:w="710"/>
              <w:gridCol w:w="568"/>
            </w:tblGrid>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Размер/рост</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Ед. изм.</w:t>
                  </w:r>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8" w:right="-108"/>
                    <w:jc w:val="center"/>
                    <w:rPr>
                      <w:rFonts w:ascii="PT Astra Serif" w:hAnsi="PT Astra Serif"/>
                      <w:sz w:val="16"/>
                      <w:szCs w:val="16"/>
                      <w:lang w:eastAsia="en-US"/>
                    </w:rPr>
                  </w:pPr>
                  <w:r w:rsidRPr="005D3DF0">
                    <w:rPr>
                      <w:rFonts w:ascii="PT Astra Serif" w:hAnsi="PT Astra Serif"/>
                      <w:sz w:val="16"/>
                      <w:szCs w:val="16"/>
                      <w:lang w:eastAsia="en-US"/>
                    </w:rPr>
                    <w:t>Кол-во</w:t>
                  </w:r>
                </w:p>
              </w:tc>
            </w:tr>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48-50/170-176</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7" w:right="-109"/>
                    <w:jc w:val="center"/>
                    <w:rPr>
                      <w:rFonts w:ascii="PT Astra Serif" w:hAnsi="PT Astra Serif"/>
                      <w:sz w:val="16"/>
                      <w:szCs w:val="16"/>
                      <w:lang w:eastAsia="en-US"/>
                    </w:rPr>
                  </w:pPr>
                  <w:r w:rsidRPr="005D3DF0">
                    <w:rPr>
                      <w:rFonts w:ascii="PT Astra Serif" w:hAnsi="PT Astra Serif"/>
                      <w:sz w:val="16"/>
                      <w:szCs w:val="16"/>
                      <w:lang w:eastAsia="en-US"/>
                    </w:rPr>
                    <w:t>2</w:t>
                  </w:r>
                </w:p>
              </w:tc>
            </w:tr>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b/>
                      <w:i/>
                      <w:sz w:val="16"/>
                      <w:szCs w:val="16"/>
                      <w:lang w:eastAsia="en-US"/>
                    </w:rPr>
                  </w:pPr>
                  <w:r w:rsidRPr="005D3DF0">
                    <w:rPr>
                      <w:rFonts w:ascii="PT Astra Serif" w:hAnsi="PT Astra Serif"/>
                      <w:sz w:val="16"/>
                      <w:szCs w:val="16"/>
                      <w:lang w:eastAsia="en-US"/>
                    </w:rPr>
                    <w:t>52-54/170-176</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7" w:right="-109"/>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48-50/180-188</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7" w:right="-109"/>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52-54/170-176</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7" w:right="-109"/>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52-54/182-188</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7" w:right="-109"/>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52-54/170-176</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7" w:right="-109"/>
                    <w:jc w:val="center"/>
                    <w:rPr>
                      <w:rFonts w:ascii="PT Astra Serif" w:hAnsi="PT Astra Serif"/>
                      <w:sz w:val="16"/>
                      <w:szCs w:val="16"/>
                      <w:lang w:eastAsia="en-US"/>
                    </w:rPr>
                  </w:pPr>
                  <w:r w:rsidRPr="005D3DF0">
                    <w:rPr>
                      <w:rFonts w:ascii="PT Astra Serif" w:hAnsi="PT Astra Serif"/>
                      <w:sz w:val="16"/>
                      <w:szCs w:val="16"/>
                      <w:lang w:eastAsia="en-US"/>
                    </w:rPr>
                    <w:t>2</w:t>
                  </w:r>
                </w:p>
              </w:tc>
            </w:tr>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52-54/182-188</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7" w:right="-109"/>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52-54/182-188</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7" w:right="-109"/>
                    <w:jc w:val="center"/>
                    <w:rPr>
                      <w:rFonts w:ascii="PT Astra Serif" w:hAnsi="PT Astra Serif"/>
                      <w:sz w:val="16"/>
                      <w:szCs w:val="16"/>
                      <w:lang w:eastAsia="en-US"/>
                    </w:rPr>
                  </w:pPr>
                  <w:r w:rsidRPr="005D3DF0">
                    <w:rPr>
                      <w:rFonts w:ascii="PT Astra Serif" w:hAnsi="PT Astra Serif"/>
                      <w:sz w:val="16"/>
                      <w:szCs w:val="16"/>
                      <w:lang w:eastAsia="en-US"/>
                    </w:rPr>
                    <w:t>1</w:t>
                  </w:r>
                </w:p>
              </w:tc>
            </w:tr>
            <w:tr w:rsidR="008C7550" w:rsidRPr="005D3DF0">
              <w:trPr>
                <w:trHeight w:val="126"/>
              </w:trPr>
              <w:tc>
                <w:tcPr>
                  <w:tcW w:w="1555"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jc w:val="center"/>
                    <w:rPr>
                      <w:rFonts w:ascii="PT Astra Serif" w:hAnsi="PT Astra Serif"/>
                      <w:sz w:val="16"/>
                      <w:szCs w:val="16"/>
                      <w:lang w:eastAsia="en-US"/>
                    </w:rPr>
                  </w:pPr>
                  <w:r w:rsidRPr="005D3DF0">
                    <w:rPr>
                      <w:rFonts w:ascii="PT Astra Serif" w:hAnsi="PT Astra Serif"/>
                      <w:sz w:val="16"/>
                      <w:szCs w:val="16"/>
                      <w:lang w:eastAsia="en-US"/>
                    </w:rPr>
                    <w:t>52-54/170-176</w:t>
                  </w:r>
                </w:p>
              </w:tc>
              <w:tc>
                <w:tcPr>
                  <w:tcW w:w="709"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rPr>
                      <w:rFonts w:ascii="PT Astra Serif" w:hAnsi="PT Astra Serif"/>
                      <w:sz w:val="16"/>
                      <w:szCs w:val="16"/>
                      <w:lang w:eastAsia="en-US"/>
                    </w:rPr>
                  </w:pPr>
                  <w:proofErr w:type="spellStart"/>
                  <w:proofErr w:type="gramStart"/>
                  <w:r w:rsidRPr="005D3DF0">
                    <w:rPr>
                      <w:rFonts w:ascii="PT Astra Serif" w:hAnsi="PT Astra Serif"/>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C7550" w:rsidRPr="005D3DF0" w:rsidRDefault="008C7550" w:rsidP="005D3DF0">
                  <w:pPr>
                    <w:ind w:left="-107" w:right="-109"/>
                    <w:jc w:val="center"/>
                    <w:rPr>
                      <w:rFonts w:ascii="PT Astra Serif" w:hAnsi="PT Astra Serif"/>
                      <w:sz w:val="16"/>
                      <w:szCs w:val="16"/>
                      <w:lang w:eastAsia="en-US"/>
                    </w:rPr>
                  </w:pPr>
                  <w:r w:rsidRPr="005D3DF0">
                    <w:rPr>
                      <w:rFonts w:ascii="PT Astra Serif" w:hAnsi="PT Astra Serif"/>
                      <w:sz w:val="16"/>
                      <w:szCs w:val="16"/>
                      <w:lang w:eastAsia="en-US"/>
                    </w:rPr>
                    <w:t>2</w:t>
                  </w:r>
                </w:p>
              </w:tc>
            </w:tr>
          </w:tbl>
          <w:p w:rsidR="008C7550" w:rsidRPr="005D3DF0" w:rsidRDefault="008C7550" w:rsidP="005D3DF0">
            <w:pPr>
              <w:pStyle w:val="aa"/>
              <w:spacing w:before="0" w:beforeAutospacing="0" w:after="0" w:afterAutospacing="0"/>
              <w:jc w:val="both"/>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C7550" w:rsidRDefault="008C7550">
            <w:pPr>
              <w:spacing w:line="276" w:lineRule="auto"/>
              <w:jc w:val="center"/>
              <w:rPr>
                <w:rFonts w:ascii="PT Astra Serif" w:hAnsi="PT Astra Serif"/>
                <w:sz w:val="16"/>
                <w:szCs w:val="16"/>
                <w:lang w:eastAsia="en-US"/>
              </w:rPr>
            </w:pPr>
            <w:proofErr w:type="spellStart"/>
            <w:proofErr w:type="gramStart"/>
            <w:r>
              <w:rPr>
                <w:rFonts w:ascii="PT Astra Serif" w:hAnsi="PT Astra Serif"/>
                <w:sz w:val="16"/>
                <w:szCs w:val="16"/>
                <w:lang w:eastAsia="en-US"/>
              </w:rPr>
              <w:lastRenderedPageBreak/>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8C7550" w:rsidRDefault="008C7550">
            <w:pPr>
              <w:spacing w:line="276" w:lineRule="auto"/>
              <w:jc w:val="center"/>
              <w:rPr>
                <w:rFonts w:ascii="PT Astra Serif" w:hAnsi="PT Astra Serif"/>
                <w:sz w:val="16"/>
                <w:szCs w:val="16"/>
                <w:lang w:eastAsia="en-US"/>
              </w:rPr>
            </w:pPr>
            <w:r>
              <w:rPr>
                <w:rFonts w:ascii="PT Astra Serif" w:hAnsi="PT Astra Serif"/>
                <w:sz w:val="16"/>
                <w:szCs w:val="16"/>
                <w:lang w:eastAsia="en-US"/>
              </w:rPr>
              <w:t>12</w:t>
            </w:r>
          </w:p>
        </w:tc>
        <w:tc>
          <w:tcPr>
            <w:tcW w:w="1694" w:type="dxa"/>
            <w:gridSpan w:val="2"/>
            <w:tcBorders>
              <w:top w:val="single" w:sz="4" w:space="0" w:color="auto"/>
              <w:left w:val="single" w:sz="4" w:space="0" w:color="auto"/>
              <w:bottom w:val="single" w:sz="4" w:space="0" w:color="auto"/>
              <w:right w:val="single" w:sz="4" w:space="0" w:color="auto"/>
            </w:tcBorders>
            <w:hideMark/>
          </w:tcPr>
          <w:p w:rsidR="008C7550" w:rsidRDefault="008C7550">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pPr>
              <w:widowControl/>
              <w:spacing w:line="276" w:lineRule="auto"/>
              <w:jc w:val="center"/>
              <w:rPr>
                <w:rFonts w:ascii="PT Astra Serif" w:hAnsi="PT Astra Serif"/>
                <w:sz w:val="14"/>
                <w:szCs w:val="14"/>
                <w:lang w:eastAsia="en-US"/>
              </w:rPr>
            </w:pPr>
            <w:r w:rsidRPr="005D3DF0">
              <w:rPr>
                <w:rFonts w:ascii="PT Astra Serif" w:hAnsi="PT Astra Serif"/>
                <w:sz w:val="14"/>
                <w:szCs w:val="14"/>
                <w:lang w:eastAsia="en-US"/>
              </w:rPr>
              <w:lastRenderedPageBreak/>
              <w:t>Показатель</w:t>
            </w:r>
          </w:p>
        </w:tc>
        <w:tc>
          <w:tcPr>
            <w:tcW w:w="3682" w:type="dxa"/>
            <w:tcBorders>
              <w:top w:val="single" w:sz="4" w:space="0" w:color="auto"/>
              <w:left w:val="single" w:sz="4" w:space="0" w:color="auto"/>
              <w:bottom w:val="single" w:sz="4" w:space="0" w:color="auto"/>
              <w:right w:val="single" w:sz="4" w:space="0" w:color="auto"/>
            </w:tcBorders>
            <w:hideMark/>
          </w:tcPr>
          <w:p w:rsidR="008C7550" w:rsidRPr="005D3DF0" w:rsidRDefault="008C7550">
            <w:pPr>
              <w:widowControl/>
              <w:spacing w:line="276" w:lineRule="auto"/>
              <w:jc w:val="center"/>
              <w:rPr>
                <w:rFonts w:ascii="PT Astra Serif" w:hAnsi="PT Astra Serif"/>
                <w:sz w:val="14"/>
                <w:szCs w:val="14"/>
                <w:lang w:eastAsia="en-US"/>
              </w:rPr>
            </w:pPr>
            <w:r w:rsidRPr="005D3DF0">
              <w:rPr>
                <w:rFonts w:ascii="PT Astra Serif" w:hAnsi="PT Astra Serif"/>
                <w:sz w:val="14"/>
                <w:szCs w:val="14"/>
                <w:lang w:eastAsia="en-US"/>
              </w:rPr>
              <w:t>Обязательные требования</w:t>
            </w:r>
          </w:p>
        </w:tc>
        <w:tc>
          <w:tcPr>
            <w:tcW w:w="4108" w:type="dxa"/>
            <w:gridSpan w:val="4"/>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jc w:val="center"/>
              <w:rPr>
                <w:lang w:eastAsia="en-US"/>
              </w:rPr>
            </w:pPr>
            <w:r>
              <w:rPr>
                <w:lang w:eastAsia="en-US"/>
              </w:rPr>
              <w:t>Заявка № 25</w:t>
            </w:r>
          </w:p>
          <w:p w:rsidR="008C7550" w:rsidRDefault="008C7550">
            <w:pPr>
              <w:widowControl/>
              <w:spacing w:line="276" w:lineRule="auto"/>
              <w:jc w:val="center"/>
              <w:rPr>
                <w:lang w:eastAsia="en-US"/>
              </w:rPr>
            </w:pPr>
            <w:r>
              <w:rPr>
                <w:lang w:eastAsia="en-US"/>
              </w:rPr>
              <w:t xml:space="preserve">Индивидуальный предприниматель </w:t>
            </w:r>
            <w:r>
              <w:rPr>
                <w:bCs/>
                <w:lang w:eastAsia="en-US"/>
              </w:rPr>
              <w:t>ГУРТОВЫЙ АРТЕМ ВЛАДИМИРОВИЧ</w:t>
            </w:r>
            <w:r>
              <w:rPr>
                <w:lang w:eastAsia="en-US"/>
              </w:rPr>
              <w:t xml:space="preserve">, </w:t>
            </w:r>
            <w:proofErr w:type="gramStart"/>
            <w:r>
              <w:rPr>
                <w:lang w:eastAsia="en-US"/>
              </w:rPr>
              <w:t>ОБЛ</w:t>
            </w:r>
            <w:proofErr w:type="gramEnd"/>
            <w:r>
              <w:rPr>
                <w:lang w:eastAsia="en-US"/>
              </w:rPr>
              <w:t xml:space="preserve"> ОРЕНБУРГСКАЯ, Р-Н САКМАРСКИЙ, П. ЖИЛГОРОДОК</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pPr>
              <w:widowControl/>
              <w:spacing w:line="276" w:lineRule="auto"/>
              <w:rPr>
                <w:rFonts w:ascii="PT Astra Serif" w:hAnsi="PT Astra Serif"/>
                <w:sz w:val="14"/>
                <w:szCs w:val="14"/>
                <w:lang w:eastAsia="en-US"/>
              </w:rPr>
            </w:pPr>
            <w:r w:rsidRPr="005D3DF0">
              <w:rPr>
                <w:rFonts w:ascii="PT Astra Serif" w:hAnsi="PT Astra Serif"/>
                <w:sz w:val="14"/>
                <w:szCs w:val="14"/>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Pr="005D3DF0" w:rsidRDefault="008C7550">
            <w:pPr>
              <w:snapToGrid w:val="0"/>
              <w:spacing w:line="276" w:lineRule="auto"/>
              <w:jc w:val="center"/>
              <w:rPr>
                <w:rFonts w:ascii="PT Astra Serif" w:hAnsi="PT Astra Serif"/>
                <w:color w:val="000000"/>
                <w:sz w:val="14"/>
                <w:szCs w:val="14"/>
                <w:lang w:eastAsia="en-US"/>
              </w:rPr>
            </w:pPr>
            <w:r w:rsidRPr="005D3DF0">
              <w:rPr>
                <w:rFonts w:ascii="PT Astra Serif" w:hAnsi="PT Astra Serif"/>
                <w:color w:val="000000"/>
                <w:sz w:val="14"/>
                <w:szCs w:val="14"/>
                <w:lang w:eastAsia="en-US"/>
              </w:rPr>
              <w:t>декларация</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8C7550" w:rsidRDefault="008C755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pPr>
              <w:widowControl/>
              <w:spacing w:line="276" w:lineRule="auto"/>
              <w:rPr>
                <w:rFonts w:ascii="PT Astra Serif" w:hAnsi="PT Astra Serif"/>
                <w:sz w:val="14"/>
                <w:szCs w:val="14"/>
                <w:lang w:eastAsia="en-US"/>
              </w:rPr>
            </w:pPr>
            <w:r w:rsidRPr="005D3DF0">
              <w:rPr>
                <w:rFonts w:ascii="PT Astra Serif" w:hAnsi="PT Astra Serif"/>
                <w:sz w:val="14"/>
                <w:szCs w:val="14"/>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Pr="005D3DF0" w:rsidRDefault="008C7550">
            <w:pPr>
              <w:snapToGrid w:val="0"/>
              <w:spacing w:line="276" w:lineRule="auto"/>
              <w:jc w:val="center"/>
              <w:rPr>
                <w:rFonts w:ascii="PT Astra Serif" w:hAnsi="PT Astra Serif"/>
                <w:color w:val="000000"/>
                <w:sz w:val="14"/>
                <w:szCs w:val="14"/>
                <w:lang w:eastAsia="en-US"/>
              </w:rPr>
            </w:pPr>
            <w:r w:rsidRPr="005D3DF0">
              <w:rPr>
                <w:rFonts w:ascii="PT Astra Serif" w:hAnsi="PT Astra Serif"/>
                <w:color w:val="000000"/>
                <w:sz w:val="14"/>
                <w:szCs w:val="14"/>
                <w:lang w:eastAsia="en-US"/>
              </w:rPr>
              <w:t>декларация</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8C7550" w:rsidRDefault="008C755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pPr>
              <w:widowControl/>
              <w:spacing w:line="276" w:lineRule="auto"/>
              <w:jc w:val="both"/>
              <w:rPr>
                <w:rFonts w:ascii="PT Astra Serif" w:hAnsi="PT Astra Serif"/>
                <w:sz w:val="14"/>
                <w:szCs w:val="14"/>
                <w:lang w:eastAsia="en-US"/>
              </w:rPr>
            </w:pPr>
            <w:r w:rsidRPr="005D3DF0">
              <w:rPr>
                <w:rFonts w:ascii="PT Astra Serif" w:hAnsi="PT Astra Serif"/>
                <w:sz w:val="14"/>
                <w:szCs w:val="14"/>
                <w:lang w:eastAsia="en-US"/>
              </w:rPr>
              <w:t xml:space="preserve">3. </w:t>
            </w:r>
            <w:proofErr w:type="gramStart"/>
            <w:r w:rsidRPr="005D3DF0">
              <w:rPr>
                <w:rFonts w:ascii="PT Astra Serif" w:hAnsi="PT Astra Serif"/>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3DF0">
              <w:rPr>
                <w:rFonts w:ascii="PT Astra Serif" w:hAnsi="PT Astra Serif"/>
                <w:sz w:val="14"/>
                <w:szCs w:val="14"/>
                <w:lang w:eastAsia="en-US"/>
              </w:rPr>
              <w:t xml:space="preserve"> </w:t>
            </w:r>
            <w:proofErr w:type="gramStart"/>
            <w:r w:rsidRPr="005D3DF0">
              <w:rPr>
                <w:rFonts w:ascii="PT Astra Serif" w:hAnsi="PT Astra Serif"/>
                <w:sz w:val="14"/>
                <w:szCs w:val="1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D3DF0">
              <w:rPr>
                <w:rFonts w:ascii="PT Astra Serif" w:hAnsi="PT Astra Serif"/>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DF0">
              <w:rPr>
                <w:rFonts w:ascii="PT Astra Serif" w:hAnsi="PT Astra Serif"/>
                <w:sz w:val="14"/>
                <w:szCs w:val="14"/>
                <w:lang w:eastAsia="en-US"/>
              </w:rPr>
              <w:t>указанных</w:t>
            </w:r>
            <w:proofErr w:type="gramEnd"/>
            <w:r w:rsidRPr="005D3DF0">
              <w:rPr>
                <w:rFonts w:ascii="PT Astra Serif" w:hAnsi="PT Astra Serif"/>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Pr="005D3DF0" w:rsidRDefault="008C7550">
            <w:pPr>
              <w:snapToGrid w:val="0"/>
              <w:spacing w:line="276" w:lineRule="auto"/>
              <w:jc w:val="center"/>
              <w:rPr>
                <w:rFonts w:ascii="PT Astra Serif" w:hAnsi="PT Astra Serif"/>
                <w:color w:val="000000"/>
                <w:sz w:val="14"/>
                <w:szCs w:val="14"/>
                <w:lang w:eastAsia="en-US"/>
              </w:rPr>
            </w:pPr>
            <w:r w:rsidRPr="005D3DF0">
              <w:rPr>
                <w:rFonts w:ascii="PT Astra Serif" w:hAnsi="PT Astra Serif"/>
                <w:color w:val="000000"/>
                <w:sz w:val="14"/>
                <w:szCs w:val="14"/>
                <w:lang w:eastAsia="en-US"/>
              </w:rPr>
              <w:t>декларация</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8C7550" w:rsidRDefault="008C755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pPr>
              <w:suppressAutoHyphens/>
              <w:spacing w:line="276" w:lineRule="auto"/>
              <w:jc w:val="both"/>
              <w:rPr>
                <w:rFonts w:ascii="PT Astra Serif" w:hAnsi="PT Astra Serif"/>
                <w:sz w:val="14"/>
                <w:szCs w:val="14"/>
                <w:lang w:eastAsia="en-US"/>
              </w:rPr>
            </w:pPr>
            <w:r w:rsidRPr="005D3DF0">
              <w:rPr>
                <w:rFonts w:ascii="PT Astra Serif" w:hAnsi="PT Astra Serif"/>
                <w:sz w:val="14"/>
                <w:szCs w:val="14"/>
                <w:lang w:eastAsia="en-US"/>
              </w:rPr>
              <w:t xml:space="preserve">4. </w:t>
            </w:r>
            <w:proofErr w:type="gramStart"/>
            <w:r w:rsidRPr="005D3DF0">
              <w:rPr>
                <w:rFonts w:ascii="PT Astra Serif" w:hAnsi="PT Astra Serif"/>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3DF0">
              <w:rPr>
                <w:rFonts w:ascii="PT Astra Serif" w:hAnsi="PT Astra Serif"/>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C7550" w:rsidRPr="005D3DF0" w:rsidRDefault="008C7550">
            <w:pPr>
              <w:suppressAutoHyphens/>
              <w:spacing w:line="276" w:lineRule="auto"/>
              <w:jc w:val="both"/>
              <w:rPr>
                <w:rFonts w:ascii="PT Astra Serif" w:hAnsi="PT Astra Serif"/>
                <w:sz w:val="14"/>
                <w:szCs w:val="14"/>
                <w:lang w:eastAsia="en-US"/>
              </w:rPr>
            </w:pPr>
            <w:r w:rsidRPr="005D3DF0">
              <w:rPr>
                <w:rFonts w:ascii="PT Astra Serif" w:hAnsi="PT Astra Serif"/>
                <w:sz w:val="14"/>
                <w:szCs w:val="14"/>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Pr="005D3DF0" w:rsidRDefault="008C7550">
            <w:pPr>
              <w:snapToGrid w:val="0"/>
              <w:spacing w:line="276" w:lineRule="auto"/>
              <w:jc w:val="center"/>
              <w:rPr>
                <w:rFonts w:ascii="PT Astra Serif" w:hAnsi="PT Astra Serif"/>
                <w:color w:val="000000"/>
                <w:sz w:val="14"/>
                <w:szCs w:val="14"/>
                <w:lang w:eastAsia="en-US"/>
              </w:rPr>
            </w:pPr>
            <w:r w:rsidRPr="005D3DF0">
              <w:rPr>
                <w:rFonts w:ascii="PT Astra Serif" w:hAnsi="PT Astra Serif"/>
                <w:color w:val="000000"/>
                <w:sz w:val="14"/>
                <w:szCs w:val="14"/>
                <w:lang w:eastAsia="en-US"/>
              </w:rPr>
              <w:t>декларация</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8C7550" w:rsidRDefault="008C755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pPr>
              <w:widowControl/>
              <w:spacing w:line="276" w:lineRule="auto"/>
              <w:jc w:val="both"/>
              <w:rPr>
                <w:rFonts w:ascii="PT Astra Serif" w:hAnsi="PT Astra Serif"/>
                <w:sz w:val="14"/>
                <w:szCs w:val="14"/>
                <w:lang w:eastAsia="en-US"/>
              </w:rPr>
            </w:pPr>
            <w:r w:rsidRPr="005D3DF0">
              <w:rPr>
                <w:rFonts w:ascii="PT Astra Serif" w:hAnsi="PT Astra Serif"/>
                <w:sz w:val="14"/>
                <w:szCs w:val="14"/>
                <w:lang w:eastAsia="en-US"/>
              </w:rPr>
              <w:t xml:space="preserve">5. </w:t>
            </w:r>
            <w:proofErr w:type="gramStart"/>
            <w:r w:rsidRPr="005D3DF0">
              <w:rPr>
                <w:rFonts w:ascii="PT Astra Serif" w:hAnsi="PT Astra Serif"/>
                <w:sz w:val="14"/>
                <w:szCs w:val="1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3DF0">
              <w:rPr>
                <w:rFonts w:ascii="PT Astra Serif" w:hAnsi="PT Astra Serif"/>
                <w:sz w:val="14"/>
                <w:szCs w:val="14"/>
                <w:lang w:eastAsia="en-US"/>
              </w:rPr>
              <w:t xml:space="preserve"> </w:t>
            </w:r>
            <w:proofErr w:type="gramStart"/>
            <w:r w:rsidRPr="005D3DF0">
              <w:rPr>
                <w:rFonts w:ascii="PT Astra Serif" w:hAnsi="PT Astra Serif"/>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DF0">
              <w:rPr>
                <w:rFonts w:ascii="PT Astra Serif" w:hAnsi="PT Astra Serif"/>
                <w:sz w:val="14"/>
                <w:szCs w:val="14"/>
                <w:lang w:eastAsia="en-US"/>
              </w:rPr>
              <w:t>неполнородными</w:t>
            </w:r>
            <w:proofErr w:type="spellEnd"/>
            <w:r w:rsidRPr="005D3DF0">
              <w:rPr>
                <w:rFonts w:ascii="PT Astra Serif" w:hAnsi="PT Astra Serif"/>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D3DF0">
              <w:rPr>
                <w:rFonts w:ascii="PT Astra Serif" w:hAnsi="PT Astra Serif"/>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8C7550" w:rsidRPr="005D3DF0" w:rsidRDefault="008C7550">
            <w:pPr>
              <w:widowControl/>
              <w:spacing w:line="276" w:lineRule="auto"/>
              <w:rPr>
                <w:rFonts w:ascii="PT Astra Serif" w:hAnsi="PT Astra Serif"/>
                <w:sz w:val="14"/>
                <w:szCs w:val="14"/>
                <w:lang w:eastAsia="en-US"/>
              </w:rPr>
            </w:pPr>
            <w:r w:rsidRPr="005D3DF0">
              <w:rPr>
                <w:rFonts w:ascii="PT Astra Serif" w:hAnsi="PT Astra Serif"/>
                <w:sz w:val="14"/>
                <w:szCs w:val="14"/>
                <w:lang w:eastAsia="en-US"/>
              </w:rPr>
              <w:lastRenderedPageBreak/>
              <w:t>процентов в уставном капитале хозяйственного общества</w:t>
            </w:r>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Pr="005D3DF0" w:rsidRDefault="008C7550">
            <w:pPr>
              <w:snapToGrid w:val="0"/>
              <w:spacing w:line="276" w:lineRule="auto"/>
              <w:jc w:val="center"/>
              <w:rPr>
                <w:rFonts w:ascii="PT Astra Serif" w:hAnsi="PT Astra Serif"/>
                <w:color w:val="000000"/>
                <w:sz w:val="14"/>
                <w:szCs w:val="14"/>
                <w:lang w:eastAsia="en-US"/>
              </w:rPr>
            </w:pPr>
            <w:r w:rsidRPr="005D3DF0">
              <w:rPr>
                <w:rFonts w:ascii="PT Astra Serif" w:hAnsi="PT Astra Serif"/>
                <w:color w:val="000000"/>
                <w:sz w:val="14"/>
                <w:szCs w:val="14"/>
                <w:lang w:eastAsia="en-US"/>
              </w:rPr>
              <w:lastRenderedPageBreak/>
              <w:t>декларация</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8C7550" w:rsidRDefault="008C755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pPr>
              <w:widowControl/>
              <w:spacing w:line="276" w:lineRule="auto"/>
              <w:jc w:val="both"/>
              <w:rPr>
                <w:rFonts w:ascii="PT Astra Serif" w:hAnsi="PT Astra Serif"/>
                <w:sz w:val="14"/>
                <w:szCs w:val="14"/>
                <w:lang w:eastAsia="en-US"/>
              </w:rPr>
            </w:pPr>
            <w:r w:rsidRPr="005D3DF0">
              <w:rPr>
                <w:rFonts w:ascii="PT Astra Serif" w:hAnsi="PT Astra Serif"/>
                <w:sz w:val="14"/>
                <w:szCs w:val="14"/>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Pr="005D3DF0" w:rsidRDefault="008C7550">
            <w:pPr>
              <w:spacing w:line="276" w:lineRule="auto"/>
              <w:jc w:val="center"/>
              <w:rPr>
                <w:rFonts w:ascii="PT Astra Serif" w:hAnsi="PT Astra Serif"/>
                <w:sz w:val="14"/>
                <w:szCs w:val="14"/>
                <w:lang w:eastAsia="en-US"/>
              </w:rPr>
            </w:pPr>
            <w:r w:rsidRPr="005D3DF0">
              <w:rPr>
                <w:rFonts w:ascii="PT Astra Serif" w:hAnsi="PT Astra Serif"/>
                <w:color w:val="000000"/>
                <w:sz w:val="14"/>
                <w:szCs w:val="14"/>
                <w:lang w:eastAsia="en-US"/>
              </w:rPr>
              <w:t>отсутствие</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pacing w:line="276" w:lineRule="auto"/>
              <w:jc w:val="center"/>
              <w:rPr>
                <w:sz w:val="18"/>
                <w:szCs w:val="18"/>
                <w:lang w:eastAsia="en-US"/>
              </w:rPr>
            </w:pPr>
            <w:r>
              <w:rPr>
                <w:color w:val="000000"/>
                <w:sz w:val="18"/>
                <w:szCs w:val="18"/>
                <w:lang w:eastAsia="en-US"/>
              </w:rPr>
              <w:t>информация отсутствует</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pPr>
              <w:widowControl/>
              <w:spacing w:line="276" w:lineRule="auto"/>
              <w:jc w:val="both"/>
              <w:rPr>
                <w:rFonts w:ascii="PT Astra Serif" w:hAnsi="PT Astra Serif"/>
                <w:sz w:val="14"/>
                <w:szCs w:val="14"/>
                <w:lang w:eastAsia="en-US"/>
              </w:rPr>
            </w:pPr>
            <w:r w:rsidRPr="005D3DF0">
              <w:rPr>
                <w:rFonts w:ascii="PT Astra Serif" w:hAnsi="PT Astra Serif"/>
                <w:sz w:val="14"/>
                <w:szCs w:val="14"/>
                <w:lang w:eastAsia="en-US"/>
              </w:rPr>
              <w:t>7.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Pr="005D3DF0" w:rsidRDefault="008C7550">
            <w:pPr>
              <w:autoSpaceDE w:val="0"/>
              <w:autoSpaceDN w:val="0"/>
              <w:adjustRightInd w:val="0"/>
              <w:spacing w:line="276" w:lineRule="auto"/>
              <w:ind w:right="-6"/>
              <w:jc w:val="center"/>
              <w:rPr>
                <w:rFonts w:ascii="PT Astra Serif" w:hAnsi="PT Astra Serif"/>
                <w:sz w:val="14"/>
                <w:szCs w:val="14"/>
                <w:lang w:eastAsia="en-US"/>
              </w:rPr>
            </w:pPr>
            <w:r w:rsidRPr="005D3DF0">
              <w:rPr>
                <w:rFonts w:ascii="PT Astra Serif" w:hAnsi="PT Astra Serif"/>
                <w:color w:val="000000"/>
                <w:sz w:val="14"/>
                <w:szCs w:val="14"/>
                <w:lang w:eastAsia="en-US"/>
              </w:rPr>
              <w:t>декларация</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8C7550" w:rsidRDefault="008C7550">
            <w:pPr>
              <w:snapToGrid w:val="0"/>
              <w:spacing w:line="276" w:lineRule="auto"/>
              <w:ind w:left="110" w:right="110"/>
              <w:jc w:val="center"/>
              <w:rPr>
                <w:color w:val="000000"/>
                <w:sz w:val="18"/>
                <w:szCs w:val="18"/>
                <w:lang w:eastAsia="en-US"/>
              </w:rPr>
            </w:pPr>
            <w:r>
              <w:rPr>
                <w:color w:val="000000"/>
                <w:sz w:val="18"/>
                <w:szCs w:val="18"/>
                <w:lang w:eastAsia="en-US"/>
              </w:rPr>
              <w:t>продекларирована</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pPr>
              <w:widowControl/>
              <w:spacing w:line="276" w:lineRule="auto"/>
              <w:jc w:val="both"/>
              <w:rPr>
                <w:rFonts w:ascii="PT Astra Serif" w:hAnsi="PT Astra Serif"/>
                <w:sz w:val="14"/>
                <w:szCs w:val="14"/>
                <w:lang w:eastAsia="en-US"/>
              </w:rPr>
            </w:pPr>
            <w:r w:rsidRPr="005D3DF0">
              <w:rPr>
                <w:rFonts w:ascii="PT Astra Serif" w:hAnsi="PT Astra Serif"/>
                <w:sz w:val="14"/>
                <w:szCs w:val="14"/>
                <w:lang w:eastAsia="en-US"/>
              </w:rPr>
              <w:t xml:space="preserve">8. </w:t>
            </w:r>
            <w:proofErr w:type="gramStart"/>
            <w:r w:rsidRPr="005D3DF0">
              <w:rPr>
                <w:rFonts w:ascii="PT Astra Serif" w:hAnsi="PT Astra Serif"/>
                <w:sz w:val="14"/>
                <w:szCs w:val="14"/>
                <w:lang w:eastAsia="en-US"/>
              </w:rPr>
              <w:t>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действующая  Лицензия на осуществление медицинской деятельности по проведению медицинских осмотров (предварительных, периодических)</w:t>
            </w:r>
            <w:proofErr w:type="gramEnd"/>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Pr="005D3DF0" w:rsidRDefault="008C7550">
            <w:pPr>
              <w:snapToGrid w:val="0"/>
              <w:spacing w:line="276" w:lineRule="auto"/>
              <w:jc w:val="center"/>
              <w:rPr>
                <w:rFonts w:ascii="PT Astra Serif" w:hAnsi="PT Astra Serif"/>
                <w:sz w:val="14"/>
                <w:szCs w:val="14"/>
                <w:lang w:eastAsia="en-US"/>
              </w:rPr>
            </w:pPr>
            <w:r w:rsidRPr="005D3DF0">
              <w:rPr>
                <w:rFonts w:ascii="PT Astra Serif" w:hAnsi="PT Astra Serif"/>
                <w:sz w:val="14"/>
                <w:szCs w:val="14"/>
                <w:lang w:eastAsia="en-US"/>
              </w:rPr>
              <w:t>декларация</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napToGrid w:val="0"/>
              <w:spacing w:line="276" w:lineRule="auto"/>
              <w:jc w:val="center"/>
              <w:rPr>
                <w:sz w:val="18"/>
                <w:szCs w:val="18"/>
                <w:lang w:eastAsia="en-US"/>
              </w:rPr>
            </w:pPr>
            <w:r>
              <w:rPr>
                <w:sz w:val="18"/>
                <w:szCs w:val="18"/>
                <w:lang w:eastAsia="en-US"/>
              </w:rPr>
              <w:t xml:space="preserve">информация </w:t>
            </w:r>
          </w:p>
          <w:p w:rsidR="008C7550" w:rsidRDefault="008C7550">
            <w:pPr>
              <w:snapToGrid w:val="0"/>
              <w:spacing w:line="276" w:lineRule="auto"/>
              <w:jc w:val="center"/>
              <w:rPr>
                <w:sz w:val="18"/>
                <w:szCs w:val="18"/>
                <w:lang w:eastAsia="en-US"/>
              </w:rPr>
            </w:pPr>
            <w:r>
              <w:rPr>
                <w:sz w:val="18"/>
                <w:szCs w:val="18"/>
                <w:lang w:eastAsia="en-US"/>
              </w:rPr>
              <w:t>продекларирована</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Pr="005D3DF0" w:rsidRDefault="008C7550" w:rsidP="008C7550">
            <w:pPr>
              <w:widowControl/>
              <w:spacing w:line="276" w:lineRule="auto"/>
              <w:rPr>
                <w:rFonts w:ascii="PT Astra Serif" w:hAnsi="PT Astra Serif"/>
                <w:sz w:val="14"/>
                <w:szCs w:val="14"/>
                <w:lang w:eastAsia="en-US"/>
              </w:rPr>
            </w:pPr>
            <w:r w:rsidRPr="005D3DF0">
              <w:rPr>
                <w:rFonts w:ascii="PT Astra Serif" w:hAnsi="PT Astra Serif"/>
                <w:sz w:val="14"/>
                <w:szCs w:val="14"/>
                <w:lang w:eastAsia="en-US"/>
              </w:rPr>
              <w:t xml:space="preserve">9. </w:t>
            </w:r>
            <w:r w:rsidR="005D3DF0" w:rsidRPr="005D3DF0">
              <w:rPr>
                <w:rFonts w:ascii="PT Astra Serif" w:hAnsi="PT Astra Serif"/>
                <w:sz w:val="14"/>
                <w:szCs w:val="14"/>
                <w:lang w:eastAsia="en-US"/>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3682" w:type="dxa"/>
            <w:tcBorders>
              <w:top w:val="single" w:sz="4" w:space="0" w:color="auto"/>
              <w:left w:val="single" w:sz="4" w:space="0" w:color="auto"/>
              <w:bottom w:val="single" w:sz="4" w:space="0" w:color="auto"/>
              <w:right w:val="single" w:sz="4" w:space="0" w:color="auto"/>
            </w:tcBorders>
            <w:vAlign w:val="center"/>
          </w:tcPr>
          <w:p w:rsidR="008C7550" w:rsidRPr="005D3DF0" w:rsidRDefault="008C7550">
            <w:pPr>
              <w:spacing w:line="276" w:lineRule="auto"/>
              <w:rPr>
                <w:rFonts w:ascii="PT Astra Serif" w:hAnsi="PT Astra Serif"/>
                <w:sz w:val="14"/>
                <w:szCs w:val="14"/>
                <w:lang w:eastAsia="en-US"/>
              </w:rPr>
            </w:pPr>
            <w:proofErr w:type="gramStart"/>
            <w:r w:rsidRPr="005D3DF0">
              <w:rPr>
                <w:rFonts w:ascii="PT Astra Serif" w:hAnsi="PT Astra Serif"/>
                <w:sz w:val="14"/>
                <w:szCs w:val="14"/>
                <w:lang w:eastAsia="en-US"/>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выписка из реестра российской продукции или</w:t>
            </w:r>
            <w:proofErr w:type="gramEnd"/>
            <w:r w:rsidRPr="005D3DF0">
              <w:rPr>
                <w:rFonts w:ascii="PT Astra Serif" w:hAnsi="PT Astra Serif"/>
                <w:sz w:val="14"/>
                <w:szCs w:val="14"/>
                <w:lang w:eastAsia="en-US"/>
              </w:rPr>
              <w:t xml:space="preserve"> 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w:t>
            </w:r>
          </w:p>
        </w:tc>
        <w:tc>
          <w:tcPr>
            <w:tcW w:w="4108" w:type="dxa"/>
            <w:gridSpan w:val="4"/>
            <w:tcBorders>
              <w:top w:val="single" w:sz="4" w:space="0" w:color="auto"/>
              <w:left w:val="single" w:sz="4" w:space="0" w:color="auto"/>
              <w:bottom w:val="single" w:sz="4" w:space="0" w:color="auto"/>
              <w:right w:val="single" w:sz="4" w:space="0" w:color="auto"/>
            </w:tcBorders>
            <w:vAlign w:val="center"/>
          </w:tcPr>
          <w:p w:rsidR="008C7550" w:rsidRDefault="008C7550">
            <w:pPr>
              <w:snapToGrid w:val="0"/>
              <w:spacing w:line="276" w:lineRule="auto"/>
              <w:jc w:val="center"/>
              <w:rPr>
                <w:color w:val="000000"/>
                <w:sz w:val="18"/>
                <w:szCs w:val="18"/>
                <w:lang w:eastAsia="en-US"/>
              </w:rPr>
            </w:pPr>
            <w:r>
              <w:rPr>
                <w:color w:val="000000"/>
                <w:sz w:val="18"/>
                <w:szCs w:val="18"/>
                <w:lang w:eastAsia="en-US"/>
              </w:rPr>
              <w:t xml:space="preserve">Выписка предоставлена </w:t>
            </w:r>
          </w:p>
          <w:p w:rsidR="008C7550" w:rsidRDefault="008C7550">
            <w:pPr>
              <w:snapToGrid w:val="0"/>
              <w:spacing w:line="276" w:lineRule="auto"/>
              <w:jc w:val="center"/>
              <w:rPr>
                <w:color w:val="000000"/>
                <w:sz w:val="18"/>
                <w:szCs w:val="18"/>
                <w:lang w:eastAsia="en-US"/>
              </w:rPr>
            </w:pP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rPr>
                <w:sz w:val="18"/>
                <w:szCs w:val="18"/>
                <w:lang w:eastAsia="en-US"/>
              </w:rPr>
            </w:pPr>
            <w:r>
              <w:rPr>
                <w:sz w:val="18"/>
                <w:szCs w:val="18"/>
                <w:lang w:eastAsia="en-US"/>
              </w:rPr>
              <w:t xml:space="preserve">10. </w:t>
            </w:r>
            <w:r>
              <w:rPr>
                <w:color w:val="000000"/>
                <w:kern w:val="2"/>
                <w:sz w:val="18"/>
                <w:szCs w:val="18"/>
                <w:lang w:eastAsia="en-US"/>
              </w:rPr>
              <w:t>Принадлежность участника  закупки к офшорным компаниям</w:t>
            </w:r>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Default="008C7550">
            <w:pPr>
              <w:spacing w:line="276" w:lineRule="auto"/>
              <w:jc w:val="center"/>
              <w:rPr>
                <w:color w:val="000000"/>
                <w:sz w:val="18"/>
                <w:szCs w:val="18"/>
                <w:lang w:eastAsia="en-US"/>
              </w:rPr>
            </w:pPr>
            <w:r>
              <w:rPr>
                <w:color w:val="000000"/>
                <w:sz w:val="18"/>
                <w:szCs w:val="18"/>
                <w:lang w:eastAsia="en-US"/>
              </w:rPr>
              <w:t>Не принадлежность</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pacing w:line="276" w:lineRule="auto"/>
              <w:jc w:val="center"/>
              <w:rPr>
                <w:color w:val="000000"/>
                <w:sz w:val="18"/>
                <w:szCs w:val="18"/>
                <w:lang w:eastAsia="en-US"/>
              </w:rPr>
            </w:pPr>
            <w:r>
              <w:rPr>
                <w:color w:val="000000"/>
                <w:sz w:val="18"/>
                <w:szCs w:val="18"/>
                <w:lang w:eastAsia="en-US"/>
              </w:rPr>
              <w:t>Не принадлежит</w:t>
            </w:r>
          </w:p>
        </w:tc>
      </w:tr>
      <w:tr w:rsidR="008C7550" w:rsidTr="008C7550">
        <w:trPr>
          <w:gridAfter w:val="1"/>
          <w:wAfter w:w="6" w:type="dxa"/>
          <w:trHeight w:val="203"/>
        </w:trPr>
        <w:tc>
          <w:tcPr>
            <w:tcW w:w="8080" w:type="dxa"/>
            <w:gridSpan w:val="4"/>
            <w:tcBorders>
              <w:top w:val="single" w:sz="4" w:space="0" w:color="auto"/>
              <w:left w:val="single" w:sz="4" w:space="0" w:color="auto"/>
              <w:bottom w:val="single" w:sz="4" w:space="0" w:color="auto"/>
              <w:right w:val="single" w:sz="4" w:space="0" w:color="auto"/>
            </w:tcBorders>
            <w:hideMark/>
          </w:tcPr>
          <w:p w:rsidR="008C7550" w:rsidRDefault="008C7550">
            <w:pPr>
              <w:widowControl/>
              <w:spacing w:line="276" w:lineRule="auto"/>
              <w:rPr>
                <w:lang w:eastAsia="en-US"/>
              </w:rPr>
            </w:pPr>
            <w:r>
              <w:rPr>
                <w:sz w:val="18"/>
                <w:szCs w:val="18"/>
                <w:lang w:eastAsia="en-US"/>
              </w:rPr>
              <w:t>11. Объем предоставленных документов и  сведений для участия в аукционе</w:t>
            </w:r>
          </w:p>
        </w:tc>
        <w:tc>
          <w:tcPr>
            <w:tcW w:w="3682" w:type="dxa"/>
            <w:tcBorders>
              <w:top w:val="single" w:sz="4" w:space="0" w:color="auto"/>
              <w:left w:val="single" w:sz="4" w:space="0" w:color="auto"/>
              <w:bottom w:val="single" w:sz="4" w:space="0" w:color="auto"/>
              <w:right w:val="single" w:sz="4" w:space="0" w:color="auto"/>
            </w:tcBorders>
            <w:vAlign w:val="center"/>
            <w:hideMark/>
          </w:tcPr>
          <w:p w:rsidR="008C7550" w:rsidRDefault="008C7550">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4108" w:type="dxa"/>
            <w:gridSpan w:val="4"/>
            <w:tcBorders>
              <w:top w:val="single" w:sz="4" w:space="0" w:color="auto"/>
              <w:left w:val="single" w:sz="4" w:space="0" w:color="auto"/>
              <w:bottom w:val="single" w:sz="4" w:space="0" w:color="auto"/>
              <w:right w:val="single" w:sz="4" w:space="0" w:color="auto"/>
            </w:tcBorders>
            <w:vAlign w:val="center"/>
            <w:hideMark/>
          </w:tcPr>
          <w:p w:rsidR="008C7550" w:rsidRDefault="008C7550">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8C7550" w:rsidTr="008C7550">
        <w:trPr>
          <w:gridAfter w:val="1"/>
          <w:wAfter w:w="6" w:type="dxa"/>
          <w:trHeight w:val="203"/>
        </w:trPr>
        <w:tc>
          <w:tcPr>
            <w:tcW w:w="11762" w:type="dxa"/>
            <w:gridSpan w:val="5"/>
            <w:tcBorders>
              <w:top w:val="single" w:sz="4" w:space="0" w:color="auto"/>
              <w:left w:val="single" w:sz="4" w:space="0" w:color="auto"/>
              <w:bottom w:val="single" w:sz="4" w:space="0" w:color="auto"/>
              <w:right w:val="single" w:sz="4" w:space="0" w:color="auto"/>
            </w:tcBorders>
            <w:hideMark/>
          </w:tcPr>
          <w:p w:rsidR="008C7550" w:rsidRDefault="008C7550">
            <w:pPr>
              <w:spacing w:after="60" w:line="276" w:lineRule="auto"/>
              <w:rPr>
                <w:b/>
                <w:sz w:val="22"/>
                <w:szCs w:val="22"/>
                <w:lang w:eastAsia="en-US"/>
              </w:rPr>
            </w:pPr>
            <w:r>
              <w:rPr>
                <w:sz w:val="18"/>
                <w:szCs w:val="18"/>
                <w:lang w:eastAsia="en-US"/>
              </w:rPr>
              <w:t xml:space="preserve">12.  Начальная (максимальная) цена контракта </w:t>
            </w:r>
            <w:r>
              <w:rPr>
                <w:b/>
                <w:bCs/>
                <w:sz w:val="18"/>
                <w:szCs w:val="18"/>
                <w:lang w:eastAsia="en-US"/>
              </w:rPr>
              <w:t xml:space="preserve">—  </w:t>
            </w:r>
            <w:r>
              <w:rPr>
                <w:lang w:eastAsia="en-US"/>
              </w:rPr>
              <w:t>49 578,78  </w:t>
            </w:r>
            <w:r>
              <w:rPr>
                <w:sz w:val="18"/>
                <w:szCs w:val="18"/>
                <w:lang w:eastAsia="en-US"/>
              </w:rPr>
              <w:t>рублей.</w:t>
            </w:r>
          </w:p>
        </w:tc>
        <w:tc>
          <w:tcPr>
            <w:tcW w:w="4108" w:type="dxa"/>
            <w:gridSpan w:val="4"/>
            <w:tcBorders>
              <w:top w:val="single" w:sz="4" w:space="0" w:color="auto"/>
              <w:left w:val="single" w:sz="4" w:space="0" w:color="auto"/>
              <w:bottom w:val="single" w:sz="4" w:space="0" w:color="auto"/>
              <w:right w:val="single" w:sz="4" w:space="0" w:color="auto"/>
            </w:tcBorders>
          </w:tcPr>
          <w:p w:rsidR="008C7550" w:rsidRDefault="008C7550">
            <w:pPr>
              <w:spacing w:line="276" w:lineRule="auto"/>
              <w:jc w:val="center"/>
              <w:rPr>
                <w:sz w:val="22"/>
                <w:szCs w:val="22"/>
                <w:lang w:eastAsia="en-US"/>
              </w:rPr>
            </w:pPr>
          </w:p>
        </w:tc>
      </w:tr>
    </w:tbl>
    <w:p w:rsidR="008C7550" w:rsidRDefault="008C7550">
      <w:pPr>
        <w:sectPr w:rsidR="008C7550" w:rsidSect="005D3DF0">
          <w:pgSz w:w="16838" w:h="11906" w:orient="landscape"/>
          <w:pgMar w:top="426" w:right="425" w:bottom="425" w:left="567" w:header="709" w:footer="709" w:gutter="0"/>
          <w:cols w:space="708"/>
          <w:docGrid w:linePitch="360"/>
        </w:sectPr>
      </w:pPr>
    </w:p>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rsidP="00C71A66"/>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0225A"/>
    <w:rsid w:val="00234919"/>
    <w:rsid w:val="002C0143"/>
    <w:rsid w:val="002D1F5B"/>
    <w:rsid w:val="003A4910"/>
    <w:rsid w:val="0048716B"/>
    <w:rsid w:val="005022F9"/>
    <w:rsid w:val="00581F2A"/>
    <w:rsid w:val="005D3DF0"/>
    <w:rsid w:val="007E5585"/>
    <w:rsid w:val="008A6C0A"/>
    <w:rsid w:val="008C7550"/>
    <w:rsid w:val="00964FB3"/>
    <w:rsid w:val="009B1904"/>
    <w:rsid w:val="009C4423"/>
    <w:rsid w:val="009D5B69"/>
    <w:rsid w:val="009E6634"/>
    <w:rsid w:val="00A0473E"/>
    <w:rsid w:val="00A52614"/>
    <w:rsid w:val="00A7447E"/>
    <w:rsid w:val="00A96A65"/>
    <w:rsid w:val="00AC3E98"/>
    <w:rsid w:val="00B37B19"/>
    <w:rsid w:val="00BE3931"/>
    <w:rsid w:val="00C1603F"/>
    <w:rsid w:val="00C71A66"/>
    <w:rsid w:val="00CA4779"/>
    <w:rsid w:val="00DD5051"/>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 w:type="paragraph" w:styleId="aa">
    <w:name w:val="Normal (Web)"/>
    <w:basedOn w:val="a"/>
    <w:uiPriority w:val="99"/>
    <w:unhideWhenUsed/>
    <w:rsid w:val="008C7550"/>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 w:type="paragraph" w:styleId="aa">
    <w:name w:val="Normal (Web)"/>
    <w:basedOn w:val="a"/>
    <w:uiPriority w:val="99"/>
    <w:unhideWhenUsed/>
    <w:rsid w:val="008C7550"/>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385181893">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7</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2021-03-11T05:24:00Z</cp:lastPrinted>
  <dcterms:created xsi:type="dcterms:W3CDTF">2021-02-04T09:05:00Z</dcterms:created>
  <dcterms:modified xsi:type="dcterms:W3CDTF">2021-03-11T05:26:00Z</dcterms:modified>
</cp:coreProperties>
</file>