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9B" w:rsidRDefault="00E57B9B" w:rsidP="00E57B9B">
      <w:pPr>
        <w:jc w:val="center"/>
        <w:rPr>
          <w:b/>
          <w:sz w:val="24"/>
        </w:rPr>
      </w:pPr>
    </w:p>
    <w:p w:rsidR="00E57B9B" w:rsidRPr="005B7699" w:rsidRDefault="00E57B9B" w:rsidP="00E57B9B">
      <w:pPr>
        <w:jc w:val="center"/>
        <w:rPr>
          <w:b/>
          <w:sz w:val="24"/>
        </w:rPr>
      </w:pPr>
      <w:r w:rsidRPr="005B7699">
        <w:rPr>
          <w:b/>
          <w:sz w:val="24"/>
        </w:rPr>
        <w:t>Муниципальное образование  городской округ –</w:t>
      </w:r>
      <w:r w:rsidR="005B7699" w:rsidRPr="005B7699">
        <w:rPr>
          <w:b/>
          <w:sz w:val="24"/>
        </w:rPr>
        <w:t xml:space="preserve"> </w:t>
      </w:r>
      <w:r w:rsidRPr="005B7699">
        <w:rPr>
          <w:b/>
          <w:sz w:val="24"/>
        </w:rPr>
        <w:t xml:space="preserve">город </w:t>
      </w:r>
      <w:proofErr w:type="spellStart"/>
      <w:r w:rsidRPr="005B7699">
        <w:rPr>
          <w:b/>
          <w:sz w:val="24"/>
        </w:rPr>
        <w:t>Югорск</w:t>
      </w:r>
      <w:proofErr w:type="spellEnd"/>
    </w:p>
    <w:p w:rsidR="00E57B9B" w:rsidRPr="005B7699" w:rsidRDefault="00E57B9B" w:rsidP="00E57B9B">
      <w:pPr>
        <w:jc w:val="center"/>
        <w:rPr>
          <w:b/>
          <w:sz w:val="24"/>
        </w:rPr>
      </w:pPr>
      <w:r w:rsidRPr="005B7699">
        <w:rPr>
          <w:b/>
          <w:sz w:val="24"/>
        </w:rPr>
        <w:t>Администрация города Югорска</w:t>
      </w:r>
    </w:p>
    <w:p w:rsidR="00E57B9B" w:rsidRPr="005B7699" w:rsidRDefault="00E57B9B" w:rsidP="00E57B9B">
      <w:pPr>
        <w:jc w:val="center"/>
        <w:rPr>
          <w:b/>
          <w:sz w:val="24"/>
        </w:rPr>
      </w:pPr>
      <w:r w:rsidRPr="005B7699">
        <w:rPr>
          <w:b/>
          <w:sz w:val="24"/>
        </w:rPr>
        <w:t>ПРОТОКОЛ</w:t>
      </w:r>
    </w:p>
    <w:p w:rsidR="00E57B9B" w:rsidRPr="005B7699" w:rsidRDefault="00E57B9B" w:rsidP="00E57B9B">
      <w:pPr>
        <w:jc w:val="center"/>
        <w:rPr>
          <w:b/>
          <w:sz w:val="24"/>
        </w:rPr>
      </w:pPr>
      <w:r w:rsidRPr="005B7699">
        <w:rPr>
          <w:b/>
          <w:sz w:val="24"/>
        </w:rPr>
        <w:t>подведения итогов аукциона в электронной форме</w:t>
      </w:r>
    </w:p>
    <w:p w:rsidR="00E57B9B" w:rsidRPr="007B1B5D" w:rsidRDefault="00E57B9B" w:rsidP="00E57B9B">
      <w:pPr>
        <w:rPr>
          <w:sz w:val="24"/>
          <w:szCs w:val="24"/>
        </w:rPr>
      </w:pPr>
    </w:p>
    <w:p w:rsidR="00E57B9B" w:rsidRPr="007B1B5D" w:rsidRDefault="005B7699" w:rsidP="00E57B9B">
      <w:pPr>
        <w:rPr>
          <w:sz w:val="24"/>
          <w:szCs w:val="24"/>
        </w:rPr>
      </w:pPr>
      <w:r w:rsidRPr="007B1B5D">
        <w:rPr>
          <w:sz w:val="24"/>
          <w:szCs w:val="24"/>
        </w:rPr>
        <w:t>2</w:t>
      </w:r>
      <w:r w:rsidR="00202455">
        <w:rPr>
          <w:sz w:val="24"/>
          <w:szCs w:val="24"/>
        </w:rPr>
        <w:t>6</w:t>
      </w:r>
      <w:r w:rsidRPr="007B1B5D">
        <w:rPr>
          <w:sz w:val="24"/>
          <w:szCs w:val="24"/>
        </w:rPr>
        <w:t xml:space="preserve"> июня</w:t>
      </w:r>
      <w:r w:rsidR="00E57B9B" w:rsidRPr="007B1B5D">
        <w:rPr>
          <w:sz w:val="24"/>
          <w:szCs w:val="24"/>
        </w:rPr>
        <w:t xml:space="preserve"> 2014 г.  </w:t>
      </w:r>
      <w:r w:rsidR="00E57B9B" w:rsidRPr="007B1B5D">
        <w:rPr>
          <w:sz w:val="24"/>
          <w:szCs w:val="24"/>
        </w:rPr>
        <w:tab/>
      </w:r>
      <w:r w:rsidR="00E57B9B" w:rsidRPr="007B1B5D">
        <w:rPr>
          <w:sz w:val="24"/>
          <w:szCs w:val="24"/>
        </w:rPr>
        <w:tab/>
      </w:r>
      <w:r w:rsidR="00E57B9B" w:rsidRPr="007B1B5D">
        <w:rPr>
          <w:sz w:val="24"/>
          <w:szCs w:val="24"/>
        </w:rPr>
        <w:tab/>
      </w:r>
      <w:r w:rsidR="00E57B9B" w:rsidRPr="007B1B5D">
        <w:rPr>
          <w:sz w:val="24"/>
          <w:szCs w:val="24"/>
        </w:rPr>
        <w:tab/>
        <w:t xml:space="preserve">                                                       № </w:t>
      </w:r>
      <w:hyperlink r:id="rId4" w:history="1">
        <w:r w:rsidR="00E57B9B" w:rsidRPr="007B1B5D">
          <w:rPr>
            <w:sz w:val="24"/>
            <w:szCs w:val="24"/>
          </w:rPr>
          <w:t>0187300005814000</w:t>
        </w:r>
      </w:hyperlink>
      <w:r w:rsidR="00AE56D6">
        <w:rPr>
          <w:sz w:val="24"/>
          <w:szCs w:val="24"/>
        </w:rPr>
        <w:t>299</w:t>
      </w:r>
      <w:r w:rsidR="00E57B9B" w:rsidRPr="007B1B5D">
        <w:rPr>
          <w:sz w:val="24"/>
          <w:szCs w:val="24"/>
        </w:rPr>
        <w:t>-3</w:t>
      </w:r>
    </w:p>
    <w:p w:rsidR="00E57B9B" w:rsidRPr="00FD19FF" w:rsidRDefault="00E57B9B" w:rsidP="00E57B9B">
      <w:pPr>
        <w:rPr>
          <w:b/>
          <w:color w:val="FF0000"/>
          <w:sz w:val="24"/>
          <w:szCs w:val="24"/>
        </w:rPr>
      </w:pPr>
    </w:p>
    <w:p w:rsidR="00202455" w:rsidRPr="00391C28" w:rsidRDefault="00202455" w:rsidP="00202455">
      <w:pPr>
        <w:rPr>
          <w:sz w:val="24"/>
          <w:szCs w:val="24"/>
        </w:rPr>
      </w:pPr>
      <w:r w:rsidRPr="00391C28">
        <w:rPr>
          <w:sz w:val="24"/>
          <w:szCs w:val="24"/>
        </w:rPr>
        <w:t xml:space="preserve">ПРИСУТСТВОВАЛИ: </w:t>
      </w:r>
    </w:p>
    <w:p w:rsidR="00202455" w:rsidRPr="00391C28" w:rsidRDefault="00202455" w:rsidP="00202455">
      <w:pPr>
        <w:jc w:val="both"/>
        <w:rPr>
          <w:sz w:val="24"/>
          <w:szCs w:val="24"/>
        </w:rPr>
      </w:pPr>
      <w:r w:rsidRPr="00391C28">
        <w:rPr>
          <w:sz w:val="24"/>
          <w:szCs w:val="24"/>
        </w:rPr>
        <w:t xml:space="preserve">Председатель  </w:t>
      </w:r>
      <w:r w:rsidRPr="00391C28">
        <w:rPr>
          <w:spacing w:val="-6"/>
          <w:sz w:val="24"/>
          <w:szCs w:val="24"/>
        </w:rPr>
        <w:t xml:space="preserve">Единой комиссии </w:t>
      </w:r>
      <w:r w:rsidRPr="00391C28">
        <w:rPr>
          <w:sz w:val="24"/>
          <w:szCs w:val="24"/>
        </w:rPr>
        <w:t xml:space="preserve">по осуществлению закупок для обеспечения муниципальных нужд города </w:t>
      </w:r>
      <w:proofErr w:type="spellStart"/>
      <w:r w:rsidRPr="00391C28">
        <w:rPr>
          <w:sz w:val="24"/>
          <w:szCs w:val="24"/>
        </w:rPr>
        <w:t>Югорска</w:t>
      </w:r>
      <w:proofErr w:type="spellEnd"/>
      <w:r w:rsidRPr="00391C28">
        <w:rPr>
          <w:sz w:val="24"/>
          <w:szCs w:val="24"/>
        </w:rPr>
        <w:t xml:space="preserve"> (далее - комиссия):</w:t>
      </w:r>
    </w:p>
    <w:p w:rsidR="00202455" w:rsidRPr="00391C28" w:rsidRDefault="00202455" w:rsidP="00202455">
      <w:pPr>
        <w:jc w:val="both"/>
        <w:rPr>
          <w:sz w:val="24"/>
          <w:szCs w:val="24"/>
        </w:rPr>
      </w:pPr>
      <w:r w:rsidRPr="00391C28">
        <w:rPr>
          <w:sz w:val="24"/>
          <w:szCs w:val="24"/>
        </w:rPr>
        <w:t>1.</w:t>
      </w:r>
      <w:r w:rsidRPr="00156A4B">
        <w:rPr>
          <w:spacing w:val="-6"/>
          <w:sz w:val="24"/>
          <w:szCs w:val="24"/>
        </w:rPr>
        <w:t xml:space="preserve"> </w:t>
      </w:r>
      <w:r w:rsidRPr="00391C28">
        <w:rPr>
          <w:spacing w:val="-6"/>
          <w:sz w:val="24"/>
          <w:szCs w:val="24"/>
        </w:rPr>
        <w:t xml:space="preserve">Абдуллаев А.Т. - </w:t>
      </w:r>
      <w:r w:rsidRPr="00391C28">
        <w:rPr>
          <w:sz w:val="24"/>
          <w:szCs w:val="24"/>
        </w:rPr>
        <w:t>начальник отдела по управлению муниципальным имуществом департамента муниципальной собственности и градостроительства;</w:t>
      </w:r>
    </w:p>
    <w:p w:rsidR="00202455" w:rsidRPr="00391C28" w:rsidRDefault="00202455" w:rsidP="00202455">
      <w:pPr>
        <w:rPr>
          <w:sz w:val="24"/>
          <w:szCs w:val="24"/>
        </w:rPr>
      </w:pPr>
      <w:r w:rsidRPr="00391C28">
        <w:rPr>
          <w:sz w:val="24"/>
          <w:szCs w:val="24"/>
        </w:rPr>
        <w:t>Члены  комиссии:</w:t>
      </w:r>
    </w:p>
    <w:p w:rsidR="00202455" w:rsidRPr="00391C28" w:rsidRDefault="00202455" w:rsidP="00202455">
      <w:pPr>
        <w:rPr>
          <w:sz w:val="24"/>
          <w:szCs w:val="24"/>
        </w:rPr>
      </w:pPr>
      <w:r w:rsidRPr="00391C28">
        <w:rPr>
          <w:spacing w:val="-6"/>
          <w:sz w:val="24"/>
          <w:szCs w:val="24"/>
        </w:rPr>
        <w:t xml:space="preserve">2. </w:t>
      </w:r>
      <w:proofErr w:type="spellStart"/>
      <w:r w:rsidRPr="00391C28">
        <w:rPr>
          <w:spacing w:val="-6"/>
          <w:sz w:val="24"/>
          <w:szCs w:val="24"/>
        </w:rPr>
        <w:t>Климин</w:t>
      </w:r>
      <w:proofErr w:type="spellEnd"/>
      <w:r w:rsidRPr="00391C28">
        <w:rPr>
          <w:spacing w:val="-6"/>
          <w:sz w:val="24"/>
          <w:szCs w:val="24"/>
        </w:rPr>
        <w:t xml:space="preserve"> В.А.  – заместитель председателя Думы города;</w:t>
      </w:r>
    </w:p>
    <w:p w:rsidR="00202455" w:rsidRPr="00391C28" w:rsidRDefault="00202455" w:rsidP="00202455">
      <w:pPr>
        <w:jc w:val="both"/>
        <w:rPr>
          <w:sz w:val="24"/>
          <w:szCs w:val="24"/>
        </w:rPr>
      </w:pPr>
      <w:r w:rsidRPr="00391C28">
        <w:rPr>
          <w:sz w:val="24"/>
          <w:szCs w:val="24"/>
        </w:rPr>
        <w:t>3. Морозова Н.А. - советник главы города;</w:t>
      </w:r>
    </w:p>
    <w:p w:rsidR="00202455" w:rsidRPr="00156A4B" w:rsidRDefault="00202455" w:rsidP="00202455">
      <w:pPr>
        <w:jc w:val="both"/>
        <w:rPr>
          <w:spacing w:val="-6"/>
          <w:sz w:val="24"/>
          <w:szCs w:val="24"/>
        </w:rPr>
      </w:pPr>
      <w:r w:rsidRPr="00391C28">
        <w:rPr>
          <w:sz w:val="24"/>
          <w:szCs w:val="24"/>
        </w:rPr>
        <w:t xml:space="preserve">4. </w:t>
      </w:r>
      <w:r w:rsidRPr="00391C28">
        <w:rPr>
          <w:spacing w:val="-6"/>
          <w:sz w:val="24"/>
          <w:szCs w:val="24"/>
        </w:rPr>
        <w:t>Ярков Г.А. –</w:t>
      </w:r>
      <w:r w:rsidRPr="00391C28">
        <w:rPr>
          <w:sz w:val="24"/>
          <w:szCs w:val="24"/>
        </w:rPr>
        <w:t xml:space="preserve">  </w:t>
      </w:r>
      <w:r w:rsidRPr="00391C28">
        <w:rPr>
          <w:spacing w:val="-6"/>
          <w:sz w:val="24"/>
          <w:szCs w:val="24"/>
        </w:rPr>
        <w:t xml:space="preserve">заместитель директора департамента жилищно-коммунального и строительного </w:t>
      </w:r>
      <w:r w:rsidRPr="00156A4B">
        <w:rPr>
          <w:spacing w:val="-6"/>
          <w:sz w:val="24"/>
          <w:szCs w:val="24"/>
        </w:rPr>
        <w:t>комплекса;</w:t>
      </w:r>
    </w:p>
    <w:p w:rsidR="00202455" w:rsidRPr="00156A4B" w:rsidRDefault="00202455" w:rsidP="00202455">
      <w:pPr>
        <w:jc w:val="both"/>
        <w:rPr>
          <w:spacing w:val="-6"/>
          <w:sz w:val="24"/>
          <w:szCs w:val="24"/>
        </w:rPr>
      </w:pPr>
      <w:r w:rsidRPr="00156A4B">
        <w:rPr>
          <w:spacing w:val="-6"/>
          <w:sz w:val="24"/>
          <w:szCs w:val="24"/>
        </w:rPr>
        <w:t>5.</w:t>
      </w:r>
      <w:r w:rsidRPr="00156A4B">
        <w:rPr>
          <w:sz w:val="24"/>
          <w:szCs w:val="24"/>
        </w:rPr>
        <w:t xml:space="preserve"> Михайлова Лариса Александровна</w:t>
      </w:r>
      <w:r>
        <w:rPr>
          <w:sz w:val="24"/>
          <w:szCs w:val="24"/>
        </w:rPr>
        <w:t xml:space="preserve"> - </w:t>
      </w:r>
      <w:r w:rsidRPr="00156A4B">
        <w:rPr>
          <w:sz w:val="24"/>
          <w:szCs w:val="24"/>
        </w:rPr>
        <w:t>начальник управления по бухгалтерскому учету и отчетности, главный бухгалтер</w:t>
      </w:r>
      <w:r>
        <w:rPr>
          <w:sz w:val="24"/>
          <w:szCs w:val="24"/>
        </w:rPr>
        <w:t>.</w:t>
      </w:r>
    </w:p>
    <w:p w:rsidR="00202455" w:rsidRPr="00285260" w:rsidRDefault="00202455" w:rsidP="00202455">
      <w:pPr>
        <w:jc w:val="both"/>
        <w:rPr>
          <w:sz w:val="24"/>
          <w:szCs w:val="24"/>
        </w:rPr>
      </w:pPr>
      <w:r w:rsidRPr="00391C28">
        <w:rPr>
          <w:sz w:val="24"/>
          <w:szCs w:val="24"/>
        </w:rPr>
        <w:t>Всего присутствовали 5 членов комиссии из 9.</w:t>
      </w:r>
    </w:p>
    <w:p w:rsidR="00AE56D6" w:rsidRPr="00C147A7" w:rsidRDefault="00AE56D6" w:rsidP="00AE56D6">
      <w:pPr>
        <w:jc w:val="both"/>
        <w:rPr>
          <w:color w:val="FF0000"/>
          <w:sz w:val="24"/>
        </w:rPr>
      </w:pPr>
      <w:r w:rsidRPr="00C147A7">
        <w:rPr>
          <w:sz w:val="24"/>
        </w:rPr>
        <w:t>Представитель заказчика:</w:t>
      </w:r>
      <w:r w:rsidRPr="00C147A7">
        <w:rPr>
          <w:color w:val="FF0000"/>
          <w:sz w:val="24"/>
        </w:rPr>
        <w:t xml:space="preserve"> </w:t>
      </w:r>
      <w:r>
        <w:rPr>
          <w:sz w:val="24"/>
          <w:szCs w:val="24"/>
        </w:rPr>
        <w:t xml:space="preserve">Маслова Лилия Константиновна, </w:t>
      </w:r>
      <w:r w:rsidRPr="000A0D6C">
        <w:rPr>
          <w:sz w:val="24"/>
          <w:szCs w:val="24"/>
        </w:rPr>
        <w:t>заместитель главного бухгалтера</w:t>
      </w:r>
      <w:r>
        <w:rPr>
          <w:sz w:val="24"/>
          <w:szCs w:val="24"/>
        </w:rPr>
        <w:t xml:space="preserve"> по закупкам м</w:t>
      </w:r>
      <w:r w:rsidRPr="00C147A7">
        <w:rPr>
          <w:sz w:val="24"/>
          <w:szCs w:val="24"/>
        </w:rPr>
        <w:t>униципально</w:t>
      </w:r>
      <w:r>
        <w:rPr>
          <w:sz w:val="24"/>
          <w:szCs w:val="24"/>
        </w:rPr>
        <w:t xml:space="preserve">го </w:t>
      </w:r>
      <w:r w:rsidRPr="00C147A7">
        <w:rPr>
          <w:sz w:val="24"/>
          <w:szCs w:val="24"/>
        </w:rPr>
        <w:t>бюджетно</w:t>
      </w:r>
      <w:r>
        <w:rPr>
          <w:sz w:val="24"/>
          <w:szCs w:val="24"/>
        </w:rPr>
        <w:t>го</w:t>
      </w:r>
      <w:r w:rsidRPr="00C147A7">
        <w:rPr>
          <w:sz w:val="24"/>
          <w:szCs w:val="24"/>
        </w:rPr>
        <w:t xml:space="preserve"> учреждени</w:t>
      </w:r>
      <w:r>
        <w:rPr>
          <w:sz w:val="24"/>
          <w:szCs w:val="24"/>
        </w:rPr>
        <w:t xml:space="preserve">я </w:t>
      </w:r>
      <w:r w:rsidRPr="00C147A7">
        <w:rPr>
          <w:sz w:val="24"/>
          <w:szCs w:val="24"/>
        </w:rPr>
        <w:t xml:space="preserve"> «Средняя общеобразовательная школа №5»</w:t>
      </w:r>
      <w:r>
        <w:rPr>
          <w:sz w:val="24"/>
          <w:szCs w:val="24"/>
        </w:rPr>
        <w:t>.</w:t>
      </w:r>
    </w:p>
    <w:p w:rsidR="00AE56D6" w:rsidRPr="00C147A7" w:rsidRDefault="00AE56D6" w:rsidP="00AE56D6">
      <w:pPr>
        <w:tabs>
          <w:tab w:val="num" w:pos="0"/>
          <w:tab w:val="num" w:pos="567"/>
        </w:tabs>
        <w:jc w:val="both"/>
        <w:rPr>
          <w:sz w:val="24"/>
          <w:szCs w:val="24"/>
        </w:rPr>
      </w:pPr>
      <w:r w:rsidRPr="00C147A7">
        <w:rPr>
          <w:sz w:val="24"/>
          <w:szCs w:val="24"/>
        </w:rPr>
        <w:t>1. Наименование аукциона: аукцион в электронной форме № 0187300005814000299 среди субъектов малого предпринимательства и социально ориентированных некоммерческих организаци</w:t>
      </w:r>
      <w:r>
        <w:rPr>
          <w:sz w:val="24"/>
          <w:szCs w:val="24"/>
        </w:rPr>
        <w:t>й</w:t>
      </w:r>
      <w:r w:rsidRPr="00C147A7">
        <w:rPr>
          <w:sz w:val="24"/>
          <w:szCs w:val="24"/>
        </w:rPr>
        <w:t xml:space="preserve"> на право заключения гражданско-правового договора на поставку учебников по основным общеобразовательным программам</w:t>
      </w:r>
      <w:r w:rsidRPr="00C147A7">
        <w:rPr>
          <w:bCs/>
          <w:sz w:val="24"/>
          <w:szCs w:val="24"/>
        </w:rPr>
        <w:t xml:space="preserve">.   </w:t>
      </w:r>
    </w:p>
    <w:p w:rsidR="00AE56D6" w:rsidRPr="00C147A7" w:rsidRDefault="00AE56D6" w:rsidP="00AE56D6">
      <w:pPr>
        <w:jc w:val="both"/>
        <w:rPr>
          <w:sz w:val="24"/>
          <w:szCs w:val="24"/>
        </w:rPr>
      </w:pPr>
      <w:r w:rsidRPr="00C147A7">
        <w:rPr>
          <w:sz w:val="24"/>
          <w:szCs w:val="24"/>
        </w:rPr>
        <w:t xml:space="preserve">Номер извещения о проведении торгов на официальном сайте – </w:t>
      </w:r>
      <w:hyperlink r:id="rId5" w:history="1">
        <w:r w:rsidRPr="00C147A7">
          <w:rPr>
            <w:sz w:val="24"/>
            <w:szCs w:val="24"/>
          </w:rPr>
          <w:t>http://zakupki.gov.ru/</w:t>
        </w:r>
      </w:hyperlink>
      <w:r w:rsidRPr="00C147A7">
        <w:rPr>
          <w:sz w:val="24"/>
          <w:szCs w:val="24"/>
        </w:rPr>
        <w:t xml:space="preserve">, код аукциона 0187300005814000299, дата публикации 05.06.2014. </w:t>
      </w:r>
    </w:p>
    <w:p w:rsidR="00AE56D6" w:rsidRPr="00C147A7" w:rsidRDefault="00AE56D6" w:rsidP="00AE56D6">
      <w:pPr>
        <w:jc w:val="both"/>
        <w:rPr>
          <w:sz w:val="24"/>
          <w:szCs w:val="24"/>
        </w:rPr>
      </w:pPr>
      <w:r w:rsidRPr="00C147A7">
        <w:rPr>
          <w:sz w:val="24"/>
          <w:szCs w:val="24"/>
        </w:rPr>
        <w:t xml:space="preserve">2. Заказчик: Муниципальное бюджетное учреждение «Средняя общеобразовательная школа №5». </w:t>
      </w:r>
      <w:proofErr w:type="gramStart"/>
      <w:r w:rsidRPr="00C147A7">
        <w:rPr>
          <w:sz w:val="24"/>
          <w:szCs w:val="24"/>
        </w:rPr>
        <w:t xml:space="preserve">Почтовый адрес: 628260, г. </w:t>
      </w:r>
      <w:proofErr w:type="spellStart"/>
      <w:r w:rsidRPr="00C147A7">
        <w:rPr>
          <w:sz w:val="24"/>
          <w:szCs w:val="24"/>
        </w:rPr>
        <w:t>Югорск</w:t>
      </w:r>
      <w:proofErr w:type="spellEnd"/>
      <w:r w:rsidRPr="00C147A7">
        <w:rPr>
          <w:sz w:val="24"/>
          <w:szCs w:val="24"/>
        </w:rPr>
        <w:t xml:space="preserve">, ул. Садовая, 1Б, Ханты-Мансийский  автономный  </w:t>
      </w:r>
      <w:proofErr w:type="spellStart"/>
      <w:r w:rsidRPr="00C147A7">
        <w:rPr>
          <w:sz w:val="24"/>
          <w:szCs w:val="24"/>
        </w:rPr>
        <w:t>округ-Югра</w:t>
      </w:r>
      <w:proofErr w:type="spellEnd"/>
      <w:r w:rsidRPr="00C147A7">
        <w:rPr>
          <w:sz w:val="24"/>
          <w:szCs w:val="24"/>
        </w:rPr>
        <w:t>, Тюменская область.</w:t>
      </w:r>
      <w:proofErr w:type="gramEnd"/>
    </w:p>
    <w:p w:rsidR="00AE56D6" w:rsidRPr="00AE56D6" w:rsidRDefault="00AE56D6" w:rsidP="00AE56D6">
      <w:pPr>
        <w:jc w:val="both"/>
        <w:rPr>
          <w:sz w:val="24"/>
          <w:szCs w:val="24"/>
        </w:rPr>
      </w:pPr>
      <w:r w:rsidRPr="00C147A7">
        <w:rPr>
          <w:sz w:val="24"/>
          <w:szCs w:val="24"/>
        </w:rPr>
        <w:t xml:space="preserve">3. Процедура рассмотрения первых частей заявок на участие в аукционе была проведена комиссией в 10.00 часов 19 июня 2014 года, по адресу: ул. 40 лет Победы, 11, г. </w:t>
      </w:r>
      <w:proofErr w:type="spellStart"/>
      <w:r w:rsidRPr="00C147A7">
        <w:rPr>
          <w:sz w:val="24"/>
          <w:szCs w:val="24"/>
        </w:rPr>
        <w:t>Югорск</w:t>
      </w:r>
      <w:proofErr w:type="spellEnd"/>
      <w:r w:rsidRPr="00C147A7">
        <w:rPr>
          <w:sz w:val="24"/>
          <w:szCs w:val="24"/>
        </w:rPr>
        <w:t xml:space="preserve">, </w:t>
      </w:r>
      <w:r w:rsidRPr="00AE56D6">
        <w:rPr>
          <w:sz w:val="24"/>
          <w:szCs w:val="24"/>
        </w:rPr>
        <w:t xml:space="preserve">Ханты-Мансийский  автономный  </w:t>
      </w:r>
      <w:proofErr w:type="spellStart"/>
      <w:r w:rsidRPr="00AE56D6">
        <w:rPr>
          <w:sz w:val="24"/>
          <w:szCs w:val="24"/>
        </w:rPr>
        <w:t>округ-Югра</w:t>
      </w:r>
      <w:proofErr w:type="spellEnd"/>
      <w:r w:rsidRPr="00AE56D6">
        <w:rPr>
          <w:sz w:val="24"/>
          <w:szCs w:val="24"/>
        </w:rPr>
        <w:t>, Тюменская область.</w:t>
      </w:r>
    </w:p>
    <w:p w:rsidR="00E57B9B" w:rsidRPr="00AE56D6" w:rsidRDefault="00E57B9B" w:rsidP="00E57B9B">
      <w:pPr>
        <w:jc w:val="both"/>
        <w:rPr>
          <w:sz w:val="24"/>
        </w:rPr>
      </w:pPr>
      <w:r w:rsidRPr="00AE56D6">
        <w:rPr>
          <w:sz w:val="24"/>
        </w:rPr>
        <w:t xml:space="preserve">4. На основании протокола проведения аукциона в электронной форме от </w:t>
      </w:r>
      <w:r w:rsidR="00AE56D6" w:rsidRPr="00AE56D6">
        <w:rPr>
          <w:sz w:val="24"/>
        </w:rPr>
        <w:t>23</w:t>
      </w:r>
      <w:r w:rsidRPr="00AE56D6">
        <w:rPr>
          <w:sz w:val="24"/>
        </w:rPr>
        <w:t>.0</w:t>
      </w:r>
      <w:r w:rsidR="005B7699" w:rsidRPr="00AE56D6">
        <w:rPr>
          <w:sz w:val="24"/>
        </w:rPr>
        <w:t>6</w:t>
      </w:r>
      <w:r w:rsidRPr="00AE56D6">
        <w:rPr>
          <w:sz w:val="24"/>
        </w:rPr>
        <w:t xml:space="preserve">.2014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1"/>
        <w:gridCol w:w="1418"/>
        <w:gridCol w:w="6662"/>
        <w:gridCol w:w="1701"/>
      </w:tblGrid>
      <w:tr w:rsidR="00E57B9B" w:rsidRPr="00FD19FF" w:rsidTr="005B7699">
        <w:trPr>
          <w:cantSplit/>
          <w:trHeight w:val="728"/>
          <w:tblHeader/>
        </w:trPr>
        <w:tc>
          <w:tcPr>
            <w:tcW w:w="851" w:type="dxa"/>
          </w:tcPr>
          <w:p w:rsidR="00E57B9B" w:rsidRPr="005B7699" w:rsidRDefault="00F00AB9" w:rsidP="00F00AB9">
            <w:pPr>
              <w:spacing w:line="276" w:lineRule="auto"/>
              <w:jc w:val="center"/>
              <w:rPr>
                <w:b/>
                <w:sz w:val="16"/>
                <w:szCs w:val="18"/>
              </w:rPr>
            </w:pPr>
            <w:r w:rsidRPr="005B7699">
              <w:rPr>
                <w:b/>
                <w:sz w:val="16"/>
                <w:szCs w:val="18"/>
              </w:rPr>
              <w:t>Порядковый номер по ранжированию</w:t>
            </w:r>
          </w:p>
        </w:tc>
        <w:tc>
          <w:tcPr>
            <w:tcW w:w="1418" w:type="dxa"/>
          </w:tcPr>
          <w:p w:rsidR="00E57B9B" w:rsidRPr="005B7699" w:rsidRDefault="00E57B9B" w:rsidP="005B7699">
            <w:pPr>
              <w:spacing w:after="200" w:line="276" w:lineRule="auto"/>
              <w:jc w:val="center"/>
              <w:rPr>
                <w:b/>
                <w:sz w:val="18"/>
                <w:szCs w:val="18"/>
              </w:rPr>
            </w:pPr>
            <w:r w:rsidRPr="005B7699">
              <w:rPr>
                <w:b/>
                <w:sz w:val="18"/>
                <w:szCs w:val="18"/>
              </w:rPr>
              <w:t>Порядковый номер заявки</w:t>
            </w:r>
          </w:p>
        </w:tc>
        <w:tc>
          <w:tcPr>
            <w:tcW w:w="6662" w:type="dxa"/>
          </w:tcPr>
          <w:p w:rsidR="00E57B9B" w:rsidRPr="005B7699" w:rsidRDefault="00E57B9B" w:rsidP="005B7699">
            <w:pPr>
              <w:ind w:firstLine="175"/>
              <w:jc w:val="center"/>
              <w:rPr>
                <w:b/>
                <w:sz w:val="18"/>
                <w:szCs w:val="18"/>
              </w:rPr>
            </w:pPr>
            <w:proofErr w:type="gramStart"/>
            <w:r w:rsidRPr="005B7699">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5B7699" w:rsidRDefault="00E57B9B" w:rsidP="005B7699">
            <w:pPr>
              <w:spacing w:after="200" w:line="276" w:lineRule="auto"/>
              <w:jc w:val="center"/>
              <w:rPr>
                <w:b/>
                <w:sz w:val="18"/>
                <w:szCs w:val="18"/>
              </w:rPr>
            </w:pPr>
            <w:r w:rsidRPr="005B7699">
              <w:rPr>
                <w:b/>
                <w:sz w:val="18"/>
                <w:szCs w:val="18"/>
              </w:rPr>
              <w:t>Предложение участника аукциона о цене контракта, рублей</w:t>
            </w:r>
          </w:p>
        </w:tc>
      </w:tr>
      <w:tr w:rsidR="00E57B9B" w:rsidRPr="00FD19FF" w:rsidTr="005B7699">
        <w:trPr>
          <w:cantSplit/>
          <w:trHeight w:val="284"/>
        </w:trPr>
        <w:tc>
          <w:tcPr>
            <w:tcW w:w="851" w:type="dxa"/>
          </w:tcPr>
          <w:p w:rsidR="00E57B9B" w:rsidRPr="005B7699" w:rsidRDefault="00E57B9B" w:rsidP="005B7699">
            <w:pPr>
              <w:spacing w:after="200" w:line="276" w:lineRule="auto"/>
              <w:rPr>
                <w:sz w:val="22"/>
                <w:szCs w:val="22"/>
              </w:rPr>
            </w:pPr>
            <w:r w:rsidRPr="005B7699">
              <w:t>1</w:t>
            </w:r>
          </w:p>
        </w:tc>
        <w:tc>
          <w:tcPr>
            <w:tcW w:w="1418" w:type="dxa"/>
          </w:tcPr>
          <w:p w:rsidR="00A110FE" w:rsidRDefault="00A110FE" w:rsidP="005B7699">
            <w:r>
              <w:t>1 , защищенный номер заявки:</w:t>
            </w:r>
          </w:p>
          <w:p w:rsidR="00E57B9B" w:rsidRPr="00AE56D6" w:rsidRDefault="00A110FE" w:rsidP="005B7699">
            <w:pPr>
              <w:rPr>
                <w:color w:val="FF0000"/>
                <w:sz w:val="22"/>
                <w:szCs w:val="22"/>
              </w:rPr>
            </w:pPr>
            <w:r>
              <w:t>7891819 </w:t>
            </w:r>
          </w:p>
        </w:tc>
        <w:tc>
          <w:tcPr>
            <w:tcW w:w="6662" w:type="dxa"/>
          </w:tcPr>
          <w:tbl>
            <w:tblPr>
              <w:tblW w:w="5000" w:type="pct"/>
              <w:tblLayout w:type="fixed"/>
              <w:tblCellMar>
                <w:top w:w="15" w:type="dxa"/>
                <w:left w:w="15" w:type="dxa"/>
                <w:bottom w:w="15" w:type="dxa"/>
                <w:right w:w="15" w:type="dxa"/>
              </w:tblCellMar>
              <w:tblLook w:val="04A0"/>
            </w:tblPr>
            <w:tblGrid>
              <w:gridCol w:w="2010"/>
              <w:gridCol w:w="4420"/>
            </w:tblGrid>
            <w:tr w:rsidR="00A110FE" w:rsidRPr="00AE56D6" w:rsidTr="005B7699">
              <w:tc>
                <w:tcPr>
                  <w:tcW w:w="1563" w:type="pct"/>
                  <w:tcBorders>
                    <w:top w:val="single" w:sz="6" w:space="0" w:color="000000"/>
                    <w:left w:val="single" w:sz="6" w:space="0" w:color="000000"/>
                    <w:bottom w:val="single" w:sz="6" w:space="0" w:color="000000"/>
                    <w:right w:val="single" w:sz="6" w:space="0" w:color="000000"/>
                  </w:tcBorders>
                  <w:hideMark/>
                </w:tcPr>
                <w:p w:rsidR="00A110FE" w:rsidRDefault="00A110FE" w:rsidP="00A110FE">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A110FE" w:rsidRDefault="00A110FE" w:rsidP="00A110FE">
                  <w:pPr>
                    <w:rPr>
                      <w:sz w:val="24"/>
                      <w:szCs w:val="24"/>
                    </w:rPr>
                  </w:pPr>
                  <w:r>
                    <w:rPr>
                      <w:b/>
                      <w:bCs/>
                    </w:rPr>
                    <w:t xml:space="preserve">ИП </w:t>
                  </w:r>
                  <w:proofErr w:type="spellStart"/>
                  <w:r>
                    <w:rPr>
                      <w:b/>
                      <w:bCs/>
                    </w:rPr>
                    <w:t>Гаева</w:t>
                  </w:r>
                  <w:proofErr w:type="spellEnd"/>
                  <w:r>
                    <w:rPr>
                      <w:b/>
                      <w:bCs/>
                    </w:rPr>
                    <w:t xml:space="preserve"> Мария Сергеевна</w:t>
                  </w:r>
                </w:p>
              </w:tc>
            </w:tr>
            <w:tr w:rsidR="00A110FE" w:rsidRPr="00AE56D6" w:rsidTr="005B7699">
              <w:tc>
                <w:tcPr>
                  <w:tcW w:w="1563" w:type="pct"/>
                  <w:tcBorders>
                    <w:top w:val="single" w:sz="6" w:space="0" w:color="000000"/>
                    <w:left w:val="single" w:sz="6" w:space="0" w:color="000000"/>
                    <w:bottom w:val="single" w:sz="6" w:space="0" w:color="000000"/>
                    <w:right w:val="single" w:sz="6" w:space="0" w:color="000000"/>
                  </w:tcBorders>
                  <w:hideMark/>
                </w:tcPr>
                <w:p w:rsidR="00A110FE" w:rsidRDefault="00A110FE" w:rsidP="00A110FE">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A110FE" w:rsidRDefault="00A110FE" w:rsidP="00A110FE">
                  <w:pPr>
                    <w:rPr>
                      <w:sz w:val="24"/>
                      <w:szCs w:val="24"/>
                    </w:rPr>
                  </w:pPr>
                  <w:r>
                    <w:t>569387.00</w:t>
                  </w:r>
                </w:p>
              </w:tc>
            </w:tr>
            <w:tr w:rsidR="00A110FE" w:rsidRPr="00AE56D6" w:rsidTr="005B7699">
              <w:tc>
                <w:tcPr>
                  <w:tcW w:w="1563" w:type="pct"/>
                  <w:tcBorders>
                    <w:top w:val="single" w:sz="6" w:space="0" w:color="000000"/>
                    <w:left w:val="single" w:sz="6" w:space="0" w:color="000000"/>
                    <w:bottom w:val="single" w:sz="6" w:space="0" w:color="000000"/>
                    <w:right w:val="single" w:sz="6" w:space="0" w:color="000000"/>
                  </w:tcBorders>
                  <w:hideMark/>
                </w:tcPr>
                <w:p w:rsidR="00A110FE" w:rsidRDefault="00A110FE" w:rsidP="00A110FE">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A110FE" w:rsidRDefault="00A110FE" w:rsidP="00A110FE">
                  <w:pPr>
                    <w:rPr>
                      <w:sz w:val="24"/>
                      <w:szCs w:val="24"/>
                    </w:rPr>
                  </w:pPr>
                  <w:r>
                    <w:t>450601245738</w:t>
                  </w:r>
                </w:p>
              </w:tc>
            </w:tr>
            <w:tr w:rsidR="00A110FE" w:rsidRPr="00AE56D6" w:rsidTr="005B7699">
              <w:tc>
                <w:tcPr>
                  <w:tcW w:w="1563" w:type="pct"/>
                  <w:tcBorders>
                    <w:top w:val="single" w:sz="6" w:space="0" w:color="000000"/>
                    <w:left w:val="single" w:sz="6" w:space="0" w:color="000000"/>
                    <w:bottom w:val="single" w:sz="6" w:space="0" w:color="000000"/>
                    <w:right w:val="single" w:sz="6" w:space="0" w:color="000000"/>
                  </w:tcBorders>
                  <w:hideMark/>
                </w:tcPr>
                <w:p w:rsidR="00A110FE" w:rsidRDefault="00A110FE" w:rsidP="00A110FE">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A110FE" w:rsidRDefault="00A110FE" w:rsidP="00A110FE">
                  <w:pPr>
                    <w:rPr>
                      <w:sz w:val="24"/>
                      <w:szCs w:val="24"/>
                    </w:rPr>
                  </w:pPr>
                </w:p>
              </w:tc>
            </w:tr>
            <w:tr w:rsidR="00A110FE" w:rsidRPr="00AE56D6" w:rsidTr="005B7699">
              <w:tc>
                <w:tcPr>
                  <w:tcW w:w="1563" w:type="pct"/>
                  <w:tcBorders>
                    <w:top w:val="single" w:sz="6" w:space="0" w:color="000000"/>
                    <w:left w:val="single" w:sz="6" w:space="0" w:color="000000"/>
                    <w:bottom w:val="single" w:sz="6" w:space="0" w:color="000000"/>
                    <w:right w:val="single" w:sz="6" w:space="0" w:color="000000"/>
                  </w:tcBorders>
                  <w:hideMark/>
                </w:tcPr>
                <w:p w:rsidR="00A110FE" w:rsidRDefault="00A110FE" w:rsidP="00A110FE">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A110FE" w:rsidRDefault="00A110FE" w:rsidP="00A110FE">
                  <w:pPr>
                    <w:rPr>
                      <w:sz w:val="24"/>
                      <w:szCs w:val="24"/>
                    </w:rPr>
                  </w:pPr>
                  <w:r>
                    <w:t xml:space="preserve">620072, Свердловская </w:t>
                  </w:r>
                  <w:proofErr w:type="spellStart"/>
                  <w:r>
                    <w:t>обл</w:t>
                  </w:r>
                  <w:proofErr w:type="spellEnd"/>
                  <w:r>
                    <w:t xml:space="preserve">, Екатеринбург г, </w:t>
                  </w:r>
                  <w:proofErr w:type="spellStart"/>
                  <w:r>
                    <w:t>ул</w:t>
                  </w:r>
                  <w:proofErr w:type="gramStart"/>
                  <w:r>
                    <w:t>.С</w:t>
                  </w:r>
                  <w:proofErr w:type="gramEnd"/>
                  <w:r>
                    <w:t>ыромолотова</w:t>
                  </w:r>
                  <w:proofErr w:type="spellEnd"/>
                  <w:r>
                    <w:t>, д.26 корп. 3 - 105</w:t>
                  </w:r>
                </w:p>
              </w:tc>
            </w:tr>
            <w:tr w:rsidR="00A110FE" w:rsidRPr="00AE56D6" w:rsidTr="005B7699">
              <w:tc>
                <w:tcPr>
                  <w:tcW w:w="1563" w:type="pct"/>
                  <w:tcBorders>
                    <w:top w:val="single" w:sz="6" w:space="0" w:color="000000"/>
                    <w:left w:val="single" w:sz="6" w:space="0" w:color="000000"/>
                    <w:bottom w:val="single" w:sz="6" w:space="0" w:color="000000"/>
                    <w:right w:val="single" w:sz="6" w:space="0" w:color="000000"/>
                  </w:tcBorders>
                  <w:hideMark/>
                </w:tcPr>
                <w:p w:rsidR="00A110FE" w:rsidRDefault="00A110FE" w:rsidP="00A110FE">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A110FE" w:rsidRDefault="00A110FE" w:rsidP="00A110FE">
                  <w:pPr>
                    <w:rPr>
                      <w:sz w:val="24"/>
                      <w:szCs w:val="24"/>
                    </w:rPr>
                  </w:pPr>
                  <w:r>
                    <w:t xml:space="preserve">620072, Свердловская </w:t>
                  </w:r>
                  <w:proofErr w:type="spellStart"/>
                  <w:r>
                    <w:t>обл</w:t>
                  </w:r>
                  <w:proofErr w:type="spellEnd"/>
                  <w:r>
                    <w:t xml:space="preserve">, Екатеринбург г, </w:t>
                  </w:r>
                  <w:proofErr w:type="spellStart"/>
                  <w:r>
                    <w:t>ул</w:t>
                  </w:r>
                  <w:proofErr w:type="gramStart"/>
                  <w:r>
                    <w:t>.С</w:t>
                  </w:r>
                  <w:proofErr w:type="gramEnd"/>
                  <w:r>
                    <w:t>ыромолотова</w:t>
                  </w:r>
                  <w:proofErr w:type="spellEnd"/>
                  <w:r>
                    <w:t>, д.26 корп. 3 - 105</w:t>
                  </w:r>
                </w:p>
              </w:tc>
            </w:tr>
            <w:tr w:rsidR="00A110FE" w:rsidRPr="00AE56D6" w:rsidTr="005B7699">
              <w:tc>
                <w:tcPr>
                  <w:tcW w:w="1563" w:type="pct"/>
                  <w:tcBorders>
                    <w:top w:val="single" w:sz="6" w:space="0" w:color="000000"/>
                    <w:left w:val="single" w:sz="6" w:space="0" w:color="000000"/>
                    <w:bottom w:val="single" w:sz="6" w:space="0" w:color="000000"/>
                    <w:right w:val="single" w:sz="6" w:space="0" w:color="000000"/>
                  </w:tcBorders>
                  <w:hideMark/>
                </w:tcPr>
                <w:p w:rsidR="00A110FE" w:rsidRDefault="00A110FE" w:rsidP="00A110FE">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A110FE" w:rsidRDefault="00A110FE" w:rsidP="00A110FE">
                  <w:pPr>
                    <w:rPr>
                      <w:sz w:val="24"/>
                      <w:szCs w:val="24"/>
                    </w:rPr>
                  </w:pPr>
                  <w:r>
                    <w:t>+7 343 228-10-70</w:t>
                  </w:r>
                </w:p>
              </w:tc>
            </w:tr>
          </w:tbl>
          <w:p w:rsidR="00E57B9B" w:rsidRPr="00AE56D6" w:rsidRDefault="00E57B9B" w:rsidP="005B7699">
            <w:pPr>
              <w:jc w:val="both"/>
              <w:rPr>
                <w:rStyle w:val="textspanview"/>
                <w:color w:val="FF0000"/>
              </w:rPr>
            </w:pPr>
          </w:p>
        </w:tc>
        <w:tc>
          <w:tcPr>
            <w:tcW w:w="1701" w:type="dxa"/>
          </w:tcPr>
          <w:p w:rsidR="00E57B9B" w:rsidRPr="00AE56D6" w:rsidRDefault="00A110FE" w:rsidP="005B7699">
            <w:pPr>
              <w:spacing w:after="200" w:line="276" w:lineRule="auto"/>
              <w:jc w:val="center"/>
              <w:rPr>
                <w:color w:val="FF0000"/>
                <w:sz w:val="22"/>
                <w:szCs w:val="22"/>
              </w:rPr>
            </w:pPr>
            <w:r>
              <w:t>569387.00</w:t>
            </w:r>
          </w:p>
        </w:tc>
      </w:tr>
      <w:tr w:rsidR="00E57B9B" w:rsidRPr="00AE56D6" w:rsidTr="005B7699">
        <w:trPr>
          <w:cantSplit/>
          <w:trHeight w:val="284"/>
        </w:trPr>
        <w:tc>
          <w:tcPr>
            <w:tcW w:w="851" w:type="dxa"/>
          </w:tcPr>
          <w:p w:rsidR="00E57B9B" w:rsidRPr="00A110FE" w:rsidRDefault="00E57B9B" w:rsidP="005B7699">
            <w:pPr>
              <w:spacing w:after="200" w:line="276" w:lineRule="auto"/>
            </w:pPr>
            <w:r w:rsidRPr="00A110FE">
              <w:lastRenderedPageBreak/>
              <w:t>2</w:t>
            </w:r>
          </w:p>
        </w:tc>
        <w:tc>
          <w:tcPr>
            <w:tcW w:w="1418" w:type="dxa"/>
          </w:tcPr>
          <w:p w:rsidR="00A110FE" w:rsidRDefault="00A110FE" w:rsidP="00471405">
            <w:r>
              <w:t>2 , защищенный номер заявки:</w:t>
            </w:r>
          </w:p>
          <w:p w:rsidR="00E57B9B" w:rsidRPr="00AE56D6" w:rsidRDefault="00A110FE" w:rsidP="00471405">
            <w:pPr>
              <w:rPr>
                <w:color w:val="FF0000"/>
              </w:rPr>
            </w:pPr>
            <w:r>
              <w:t>7912409 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A110FE" w:rsidRPr="00AE56D6" w:rsidTr="005B7699">
              <w:tc>
                <w:tcPr>
                  <w:tcW w:w="1500" w:type="pct"/>
                  <w:tcBorders>
                    <w:top w:val="single" w:sz="6" w:space="0" w:color="000000"/>
                    <w:left w:val="single" w:sz="6" w:space="0" w:color="000000"/>
                    <w:bottom w:val="single" w:sz="6" w:space="0" w:color="000000"/>
                    <w:right w:val="single" w:sz="6" w:space="0" w:color="000000"/>
                  </w:tcBorders>
                  <w:hideMark/>
                </w:tcPr>
                <w:p w:rsidR="00A110FE" w:rsidRDefault="00A110FE" w:rsidP="00A110FE">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A110FE" w:rsidRDefault="00A110FE" w:rsidP="00A110FE">
                  <w:pPr>
                    <w:rPr>
                      <w:sz w:val="24"/>
                      <w:szCs w:val="24"/>
                    </w:rPr>
                  </w:pPr>
                  <w:r>
                    <w:rPr>
                      <w:b/>
                      <w:bCs/>
                    </w:rPr>
                    <w:t>Общество с ограниченной ответственностью "Альфа"</w:t>
                  </w:r>
                </w:p>
              </w:tc>
            </w:tr>
            <w:tr w:rsidR="00A110FE" w:rsidRPr="00AE56D6" w:rsidTr="005B7699">
              <w:tc>
                <w:tcPr>
                  <w:tcW w:w="1500" w:type="pct"/>
                  <w:tcBorders>
                    <w:top w:val="single" w:sz="6" w:space="0" w:color="000000"/>
                    <w:left w:val="single" w:sz="6" w:space="0" w:color="000000"/>
                    <w:bottom w:val="single" w:sz="6" w:space="0" w:color="000000"/>
                    <w:right w:val="single" w:sz="6" w:space="0" w:color="000000"/>
                  </w:tcBorders>
                  <w:hideMark/>
                </w:tcPr>
                <w:p w:rsidR="00A110FE" w:rsidRDefault="00A110FE" w:rsidP="00A110FE">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A110FE" w:rsidRDefault="00A110FE" w:rsidP="00A110FE">
                  <w:pPr>
                    <w:rPr>
                      <w:sz w:val="24"/>
                      <w:szCs w:val="24"/>
                    </w:rPr>
                  </w:pPr>
                  <w:r>
                    <w:t>572515.50</w:t>
                  </w:r>
                </w:p>
              </w:tc>
            </w:tr>
            <w:tr w:rsidR="00A110FE" w:rsidRPr="00AE56D6" w:rsidTr="005B7699">
              <w:tc>
                <w:tcPr>
                  <w:tcW w:w="1500" w:type="pct"/>
                  <w:tcBorders>
                    <w:top w:val="single" w:sz="6" w:space="0" w:color="000000"/>
                    <w:left w:val="single" w:sz="6" w:space="0" w:color="000000"/>
                    <w:bottom w:val="single" w:sz="6" w:space="0" w:color="000000"/>
                    <w:right w:val="single" w:sz="6" w:space="0" w:color="000000"/>
                  </w:tcBorders>
                  <w:hideMark/>
                </w:tcPr>
                <w:p w:rsidR="00A110FE" w:rsidRDefault="00A110FE" w:rsidP="00A110FE">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A110FE" w:rsidRDefault="00A110FE" w:rsidP="00A110FE">
                  <w:pPr>
                    <w:rPr>
                      <w:sz w:val="24"/>
                      <w:szCs w:val="24"/>
                    </w:rPr>
                  </w:pPr>
                  <w:r>
                    <w:t>8602229226</w:t>
                  </w:r>
                </w:p>
              </w:tc>
            </w:tr>
            <w:tr w:rsidR="00A110FE" w:rsidRPr="00AE56D6" w:rsidTr="005B7699">
              <w:tc>
                <w:tcPr>
                  <w:tcW w:w="1500" w:type="pct"/>
                  <w:tcBorders>
                    <w:top w:val="single" w:sz="6" w:space="0" w:color="000000"/>
                    <w:left w:val="single" w:sz="6" w:space="0" w:color="000000"/>
                    <w:bottom w:val="single" w:sz="6" w:space="0" w:color="000000"/>
                    <w:right w:val="single" w:sz="6" w:space="0" w:color="000000"/>
                  </w:tcBorders>
                  <w:hideMark/>
                </w:tcPr>
                <w:p w:rsidR="00A110FE" w:rsidRDefault="00A110FE" w:rsidP="00A110FE">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A110FE" w:rsidRDefault="00A110FE" w:rsidP="00A110FE">
                  <w:pPr>
                    <w:rPr>
                      <w:sz w:val="24"/>
                      <w:szCs w:val="24"/>
                    </w:rPr>
                  </w:pPr>
                  <w:r>
                    <w:t>860201001</w:t>
                  </w:r>
                </w:p>
              </w:tc>
            </w:tr>
            <w:tr w:rsidR="00A110FE" w:rsidRPr="00AE56D6" w:rsidTr="005B7699">
              <w:tc>
                <w:tcPr>
                  <w:tcW w:w="1500" w:type="pct"/>
                  <w:tcBorders>
                    <w:top w:val="single" w:sz="6" w:space="0" w:color="000000"/>
                    <w:left w:val="single" w:sz="6" w:space="0" w:color="000000"/>
                    <w:bottom w:val="single" w:sz="6" w:space="0" w:color="000000"/>
                    <w:right w:val="single" w:sz="6" w:space="0" w:color="000000"/>
                  </w:tcBorders>
                  <w:hideMark/>
                </w:tcPr>
                <w:p w:rsidR="00A110FE" w:rsidRDefault="00A110FE" w:rsidP="00A110FE">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A110FE" w:rsidRDefault="00A110FE" w:rsidP="00A110FE">
                  <w:pPr>
                    <w:rPr>
                      <w:sz w:val="24"/>
                      <w:szCs w:val="24"/>
                    </w:rPr>
                  </w:pPr>
                  <w:r>
                    <w:t xml:space="preserve">628405, Ханты-Мансийский Автономный округ - </w:t>
                  </w:r>
                  <w:proofErr w:type="spellStart"/>
                  <w:r>
                    <w:t>Югра</w:t>
                  </w:r>
                  <w:proofErr w:type="spellEnd"/>
                  <w:r>
                    <w:t xml:space="preserve"> АО, Сургут г, ул</w:t>
                  </w:r>
                  <w:proofErr w:type="gramStart"/>
                  <w:r>
                    <w:t>.Ю</w:t>
                  </w:r>
                  <w:proofErr w:type="gramEnd"/>
                  <w:r>
                    <w:t>горская, д.30/2 - 78</w:t>
                  </w:r>
                </w:p>
              </w:tc>
            </w:tr>
            <w:tr w:rsidR="00A110FE" w:rsidRPr="00AE56D6" w:rsidTr="005B7699">
              <w:tc>
                <w:tcPr>
                  <w:tcW w:w="1500" w:type="pct"/>
                  <w:tcBorders>
                    <w:top w:val="single" w:sz="6" w:space="0" w:color="000000"/>
                    <w:left w:val="single" w:sz="6" w:space="0" w:color="000000"/>
                    <w:bottom w:val="single" w:sz="6" w:space="0" w:color="000000"/>
                    <w:right w:val="single" w:sz="6" w:space="0" w:color="000000"/>
                  </w:tcBorders>
                  <w:hideMark/>
                </w:tcPr>
                <w:p w:rsidR="00A110FE" w:rsidRDefault="00A110FE" w:rsidP="00A110FE">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A110FE" w:rsidRDefault="00A110FE" w:rsidP="00A110FE">
                  <w:pPr>
                    <w:rPr>
                      <w:sz w:val="24"/>
                      <w:szCs w:val="24"/>
                    </w:rPr>
                  </w:pPr>
                  <w:r>
                    <w:t xml:space="preserve">628405, Ханты-Мансийский Автономный округ - </w:t>
                  </w:r>
                  <w:proofErr w:type="spellStart"/>
                  <w:r>
                    <w:t>Югра</w:t>
                  </w:r>
                  <w:proofErr w:type="spellEnd"/>
                  <w:r>
                    <w:t xml:space="preserve"> АО, Сургут г, ул</w:t>
                  </w:r>
                  <w:proofErr w:type="gramStart"/>
                  <w:r>
                    <w:t>.Ю</w:t>
                  </w:r>
                  <w:proofErr w:type="gramEnd"/>
                  <w:r>
                    <w:t>горская, д.30/2 - 78</w:t>
                  </w:r>
                </w:p>
              </w:tc>
            </w:tr>
            <w:tr w:rsidR="00A110FE" w:rsidRPr="00AE56D6" w:rsidTr="005B7699">
              <w:tc>
                <w:tcPr>
                  <w:tcW w:w="1500" w:type="pct"/>
                  <w:tcBorders>
                    <w:top w:val="single" w:sz="6" w:space="0" w:color="000000"/>
                    <w:left w:val="single" w:sz="6" w:space="0" w:color="000000"/>
                    <w:bottom w:val="single" w:sz="6" w:space="0" w:color="000000"/>
                    <w:right w:val="single" w:sz="6" w:space="0" w:color="000000"/>
                  </w:tcBorders>
                  <w:hideMark/>
                </w:tcPr>
                <w:p w:rsidR="00A110FE" w:rsidRDefault="00A110FE" w:rsidP="00A110FE">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A110FE" w:rsidRDefault="00A110FE" w:rsidP="00A110FE">
                  <w:pPr>
                    <w:rPr>
                      <w:sz w:val="24"/>
                      <w:szCs w:val="24"/>
                    </w:rPr>
                  </w:pPr>
                  <w:r>
                    <w:t>+73462253002</w:t>
                  </w:r>
                </w:p>
              </w:tc>
            </w:tr>
          </w:tbl>
          <w:p w:rsidR="00E57B9B" w:rsidRPr="00AE56D6" w:rsidRDefault="00E57B9B" w:rsidP="005B7699">
            <w:pPr>
              <w:rPr>
                <w:color w:val="FF0000"/>
              </w:rPr>
            </w:pPr>
          </w:p>
        </w:tc>
        <w:tc>
          <w:tcPr>
            <w:tcW w:w="1701" w:type="dxa"/>
          </w:tcPr>
          <w:p w:rsidR="00E57B9B" w:rsidRPr="00AE56D6" w:rsidRDefault="00A110FE" w:rsidP="005B7699">
            <w:pPr>
              <w:jc w:val="center"/>
              <w:rPr>
                <w:color w:val="FF0000"/>
                <w:sz w:val="24"/>
                <w:szCs w:val="24"/>
              </w:rPr>
            </w:pPr>
            <w:r>
              <w:t>572515.50</w:t>
            </w:r>
          </w:p>
        </w:tc>
      </w:tr>
    </w:tbl>
    <w:p w:rsidR="00E57B9B" w:rsidRPr="00AE56D6" w:rsidRDefault="00E57B9B" w:rsidP="00E57B9B">
      <w:pPr>
        <w:suppressAutoHyphens/>
        <w:ind w:left="-142"/>
        <w:jc w:val="both"/>
        <w:rPr>
          <w:sz w:val="24"/>
        </w:rPr>
      </w:pPr>
    </w:p>
    <w:p w:rsidR="00E57B9B" w:rsidRPr="00A110FE" w:rsidRDefault="00E57B9B" w:rsidP="00E57B9B">
      <w:pPr>
        <w:suppressAutoHyphens/>
        <w:ind w:left="-142"/>
        <w:jc w:val="both"/>
        <w:rPr>
          <w:sz w:val="24"/>
          <w:szCs w:val="24"/>
        </w:rPr>
      </w:pPr>
      <w:r w:rsidRPr="00AE56D6">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A110FE" w:rsidRPr="00A110FE" w:rsidRDefault="00E57B9B" w:rsidP="00E57B9B">
      <w:pPr>
        <w:suppressAutoHyphens/>
        <w:ind w:left="-142"/>
        <w:jc w:val="both"/>
        <w:rPr>
          <w:bCs/>
          <w:sz w:val="24"/>
          <w:szCs w:val="24"/>
        </w:rPr>
      </w:pPr>
      <w:r w:rsidRPr="00A110FE">
        <w:rPr>
          <w:bCs/>
          <w:sz w:val="24"/>
          <w:szCs w:val="24"/>
        </w:rPr>
        <w:t xml:space="preserve">- </w:t>
      </w:r>
      <w:r w:rsidR="005B7699" w:rsidRPr="00A110FE">
        <w:rPr>
          <w:bCs/>
          <w:sz w:val="24"/>
          <w:szCs w:val="24"/>
        </w:rPr>
        <w:t xml:space="preserve">Индивидуальный предприниматель </w:t>
      </w:r>
      <w:proofErr w:type="spellStart"/>
      <w:r w:rsidR="00A110FE" w:rsidRPr="00A110FE">
        <w:rPr>
          <w:bCs/>
          <w:sz w:val="24"/>
          <w:szCs w:val="24"/>
        </w:rPr>
        <w:t>Гаева</w:t>
      </w:r>
      <w:proofErr w:type="spellEnd"/>
      <w:r w:rsidR="00A110FE" w:rsidRPr="00A110FE">
        <w:rPr>
          <w:bCs/>
          <w:sz w:val="24"/>
          <w:szCs w:val="24"/>
        </w:rPr>
        <w:t xml:space="preserve"> Мария Сергеевна;</w:t>
      </w:r>
    </w:p>
    <w:p w:rsidR="005B7699" w:rsidRPr="00A110FE" w:rsidRDefault="005B7699" w:rsidP="00E57B9B">
      <w:pPr>
        <w:suppressAutoHyphens/>
        <w:ind w:left="-142"/>
        <w:jc w:val="both"/>
        <w:rPr>
          <w:bCs/>
          <w:sz w:val="24"/>
          <w:szCs w:val="24"/>
        </w:rPr>
      </w:pPr>
      <w:r w:rsidRPr="00A110FE">
        <w:rPr>
          <w:bCs/>
          <w:sz w:val="24"/>
          <w:szCs w:val="24"/>
        </w:rPr>
        <w:t xml:space="preserve">- </w:t>
      </w:r>
      <w:r w:rsidR="00A110FE" w:rsidRPr="00A110FE">
        <w:rPr>
          <w:bCs/>
          <w:sz w:val="24"/>
          <w:szCs w:val="24"/>
        </w:rPr>
        <w:t>Общество с ограниченной ответственностью "Альфа".</w:t>
      </w:r>
    </w:p>
    <w:p w:rsidR="00E57B9B" w:rsidRPr="00AE56D6" w:rsidRDefault="00E57B9B" w:rsidP="00E57B9B">
      <w:pPr>
        <w:suppressAutoHyphens/>
        <w:ind w:left="-142"/>
        <w:jc w:val="both"/>
        <w:rPr>
          <w:color w:val="FF0000"/>
          <w:sz w:val="24"/>
          <w:szCs w:val="24"/>
        </w:rPr>
      </w:pPr>
      <w:r w:rsidRPr="00CD0699">
        <w:rPr>
          <w:sz w:val="24"/>
        </w:rPr>
        <w:t xml:space="preserve">6. В результате рассмотрения вторых частей заявок и на основании протокола проведения аукциона в электронной </w:t>
      </w:r>
      <w:r w:rsidRPr="00A110FE">
        <w:rPr>
          <w:sz w:val="24"/>
          <w:szCs w:val="24"/>
        </w:rPr>
        <w:t xml:space="preserve">форме от </w:t>
      </w:r>
      <w:r w:rsidR="00CD0699" w:rsidRPr="00A110FE">
        <w:rPr>
          <w:sz w:val="24"/>
          <w:szCs w:val="24"/>
        </w:rPr>
        <w:t>23</w:t>
      </w:r>
      <w:r w:rsidRPr="00A110FE">
        <w:rPr>
          <w:sz w:val="24"/>
          <w:szCs w:val="24"/>
        </w:rPr>
        <w:t>.0</w:t>
      </w:r>
      <w:r w:rsidR="00CD0699" w:rsidRPr="00A110FE">
        <w:rPr>
          <w:sz w:val="24"/>
          <w:szCs w:val="24"/>
        </w:rPr>
        <w:t>6</w:t>
      </w:r>
      <w:r w:rsidRPr="00A110FE">
        <w:rPr>
          <w:sz w:val="24"/>
          <w:szCs w:val="24"/>
        </w:rPr>
        <w:t xml:space="preserve">.2014  победителем  аукциона в электронной форме признается </w:t>
      </w:r>
      <w:r w:rsidR="00A110FE" w:rsidRPr="00A110FE">
        <w:rPr>
          <w:bCs/>
          <w:sz w:val="24"/>
          <w:szCs w:val="24"/>
        </w:rPr>
        <w:t xml:space="preserve">индивидуальный предприниматель </w:t>
      </w:r>
      <w:proofErr w:type="spellStart"/>
      <w:r w:rsidR="00A110FE" w:rsidRPr="00A110FE">
        <w:rPr>
          <w:bCs/>
          <w:sz w:val="24"/>
          <w:szCs w:val="24"/>
        </w:rPr>
        <w:t>Гаева</w:t>
      </w:r>
      <w:proofErr w:type="spellEnd"/>
      <w:r w:rsidR="00A110FE" w:rsidRPr="00A110FE">
        <w:rPr>
          <w:bCs/>
          <w:sz w:val="24"/>
          <w:szCs w:val="24"/>
        </w:rPr>
        <w:t xml:space="preserve"> Мария Сергеевна</w:t>
      </w:r>
      <w:r w:rsidR="00471405" w:rsidRPr="00A110FE">
        <w:rPr>
          <w:sz w:val="24"/>
          <w:szCs w:val="24"/>
        </w:rPr>
        <w:t xml:space="preserve">, </w:t>
      </w:r>
      <w:r w:rsidRPr="00A110FE">
        <w:rPr>
          <w:sz w:val="24"/>
          <w:szCs w:val="24"/>
        </w:rPr>
        <w:t xml:space="preserve">с ценой муниципального контракта </w:t>
      </w:r>
      <w:r w:rsidR="00A110FE" w:rsidRPr="00A110FE">
        <w:rPr>
          <w:sz w:val="24"/>
          <w:szCs w:val="24"/>
        </w:rPr>
        <w:t xml:space="preserve">569387,00 </w:t>
      </w:r>
      <w:r w:rsidRPr="00A110FE">
        <w:rPr>
          <w:sz w:val="24"/>
          <w:szCs w:val="24"/>
        </w:rPr>
        <w:t>рублей.</w:t>
      </w:r>
      <w:r w:rsidRPr="00AE56D6">
        <w:rPr>
          <w:color w:val="FF0000"/>
          <w:sz w:val="24"/>
          <w:szCs w:val="24"/>
        </w:rPr>
        <w:t xml:space="preserve"> </w:t>
      </w:r>
    </w:p>
    <w:p w:rsidR="00E57B9B" w:rsidRPr="005B7699" w:rsidRDefault="00E57B9B" w:rsidP="00E57B9B">
      <w:pPr>
        <w:tabs>
          <w:tab w:val="left" w:pos="426"/>
          <w:tab w:val="left" w:pos="567"/>
        </w:tabs>
        <w:ind w:left="-142"/>
        <w:jc w:val="both"/>
        <w:rPr>
          <w:sz w:val="24"/>
        </w:rPr>
      </w:pPr>
      <w:r w:rsidRPr="005B7699">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6" w:history="1">
        <w:r w:rsidRPr="005B7699">
          <w:rPr>
            <w:sz w:val="24"/>
          </w:rPr>
          <w:t>http://www.sberbank-ast.ru</w:t>
        </w:r>
      </w:hyperlink>
      <w:r w:rsidRPr="005B7699">
        <w:rPr>
          <w:sz w:val="24"/>
        </w:rPr>
        <w:t>.</w:t>
      </w:r>
    </w:p>
    <w:p w:rsidR="00E57B9B" w:rsidRPr="00FD19FF" w:rsidRDefault="00E57B9B" w:rsidP="00E57B9B">
      <w:pPr>
        <w:jc w:val="center"/>
        <w:rPr>
          <w:color w:val="FF0000"/>
          <w:sz w:val="22"/>
          <w:szCs w:val="22"/>
        </w:rPr>
      </w:pPr>
    </w:p>
    <w:p w:rsidR="00E57B9B" w:rsidRPr="005B7699" w:rsidRDefault="00E57B9B" w:rsidP="00E57B9B">
      <w:pPr>
        <w:jc w:val="center"/>
        <w:rPr>
          <w:sz w:val="22"/>
          <w:szCs w:val="22"/>
        </w:rPr>
      </w:pPr>
      <w:r w:rsidRPr="005B7699">
        <w:rPr>
          <w:sz w:val="22"/>
          <w:szCs w:val="22"/>
        </w:rPr>
        <w:t xml:space="preserve">Сведения о решении </w:t>
      </w:r>
    </w:p>
    <w:p w:rsidR="00E10822" w:rsidRPr="005B7699" w:rsidRDefault="00E57B9B" w:rsidP="00E57B9B">
      <w:pPr>
        <w:jc w:val="center"/>
        <w:rPr>
          <w:sz w:val="22"/>
          <w:szCs w:val="22"/>
        </w:rPr>
      </w:pPr>
      <w:r w:rsidRPr="005B7699">
        <w:rPr>
          <w:sz w:val="22"/>
          <w:szCs w:val="22"/>
        </w:rPr>
        <w:t xml:space="preserve">членов комиссии о соответствии/несоответствии заявок участников </w:t>
      </w:r>
      <w:r w:rsidR="006B5A31" w:rsidRPr="005B7699">
        <w:rPr>
          <w:sz w:val="22"/>
          <w:szCs w:val="22"/>
        </w:rPr>
        <w:t>закупки</w:t>
      </w:r>
      <w:r w:rsidRPr="005B7699">
        <w:rPr>
          <w:sz w:val="22"/>
          <w:szCs w:val="22"/>
        </w:rPr>
        <w:t xml:space="preserve"> </w:t>
      </w:r>
    </w:p>
    <w:p w:rsidR="00E57B9B" w:rsidRPr="005B7699" w:rsidRDefault="00E57B9B" w:rsidP="00E10822">
      <w:pPr>
        <w:jc w:val="center"/>
        <w:rPr>
          <w:sz w:val="22"/>
          <w:szCs w:val="22"/>
        </w:rPr>
      </w:pPr>
      <w:r w:rsidRPr="005B7699">
        <w:rPr>
          <w:sz w:val="22"/>
          <w:szCs w:val="22"/>
        </w:rPr>
        <w:t>требованиям документации об аукционе</w:t>
      </w:r>
    </w:p>
    <w:tbl>
      <w:tblPr>
        <w:tblW w:w="0" w:type="auto"/>
        <w:tblInd w:w="-34" w:type="dxa"/>
        <w:tblLayout w:type="fixed"/>
        <w:tblLook w:val="01E0"/>
      </w:tblPr>
      <w:tblGrid>
        <w:gridCol w:w="4537"/>
        <w:gridCol w:w="2976"/>
        <w:gridCol w:w="3119"/>
      </w:tblGrid>
      <w:tr w:rsidR="00E57B9B" w:rsidRPr="005B7699" w:rsidTr="00A110FE">
        <w:tc>
          <w:tcPr>
            <w:tcW w:w="4537" w:type="dxa"/>
            <w:tcBorders>
              <w:top w:val="single" w:sz="4" w:space="0" w:color="auto"/>
              <w:left w:val="single" w:sz="4" w:space="0" w:color="auto"/>
              <w:bottom w:val="single" w:sz="4" w:space="0" w:color="auto"/>
              <w:right w:val="single" w:sz="4" w:space="0" w:color="auto"/>
            </w:tcBorders>
            <w:vAlign w:val="center"/>
          </w:tcPr>
          <w:p w:rsidR="00E57B9B" w:rsidRPr="005B7699" w:rsidRDefault="00E57B9B" w:rsidP="006B5A31">
            <w:pPr>
              <w:jc w:val="center"/>
              <w:rPr>
                <w:sz w:val="18"/>
                <w:szCs w:val="18"/>
              </w:rPr>
            </w:pPr>
            <w:r w:rsidRPr="005B7699">
              <w:rPr>
                <w:sz w:val="18"/>
                <w:szCs w:val="18"/>
              </w:rPr>
              <w:t xml:space="preserve">Решение члена комиссии о соответствии/несоответствии заявок участников </w:t>
            </w:r>
            <w:r w:rsidR="006B5A31" w:rsidRPr="005B7699">
              <w:rPr>
                <w:sz w:val="18"/>
                <w:szCs w:val="18"/>
              </w:rPr>
              <w:t xml:space="preserve">закупки </w:t>
            </w:r>
            <w:r w:rsidRPr="005B7699">
              <w:rPr>
                <w:sz w:val="18"/>
                <w:szCs w:val="18"/>
              </w:rPr>
              <w:t xml:space="preserve"> требованиям документации об аукционе</w:t>
            </w:r>
          </w:p>
        </w:tc>
        <w:tc>
          <w:tcPr>
            <w:tcW w:w="2976" w:type="dxa"/>
            <w:tcBorders>
              <w:top w:val="single" w:sz="4" w:space="0" w:color="auto"/>
              <w:left w:val="single" w:sz="4" w:space="0" w:color="auto"/>
              <w:bottom w:val="single" w:sz="4" w:space="0" w:color="auto"/>
              <w:right w:val="single" w:sz="4" w:space="0" w:color="auto"/>
            </w:tcBorders>
            <w:vAlign w:val="center"/>
          </w:tcPr>
          <w:p w:rsidR="00E57B9B" w:rsidRPr="005B7699" w:rsidRDefault="00E57B9B" w:rsidP="005B7699">
            <w:pPr>
              <w:jc w:val="center"/>
              <w:rPr>
                <w:sz w:val="18"/>
                <w:szCs w:val="18"/>
              </w:rPr>
            </w:pPr>
            <w:r w:rsidRPr="005B7699">
              <w:rPr>
                <w:sz w:val="18"/>
                <w:szCs w:val="18"/>
              </w:rPr>
              <w:t>Подпись члена комиссии</w:t>
            </w:r>
          </w:p>
        </w:tc>
        <w:tc>
          <w:tcPr>
            <w:tcW w:w="3119" w:type="dxa"/>
            <w:tcBorders>
              <w:top w:val="single" w:sz="4" w:space="0" w:color="auto"/>
              <w:left w:val="single" w:sz="4" w:space="0" w:color="auto"/>
              <w:bottom w:val="single" w:sz="4" w:space="0" w:color="auto"/>
              <w:right w:val="single" w:sz="4" w:space="0" w:color="auto"/>
            </w:tcBorders>
            <w:vAlign w:val="center"/>
          </w:tcPr>
          <w:p w:rsidR="00E57B9B" w:rsidRPr="005B7699" w:rsidRDefault="00E57B9B" w:rsidP="005B7699">
            <w:pPr>
              <w:jc w:val="center"/>
              <w:rPr>
                <w:sz w:val="18"/>
                <w:szCs w:val="18"/>
              </w:rPr>
            </w:pPr>
            <w:r w:rsidRPr="005B7699">
              <w:rPr>
                <w:sz w:val="18"/>
                <w:szCs w:val="18"/>
              </w:rPr>
              <w:t>Член комиссии</w:t>
            </w:r>
          </w:p>
        </w:tc>
      </w:tr>
      <w:tr w:rsidR="00202455" w:rsidRPr="005B7699" w:rsidTr="00A110FE">
        <w:tc>
          <w:tcPr>
            <w:tcW w:w="4537" w:type="dxa"/>
            <w:tcBorders>
              <w:top w:val="single" w:sz="4" w:space="0" w:color="auto"/>
              <w:left w:val="single" w:sz="4" w:space="0" w:color="auto"/>
              <w:bottom w:val="single" w:sz="4" w:space="0" w:color="auto"/>
              <w:right w:val="single" w:sz="4" w:space="0" w:color="auto"/>
            </w:tcBorders>
          </w:tcPr>
          <w:p w:rsidR="00202455" w:rsidRPr="005B7699" w:rsidRDefault="00202455" w:rsidP="005B7699">
            <w:pPr>
              <w:jc w:val="both"/>
              <w:rPr>
                <w:noProof/>
                <w:sz w:val="16"/>
                <w:szCs w:val="16"/>
              </w:rPr>
            </w:pPr>
            <w:r w:rsidRPr="005B769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976" w:type="dxa"/>
            <w:tcBorders>
              <w:top w:val="single" w:sz="4" w:space="0" w:color="auto"/>
              <w:left w:val="single" w:sz="4" w:space="0" w:color="auto"/>
              <w:bottom w:val="single" w:sz="4" w:space="0" w:color="auto"/>
              <w:right w:val="single" w:sz="4" w:space="0" w:color="auto"/>
            </w:tcBorders>
          </w:tcPr>
          <w:p w:rsidR="00202455" w:rsidRPr="005B7699" w:rsidRDefault="00202455" w:rsidP="005B7699">
            <w:pPr>
              <w:jc w:val="center"/>
              <w:rPr>
                <w:sz w:val="16"/>
                <w:szCs w:val="16"/>
              </w:rPr>
            </w:pPr>
            <w:r w:rsidRPr="005B7699">
              <w:rPr>
                <w:sz w:val="16"/>
                <w:szCs w:val="16"/>
              </w:rPr>
              <w:t>подпись</w:t>
            </w:r>
          </w:p>
        </w:tc>
        <w:tc>
          <w:tcPr>
            <w:tcW w:w="3119" w:type="dxa"/>
            <w:tcBorders>
              <w:top w:val="single" w:sz="4" w:space="0" w:color="auto"/>
              <w:left w:val="single" w:sz="4" w:space="0" w:color="auto"/>
              <w:bottom w:val="single" w:sz="4" w:space="0" w:color="auto"/>
              <w:right w:val="single" w:sz="4" w:space="0" w:color="auto"/>
            </w:tcBorders>
            <w:vAlign w:val="center"/>
          </w:tcPr>
          <w:p w:rsidR="00202455" w:rsidRPr="00145725" w:rsidRDefault="00202455" w:rsidP="00D34A40">
            <w:pPr>
              <w:spacing w:line="276" w:lineRule="auto"/>
              <w:jc w:val="center"/>
              <w:rPr>
                <w:rFonts w:eastAsia="Calibri"/>
                <w:sz w:val="22"/>
                <w:szCs w:val="22"/>
              </w:rPr>
            </w:pPr>
            <w:r w:rsidRPr="00145725">
              <w:rPr>
                <w:sz w:val="22"/>
                <w:szCs w:val="22"/>
              </w:rPr>
              <w:t>А.Т.Абдуллаев</w:t>
            </w:r>
          </w:p>
        </w:tc>
      </w:tr>
      <w:tr w:rsidR="00202455" w:rsidRPr="005B7699" w:rsidTr="00A110FE">
        <w:tc>
          <w:tcPr>
            <w:tcW w:w="4537" w:type="dxa"/>
            <w:tcBorders>
              <w:top w:val="single" w:sz="4" w:space="0" w:color="auto"/>
              <w:left w:val="single" w:sz="4" w:space="0" w:color="auto"/>
              <w:bottom w:val="single" w:sz="4" w:space="0" w:color="auto"/>
              <w:right w:val="single" w:sz="4" w:space="0" w:color="auto"/>
            </w:tcBorders>
          </w:tcPr>
          <w:p w:rsidR="00202455" w:rsidRPr="005B7699" w:rsidRDefault="00202455" w:rsidP="005B7699">
            <w:pPr>
              <w:jc w:val="both"/>
              <w:rPr>
                <w:noProof/>
                <w:sz w:val="16"/>
                <w:szCs w:val="16"/>
              </w:rPr>
            </w:pPr>
            <w:r w:rsidRPr="005B769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976" w:type="dxa"/>
            <w:tcBorders>
              <w:top w:val="single" w:sz="4" w:space="0" w:color="auto"/>
              <w:left w:val="single" w:sz="4" w:space="0" w:color="auto"/>
              <w:bottom w:val="single" w:sz="4" w:space="0" w:color="auto"/>
              <w:right w:val="single" w:sz="4" w:space="0" w:color="auto"/>
            </w:tcBorders>
          </w:tcPr>
          <w:p w:rsidR="00202455" w:rsidRPr="005B7699" w:rsidRDefault="00202455" w:rsidP="005B7699">
            <w:pPr>
              <w:jc w:val="center"/>
              <w:rPr>
                <w:sz w:val="16"/>
                <w:szCs w:val="16"/>
              </w:rPr>
            </w:pPr>
            <w:r w:rsidRPr="005B7699">
              <w:rPr>
                <w:sz w:val="16"/>
                <w:szCs w:val="16"/>
              </w:rPr>
              <w:t>подпись</w:t>
            </w:r>
          </w:p>
        </w:tc>
        <w:tc>
          <w:tcPr>
            <w:tcW w:w="3119" w:type="dxa"/>
            <w:tcBorders>
              <w:top w:val="single" w:sz="4" w:space="0" w:color="auto"/>
              <w:left w:val="single" w:sz="4" w:space="0" w:color="auto"/>
              <w:bottom w:val="single" w:sz="4" w:space="0" w:color="auto"/>
              <w:right w:val="single" w:sz="4" w:space="0" w:color="auto"/>
            </w:tcBorders>
            <w:vAlign w:val="center"/>
          </w:tcPr>
          <w:p w:rsidR="00202455" w:rsidRPr="00145725" w:rsidRDefault="00202455" w:rsidP="00D34A40">
            <w:pPr>
              <w:spacing w:line="276" w:lineRule="auto"/>
              <w:jc w:val="center"/>
              <w:rPr>
                <w:rFonts w:eastAsia="Calibri"/>
                <w:sz w:val="22"/>
                <w:szCs w:val="22"/>
              </w:rPr>
            </w:pPr>
            <w:r w:rsidRPr="00145725">
              <w:rPr>
                <w:rFonts w:eastAsia="Calibri"/>
                <w:sz w:val="22"/>
                <w:szCs w:val="22"/>
              </w:rPr>
              <w:t xml:space="preserve">В.А. </w:t>
            </w:r>
            <w:proofErr w:type="spellStart"/>
            <w:r w:rsidRPr="00145725">
              <w:rPr>
                <w:rFonts w:eastAsia="Calibri"/>
                <w:sz w:val="22"/>
                <w:szCs w:val="22"/>
              </w:rPr>
              <w:t>Климин</w:t>
            </w:r>
            <w:proofErr w:type="spellEnd"/>
          </w:p>
        </w:tc>
      </w:tr>
      <w:tr w:rsidR="00202455" w:rsidRPr="005B7699" w:rsidTr="00A110FE">
        <w:tc>
          <w:tcPr>
            <w:tcW w:w="4537" w:type="dxa"/>
            <w:tcBorders>
              <w:top w:val="single" w:sz="4" w:space="0" w:color="auto"/>
              <w:left w:val="single" w:sz="4" w:space="0" w:color="auto"/>
              <w:bottom w:val="single" w:sz="4" w:space="0" w:color="auto"/>
              <w:right w:val="single" w:sz="4" w:space="0" w:color="auto"/>
            </w:tcBorders>
          </w:tcPr>
          <w:p w:rsidR="00202455" w:rsidRPr="005B7699" w:rsidRDefault="00202455" w:rsidP="006B5A31">
            <w:pPr>
              <w:jc w:val="both"/>
              <w:rPr>
                <w:noProof/>
                <w:sz w:val="16"/>
                <w:szCs w:val="16"/>
              </w:rPr>
            </w:pPr>
            <w:r w:rsidRPr="005B769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976" w:type="dxa"/>
            <w:tcBorders>
              <w:top w:val="single" w:sz="4" w:space="0" w:color="auto"/>
              <w:left w:val="single" w:sz="4" w:space="0" w:color="auto"/>
              <w:bottom w:val="single" w:sz="4" w:space="0" w:color="auto"/>
              <w:right w:val="single" w:sz="4" w:space="0" w:color="auto"/>
            </w:tcBorders>
          </w:tcPr>
          <w:p w:rsidR="00202455" w:rsidRPr="005B7699" w:rsidRDefault="00202455" w:rsidP="005B7699">
            <w:pPr>
              <w:jc w:val="center"/>
              <w:rPr>
                <w:sz w:val="16"/>
                <w:szCs w:val="16"/>
              </w:rPr>
            </w:pPr>
            <w:r w:rsidRPr="005B7699">
              <w:rPr>
                <w:sz w:val="16"/>
                <w:szCs w:val="16"/>
              </w:rPr>
              <w:t>подпись</w:t>
            </w:r>
          </w:p>
        </w:tc>
        <w:tc>
          <w:tcPr>
            <w:tcW w:w="3119" w:type="dxa"/>
            <w:tcBorders>
              <w:top w:val="single" w:sz="4" w:space="0" w:color="auto"/>
              <w:left w:val="single" w:sz="4" w:space="0" w:color="auto"/>
              <w:bottom w:val="single" w:sz="4" w:space="0" w:color="auto"/>
              <w:right w:val="single" w:sz="4" w:space="0" w:color="auto"/>
            </w:tcBorders>
            <w:vAlign w:val="center"/>
          </w:tcPr>
          <w:p w:rsidR="00202455" w:rsidRPr="00145725" w:rsidRDefault="00202455" w:rsidP="00D34A40">
            <w:pPr>
              <w:spacing w:line="276" w:lineRule="auto"/>
              <w:jc w:val="center"/>
              <w:rPr>
                <w:rFonts w:eastAsia="Calibri"/>
                <w:sz w:val="22"/>
                <w:szCs w:val="22"/>
              </w:rPr>
            </w:pPr>
            <w:r w:rsidRPr="00145725">
              <w:rPr>
                <w:sz w:val="22"/>
                <w:szCs w:val="22"/>
              </w:rPr>
              <w:t>Н.А.Морозова</w:t>
            </w:r>
          </w:p>
        </w:tc>
      </w:tr>
      <w:tr w:rsidR="00202455" w:rsidRPr="005B7699" w:rsidTr="00A110FE">
        <w:tc>
          <w:tcPr>
            <w:tcW w:w="4537" w:type="dxa"/>
            <w:tcBorders>
              <w:top w:val="single" w:sz="4" w:space="0" w:color="auto"/>
              <w:left w:val="single" w:sz="4" w:space="0" w:color="auto"/>
              <w:bottom w:val="single" w:sz="4" w:space="0" w:color="auto"/>
              <w:right w:val="single" w:sz="4" w:space="0" w:color="auto"/>
            </w:tcBorders>
          </w:tcPr>
          <w:p w:rsidR="00202455" w:rsidRPr="005B7699" w:rsidRDefault="00202455" w:rsidP="006B5A31">
            <w:pPr>
              <w:jc w:val="both"/>
              <w:rPr>
                <w:noProof/>
                <w:sz w:val="16"/>
                <w:szCs w:val="16"/>
              </w:rPr>
            </w:pPr>
            <w:r w:rsidRPr="005B769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976" w:type="dxa"/>
            <w:tcBorders>
              <w:top w:val="single" w:sz="4" w:space="0" w:color="auto"/>
              <w:left w:val="single" w:sz="4" w:space="0" w:color="auto"/>
              <w:bottom w:val="single" w:sz="4" w:space="0" w:color="auto"/>
              <w:right w:val="single" w:sz="4" w:space="0" w:color="auto"/>
            </w:tcBorders>
          </w:tcPr>
          <w:p w:rsidR="00202455" w:rsidRPr="005B7699" w:rsidRDefault="00202455" w:rsidP="005B7699">
            <w:pPr>
              <w:jc w:val="center"/>
              <w:rPr>
                <w:sz w:val="16"/>
                <w:szCs w:val="16"/>
              </w:rPr>
            </w:pPr>
            <w:r w:rsidRPr="005B7699">
              <w:rPr>
                <w:sz w:val="16"/>
                <w:szCs w:val="16"/>
              </w:rPr>
              <w:t>подпись</w:t>
            </w:r>
          </w:p>
        </w:tc>
        <w:tc>
          <w:tcPr>
            <w:tcW w:w="3119" w:type="dxa"/>
            <w:tcBorders>
              <w:top w:val="single" w:sz="4" w:space="0" w:color="auto"/>
              <w:left w:val="single" w:sz="4" w:space="0" w:color="auto"/>
              <w:bottom w:val="single" w:sz="4" w:space="0" w:color="auto"/>
              <w:right w:val="single" w:sz="4" w:space="0" w:color="auto"/>
            </w:tcBorders>
            <w:vAlign w:val="center"/>
          </w:tcPr>
          <w:p w:rsidR="00202455" w:rsidRPr="00145725" w:rsidRDefault="00202455" w:rsidP="00D34A40">
            <w:pPr>
              <w:spacing w:line="276" w:lineRule="auto"/>
              <w:jc w:val="center"/>
              <w:rPr>
                <w:sz w:val="22"/>
                <w:szCs w:val="22"/>
              </w:rPr>
            </w:pPr>
            <w:r w:rsidRPr="00145725">
              <w:rPr>
                <w:sz w:val="22"/>
                <w:szCs w:val="22"/>
              </w:rPr>
              <w:t>Г.А. Ярков</w:t>
            </w:r>
          </w:p>
        </w:tc>
      </w:tr>
      <w:tr w:rsidR="00202455" w:rsidRPr="005B7699" w:rsidTr="00A110FE">
        <w:tc>
          <w:tcPr>
            <w:tcW w:w="4537" w:type="dxa"/>
            <w:tcBorders>
              <w:top w:val="single" w:sz="4" w:space="0" w:color="auto"/>
              <w:left w:val="single" w:sz="4" w:space="0" w:color="auto"/>
              <w:bottom w:val="single" w:sz="4" w:space="0" w:color="auto"/>
              <w:right w:val="single" w:sz="4" w:space="0" w:color="auto"/>
            </w:tcBorders>
          </w:tcPr>
          <w:p w:rsidR="00202455" w:rsidRPr="005B7699" w:rsidRDefault="00202455" w:rsidP="006B5A31">
            <w:pPr>
              <w:jc w:val="both"/>
              <w:rPr>
                <w:noProof/>
                <w:sz w:val="16"/>
                <w:szCs w:val="16"/>
              </w:rPr>
            </w:pPr>
            <w:r w:rsidRPr="005B769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976" w:type="dxa"/>
            <w:tcBorders>
              <w:top w:val="single" w:sz="4" w:space="0" w:color="auto"/>
              <w:left w:val="single" w:sz="4" w:space="0" w:color="auto"/>
              <w:bottom w:val="single" w:sz="4" w:space="0" w:color="auto"/>
              <w:right w:val="single" w:sz="4" w:space="0" w:color="auto"/>
            </w:tcBorders>
          </w:tcPr>
          <w:p w:rsidR="00202455" w:rsidRPr="005B7699" w:rsidRDefault="00202455" w:rsidP="005B7699">
            <w:pPr>
              <w:jc w:val="center"/>
              <w:rPr>
                <w:sz w:val="16"/>
                <w:szCs w:val="16"/>
              </w:rPr>
            </w:pPr>
            <w:r w:rsidRPr="005B7699">
              <w:rPr>
                <w:sz w:val="16"/>
                <w:szCs w:val="16"/>
              </w:rPr>
              <w:t>подпись</w:t>
            </w:r>
          </w:p>
        </w:tc>
        <w:tc>
          <w:tcPr>
            <w:tcW w:w="3119" w:type="dxa"/>
            <w:tcBorders>
              <w:top w:val="single" w:sz="4" w:space="0" w:color="auto"/>
              <w:left w:val="single" w:sz="4" w:space="0" w:color="auto"/>
              <w:bottom w:val="single" w:sz="4" w:space="0" w:color="auto"/>
              <w:right w:val="single" w:sz="4" w:space="0" w:color="auto"/>
            </w:tcBorders>
            <w:vAlign w:val="center"/>
          </w:tcPr>
          <w:p w:rsidR="00202455" w:rsidRPr="00145725" w:rsidRDefault="00202455" w:rsidP="00D34A40">
            <w:pPr>
              <w:spacing w:line="276" w:lineRule="auto"/>
              <w:jc w:val="center"/>
              <w:rPr>
                <w:sz w:val="22"/>
                <w:szCs w:val="22"/>
              </w:rPr>
            </w:pPr>
            <w:r w:rsidRPr="00145725">
              <w:rPr>
                <w:sz w:val="22"/>
                <w:szCs w:val="22"/>
              </w:rPr>
              <w:t>Л.А. Михайлова</w:t>
            </w:r>
          </w:p>
        </w:tc>
      </w:tr>
    </w:tbl>
    <w:p w:rsidR="00202455" w:rsidRDefault="00202455" w:rsidP="00202455">
      <w:pPr>
        <w:ind w:left="-993"/>
        <w:jc w:val="both"/>
        <w:rPr>
          <w:b/>
          <w:color w:val="FF0000"/>
          <w:sz w:val="24"/>
          <w:szCs w:val="24"/>
        </w:rPr>
      </w:pPr>
      <w:r>
        <w:rPr>
          <w:b/>
          <w:color w:val="FF0000"/>
          <w:sz w:val="24"/>
          <w:szCs w:val="24"/>
        </w:rPr>
        <w:t xml:space="preserve">                </w:t>
      </w:r>
    </w:p>
    <w:p w:rsidR="00202455" w:rsidRPr="007D259D" w:rsidRDefault="00202455" w:rsidP="00202455">
      <w:pPr>
        <w:ind w:left="-993"/>
        <w:jc w:val="both"/>
        <w:rPr>
          <w:b/>
          <w:sz w:val="24"/>
          <w:szCs w:val="24"/>
        </w:rPr>
      </w:pPr>
      <w:r>
        <w:rPr>
          <w:b/>
          <w:color w:val="FF0000"/>
          <w:sz w:val="24"/>
          <w:szCs w:val="24"/>
        </w:rPr>
        <w:t xml:space="preserve">                </w:t>
      </w:r>
      <w:r w:rsidRPr="007D259D">
        <w:rPr>
          <w:b/>
          <w:sz w:val="24"/>
          <w:szCs w:val="24"/>
        </w:rPr>
        <w:t>Председатель  комиссии</w:t>
      </w:r>
      <w:r>
        <w:rPr>
          <w:sz w:val="24"/>
          <w:szCs w:val="24"/>
        </w:rPr>
        <w:t xml:space="preserve">  </w:t>
      </w:r>
      <w:r w:rsidRPr="00156A4B">
        <w:rPr>
          <w:sz w:val="24"/>
          <w:szCs w:val="24"/>
        </w:rPr>
        <w:t xml:space="preserve">                                                                       </w:t>
      </w:r>
      <w:r w:rsidRPr="00156A4B">
        <w:rPr>
          <w:b/>
          <w:sz w:val="24"/>
          <w:szCs w:val="24"/>
        </w:rPr>
        <w:t xml:space="preserve"> </w:t>
      </w:r>
      <w:r w:rsidRPr="00156A4B">
        <w:rPr>
          <w:b/>
          <w:sz w:val="22"/>
          <w:szCs w:val="22"/>
        </w:rPr>
        <w:t>А.Т.Абдуллаев</w:t>
      </w:r>
      <w:r w:rsidRPr="00156A4B">
        <w:rPr>
          <w:b/>
          <w:sz w:val="24"/>
          <w:szCs w:val="24"/>
        </w:rPr>
        <w:t xml:space="preserve">    </w:t>
      </w:r>
    </w:p>
    <w:p w:rsidR="00202455" w:rsidRPr="0050374F" w:rsidRDefault="00202455" w:rsidP="00202455">
      <w:pPr>
        <w:jc w:val="both"/>
        <w:rPr>
          <w:sz w:val="24"/>
          <w:szCs w:val="24"/>
        </w:rPr>
      </w:pPr>
      <w:r w:rsidRPr="0050374F">
        <w:rPr>
          <w:b/>
          <w:sz w:val="24"/>
          <w:szCs w:val="24"/>
        </w:rPr>
        <w:t xml:space="preserve">Члены  комиссии                                                                                                                                                                                                </w:t>
      </w:r>
    </w:p>
    <w:p w:rsidR="00202455" w:rsidRPr="0050374F" w:rsidRDefault="00202455" w:rsidP="00202455">
      <w:pPr>
        <w:jc w:val="right"/>
        <w:rPr>
          <w:sz w:val="24"/>
          <w:szCs w:val="24"/>
        </w:rPr>
      </w:pPr>
      <w:r w:rsidRPr="0050374F">
        <w:rPr>
          <w:sz w:val="24"/>
          <w:szCs w:val="24"/>
        </w:rPr>
        <w:t xml:space="preserve">                                                                _____________________ Н.А. Морозова</w:t>
      </w:r>
    </w:p>
    <w:p w:rsidR="00202455" w:rsidRPr="0050374F" w:rsidRDefault="00202455" w:rsidP="00202455">
      <w:pPr>
        <w:jc w:val="right"/>
        <w:rPr>
          <w:sz w:val="24"/>
          <w:szCs w:val="24"/>
        </w:rPr>
      </w:pPr>
      <w:r w:rsidRPr="0050374F">
        <w:rPr>
          <w:sz w:val="24"/>
          <w:szCs w:val="24"/>
        </w:rPr>
        <w:t xml:space="preserve">_________________________ В.А. </w:t>
      </w:r>
      <w:proofErr w:type="spellStart"/>
      <w:r w:rsidRPr="0050374F">
        <w:rPr>
          <w:sz w:val="24"/>
          <w:szCs w:val="24"/>
        </w:rPr>
        <w:t>Климин</w:t>
      </w:r>
      <w:proofErr w:type="spellEnd"/>
    </w:p>
    <w:p w:rsidR="00202455" w:rsidRDefault="00202455" w:rsidP="00202455">
      <w:pPr>
        <w:jc w:val="center"/>
        <w:rPr>
          <w:sz w:val="24"/>
          <w:szCs w:val="24"/>
        </w:rPr>
      </w:pPr>
      <w:r w:rsidRPr="0050374F">
        <w:rPr>
          <w:sz w:val="24"/>
          <w:szCs w:val="24"/>
        </w:rPr>
        <w:t xml:space="preserve">                                                                                  </w:t>
      </w:r>
      <w:r w:rsidRPr="0050374F">
        <w:rPr>
          <w:sz w:val="24"/>
          <w:szCs w:val="24"/>
        </w:rPr>
        <w:tab/>
      </w:r>
      <w:r w:rsidRPr="0050374F">
        <w:rPr>
          <w:sz w:val="24"/>
          <w:szCs w:val="24"/>
        </w:rPr>
        <w:tab/>
        <w:t xml:space="preserve">          </w:t>
      </w:r>
      <w:r>
        <w:rPr>
          <w:sz w:val="24"/>
          <w:szCs w:val="24"/>
        </w:rPr>
        <w:t xml:space="preserve">   </w:t>
      </w:r>
      <w:r w:rsidRPr="0050374F">
        <w:rPr>
          <w:sz w:val="24"/>
          <w:szCs w:val="24"/>
        </w:rPr>
        <w:t xml:space="preserve"> ______________________</w:t>
      </w:r>
      <w:r w:rsidRPr="00766C51">
        <w:rPr>
          <w:sz w:val="24"/>
          <w:szCs w:val="24"/>
        </w:rPr>
        <w:t>Г.А. Ярков</w:t>
      </w:r>
    </w:p>
    <w:p w:rsidR="00202455" w:rsidRDefault="00202455" w:rsidP="00202455">
      <w:pPr>
        <w:jc w:val="right"/>
        <w:rPr>
          <w:sz w:val="24"/>
          <w:szCs w:val="24"/>
        </w:rPr>
      </w:pPr>
      <w:r w:rsidRPr="0050374F">
        <w:rPr>
          <w:sz w:val="24"/>
          <w:szCs w:val="24"/>
        </w:rPr>
        <w:t xml:space="preserve">__________________ </w:t>
      </w:r>
      <w:r>
        <w:rPr>
          <w:sz w:val="24"/>
          <w:szCs w:val="24"/>
        </w:rPr>
        <w:t>Л.А. Михайлова</w:t>
      </w:r>
    </w:p>
    <w:p w:rsidR="00202455" w:rsidRPr="00145725" w:rsidRDefault="00202455" w:rsidP="00202455">
      <w:pPr>
        <w:rPr>
          <w:sz w:val="24"/>
          <w:szCs w:val="24"/>
        </w:rPr>
      </w:pPr>
    </w:p>
    <w:p w:rsidR="005B7699" w:rsidRPr="00F97A43" w:rsidRDefault="005B7699" w:rsidP="005B7699">
      <w:pPr>
        <w:rPr>
          <w:sz w:val="24"/>
        </w:rPr>
      </w:pPr>
      <w:r w:rsidRPr="00F97A43">
        <w:rPr>
          <w:sz w:val="24"/>
          <w:szCs w:val="24"/>
        </w:rPr>
        <w:t xml:space="preserve">Представитель заказчика </w:t>
      </w:r>
      <w:r w:rsidRPr="00F97A43">
        <w:t xml:space="preserve">                                                                           </w:t>
      </w:r>
      <w:r>
        <w:t xml:space="preserve">      </w:t>
      </w:r>
      <w:r w:rsidRPr="00F97A43">
        <w:t xml:space="preserve"> </w:t>
      </w:r>
      <w:r w:rsidR="00AE56D6">
        <w:t xml:space="preserve">      </w:t>
      </w:r>
      <w:r w:rsidRPr="00F97A43">
        <w:t xml:space="preserve"> ________________</w:t>
      </w:r>
      <w:r w:rsidR="00AE56D6">
        <w:t>____</w:t>
      </w:r>
      <w:r w:rsidR="00AE56D6">
        <w:rPr>
          <w:sz w:val="24"/>
        </w:rPr>
        <w:t>Л.К. Маслова</w:t>
      </w:r>
    </w:p>
    <w:p w:rsidR="000F1FAD" w:rsidRDefault="000F1FAD" w:rsidP="00B40069">
      <w:pPr>
        <w:ind w:right="-2"/>
        <w:rPr>
          <w:bCs/>
        </w:rPr>
      </w:pPr>
    </w:p>
    <w:p w:rsidR="000F1FAD" w:rsidRDefault="000F1FAD" w:rsidP="000F1FAD">
      <w:pPr>
        <w:ind w:right="-2"/>
        <w:jc w:val="right"/>
        <w:rPr>
          <w:bCs/>
        </w:rPr>
      </w:pPr>
      <w:r>
        <w:rPr>
          <w:bCs/>
        </w:rPr>
        <w:t>Приложение 1</w:t>
      </w:r>
    </w:p>
    <w:p w:rsidR="000F1FAD" w:rsidRDefault="000F1FAD" w:rsidP="000F1FAD">
      <w:pPr>
        <w:jc w:val="right"/>
        <w:rPr>
          <w:bCs/>
        </w:rPr>
      </w:pPr>
      <w:r>
        <w:rPr>
          <w:bCs/>
        </w:rPr>
        <w:t xml:space="preserve">к протоколу подведения итогов </w:t>
      </w:r>
    </w:p>
    <w:p w:rsidR="000F1FAD" w:rsidRDefault="000F1FAD" w:rsidP="000F1FAD">
      <w:pPr>
        <w:ind w:left="567"/>
        <w:jc w:val="right"/>
        <w:rPr>
          <w:bCs/>
        </w:rPr>
      </w:pPr>
      <w:r>
        <w:rPr>
          <w:bCs/>
        </w:rPr>
        <w:t>аукциона в электронной форме</w:t>
      </w:r>
    </w:p>
    <w:p w:rsidR="000F1FAD" w:rsidRDefault="000F1FAD" w:rsidP="000F1FAD">
      <w:pPr>
        <w:jc w:val="right"/>
        <w:rPr>
          <w:bCs/>
        </w:rPr>
      </w:pPr>
      <w:r>
        <w:rPr>
          <w:bCs/>
        </w:rPr>
        <w:t>от 26 июня 2014 г. № 0187300005814000299-3</w:t>
      </w:r>
    </w:p>
    <w:p w:rsidR="000F1FAD" w:rsidRPr="000770AF" w:rsidRDefault="000F1FAD" w:rsidP="000F1FAD">
      <w:pPr>
        <w:jc w:val="center"/>
        <w:rPr>
          <w:b/>
          <w:bCs/>
        </w:rPr>
      </w:pPr>
      <w:r>
        <w:rPr>
          <w:b/>
          <w:bCs/>
        </w:rPr>
        <w:t xml:space="preserve">Таблица </w:t>
      </w:r>
      <w:r w:rsidRPr="000770AF">
        <w:rPr>
          <w:b/>
          <w:bCs/>
        </w:rPr>
        <w:t>подведения итогов</w:t>
      </w:r>
    </w:p>
    <w:p w:rsidR="000F1FAD" w:rsidRDefault="000F1FAD" w:rsidP="000F1FAD">
      <w:pPr>
        <w:keepNext/>
        <w:keepLines/>
        <w:suppressLineNumbers/>
        <w:suppressAutoHyphens/>
        <w:jc w:val="center"/>
        <w:rPr>
          <w:b/>
          <w:bCs/>
        </w:rPr>
      </w:pPr>
      <w:r w:rsidRPr="000770AF">
        <w:rPr>
          <w:b/>
          <w:bCs/>
        </w:rPr>
        <w:t xml:space="preserve"> аукциона в электронной форме </w:t>
      </w:r>
      <w:r w:rsidR="00202455" w:rsidRPr="00202455">
        <w:rPr>
          <w:b/>
        </w:rPr>
        <w:t>среди субъектов малого предпринимательства и социально ориентированных некоммерческих организаций</w:t>
      </w:r>
      <w:r w:rsidR="00202455" w:rsidRPr="00C147A7">
        <w:rPr>
          <w:sz w:val="24"/>
          <w:szCs w:val="24"/>
        </w:rPr>
        <w:t xml:space="preserve"> </w:t>
      </w:r>
      <w:r w:rsidRPr="000770AF">
        <w:rPr>
          <w:b/>
          <w:bCs/>
        </w:rPr>
        <w:t>на право заключения гражданско</w:t>
      </w:r>
      <w:r>
        <w:rPr>
          <w:b/>
          <w:bCs/>
        </w:rPr>
        <w:t xml:space="preserve">-правового договора </w:t>
      </w:r>
    </w:p>
    <w:p w:rsidR="000F1FAD" w:rsidRDefault="000F1FAD" w:rsidP="000F1FAD">
      <w:pPr>
        <w:keepNext/>
        <w:keepLines/>
        <w:suppressLineNumbers/>
        <w:suppressAutoHyphens/>
        <w:jc w:val="center"/>
        <w:rPr>
          <w:b/>
          <w:bCs/>
        </w:rPr>
      </w:pPr>
      <w:r>
        <w:rPr>
          <w:b/>
          <w:bCs/>
        </w:rPr>
        <w:t xml:space="preserve">на поставку учебников по основным </w:t>
      </w:r>
      <w:r w:rsidRPr="00D34A40">
        <w:rPr>
          <w:b/>
          <w:bCs/>
        </w:rPr>
        <w:t xml:space="preserve">общеобразовательным </w:t>
      </w:r>
      <w:r w:rsidR="00D34A40" w:rsidRPr="00D34A40">
        <w:rPr>
          <w:b/>
        </w:rPr>
        <w:t>программам</w:t>
      </w:r>
    </w:p>
    <w:p w:rsidR="000F1FAD" w:rsidRDefault="000F1FAD" w:rsidP="000F1FAD">
      <w:pPr>
        <w:keepNext/>
        <w:keepLines/>
        <w:suppressLineNumbers/>
        <w:suppressAutoHyphens/>
        <w:jc w:val="center"/>
        <w:rPr>
          <w:b/>
        </w:rPr>
      </w:pPr>
    </w:p>
    <w:p w:rsidR="000F1FAD" w:rsidRDefault="000F1FAD" w:rsidP="000F1FAD">
      <w:pPr>
        <w:pStyle w:val="a4"/>
        <w:spacing w:after="0"/>
        <w:rPr>
          <w:b/>
        </w:rPr>
      </w:pPr>
      <w:r>
        <w:rPr>
          <w:b/>
        </w:rPr>
        <w:t xml:space="preserve">  Заказчик: МБОУ «СОШ №5»</w:t>
      </w:r>
    </w:p>
    <w:tbl>
      <w:tblPr>
        <w:tblW w:w="11199" w:type="dxa"/>
        <w:tblInd w:w="-539" w:type="dxa"/>
        <w:tblLayout w:type="fixed"/>
        <w:tblCellMar>
          <w:top w:w="28" w:type="dxa"/>
          <w:left w:w="28" w:type="dxa"/>
          <w:bottom w:w="28" w:type="dxa"/>
          <w:right w:w="28" w:type="dxa"/>
        </w:tblCellMar>
        <w:tblLook w:val="04A0"/>
      </w:tblPr>
      <w:tblGrid>
        <w:gridCol w:w="6237"/>
        <w:gridCol w:w="1417"/>
        <w:gridCol w:w="1701"/>
        <w:gridCol w:w="143"/>
        <w:gridCol w:w="1701"/>
      </w:tblGrid>
      <w:tr w:rsidR="000F1FAD" w:rsidTr="00B40069">
        <w:trPr>
          <w:trHeight w:val="229"/>
        </w:trPr>
        <w:tc>
          <w:tcPr>
            <w:tcW w:w="7654" w:type="dxa"/>
            <w:gridSpan w:val="2"/>
            <w:tcBorders>
              <w:top w:val="single" w:sz="4" w:space="0" w:color="auto"/>
              <w:left w:val="single" w:sz="4" w:space="0" w:color="auto"/>
              <w:bottom w:val="single" w:sz="8" w:space="0" w:color="000000"/>
              <w:right w:val="nil"/>
            </w:tcBorders>
            <w:hideMark/>
          </w:tcPr>
          <w:p w:rsidR="000F1FAD" w:rsidRPr="005A6A22" w:rsidRDefault="000F1FAD" w:rsidP="00A110FE">
            <w:pPr>
              <w:suppressAutoHyphens/>
              <w:snapToGrid w:val="0"/>
              <w:rPr>
                <w:rFonts w:eastAsia="Calibri"/>
                <w:color w:val="000000"/>
                <w:lang w:eastAsia="ar-SA"/>
              </w:rPr>
            </w:pPr>
            <w:r w:rsidRPr="005A6A22">
              <w:rPr>
                <w:color w:val="000000"/>
              </w:rPr>
              <w:t xml:space="preserve">Порядковый номер </w:t>
            </w:r>
            <w:proofErr w:type="gramStart"/>
            <w:r w:rsidRPr="005A6A22">
              <w:rPr>
                <w:color w:val="000000"/>
              </w:rPr>
              <w:t>заявки</w:t>
            </w:r>
            <w:proofErr w:type="gramEnd"/>
            <w:r w:rsidRPr="005A6A22">
              <w:rPr>
                <w:color w:val="000000"/>
              </w:rPr>
              <w:t xml:space="preserve"> / защищенный номер заявки</w:t>
            </w:r>
          </w:p>
        </w:tc>
        <w:tc>
          <w:tcPr>
            <w:tcW w:w="1844" w:type="dxa"/>
            <w:gridSpan w:val="2"/>
            <w:tcBorders>
              <w:top w:val="single" w:sz="4" w:space="0" w:color="auto"/>
              <w:left w:val="single" w:sz="8" w:space="0" w:color="000000"/>
              <w:bottom w:val="single" w:sz="8" w:space="0" w:color="000000"/>
              <w:right w:val="single" w:sz="4" w:space="0" w:color="auto"/>
            </w:tcBorders>
            <w:vAlign w:val="center"/>
            <w:hideMark/>
          </w:tcPr>
          <w:p w:rsidR="000F1FAD" w:rsidRPr="005A6A22" w:rsidRDefault="000F1FAD" w:rsidP="00A110FE">
            <w:pPr>
              <w:suppressAutoHyphens/>
              <w:snapToGrid w:val="0"/>
              <w:spacing w:after="200"/>
              <w:jc w:val="center"/>
              <w:rPr>
                <w:rFonts w:eastAsia="Calibri"/>
                <w:color w:val="000000"/>
                <w:lang w:eastAsia="ar-SA"/>
              </w:rPr>
            </w:pPr>
            <w:r>
              <w:rPr>
                <w:color w:val="000000"/>
              </w:rPr>
              <w:t>1</w:t>
            </w:r>
            <w:r w:rsidRPr="005A6A22">
              <w:rPr>
                <w:color w:val="000000"/>
              </w:rPr>
              <w:t>/</w:t>
            </w:r>
            <w:r>
              <w:rPr>
                <w:color w:val="000000"/>
              </w:rPr>
              <w:t>7891819</w:t>
            </w:r>
          </w:p>
        </w:tc>
        <w:tc>
          <w:tcPr>
            <w:tcW w:w="1701" w:type="dxa"/>
            <w:tcBorders>
              <w:top w:val="single" w:sz="4" w:space="0" w:color="auto"/>
              <w:left w:val="single" w:sz="8" w:space="0" w:color="000000"/>
              <w:bottom w:val="single" w:sz="8" w:space="0" w:color="000000"/>
              <w:right w:val="single" w:sz="4" w:space="0" w:color="auto"/>
            </w:tcBorders>
          </w:tcPr>
          <w:p w:rsidR="000F1FAD" w:rsidRDefault="000F1FAD" w:rsidP="00A110FE">
            <w:pPr>
              <w:suppressAutoHyphens/>
              <w:snapToGrid w:val="0"/>
              <w:spacing w:after="200"/>
              <w:jc w:val="center"/>
              <w:rPr>
                <w:color w:val="000000"/>
              </w:rPr>
            </w:pPr>
            <w:r>
              <w:rPr>
                <w:color w:val="000000"/>
              </w:rPr>
              <w:t>2/7912409</w:t>
            </w:r>
          </w:p>
        </w:tc>
      </w:tr>
      <w:tr w:rsidR="000F1FAD" w:rsidTr="00B40069">
        <w:trPr>
          <w:trHeight w:val="680"/>
        </w:trPr>
        <w:tc>
          <w:tcPr>
            <w:tcW w:w="6237" w:type="dxa"/>
            <w:tcBorders>
              <w:top w:val="nil"/>
              <w:left w:val="single" w:sz="4" w:space="0" w:color="auto"/>
              <w:bottom w:val="single" w:sz="8" w:space="0" w:color="000000"/>
              <w:right w:val="nil"/>
            </w:tcBorders>
            <w:vAlign w:val="center"/>
            <w:hideMark/>
          </w:tcPr>
          <w:p w:rsidR="000F1FAD" w:rsidRPr="005A6A22" w:rsidRDefault="000F1FAD" w:rsidP="00A110FE">
            <w:pPr>
              <w:suppressAutoHyphens/>
              <w:snapToGrid w:val="0"/>
              <w:spacing w:after="200"/>
              <w:ind w:left="294" w:hanging="294"/>
              <w:jc w:val="center"/>
              <w:rPr>
                <w:rFonts w:eastAsia="Calibri"/>
                <w:color w:val="000000"/>
                <w:lang w:eastAsia="ar-SA"/>
              </w:rPr>
            </w:pPr>
            <w:r w:rsidRPr="005A6A22">
              <w:rPr>
                <w:color w:val="000000"/>
              </w:rPr>
              <w:t>Показатель</w:t>
            </w:r>
          </w:p>
        </w:tc>
        <w:tc>
          <w:tcPr>
            <w:tcW w:w="1417" w:type="dxa"/>
            <w:tcBorders>
              <w:top w:val="nil"/>
              <w:left w:val="single" w:sz="8" w:space="0" w:color="000000"/>
              <w:bottom w:val="single" w:sz="8" w:space="0" w:color="000000"/>
              <w:right w:val="nil"/>
            </w:tcBorders>
            <w:vAlign w:val="center"/>
            <w:hideMark/>
          </w:tcPr>
          <w:p w:rsidR="000F1FAD" w:rsidRPr="005A6A22" w:rsidRDefault="000F1FAD" w:rsidP="00A110FE">
            <w:pPr>
              <w:suppressAutoHyphens/>
              <w:snapToGrid w:val="0"/>
              <w:spacing w:after="200"/>
              <w:jc w:val="center"/>
              <w:rPr>
                <w:rFonts w:eastAsia="Calibri"/>
                <w:color w:val="000000"/>
                <w:lang w:eastAsia="ar-SA"/>
              </w:rPr>
            </w:pPr>
            <w:r w:rsidRPr="005A6A22">
              <w:rPr>
                <w:color w:val="000000"/>
              </w:rPr>
              <w:t>Обязательные требования</w:t>
            </w:r>
          </w:p>
        </w:tc>
        <w:tc>
          <w:tcPr>
            <w:tcW w:w="1844" w:type="dxa"/>
            <w:gridSpan w:val="2"/>
            <w:tcBorders>
              <w:top w:val="nil"/>
              <w:left w:val="single" w:sz="8" w:space="0" w:color="000000"/>
              <w:bottom w:val="single" w:sz="8" w:space="0" w:color="000000"/>
              <w:right w:val="single" w:sz="4" w:space="0" w:color="auto"/>
            </w:tcBorders>
            <w:hideMark/>
          </w:tcPr>
          <w:p w:rsidR="000F1FAD" w:rsidRDefault="000F1FAD" w:rsidP="00A110FE">
            <w:pPr>
              <w:suppressAutoHyphens/>
              <w:snapToGrid w:val="0"/>
              <w:jc w:val="center"/>
              <w:rPr>
                <w:color w:val="000000"/>
                <w:lang w:eastAsia="ar-SA"/>
              </w:rPr>
            </w:pPr>
            <w:r>
              <w:rPr>
                <w:color w:val="000000"/>
                <w:lang w:eastAsia="ar-SA"/>
              </w:rPr>
              <w:t>Индивидуальный предприниматель</w:t>
            </w:r>
          </w:p>
          <w:p w:rsidR="000F1FAD" w:rsidRDefault="000F1FAD" w:rsidP="00A110FE">
            <w:pPr>
              <w:suppressAutoHyphens/>
              <w:snapToGrid w:val="0"/>
              <w:jc w:val="center"/>
              <w:rPr>
                <w:color w:val="000000"/>
                <w:lang w:eastAsia="ar-SA"/>
              </w:rPr>
            </w:pPr>
            <w:proofErr w:type="spellStart"/>
            <w:r>
              <w:rPr>
                <w:color w:val="000000"/>
                <w:lang w:eastAsia="ar-SA"/>
              </w:rPr>
              <w:t>Гаева</w:t>
            </w:r>
            <w:proofErr w:type="spellEnd"/>
            <w:r>
              <w:rPr>
                <w:color w:val="000000"/>
                <w:lang w:eastAsia="ar-SA"/>
              </w:rPr>
              <w:t xml:space="preserve"> Мария Сергеевна</w:t>
            </w:r>
            <w:r w:rsidR="00D34A40">
              <w:rPr>
                <w:color w:val="000000"/>
                <w:lang w:eastAsia="ar-SA"/>
              </w:rPr>
              <w:t>,</w:t>
            </w:r>
          </w:p>
          <w:p w:rsidR="00D34A40" w:rsidRPr="005A6A22" w:rsidRDefault="00D34A40" w:rsidP="00A110FE">
            <w:pPr>
              <w:suppressAutoHyphens/>
              <w:snapToGrid w:val="0"/>
              <w:jc w:val="center"/>
              <w:rPr>
                <w:rFonts w:eastAsia="Calibri"/>
                <w:color w:val="000000"/>
                <w:lang w:eastAsia="ar-SA"/>
              </w:rPr>
            </w:pPr>
            <w:r>
              <w:rPr>
                <w:color w:val="000000"/>
                <w:lang w:eastAsia="ar-SA"/>
              </w:rPr>
              <w:t>г. Екатеринбург</w:t>
            </w:r>
          </w:p>
        </w:tc>
        <w:tc>
          <w:tcPr>
            <w:tcW w:w="1701" w:type="dxa"/>
            <w:tcBorders>
              <w:top w:val="nil"/>
              <w:left w:val="single" w:sz="8" w:space="0" w:color="000000"/>
              <w:bottom w:val="single" w:sz="8" w:space="0" w:color="000000"/>
              <w:right w:val="single" w:sz="4" w:space="0" w:color="auto"/>
            </w:tcBorders>
          </w:tcPr>
          <w:p w:rsidR="00D34A40" w:rsidRDefault="000F1FAD" w:rsidP="00A110FE">
            <w:pPr>
              <w:suppressAutoHyphens/>
              <w:snapToGrid w:val="0"/>
              <w:jc w:val="center"/>
              <w:rPr>
                <w:color w:val="000000"/>
                <w:lang w:eastAsia="ar-SA"/>
              </w:rPr>
            </w:pPr>
            <w:r>
              <w:rPr>
                <w:color w:val="000000"/>
                <w:lang w:eastAsia="ar-SA"/>
              </w:rPr>
              <w:t>ООО «Альфа»</w:t>
            </w:r>
            <w:r w:rsidR="00D34A40">
              <w:rPr>
                <w:color w:val="000000"/>
                <w:lang w:eastAsia="ar-SA"/>
              </w:rPr>
              <w:t>,</w:t>
            </w:r>
          </w:p>
          <w:p w:rsidR="000F1FAD" w:rsidRPr="005A6A22" w:rsidRDefault="00D34A40" w:rsidP="00A110FE">
            <w:pPr>
              <w:suppressAutoHyphens/>
              <w:snapToGrid w:val="0"/>
              <w:jc w:val="center"/>
              <w:rPr>
                <w:color w:val="000000"/>
                <w:lang w:eastAsia="ar-SA"/>
              </w:rPr>
            </w:pPr>
            <w:r>
              <w:rPr>
                <w:color w:val="000000"/>
                <w:lang w:eastAsia="ar-SA"/>
              </w:rPr>
              <w:t>г. Сургут</w:t>
            </w:r>
          </w:p>
        </w:tc>
      </w:tr>
      <w:tr w:rsidR="000F1FAD" w:rsidTr="00B40069">
        <w:trPr>
          <w:trHeight w:val="710"/>
        </w:trPr>
        <w:tc>
          <w:tcPr>
            <w:tcW w:w="6237" w:type="dxa"/>
            <w:tcBorders>
              <w:top w:val="nil"/>
              <w:left w:val="single" w:sz="4" w:space="0" w:color="auto"/>
              <w:bottom w:val="single" w:sz="8" w:space="0" w:color="000000"/>
              <w:right w:val="nil"/>
            </w:tcBorders>
            <w:hideMark/>
          </w:tcPr>
          <w:p w:rsidR="000F1FAD" w:rsidRPr="00E054A6" w:rsidRDefault="000F1FAD" w:rsidP="00A110FE">
            <w:pPr>
              <w:suppressAutoHyphens/>
            </w:pPr>
            <w:r>
              <w:t xml:space="preserve">1 </w:t>
            </w:r>
            <w:r w:rsidRPr="00E054A6">
              <w:t xml:space="preserve"> не</w:t>
            </w:r>
            <w:r>
              <w:t xml:space="preserve"> </w:t>
            </w:r>
            <w:r w:rsidRPr="00E054A6">
              <w:t xml:space="preserve">проведение ликвидации участника </w:t>
            </w:r>
            <w:r w:rsidRPr="00E054A6">
              <w:rPr>
                <w:bCs/>
              </w:rPr>
              <w:t>закупки -</w:t>
            </w:r>
            <w:r w:rsidRPr="00E054A6">
              <w:t xml:space="preserve"> юридического лица и отсутствие решения арбитражного суда о признании участника </w:t>
            </w:r>
            <w:r w:rsidRPr="00E054A6">
              <w:rPr>
                <w:bCs/>
              </w:rPr>
              <w:t>закупки</w:t>
            </w:r>
            <w:r w:rsidRPr="00E054A6">
              <w:t xml:space="preserve"> - юридического лица, индивидуального предпринимателя </w:t>
            </w:r>
            <w:r w:rsidRPr="00E054A6">
              <w:rPr>
                <w:bCs/>
              </w:rPr>
              <w:t>несостоятельным (</w:t>
            </w:r>
            <w:r w:rsidRPr="00E054A6">
              <w:t>банкротом</w:t>
            </w:r>
            <w:r w:rsidRPr="00E054A6">
              <w:rPr>
                <w:bCs/>
              </w:rPr>
              <w:t>)</w:t>
            </w:r>
            <w:r w:rsidRPr="00E054A6">
              <w:t xml:space="preserve"> и об открытии конкурсного производства;</w:t>
            </w:r>
          </w:p>
        </w:tc>
        <w:tc>
          <w:tcPr>
            <w:tcW w:w="1417" w:type="dxa"/>
            <w:tcBorders>
              <w:top w:val="nil"/>
              <w:left w:val="single" w:sz="8" w:space="0" w:color="000000"/>
              <w:bottom w:val="single" w:sz="8" w:space="0" w:color="000000"/>
              <w:right w:val="nil"/>
            </w:tcBorders>
            <w:vAlign w:val="center"/>
            <w:hideMark/>
          </w:tcPr>
          <w:p w:rsidR="000F1FAD" w:rsidRDefault="00B40069" w:rsidP="00A110FE">
            <w:pPr>
              <w:suppressAutoHyphens/>
              <w:snapToGrid w:val="0"/>
              <w:spacing w:after="200"/>
              <w:ind w:left="-169" w:hanging="141"/>
              <w:jc w:val="center"/>
              <w:rPr>
                <w:color w:val="000000"/>
              </w:rPr>
            </w:pPr>
            <w:r>
              <w:rPr>
                <w:color w:val="000000"/>
              </w:rPr>
              <w:t xml:space="preserve">       </w:t>
            </w:r>
            <w:r w:rsidR="000F1FAD">
              <w:rPr>
                <w:color w:val="000000"/>
              </w:rPr>
              <w:t>декларация</w:t>
            </w:r>
          </w:p>
        </w:tc>
        <w:tc>
          <w:tcPr>
            <w:tcW w:w="1844" w:type="dxa"/>
            <w:gridSpan w:val="2"/>
            <w:tcBorders>
              <w:top w:val="nil"/>
              <w:left w:val="single" w:sz="8" w:space="0" w:color="000000"/>
              <w:bottom w:val="single" w:sz="8" w:space="0" w:color="000000"/>
              <w:right w:val="single" w:sz="4" w:space="0" w:color="auto"/>
            </w:tcBorders>
            <w:vAlign w:val="center"/>
            <w:hideMark/>
          </w:tcPr>
          <w:p w:rsidR="000F1FAD" w:rsidRDefault="000F1FAD" w:rsidP="00A110FE">
            <w:pPr>
              <w:suppressAutoHyphens/>
              <w:snapToGrid w:val="0"/>
              <w:spacing w:after="200"/>
              <w:jc w:val="center"/>
              <w:rPr>
                <w:color w:val="000000"/>
              </w:rPr>
            </w:pPr>
            <w:r>
              <w:rPr>
                <w:color w:val="000000"/>
              </w:rPr>
              <w:t>информация продекларирована</w:t>
            </w:r>
          </w:p>
        </w:tc>
        <w:tc>
          <w:tcPr>
            <w:tcW w:w="1701" w:type="dxa"/>
            <w:tcBorders>
              <w:top w:val="nil"/>
              <w:left w:val="single" w:sz="8" w:space="0" w:color="000000"/>
              <w:bottom w:val="single" w:sz="8" w:space="0" w:color="000000"/>
              <w:right w:val="single" w:sz="4" w:space="0" w:color="auto"/>
            </w:tcBorders>
            <w:vAlign w:val="center"/>
          </w:tcPr>
          <w:p w:rsidR="000F1FAD" w:rsidRDefault="000F1FAD" w:rsidP="00A110FE">
            <w:pPr>
              <w:suppressAutoHyphens/>
              <w:snapToGrid w:val="0"/>
              <w:spacing w:after="200"/>
              <w:jc w:val="center"/>
              <w:rPr>
                <w:color w:val="000000"/>
              </w:rPr>
            </w:pPr>
            <w:r>
              <w:rPr>
                <w:color w:val="000000"/>
              </w:rPr>
              <w:t>информация продекларирована</w:t>
            </w:r>
          </w:p>
        </w:tc>
      </w:tr>
      <w:tr w:rsidR="000F1FAD" w:rsidTr="00B40069">
        <w:trPr>
          <w:trHeight w:val="710"/>
        </w:trPr>
        <w:tc>
          <w:tcPr>
            <w:tcW w:w="6237" w:type="dxa"/>
            <w:tcBorders>
              <w:top w:val="nil"/>
              <w:left w:val="single" w:sz="4" w:space="0" w:color="auto"/>
              <w:bottom w:val="single" w:sz="8" w:space="0" w:color="000000"/>
              <w:right w:val="nil"/>
            </w:tcBorders>
            <w:hideMark/>
          </w:tcPr>
          <w:p w:rsidR="000F1FAD" w:rsidRPr="00E054A6" w:rsidRDefault="000F1FAD" w:rsidP="00A110FE">
            <w:pPr>
              <w:suppressAutoHyphens/>
            </w:pPr>
            <w:r>
              <w:t>2</w:t>
            </w:r>
            <w:r w:rsidRPr="00E054A6">
              <w:t xml:space="preserve"> </w:t>
            </w:r>
            <w:r>
              <w:t xml:space="preserve"> </w:t>
            </w:r>
            <w:r w:rsidRPr="00E054A6">
              <w:t>не</w:t>
            </w:r>
            <w:r>
              <w:t xml:space="preserve"> </w:t>
            </w:r>
            <w:r w:rsidRPr="00E054A6">
              <w:t xml:space="preserve">приостановление деятельности участника </w:t>
            </w:r>
            <w:r w:rsidRPr="00E054A6">
              <w:rPr>
                <w:bCs/>
              </w:rPr>
              <w:t>закупки</w:t>
            </w:r>
            <w:r w:rsidRPr="00E054A6">
              <w:t xml:space="preserve"> в порядке, </w:t>
            </w:r>
            <w:r w:rsidRPr="00E054A6">
              <w:rPr>
                <w:bCs/>
              </w:rPr>
              <w:t>установленном</w:t>
            </w:r>
            <w:r w:rsidRPr="00E054A6">
              <w:t xml:space="preserve"> Кодексом Российской Федерации об административных правонарушениях, на день подачи заявки на участие в закупке;</w:t>
            </w:r>
          </w:p>
        </w:tc>
        <w:tc>
          <w:tcPr>
            <w:tcW w:w="1417" w:type="dxa"/>
            <w:tcBorders>
              <w:top w:val="nil"/>
              <w:left w:val="single" w:sz="8" w:space="0" w:color="000000"/>
              <w:bottom w:val="single" w:sz="8" w:space="0" w:color="000000"/>
              <w:right w:val="nil"/>
            </w:tcBorders>
            <w:vAlign w:val="center"/>
            <w:hideMark/>
          </w:tcPr>
          <w:p w:rsidR="000F1FAD" w:rsidRDefault="000F1FAD" w:rsidP="00A110FE">
            <w:pPr>
              <w:suppressAutoHyphens/>
              <w:snapToGrid w:val="0"/>
              <w:spacing w:after="200"/>
              <w:jc w:val="center"/>
              <w:rPr>
                <w:color w:val="000000"/>
              </w:rPr>
            </w:pPr>
            <w:r>
              <w:rPr>
                <w:color w:val="000000"/>
              </w:rPr>
              <w:t>декларация</w:t>
            </w:r>
          </w:p>
        </w:tc>
        <w:tc>
          <w:tcPr>
            <w:tcW w:w="1844" w:type="dxa"/>
            <w:gridSpan w:val="2"/>
            <w:tcBorders>
              <w:top w:val="nil"/>
              <w:left w:val="single" w:sz="8" w:space="0" w:color="000000"/>
              <w:bottom w:val="single" w:sz="8" w:space="0" w:color="000000"/>
              <w:right w:val="single" w:sz="4" w:space="0" w:color="auto"/>
            </w:tcBorders>
            <w:vAlign w:val="center"/>
            <w:hideMark/>
          </w:tcPr>
          <w:p w:rsidR="000F1FAD" w:rsidRDefault="000F1FAD" w:rsidP="00A110FE">
            <w:pPr>
              <w:suppressAutoHyphens/>
              <w:snapToGrid w:val="0"/>
              <w:spacing w:after="200"/>
              <w:jc w:val="center"/>
              <w:rPr>
                <w:color w:val="000000"/>
              </w:rPr>
            </w:pPr>
            <w:r>
              <w:rPr>
                <w:color w:val="000000"/>
              </w:rPr>
              <w:t>информация продекларирована</w:t>
            </w:r>
          </w:p>
        </w:tc>
        <w:tc>
          <w:tcPr>
            <w:tcW w:w="1701" w:type="dxa"/>
            <w:tcBorders>
              <w:top w:val="nil"/>
              <w:left w:val="single" w:sz="8" w:space="0" w:color="000000"/>
              <w:bottom w:val="single" w:sz="8" w:space="0" w:color="000000"/>
              <w:right w:val="single" w:sz="4" w:space="0" w:color="auto"/>
            </w:tcBorders>
            <w:vAlign w:val="center"/>
          </w:tcPr>
          <w:p w:rsidR="000F1FAD" w:rsidRDefault="000F1FAD" w:rsidP="00A110FE">
            <w:pPr>
              <w:suppressAutoHyphens/>
              <w:snapToGrid w:val="0"/>
              <w:spacing w:after="200"/>
              <w:jc w:val="center"/>
              <w:rPr>
                <w:color w:val="000000"/>
              </w:rPr>
            </w:pPr>
            <w:r>
              <w:rPr>
                <w:color w:val="000000"/>
              </w:rPr>
              <w:t>информация продекларирована</w:t>
            </w:r>
          </w:p>
        </w:tc>
      </w:tr>
      <w:tr w:rsidR="000F1FAD" w:rsidTr="00B40069">
        <w:trPr>
          <w:trHeight w:val="4228"/>
        </w:trPr>
        <w:tc>
          <w:tcPr>
            <w:tcW w:w="6237" w:type="dxa"/>
            <w:tcBorders>
              <w:top w:val="nil"/>
              <w:left w:val="single" w:sz="4" w:space="0" w:color="auto"/>
              <w:bottom w:val="single" w:sz="8" w:space="0" w:color="000000"/>
              <w:right w:val="nil"/>
            </w:tcBorders>
            <w:hideMark/>
          </w:tcPr>
          <w:p w:rsidR="000F1FAD" w:rsidRPr="00E054A6" w:rsidRDefault="000F1FAD" w:rsidP="00A110FE">
            <w:pPr>
              <w:suppressAutoHyphens/>
            </w:pPr>
            <w:proofErr w:type="gramStart"/>
            <w:r>
              <w:t xml:space="preserve">3 </w:t>
            </w:r>
            <w:r w:rsidRPr="00E054A6">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E054A6">
              <w:t xml:space="preserve"> обязанности </w:t>
            </w:r>
            <w:proofErr w:type="gramStart"/>
            <w:r w:rsidRPr="00E054A6">
              <w:t>заявителя</w:t>
            </w:r>
            <w:proofErr w:type="gramEnd"/>
            <w:r w:rsidRPr="00E054A6">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054A6">
              <w:t>указанных</w:t>
            </w:r>
            <w:proofErr w:type="gramEnd"/>
            <w:r w:rsidRPr="00E054A6">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17" w:type="dxa"/>
            <w:tcBorders>
              <w:top w:val="nil"/>
              <w:left w:val="single" w:sz="8" w:space="0" w:color="000000"/>
              <w:bottom w:val="single" w:sz="8" w:space="0" w:color="000000"/>
              <w:right w:val="nil"/>
            </w:tcBorders>
            <w:vAlign w:val="center"/>
            <w:hideMark/>
          </w:tcPr>
          <w:p w:rsidR="000F1FAD" w:rsidRDefault="000F1FAD" w:rsidP="00A110FE">
            <w:pPr>
              <w:suppressAutoHyphens/>
              <w:snapToGrid w:val="0"/>
              <w:spacing w:after="200"/>
              <w:jc w:val="center"/>
              <w:rPr>
                <w:color w:val="000000"/>
              </w:rPr>
            </w:pPr>
            <w:r>
              <w:rPr>
                <w:color w:val="000000"/>
              </w:rPr>
              <w:t>декларация</w:t>
            </w:r>
          </w:p>
        </w:tc>
        <w:tc>
          <w:tcPr>
            <w:tcW w:w="1844" w:type="dxa"/>
            <w:gridSpan w:val="2"/>
            <w:tcBorders>
              <w:top w:val="nil"/>
              <w:left w:val="single" w:sz="8" w:space="0" w:color="000000"/>
              <w:bottom w:val="single" w:sz="8" w:space="0" w:color="000000"/>
              <w:right w:val="single" w:sz="4" w:space="0" w:color="auto"/>
            </w:tcBorders>
            <w:vAlign w:val="center"/>
            <w:hideMark/>
          </w:tcPr>
          <w:p w:rsidR="000F1FAD" w:rsidRDefault="000F1FAD" w:rsidP="00A110FE">
            <w:pPr>
              <w:suppressAutoHyphens/>
              <w:snapToGrid w:val="0"/>
              <w:spacing w:after="200"/>
              <w:jc w:val="center"/>
              <w:rPr>
                <w:color w:val="000000"/>
              </w:rPr>
            </w:pPr>
            <w:r>
              <w:rPr>
                <w:color w:val="000000"/>
              </w:rPr>
              <w:t>информация продекларирована</w:t>
            </w:r>
          </w:p>
        </w:tc>
        <w:tc>
          <w:tcPr>
            <w:tcW w:w="1701" w:type="dxa"/>
            <w:tcBorders>
              <w:top w:val="nil"/>
              <w:left w:val="single" w:sz="8" w:space="0" w:color="000000"/>
              <w:bottom w:val="single" w:sz="8" w:space="0" w:color="000000"/>
              <w:right w:val="single" w:sz="4" w:space="0" w:color="auto"/>
            </w:tcBorders>
            <w:vAlign w:val="center"/>
          </w:tcPr>
          <w:p w:rsidR="000F1FAD" w:rsidRDefault="000F1FAD" w:rsidP="00A110FE">
            <w:pPr>
              <w:suppressAutoHyphens/>
              <w:snapToGrid w:val="0"/>
              <w:spacing w:after="200"/>
              <w:jc w:val="center"/>
              <w:rPr>
                <w:color w:val="000000"/>
              </w:rPr>
            </w:pPr>
            <w:r>
              <w:rPr>
                <w:color w:val="000000"/>
              </w:rPr>
              <w:t>информация продекларирована</w:t>
            </w:r>
          </w:p>
        </w:tc>
      </w:tr>
      <w:tr w:rsidR="000F1FAD" w:rsidTr="00B40069">
        <w:trPr>
          <w:trHeight w:val="710"/>
        </w:trPr>
        <w:tc>
          <w:tcPr>
            <w:tcW w:w="6237" w:type="dxa"/>
            <w:tcBorders>
              <w:top w:val="nil"/>
              <w:left w:val="single" w:sz="4" w:space="0" w:color="auto"/>
              <w:bottom w:val="single" w:sz="8" w:space="0" w:color="000000"/>
              <w:right w:val="nil"/>
            </w:tcBorders>
            <w:hideMark/>
          </w:tcPr>
          <w:p w:rsidR="000F1FAD" w:rsidRPr="00E054A6" w:rsidRDefault="000F1FAD" w:rsidP="00A110FE">
            <w:pPr>
              <w:suppressAutoHyphens/>
            </w:pPr>
            <w:proofErr w:type="gramStart"/>
            <w:r>
              <w:t xml:space="preserve">4 </w:t>
            </w:r>
            <w:r w:rsidRPr="00E054A6">
              <w:t xml:space="preserve">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E054A6">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417" w:type="dxa"/>
            <w:tcBorders>
              <w:top w:val="nil"/>
              <w:left w:val="single" w:sz="8" w:space="0" w:color="000000"/>
              <w:bottom w:val="single" w:sz="8" w:space="0" w:color="000000"/>
              <w:right w:val="nil"/>
            </w:tcBorders>
            <w:vAlign w:val="center"/>
            <w:hideMark/>
          </w:tcPr>
          <w:p w:rsidR="000F1FAD" w:rsidRDefault="000F1FAD" w:rsidP="00A110FE">
            <w:pPr>
              <w:suppressAutoHyphens/>
              <w:snapToGrid w:val="0"/>
              <w:spacing w:after="200"/>
              <w:jc w:val="center"/>
              <w:rPr>
                <w:color w:val="000000"/>
              </w:rPr>
            </w:pPr>
            <w:r>
              <w:rPr>
                <w:color w:val="000000"/>
              </w:rPr>
              <w:t>декларация</w:t>
            </w:r>
          </w:p>
        </w:tc>
        <w:tc>
          <w:tcPr>
            <w:tcW w:w="1844" w:type="dxa"/>
            <w:gridSpan w:val="2"/>
            <w:tcBorders>
              <w:top w:val="nil"/>
              <w:left w:val="single" w:sz="8" w:space="0" w:color="000000"/>
              <w:bottom w:val="single" w:sz="8" w:space="0" w:color="000000"/>
              <w:right w:val="single" w:sz="4" w:space="0" w:color="auto"/>
            </w:tcBorders>
            <w:vAlign w:val="center"/>
            <w:hideMark/>
          </w:tcPr>
          <w:p w:rsidR="000F1FAD" w:rsidRPr="005A6A22" w:rsidRDefault="000F1FAD" w:rsidP="00A110FE">
            <w:pPr>
              <w:suppressAutoHyphens/>
              <w:snapToGrid w:val="0"/>
              <w:spacing w:after="200"/>
              <w:jc w:val="center"/>
              <w:rPr>
                <w:color w:val="000000"/>
              </w:rPr>
            </w:pPr>
            <w:r w:rsidRPr="005A6A22">
              <w:rPr>
                <w:color w:val="000000"/>
              </w:rPr>
              <w:t>информация  продекларирована</w:t>
            </w:r>
          </w:p>
        </w:tc>
        <w:tc>
          <w:tcPr>
            <w:tcW w:w="1701" w:type="dxa"/>
            <w:tcBorders>
              <w:top w:val="nil"/>
              <w:left w:val="single" w:sz="8" w:space="0" w:color="000000"/>
              <w:bottom w:val="single" w:sz="8" w:space="0" w:color="000000"/>
              <w:right w:val="single" w:sz="4" w:space="0" w:color="auto"/>
            </w:tcBorders>
            <w:vAlign w:val="center"/>
          </w:tcPr>
          <w:p w:rsidR="000F1FAD" w:rsidRPr="005A6A22" w:rsidRDefault="000F1FAD" w:rsidP="00A110FE">
            <w:pPr>
              <w:suppressAutoHyphens/>
              <w:snapToGrid w:val="0"/>
              <w:spacing w:after="200"/>
              <w:jc w:val="center"/>
              <w:rPr>
                <w:color w:val="000000"/>
              </w:rPr>
            </w:pPr>
            <w:r>
              <w:rPr>
                <w:color w:val="000000"/>
              </w:rPr>
              <w:t>информация продекларирована</w:t>
            </w:r>
          </w:p>
        </w:tc>
      </w:tr>
      <w:tr w:rsidR="000F1FAD" w:rsidTr="00B40069">
        <w:trPr>
          <w:trHeight w:val="634"/>
        </w:trPr>
        <w:tc>
          <w:tcPr>
            <w:tcW w:w="6237" w:type="dxa"/>
            <w:tcBorders>
              <w:top w:val="nil"/>
              <w:left w:val="single" w:sz="4" w:space="0" w:color="auto"/>
              <w:bottom w:val="single" w:sz="8" w:space="0" w:color="000000"/>
              <w:right w:val="nil"/>
            </w:tcBorders>
            <w:hideMark/>
          </w:tcPr>
          <w:p w:rsidR="000F1FAD" w:rsidRDefault="000F1FAD" w:rsidP="00A110FE">
            <w:proofErr w:type="gramStart"/>
            <w:r>
              <w:t xml:space="preserve">5 </w:t>
            </w:r>
            <w:r w:rsidRPr="00E054A6">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E054A6">
              <w:t>выгодоприобретателями</w:t>
            </w:r>
            <w:proofErr w:type="spellEnd"/>
            <w:r w:rsidRPr="00E054A6">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w:t>
            </w:r>
            <w:r w:rsidRPr="00E054A6">
              <w:lastRenderedPageBreak/>
              <w:t>(директором, генеральным директором) учреждения или</w:t>
            </w:r>
            <w:proofErr w:type="gramEnd"/>
            <w:r w:rsidRPr="00E054A6">
              <w:t xml:space="preserve"> унитарного предприятия либо иными органами управления юридических лиц </w:t>
            </w:r>
          </w:p>
          <w:p w:rsidR="000F1FAD" w:rsidRDefault="000F1FAD" w:rsidP="00A110FE">
            <w:r w:rsidRPr="00E054A6">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054A6">
              <w:t>неполнородными</w:t>
            </w:r>
            <w:proofErr w:type="spellEnd"/>
            <w:r w:rsidRPr="00E054A6">
              <w:t xml:space="preserve"> (имеющими общих отца или мать) братьями и сестрами), усыновителями или усыновленными указанных физических лиц. Под </w:t>
            </w:r>
            <w:proofErr w:type="spellStart"/>
            <w:r w:rsidRPr="00E054A6">
              <w:t>выгодоприобретателями</w:t>
            </w:r>
            <w:proofErr w:type="spellEnd"/>
            <w:r w:rsidRPr="00E054A6">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17" w:type="dxa"/>
            <w:tcBorders>
              <w:top w:val="nil"/>
              <w:left w:val="single" w:sz="8" w:space="0" w:color="000000"/>
              <w:bottom w:val="single" w:sz="8" w:space="0" w:color="000000"/>
              <w:right w:val="nil"/>
            </w:tcBorders>
            <w:vAlign w:val="center"/>
            <w:hideMark/>
          </w:tcPr>
          <w:p w:rsidR="000F1FAD" w:rsidRDefault="000F1FAD" w:rsidP="00A110FE">
            <w:pPr>
              <w:suppressAutoHyphens/>
              <w:snapToGrid w:val="0"/>
              <w:spacing w:after="200"/>
              <w:ind w:left="-169"/>
              <w:jc w:val="center"/>
              <w:rPr>
                <w:color w:val="000000"/>
              </w:rPr>
            </w:pPr>
            <w:r>
              <w:rPr>
                <w:color w:val="000000"/>
              </w:rPr>
              <w:lastRenderedPageBreak/>
              <w:t>декларация</w:t>
            </w:r>
          </w:p>
        </w:tc>
        <w:tc>
          <w:tcPr>
            <w:tcW w:w="1844" w:type="dxa"/>
            <w:gridSpan w:val="2"/>
            <w:tcBorders>
              <w:top w:val="nil"/>
              <w:left w:val="single" w:sz="8" w:space="0" w:color="000000"/>
              <w:bottom w:val="single" w:sz="8" w:space="0" w:color="000000"/>
              <w:right w:val="single" w:sz="4" w:space="0" w:color="auto"/>
            </w:tcBorders>
            <w:vAlign w:val="center"/>
            <w:hideMark/>
          </w:tcPr>
          <w:p w:rsidR="000F1FAD" w:rsidRDefault="000F1FAD" w:rsidP="00A110FE">
            <w:pPr>
              <w:suppressAutoHyphens/>
              <w:snapToGrid w:val="0"/>
              <w:spacing w:after="200"/>
              <w:jc w:val="center"/>
              <w:rPr>
                <w:color w:val="000000"/>
              </w:rPr>
            </w:pPr>
            <w:r>
              <w:rPr>
                <w:color w:val="000000"/>
              </w:rPr>
              <w:t>информация продекларирована</w:t>
            </w:r>
          </w:p>
        </w:tc>
        <w:tc>
          <w:tcPr>
            <w:tcW w:w="1701" w:type="dxa"/>
            <w:tcBorders>
              <w:top w:val="nil"/>
              <w:left w:val="single" w:sz="8" w:space="0" w:color="000000"/>
              <w:bottom w:val="single" w:sz="8" w:space="0" w:color="000000"/>
              <w:right w:val="single" w:sz="4" w:space="0" w:color="auto"/>
            </w:tcBorders>
            <w:vAlign w:val="center"/>
          </w:tcPr>
          <w:p w:rsidR="000F1FAD" w:rsidRDefault="000F1FAD" w:rsidP="00A110FE">
            <w:pPr>
              <w:suppressAutoHyphens/>
              <w:snapToGrid w:val="0"/>
              <w:spacing w:after="200"/>
              <w:jc w:val="center"/>
              <w:rPr>
                <w:color w:val="000000"/>
              </w:rPr>
            </w:pPr>
            <w:r>
              <w:rPr>
                <w:color w:val="000000"/>
              </w:rPr>
              <w:t>информация продекларирована</w:t>
            </w:r>
          </w:p>
        </w:tc>
      </w:tr>
      <w:tr w:rsidR="000F1FAD" w:rsidTr="00B40069">
        <w:trPr>
          <w:trHeight w:val="772"/>
        </w:trPr>
        <w:tc>
          <w:tcPr>
            <w:tcW w:w="6237" w:type="dxa"/>
            <w:tcBorders>
              <w:top w:val="nil"/>
              <w:left w:val="single" w:sz="4" w:space="0" w:color="auto"/>
              <w:bottom w:val="single" w:sz="8" w:space="0" w:color="000000"/>
              <w:right w:val="nil"/>
            </w:tcBorders>
            <w:hideMark/>
          </w:tcPr>
          <w:p w:rsidR="000F1FAD" w:rsidRPr="00AE1CA0" w:rsidRDefault="000F1FAD" w:rsidP="00A110FE">
            <w:pPr>
              <w:autoSpaceDE w:val="0"/>
              <w:autoSpaceDN w:val="0"/>
              <w:adjustRightInd w:val="0"/>
              <w:rPr>
                <w:color w:val="000000"/>
              </w:rPr>
            </w:pPr>
            <w:r>
              <w:rPr>
                <w:color w:val="000000"/>
              </w:rPr>
              <w:lastRenderedPageBreak/>
              <w:t xml:space="preserve">6 </w:t>
            </w:r>
            <w:r w:rsidRPr="00AE1CA0">
              <w:rPr>
                <w:color w:val="000000"/>
              </w:rPr>
              <w:t>декларация о принадлежности участника закупки к субъектам малого предпринимательства или социально ориентированн</w:t>
            </w:r>
            <w:r>
              <w:rPr>
                <w:color w:val="000000"/>
              </w:rPr>
              <w:t xml:space="preserve">ым некоммерческим организациям </w:t>
            </w:r>
          </w:p>
        </w:tc>
        <w:tc>
          <w:tcPr>
            <w:tcW w:w="1417" w:type="dxa"/>
            <w:tcBorders>
              <w:top w:val="nil"/>
              <w:left w:val="single" w:sz="8" w:space="0" w:color="000000"/>
              <w:bottom w:val="single" w:sz="8" w:space="0" w:color="000000"/>
              <w:right w:val="nil"/>
            </w:tcBorders>
            <w:vAlign w:val="center"/>
            <w:hideMark/>
          </w:tcPr>
          <w:p w:rsidR="000F1FAD" w:rsidRPr="006B077A" w:rsidRDefault="000F1FAD" w:rsidP="00A110FE">
            <w:pPr>
              <w:suppressAutoHyphens/>
              <w:snapToGrid w:val="0"/>
              <w:spacing w:after="200"/>
              <w:ind w:left="-169"/>
              <w:jc w:val="center"/>
              <w:rPr>
                <w:color w:val="000000"/>
                <w:highlight w:val="yellow"/>
              </w:rPr>
            </w:pPr>
            <w:r w:rsidRPr="00705D2B">
              <w:rPr>
                <w:color w:val="000000"/>
              </w:rPr>
              <w:t>декларация</w:t>
            </w:r>
          </w:p>
        </w:tc>
        <w:tc>
          <w:tcPr>
            <w:tcW w:w="1844" w:type="dxa"/>
            <w:gridSpan w:val="2"/>
            <w:tcBorders>
              <w:top w:val="nil"/>
              <w:left w:val="single" w:sz="8" w:space="0" w:color="000000"/>
              <w:bottom w:val="single" w:sz="8" w:space="0" w:color="000000"/>
              <w:right w:val="single" w:sz="4" w:space="0" w:color="auto"/>
            </w:tcBorders>
            <w:vAlign w:val="center"/>
            <w:hideMark/>
          </w:tcPr>
          <w:p w:rsidR="000F1FAD" w:rsidRDefault="000F1FAD" w:rsidP="00A110FE">
            <w:pPr>
              <w:suppressAutoHyphens/>
              <w:snapToGrid w:val="0"/>
              <w:spacing w:after="200"/>
              <w:jc w:val="center"/>
              <w:rPr>
                <w:color w:val="000000"/>
              </w:rPr>
            </w:pPr>
            <w:r>
              <w:rPr>
                <w:color w:val="000000"/>
              </w:rPr>
              <w:t>информация продекларирована</w:t>
            </w:r>
          </w:p>
        </w:tc>
        <w:tc>
          <w:tcPr>
            <w:tcW w:w="1701" w:type="dxa"/>
            <w:tcBorders>
              <w:top w:val="nil"/>
              <w:left w:val="single" w:sz="8" w:space="0" w:color="000000"/>
              <w:bottom w:val="single" w:sz="8" w:space="0" w:color="000000"/>
              <w:right w:val="single" w:sz="4" w:space="0" w:color="auto"/>
            </w:tcBorders>
            <w:vAlign w:val="center"/>
          </w:tcPr>
          <w:p w:rsidR="000F1FAD" w:rsidRDefault="000F1FAD" w:rsidP="00A110FE">
            <w:pPr>
              <w:suppressAutoHyphens/>
              <w:snapToGrid w:val="0"/>
              <w:spacing w:after="200"/>
              <w:jc w:val="center"/>
              <w:rPr>
                <w:color w:val="000000"/>
              </w:rPr>
            </w:pPr>
            <w:r>
              <w:rPr>
                <w:color w:val="000000"/>
              </w:rPr>
              <w:t>информация продекларирована</w:t>
            </w:r>
          </w:p>
        </w:tc>
      </w:tr>
      <w:tr w:rsidR="000F1FAD" w:rsidTr="00B40069">
        <w:trPr>
          <w:trHeight w:val="1190"/>
        </w:trPr>
        <w:tc>
          <w:tcPr>
            <w:tcW w:w="6237" w:type="dxa"/>
            <w:tcBorders>
              <w:top w:val="nil"/>
              <w:left w:val="single" w:sz="4" w:space="0" w:color="auto"/>
              <w:bottom w:val="single" w:sz="8" w:space="0" w:color="000000"/>
              <w:right w:val="nil"/>
            </w:tcBorders>
            <w:hideMark/>
          </w:tcPr>
          <w:p w:rsidR="000F1FAD" w:rsidRPr="000E43B4" w:rsidRDefault="000F1FAD" w:rsidP="00A110FE">
            <w:pPr>
              <w:suppressAutoHyphens/>
              <w:snapToGrid w:val="0"/>
              <w:ind w:right="120"/>
              <w:jc w:val="both"/>
              <w:rPr>
                <w:rFonts w:eastAsia="Calibri"/>
                <w:color w:val="000000"/>
                <w:lang w:eastAsia="ar-SA"/>
              </w:rPr>
            </w:pPr>
            <w:r>
              <w:rPr>
                <w:color w:val="000000"/>
              </w:rPr>
              <w:t xml:space="preserve">7 </w:t>
            </w:r>
            <w:r w:rsidRPr="000E43B4">
              <w:t xml:space="preserve">Отсутствие в реестре недобросовестных поставщиков сведений об участнике </w:t>
            </w:r>
            <w:r w:rsidRPr="000E43B4">
              <w:rPr>
                <w:bCs/>
              </w:rPr>
              <w:t>закупки – юридическом лице</w:t>
            </w:r>
            <w:r w:rsidRPr="000E43B4">
              <w:t xml:space="preserve">, </w:t>
            </w:r>
            <w:r w:rsidRPr="000E43B4">
              <w:rPr>
                <w:bCs/>
              </w:rPr>
              <w:t>в том числе</w:t>
            </w:r>
            <w:r w:rsidRPr="000E43B4">
              <w:t xml:space="preserve"> сведений об учредителях, </w:t>
            </w:r>
            <w:r w:rsidRPr="000E43B4">
              <w:rPr>
                <w:bCs/>
              </w:rPr>
              <w:t>о</w:t>
            </w:r>
            <w:r w:rsidRPr="000E43B4">
              <w:t xml:space="preserve"> членах коллегиального исполнительного органа, лице, исполняющем функции единоличного исполнительного органа участника </w:t>
            </w:r>
            <w:r w:rsidRPr="000E43B4">
              <w:rPr>
                <w:bCs/>
              </w:rPr>
              <w:t>закупки – для юридического лица</w:t>
            </w:r>
          </w:p>
        </w:tc>
        <w:tc>
          <w:tcPr>
            <w:tcW w:w="1417" w:type="dxa"/>
            <w:tcBorders>
              <w:top w:val="nil"/>
              <w:left w:val="single" w:sz="8" w:space="0" w:color="000000"/>
              <w:bottom w:val="single" w:sz="8" w:space="0" w:color="000000"/>
              <w:right w:val="nil"/>
            </w:tcBorders>
            <w:vAlign w:val="center"/>
          </w:tcPr>
          <w:p w:rsidR="000F1FAD" w:rsidRDefault="000F1FAD" w:rsidP="00A110FE">
            <w:pPr>
              <w:suppressAutoHyphens/>
              <w:snapToGrid w:val="0"/>
              <w:jc w:val="center"/>
              <w:rPr>
                <w:color w:val="000000"/>
              </w:rPr>
            </w:pPr>
          </w:p>
          <w:p w:rsidR="000F1FAD" w:rsidRDefault="000F1FAD" w:rsidP="00A110FE">
            <w:pPr>
              <w:suppressAutoHyphens/>
              <w:snapToGrid w:val="0"/>
              <w:spacing w:after="200"/>
              <w:jc w:val="center"/>
              <w:rPr>
                <w:rFonts w:eastAsia="Calibri"/>
                <w:color w:val="000000"/>
                <w:lang w:eastAsia="ar-SA"/>
              </w:rPr>
            </w:pPr>
            <w:r>
              <w:rPr>
                <w:color w:val="000000"/>
              </w:rPr>
              <w:t>отсутствие</w:t>
            </w:r>
          </w:p>
        </w:tc>
        <w:tc>
          <w:tcPr>
            <w:tcW w:w="1844" w:type="dxa"/>
            <w:gridSpan w:val="2"/>
            <w:tcBorders>
              <w:top w:val="nil"/>
              <w:left w:val="single" w:sz="8" w:space="0" w:color="000000"/>
              <w:bottom w:val="single" w:sz="8" w:space="0" w:color="000000"/>
              <w:right w:val="single" w:sz="4" w:space="0" w:color="auto"/>
            </w:tcBorders>
            <w:vAlign w:val="center"/>
          </w:tcPr>
          <w:p w:rsidR="000F1FAD" w:rsidRDefault="000F1FAD" w:rsidP="00A110FE">
            <w:pPr>
              <w:suppressAutoHyphens/>
              <w:snapToGrid w:val="0"/>
              <w:jc w:val="center"/>
              <w:rPr>
                <w:color w:val="000000"/>
              </w:rPr>
            </w:pPr>
          </w:p>
          <w:p w:rsidR="000F1FAD" w:rsidRDefault="000F1FAD" w:rsidP="00A110FE">
            <w:pPr>
              <w:suppressAutoHyphens/>
              <w:snapToGrid w:val="0"/>
              <w:spacing w:after="200"/>
              <w:jc w:val="center"/>
              <w:rPr>
                <w:rFonts w:eastAsia="Calibri"/>
                <w:color w:val="000000"/>
                <w:lang w:eastAsia="ar-SA"/>
              </w:rPr>
            </w:pPr>
            <w:r>
              <w:rPr>
                <w:color w:val="000000"/>
              </w:rPr>
              <w:t>отсутствует</w:t>
            </w:r>
          </w:p>
        </w:tc>
        <w:tc>
          <w:tcPr>
            <w:tcW w:w="1701" w:type="dxa"/>
            <w:tcBorders>
              <w:top w:val="nil"/>
              <w:left w:val="single" w:sz="8" w:space="0" w:color="000000"/>
              <w:bottom w:val="single" w:sz="8" w:space="0" w:color="000000"/>
              <w:right w:val="single" w:sz="4" w:space="0" w:color="auto"/>
            </w:tcBorders>
            <w:vAlign w:val="center"/>
          </w:tcPr>
          <w:p w:rsidR="000F1FAD" w:rsidRDefault="000F1FAD" w:rsidP="00A110FE">
            <w:pPr>
              <w:suppressAutoHyphens/>
              <w:snapToGrid w:val="0"/>
              <w:jc w:val="center"/>
              <w:rPr>
                <w:color w:val="000000"/>
              </w:rPr>
            </w:pPr>
            <w:r>
              <w:rPr>
                <w:color w:val="000000"/>
              </w:rPr>
              <w:t>отсутствует</w:t>
            </w:r>
          </w:p>
        </w:tc>
      </w:tr>
      <w:tr w:rsidR="000F1FAD" w:rsidTr="00B40069">
        <w:trPr>
          <w:trHeight w:val="796"/>
        </w:trPr>
        <w:tc>
          <w:tcPr>
            <w:tcW w:w="6237" w:type="dxa"/>
            <w:tcBorders>
              <w:top w:val="nil"/>
              <w:left w:val="single" w:sz="4" w:space="0" w:color="auto"/>
              <w:bottom w:val="single" w:sz="8" w:space="0" w:color="000000"/>
              <w:right w:val="nil"/>
            </w:tcBorders>
            <w:hideMark/>
          </w:tcPr>
          <w:p w:rsidR="000F1FAD" w:rsidRPr="000E43B4" w:rsidRDefault="000F1FAD" w:rsidP="00A110FE">
            <w:pPr>
              <w:suppressAutoHyphens/>
              <w:snapToGrid w:val="0"/>
              <w:spacing w:after="200"/>
              <w:ind w:left="-28" w:right="120"/>
              <w:jc w:val="both"/>
              <w:rPr>
                <w:color w:val="000000"/>
              </w:rPr>
            </w:pPr>
            <w:r w:rsidRPr="000E43B4">
              <w:rPr>
                <w:color w:val="000000"/>
              </w:rPr>
              <w:t>Объем предоставленных документов и сведений для участия в аукционе</w:t>
            </w:r>
          </w:p>
        </w:tc>
        <w:tc>
          <w:tcPr>
            <w:tcW w:w="1417" w:type="dxa"/>
            <w:tcBorders>
              <w:top w:val="nil"/>
              <w:left w:val="single" w:sz="8" w:space="0" w:color="000000"/>
              <w:bottom w:val="single" w:sz="8" w:space="0" w:color="000000"/>
              <w:right w:val="nil"/>
            </w:tcBorders>
            <w:vAlign w:val="center"/>
            <w:hideMark/>
          </w:tcPr>
          <w:p w:rsidR="000F1FAD" w:rsidRDefault="000F1FAD" w:rsidP="00A110FE">
            <w:pPr>
              <w:suppressAutoHyphens/>
              <w:snapToGrid w:val="0"/>
              <w:spacing w:after="200"/>
              <w:jc w:val="center"/>
              <w:rPr>
                <w:color w:val="000000"/>
              </w:rPr>
            </w:pPr>
            <w:r>
              <w:rPr>
                <w:color w:val="000000"/>
              </w:rPr>
              <w:t>В объеме указанном в документации об аукционе</w:t>
            </w:r>
          </w:p>
        </w:tc>
        <w:tc>
          <w:tcPr>
            <w:tcW w:w="1844" w:type="dxa"/>
            <w:gridSpan w:val="2"/>
            <w:tcBorders>
              <w:top w:val="nil"/>
              <w:left w:val="single" w:sz="8" w:space="0" w:color="000000"/>
              <w:bottom w:val="single" w:sz="8" w:space="0" w:color="000000"/>
              <w:right w:val="single" w:sz="4" w:space="0" w:color="auto"/>
            </w:tcBorders>
            <w:vAlign w:val="center"/>
            <w:hideMark/>
          </w:tcPr>
          <w:p w:rsidR="000F1FAD" w:rsidRPr="000C1D9C" w:rsidRDefault="000F1FAD" w:rsidP="00A110FE">
            <w:pPr>
              <w:suppressAutoHyphens/>
              <w:snapToGrid w:val="0"/>
              <w:jc w:val="center"/>
              <w:rPr>
                <w:color w:val="000000"/>
                <w:sz w:val="18"/>
                <w:szCs w:val="18"/>
              </w:rPr>
            </w:pPr>
            <w:r>
              <w:rPr>
                <w:color w:val="000000"/>
              </w:rPr>
              <w:t>В полном объеме</w:t>
            </w:r>
          </w:p>
        </w:tc>
        <w:tc>
          <w:tcPr>
            <w:tcW w:w="1701" w:type="dxa"/>
            <w:tcBorders>
              <w:top w:val="nil"/>
              <w:left w:val="single" w:sz="8" w:space="0" w:color="000000"/>
              <w:bottom w:val="single" w:sz="8" w:space="0" w:color="000000"/>
              <w:right w:val="single" w:sz="4" w:space="0" w:color="auto"/>
            </w:tcBorders>
            <w:vAlign w:val="center"/>
          </w:tcPr>
          <w:p w:rsidR="000F1FAD" w:rsidRDefault="000F1FAD" w:rsidP="00A110FE">
            <w:pPr>
              <w:suppressAutoHyphens/>
              <w:snapToGrid w:val="0"/>
              <w:jc w:val="center"/>
              <w:rPr>
                <w:color w:val="000000"/>
              </w:rPr>
            </w:pPr>
            <w:r>
              <w:rPr>
                <w:color w:val="000000"/>
              </w:rPr>
              <w:t>В полном объеме</w:t>
            </w:r>
          </w:p>
        </w:tc>
      </w:tr>
      <w:tr w:rsidR="000F1FAD" w:rsidTr="00B40069">
        <w:trPr>
          <w:trHeight w:val="389"/>
        </w:trPr>
        <w:tc>
          <w:tcPr>
            <w:tcW w:w="11199" w:type="dxa"/>
            <w:gridSpan w:val="5"/>
            <w:tcBorders>
              <w:top w:val="nil"/>
              <w:left w:val="single" w:sz="4" w:space="0" w:color="auto"/>
              <w:bottom w:val="single" w:sz="8" w:space="0" w:color="000000"/>
              <w:right w:val="single" w:sz="4" w:space="0" w:color="auto"/>
            </w:tcBorders>
            <w:hideMark/>
          </w:tcPr>
          <w:p w:rsidR="000F1FAD" w:rsidRDefault="000F1FAD" w:rsidP="00A110FE">
            <w:pPr>
              <w:suppressAutoHyphens/>
              <w:snapToGrid w:val="0"/>
              <w:rPr>
                <w:color w:val="000000"/>
              </w:rPr>
            </w:pPr>
            <w:r>
              <w:t>Начальная максимальная цена договора —</w:t>
            </w:r>
            <w:r>
              <w:rPr>
                <w:b/>
              </w:rPr>
              <w:t xml:space="preserve">  625 700,00 </w:t>
            </w:r>
            <w:r>
              <w:rPr>
                <w:b/>
                <w:bCs/>
              </w:rPr>
              <w:t>рублей</w:t>
            </w:r>
          </w:p>
        </w:tc>
      </w:tr>
      <w:tr w:rsidR="000F1FAD" w:rsidTr="00B40069">
        <w:trPr>
          <w:trHeight w:val="372"/>
        </w:trPr>
        <w:tc>
          <w:tcPr>
            <w:tcW w:w="7654" w:type="dxa"/>
            <w:gridSpan w:val="2"/>
            <w:tcBorders>
              <w:top w:val="single" w:sz="4" w:space="0" w:color="auto"/>
              <w:left w:val="single" w:sz="4" w:space="0" w:color="auto"/>
              <w:bottom w:val="single" w:sz="4" w:space="0" w:color="auto"/>
              <w:right w:val="nil"/>
            </w:tcBorders>
            <w:hideMark/>
          </w:tcPr>
          <w:p w:rsidR="000F1FAD" w:rsidRDefault="000F1FAD" w:rsidP="00A110FE">
            <w:pPr>
              <w:suppressAutoHyphens/>
              <w:snapToGrid w:val="0"/>
              <w:spacing w:after="200"/>
              <w:ind w:right="120"/>
            </w:pPr>
            <w:r>
              <w:t xml:space="preserve"> Предложенная цена договора, рублей</w:t>
            </w:r>
          </w:p>
        </w:tc>
        <w:tc>
          <w:tcPr>
            <w:tcW w:w="1701" w:type="dxa"/>
            <w:tcBorders>
              <w:top w:val="single" w:sz="4" w:space="0" w:color="auto"/>
              <w:left w:val="single" w:sz="8" w:space="0" w:color="000000"/>
              <w:bottom w:val="single" w:sz="4" w:space="0" w:color="auto"/>
              <w:right w:val="single" w:sz="4" w:space="0" w:color="auto"/>
            </w:tcBorders>
            <w:hideMark/>
          </w:tcPr>
          <w:p w:rsidR="000F1FAD" w:rsidRDefault="000F1FAD" w:rsidP="00A110FE">
            <w:pPr>
              <w:suppressAutoHyphens/>
              <w:snapToGrid w:val="0"/>
              <w:spacing w:after="200"/>
              <w:ind w:left="12" w:right="-3" w:hanging="30"/>
              <w:jc w:val="center"/>
              <w:rPr>
                <w:rFonts w:eastAsia="Calibri"/>
                <w:b/>
                <w:lang w:eastAsia="ar-SA"/>
              </w:rPr>
            </w:pPr>
            <w:r>
              <w:rPr>
                <w:rFonts w:eastAsia="Calibri"/>
                <w:b/>
                <w:lang w:eastAsia="ar-SA"/>
              </w:rPr>
              <w:t>569 387,00</w:t>
            </w:r>
          </w:p>
        </w:tc>
        <w:tc>
          <w:tcPr>
            <w:tcW w:w="1844" w:type="dxa"/>
            <w:gridSpan w:val="2"/>
            <w:tcBorders>
              <w:top w:val="single" w:sz="4" w:space="0" w:color="auto"/>
              <w:left w:val="single" w:sz="8" w:space="0" w:color="000000"/>
              <w:bottom w:val="single" w:sz="4" w:space="0" w:color="auto"/>
              <w:right w:val="single" w:sz="4" w:space="0" w:color="auto"/>
            </w:tcBorders>
          </w:tcPr>
          <w:p w:rsidR="000F1FAD" w:rsidRDefault="000F1FAD" w:rsidP="00A110FE">
            <w:pPr>
              <w:suppressAutoHyphens/>
              <w:snapToGrid w:val="0"/>
              <w:spacing w:after="200"/>
              <w:ind w:left="12" w:right="-3" w:hanging="30"/>
              <w:jc w:val="center"/>
              <w:rPr>
                <w:rFonts w:eastAsia="Calibri"/>
                <w:b/>
                <w:lang w:eastAsia="ar-SA"/>
              </w:rPr>
            </w:pPr>
            <w:r>
              <w:rPr>
                <w:rFonts w:eastAsia="Calibri"/>
                <w:b/>
                <w:lang w:eastAsia="ar-SA"/>
              </w:rPr>
              <w:t>572 515,50</w:t>
            </w:r>
          </w:p>
        </w:tc>
      </w:tr>
      <w:tr w:rsidR="000F1FAD" w:rsidTr="00B40069">
        <w:trPr>
          <w:trHeight w:val="293"/>
        </w:trPr>
        <w:tc>
          <w:tcPr>
            <w:tcW w:w="7654" w:type="dxa"/>
            <w:gridSpan w:val="2"/>
            <w:tcBorders>
              <w:top w:val="single" w:sz="4" w:space="0" w:color="auto"/>
              <w:left w:val="single" w:sz="4" w:space="0" w:color="auto"/>
              <w:bottom w:val="single" w:sz="4" w:space="0" w:color="auto"/>
              <w:right w:val="nil"/>
            </w:tcBorders>
            <w:hideMark/>
          </w:tcPr>
          <w:p w:rsidR="000F1FAD" w:rsidRDefault="000F1FAD" w:rsidP="00A110FE">
            <w:pPr>
              <w:suppressAutoHyphens/>
              <w:snapToGrid w:val="0"/>
              <w:spacing w:after="200"/>
              <w:ind w:right="120"/>
            </w:pPr>
            <w:r>
              <w:t xml:space="preserve"> Номер по ранжированию по итогам проведения аукциона</w:t>
            </w:r>
          </w:p>
        </w:tc>
        <w:tc>
          <w:tcPr>
            <w:tcW w:w="1701" w:type="dxa"/>
            <w:tcBorders>
              <w:top w:val="single" w:sz="4" w:space="0" w:color="auto"/>
              <w:left w:val="single" w:sz="8" w:space="0" w:color="000000"/>
              <w:bottom w:val="single" w:sz="4" w:space="0" w:color="auto"/>
              <w:right w:val="single" w:sz="4" w:space="0" w:color="auto"/>
            </w:tcBorders>
            <w:hideMark/>
          </w:tcPr>
          <w:p w:rsidR="000F1FAD" w:rsidRDefault="000F1FAD" w:rsidP="00A110FE">
            <w:pPr>
              <w:suppressAutoHyphens/>
              <w:snapToGrid w:val="0"/>
              <w:spacing w:after="200"/>
              <w:ind w:left="12" w:right="-3" w:hanging="30"/>
              <w:jc w:val="center"/>
              <w:rPr>
                <w:rFonts w:eastAsia="Calibri"/>
                <w:b/>
                <w:lang w:eastAsia="ar-SA"/>
              </w:rPr>
            </w:pPr>
            <w:r>
              <w:rPr>
                <w:rFonts w:eastAsia="Calibri"/>
                <w:b/>
                <w:lang w:eastAsia="ar-SA"/>
              </w:rPr>
              <w:t>1</w:t>
            </w:r>
          </w:p>
        </w:tc>
        <w:tc>
          <w:tcPr>
            <w:tcW w:w="1844" w:type="dxa"/>
            <w:gridSpan w:val="2"/>
            <w:tcBorders>
              <w:top w:val="single" w:sz="4" w:space="0" w:color="auto"/>
              <w:left w:val="single" w:sz="8" w:space="0" w:color="000000"/>
              <w:bottom w:val="single" w:sz="4" w:space="0" w:color="auto"/>
              <w:right w:val="single" w:sz="4" w:space="0" w:color="auto"/>
            </w:tcBorders>
          </w:tcPr>
          <w:p w:rsidR="000F1FAD" w:rsidRDefault="000F1FAD" w:rsidP="00A110FE">
            <w:pPr>
              <w:suppressAutoHyphens/>
              <w:snapToGrid w:val="0"/>
              <w:spacing w:after="200"/>
              <w:ind w:left="12" w:right="-3" w:hanging="30"/>
              <w:jc w:val="center"/>
              <w:rPr>
                <w:rFonts w:eastAsia="Calibri"/>
                <w:b/>
                <w:lang w:eastAsia="ar-SA"/>
              </w:rPr>
            </w:pPr>
            <w:r>
              <w:rPr>
                <w:rFonts w:eastAsia="Calibri"/>
                <w:b/>
                <w:lang w:eastAsia="ar-SA"/>
              </w:rPr>
              <w:t>2</w:t>
            </w:r>
          </w:p>
        </w:tc>
      </w:tr>
    </w:tbl>
    <w:p w:rsidR="000F1FAD" w:rsidRPr="006128AC" w:rsidRDefault="000F1FAD" w:rsidP="000F1FAD">
      <w:pPr>
        <w:ind w:left="-284"/>
        <w:rPr>
          <w:sz w:val="24"/>
          <w:szCs w:val="24"/>
        </w:rPr>
      </w:pPr>
    </w:p>
    <w:p w:rsidR="000F1FAD" w:rsidRDefault="000F1FAD"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sectPr w:rsidR="0082139F" w:rsidSect="005B7699">
      <w:pgSz w:w="11906" w:h="16838"/>
      <w:pgMar w:top="142" w:right="424"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4FD"/>
    <w:rsid w:val="00031305"/>
    <w:rsid w:val="000546EE"/>
    <w:rsid w:val="000F1FAD"/>
    <w:rsid w:val="000F5D36"/>
    <w:rsid w:val="00127C72"/>
    <w:rsid w:val="00140C77"/>
    <w:rsid w:val="00190195"/>
    <w:rsid w:val="001F34FD"/>
    <w:rsid w:val="00202455"/>
    <w:rsid w:val="002253F1"/>
    <w:rsid w:val="002B7AEA"/>
    <w:rsid w:val="002D52DB"/>
    <w:rsid w:val="003323DB"/>
    <w:rsid w:val="003931C5"/>
    <w:rsid w:val="00463208"/>
    <w:rsid w:val="00471405"/>
    <w:rsid w:val="004944D4"/>
    <w:rsid w:val="004B54E1"/>
    <w:rsid w:val="004F74D3"/>
    <w:rsid w:val="005079EE"/>
    <w:rsid w:val="0055415B"/>
    <w:rsid w:val="005B7699"/>
    <w:rsid w:val="00601EB4"/>
    <w:rsid w:val="00653A86"/>
    <w:rsid w:val="006578A9"/>
    <w:rsid w:val="006637FA"/>
    <w:rsid w:val="00685808"/>
    <w:rsid w:val="006B5A31"/>
    <w:rsid w:val="006D77ED"/>
    <w:rsid w:val="006E5349"/>
    <w:rsid w:val="006E5F45"/>
    <w:rsid w:val="00742729"/>
    <w:rsid w:val="007B1B5D"/>
    <w:rsid w:val="007D5F3C"/>
    <w:rsid w:val="0081120E"/>
    <w:rsid w:val="0082139F"/>
    <w:rsid w:val="00846B7A"/>
    <w:rsid w:val="008F161B"/>
    <w:rsid w:val="00937CED"/>
    <w:rsid w:val="009C280A"/>
    <w:rsid w:val="00A06F56"/>
    <w:rsid w:val="00A110FE"/>
    <w:rsid w:val="00A61028"/>
    <w:rsid w:val="00AE56D6"/>
    <w:rsid w:val="00AF1298"/>
    <w:rsid w:val="00B33CD8"/>
    <w:rsid w:val="00B40069"/>
    <w:rsid w:val="00BA480F"/>
    <w:rsid w:val="00BB06F0"/>
    <w:rsid w:val="00BC6A5A"/>
    <w:rsid w:val="00C06827"/>
    <w:rsid w:val="00C36995"/>
    <w:rsid w:val="00C717BA"/>
    <w:rsid w:val="00C80432"/>
    <w:rsid w:val="00C96912"/>
    <w:rsid w:val="00CD0699"/>
    <w:rsid w:val="00CE1F4B"/>
    <w:rsid w:val="00D31E4C"/>
    <w:rsid w:val="00D34A40"/>
    <w:rsid w:val="00D526DF"/>
    <w:rsid w:val="00D5310B"/>
    <w:rsid w:val="00D85260"/>
    <w:rsid w:val="00E10822"/>
    <w:rsid w:val="00E20A9D"/>
    <w:rsid w:val="00E57B9B"/>
    <w:rsid w:val="00EE1143"/>
    <w:rsid w:val="00EF06DE"/>
    <w:rsid w:val="00F00AB9"/>
    <w:rsid w:val="00F978FA"/>
    <w:rsid w:val="00FD19F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customStyle="1" w:styleId="PlainTable3">
    <w:name w:val="Plain Table 3"/>
    <w:basedOn w:val="a1"/>
    <w:uiPriority w:val="43"/>
    <w:rsid w:val="00FD19FF"/>
    <w:rPr>
      <w:rFonts w:asciiTheme="minorHAnsi" w:eastAsiaTheme="minorHAnsi" w:hAnsiTheme="minorHAnsi" w:cstheme="minorBidi"/>
      <w:lang w:eastAsia="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hyperlink" Target="https://zakupki.gov.ru/pgz/spring/main-flow?rvn=1" TargetMode="Externa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4</Pages>
  <Words>1300</Words>
  <Characters>10690</Characters>
  <Application>Microsoft Office Word</Application>
  <DocSecurity>0</DocSecurity>
  <Lines>89</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11967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28</cp:revision>
  <cp:lastPrinted>2014-06-26T04:29:00Z</cp:lastPrinted>
  <dcterms:created xsi:type="dcterms:W3CDTF">2011-03-23T07:06:00Z</dcterms:created>
  <dcterms:modified xsi:type="dcterms:W3CDTF">2014-06-26T04:51:00Z</dcterms:modified>
</cp:coreProperties>
</file>