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EC3" w:rsidRDefault="00343D9A">
      <w:pPr>
        <w:pStyle w:val="ConsPlusNormal"/>
        <w:widowControl/>
        <w:ind w:firstLine="0"/>
        <w:jc w:val="center"/>
      </w:pPr>
      <w:r>
        <w:rPr>
          <w:rFonts w:ascii="Times New Roman" w:hAnsi="Times New Roman" w:cs="Times New Roman"/>
          <w:b/>
          <w:sz w:val="24"/>
          <w:szCs w:val="24"/>
        </w:rPr>
        <w:t>ИЗВЕЩЕНИЕ О ПРОВЕДЕНИИ АУКЦИОНА В ЭЛЕКТРОННОЙ ФОРМЕ</w:t>
      </w:r>
    </w:p>
    <w:p w:rsidR="00A64EC3" w:rsidRDefault="00A64EC3">
      <w:pPr>
        <w:pStyle w:val="ConsPlusNormal"/>
        <w:widowControl/>
        <w:ind w:firstLine="0"/>
        <w:jc w:val="center"/>
        <w:rPr>
          <w:rFonts w:ascii="Times New Roman" w:hAnsi="Times New Roman" w:cs="Times New Roman"/>
          <w:b/>
          <w:sz w:val="24"/>
          <w:szCs w:val="24"/>
        </w:rPr>
      </w:pPr>
    </w:p>
    <w:p w:rsidR="00A64EC3" w:rsidRDefault="00343D9A">
      <w:pPr>
        <w:autoSpaceDE w:val="0"/>
        <w:jc w:val="both"/>
      </w:pPr>
      <w:r>
        <w:t>1.  Идентификационный код закупки:</w:t>
      </w:r>
      <w:r w:rsidR="00B42D61">
        <w:t xml:space="preserve"> </w:t>
      </w:r>
      <w:r w:rsidR="00B42D61" w:rsidRPr="00B42D61">
        <w:t>18386220023688622010010</w:t>
      </w:r>
      <w:r w:rsidR="00B42D61">
        <w:t>1</w:t>
      </w:r>
      <w:r w:rsidR="00B42D61" w:rsidRPr="00B42D61">
        <w:t>4</w:t>
      </w:r>
      <w:r w:rsidR="00D62C2F" w:rsidRPr="00CC582B">
        <w:t>9</w:t>
      </w:r>
      <w:r w:rsidR="00B42D61" w:rsidRPr="00B42D61">
        <w:t>00</w:t>
      </w:r>
      <w:r w:rsidR="00D62C2F" w:rsidRPr="00CC582B">
        <w:t>1</w:t>
      </w:r>
      <w:r w:rsidR="00B42D61">
        <w:t>0000</w:t>
      </w:r>
      <w:r w:rsidR="00B42D61" w:rsidRPr="00B42D61">
        <w:t>24</w:t>
      </w:r>
      <w:r w:rsidR="00D62C2F" w:rsidRPr="00CC582B">
        <w:t>4</w:t>
      </w:r>
      <w:r>
        <w:t>.</w:t>
      </w:r>
    </w:p>
    <w:p w:rsidR="00A64EC3" w:rsidRDefault="00343D9A">
      <w:pPr>
        <w:autoSpaceDE w:val="0"/>
        <w:jc w:val="both"/>
      </w:pPr>
      <w:r>
        <w:t>2. Наименование аукциона в электронной форме:</w:t>
      </w:r>
      <w:r>
        <w:rPr>
          <w:u w:val="single"/>
        </w:rPr>
        <w:t xml:space="preserve"> 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w:t>
      </w:r>
      <w:r w:rsidR="000B0E01">
        <w:rPr>
          <w:u w:val="single"/>
        </w:rPr>
        <w:t>с</w:t>
      </w:r>
      <w:r w:rsidR="00FC147F">
        <w:rPr>
          <w:u w:val="single"/>
        </w:rPr>
        <w:t>редств вычислительной техники</w:t>
      </w:r>
      <w:r>
        <w:t>.</w:t>
      </w:r>
    </w:p>
    <w:p w:rsidR="00A64EC3" w:rsidRDefault="00343D9A">
      <w:pPr>
        <w:autoSpaceDE w:val="0"/>
        <w:jc w:val="both"/>
      </w:pPr>
      <w:r>
        <w:t>3. Аукцион в электронной форме проводит:</w:t>
      </w:r>
      <w:r>
        <w:rPr>
          <w:u w:val="single"/>
        </w:rPr>
        <w:t xml:space="preserve">  уполномоченный орган.</w:t>
      </w:r>
    </w:p>
    <w:p w:rsidR="00A64EC3" w:rsidRDefault="00343D9A">
      <w:pPr>
        <w:autoSpaceDE w:val="0"/>
        <w:jc w:val="both"/>
      </w:pPr>
      <w:r>
        <w:t xml:space="preserve">3.1. Заказчик: </w:t>
      </w:r>
      <w:r>
        <w:rPr>
          <w:u w:val="single"/>
        </w:rPr>
        <w:t>Администрация города Югорска.</w:t>
      </w:r>
    </w:p>
    <w:p w:rsidR="00A64EC3" w:rsidRDefault="00343D9A">
      <w:pPr>
        <w:autoSpaceDE w:val="0"/>
        <w:jc w:val="both"/>
      </w:pPr>
      <w:proofErr w:type="gramStart"/>
      <w:r>
        <w:t xml:space="preserve">Место нахождения: </w:t>
      </w:r>
      <w:r>
        <w:rPr>
          <w:u w:val="single"/>
        </w:rPr>
        <w:t>628260, Ханты - Мансийский автономный округ - Югра, Тюменская обл.,  г. Югорск, ул. 40 лет Победы, 11.</w:t>
      </w:r>
      <w:r>
        <w:t xml:space="preserve"> </w:t>
      </w:r>
      <w:proofErr w:type="gramEnd"/>
    </w:p>
    <w:p w:rsidR="00A64EC3" w:rsidRDefault="00343D9A">
      <w:pPr>
        <w:autoSpaceDE w:val="0"/>
        <w:jc w:val="both"/>
      </w:pPr>
      <w:proofErr w:type="gramStart"/>
      <w:r>
        <w:t xml:space="preserve">Почтовый адрес: </w:t>
      </w:r>
      <w:r>
        <w:rPr>
          <w:u w:val="single"/>
        </w:rPr>
        <w:t>628260, Ханты - Мансийский автономный округ - Югра, Тюменская обл.,  г. Югорск, ул. 40 лет Победы, 11</w:t>
      </w:r>
      <w:r>
        <w:t>.</w:t>
      </w:r>
      <w:proofErr w:type="gramEnd"/>
    </w:p>
    <w:p w:rsidR="00A64EC3" w:rsidRDefault="00343D9A">
      <w:pPr>
        <w:autoSpaceDE w:val="0"/>
        <w:jc w:val="both"/>
      </w:pPr>
      <w:r>
        <w:t xml:space="preserve">Адрес электронной почты: </w:t>
      </w:r>
      <w:r>
        <w:rPr>
          <w:u w:val="single"/>
        </w:rPr>
        <w:t>inform@ugorsk.ru.</w:t>
      </w:r>
    </w:p>
    <w:p w:rsidR="00A64EC3" w:rsidRDefault="00343D9A">
      <w:pPr>
        <w:autoSpaceDE w:val="0"/>
        <w:jc w:val="both"/>
      </w:pPr>
      <w:r>
        <w:t xml:space="preserve">Номер контактного телефона: </w:t>
      </w:r>
      <w:r>
        <w:rPr>
          <w:u w:val="single"/>
        </w:rPr>
        <w:t>8 (34675) 5-00-61.</w:t>
      </w:r>
    </w:p>
    <w:p w:rsidR="00A64EC3" w:rsidRDefault="00343D9A">
      <w:pPr>
        <w:autoSpaceDE w:val="0"/>
        <w:jc w:val="both"/>
      </w:pPr>
      <w:r>
        <w:t>Ответственное должностное лицо:</w:t>
      </w:r>
      <w:r>
        <w:rPr>
          <w:u w:val="single"/>
        </w:rPr>
        <w:t xml:space="preserve"> заместитель начальника отдела информационных технологий Дергилев Олег Владимирович.</w:t>
      </w:r>
    </w:p>
    <w:p w:rsidR="00A64EC3" w:rsidRDefault="00343D9A">
      <w:pPr>
        <w:autoSpaceDE w:val="0"/>
        <w:jc w:val="both"/>
      </w:pPr>
      <w:r>
        <w:t xml:space="preserve">3.2. Уполномоченный орган (учреждение): </w:t>
      </w:r>
      <w:r>
        <w:rPr>
          <w:u w:val="single"/>
        </w:rPr>
        <w:t>Администрация города Югорска.</w:t>
      </w:r>
    </w:p>
    <w:p w:rsidR="00A64EC3" w:rsidRDefault="00343D9A">
      <w:pPr>
        <w:autoSpaceDE w:val="0"/>
        <w:jc w:val="both"/>
      </w:pPr>
      <w:proofErr w:type="gramStart"/>
      <w:r>
        <w:t xml:space="preserve">Место нахождения: </w:t>
      </w:r>
      <w:r>
        <w:rPr>
          <w:u w:val="single"/>
        </w:rPr>
        <w:t xml:space="preserve">628260, Ханты - Мансийский автономный округ - Югра, Тюменская обл.,  г. Югорск, ул. 40 лет Победы, 11, </w:t>
      </w:r>
      <w:proofErr w:type="spellStart"/>
      <w:r>
        <w:rPr>
          <w:u w:val="single"/>
        </w:rPr>
        <w:t>каб</w:t>
      </w:r>
      <w:proofErr w:type="spellEnd"/>
      <w:r>
        <w:rPr>
          <w:u w:val="single"/>
        </w:rPr>
        <w:t>. 310.</w:t>
      </w:r>
      <w:proofErr w:type="gramEnd"/>
    </w:p>
    <w:p w:rsidR="00A64EC3" w:rsidRDefault="00343D9A">
      <w:pPr>
        <w:autoSpaceDE w:val="0"/>
        <w:jc w:val="both"/>
      </w:pPr>
      <w:proofErr w:type="gramStart"/>
      <w:r>
        <w:t xml:space="preserve">Почтовый адрес: </w:t>
      </w:r>
      <w:r>
        <w:rPr>
          <w:u w:val="single"/>
        </w:rPr>
        <w:t>628260, Ханты - Мансийский автономный округ - Югра, Тюменская обл.,  г. Югорск, ул. 40 лет Победы, 11.</w:t>
      </w:r>
      <w:r>
        <w:t xml:space="preserve"> </w:t>
      </w:r>
      <w:proofErr w:type="gramEnd"/>
    </w:p>
    <w:p w:rsidR="00A64EC3" w:rsidRDefault="00343D9A">
      <w:pPr>
        <w:autoSpaceDE w:val="0"/>
        <w:jc w:val="both"/>
      </w:pPr>
      <w:r>
        <w:t xml:space="preserve">Адрес электронной почты: </w:t>
      </w:r>
      <w:r>
        <w:rPr>
          <w:u w:val="single"/>
        </w:rPr>
        <w:t>omz@ugorsk.ru.</w:t>
      </w:r>
    </w:p>
    <w:p w:rsidR="00A64EC3" w:rsidRDefault="00343D9A">
      <w:pPr>
        <w:autoSpaceDE w:val="0"/>
        <w:jc w:val="both"/>
      </w:pPr>
      <w:r>
        <w:t xml:space="preserve">Номер контактного телефона: </w:t>
      </w:r>
      <w:r>
        <w:rPr>
          <w:u w:val="single"/>
        </w:rPr>
        <w:t>(34675) 50037.</w:t>
      </w:r>
    </w:p>
    <w:p w:rsidR="00A64EC3" w:rsidRDefault="00343D9A">
      <w:pPr>
        <w:autoSpaceDE w:val="0"/>
        <w:jc w:val="both"/>
      </w:pPr>
      <w:r>
        <w:t xml:space="preserve">Ответственное должностное лицо: </w:t>
      </w:r>
      <w:r>
        <w:rPr>
          <w:u w:val="single"/>
        </w:rPr>
        <w:t xml:space="preserve">начальник отдела муниципальных закупок </w:t>
      </w:r>
      <w:r w:rsidR="000B0E01" w:rsidRPr="000B0E01">
        <w:rPr>
          <w:u w:val="single"/>
        </w:rPr>
        <w:t>Департамента экономического развития и проектного управления</w:t>
      </w:r>
      <w:r>
        <w:rPr>
          <w:u w:val="single"/>
        </w:rPr>
        <w:t xml:space="preserve"> Захарова Наталья Борисовна.</w:t>
      </w:r>
    </w:p>
    <w:p w:rsidR="00A64EC3" w:rsidRDefault="00343D9A">
      <w:pPr>
        <w:autoSpaceDE w:val="0"/>
        <w:jc w:val="both"/>
      </w:pPr>
      <w:r>
        <w:t xml:space="preserve">3.3. Специализированная организация: </w:t>
      </w:r>
      <w:r>
        <w:rPr>
          <w:u w:val="single"/>
        </w:rPr>
        <w:t>не привлекается.</w:t>
      </w:r>
    </w:p>
    <w:p w:rsidR="00A64EC3" w:rsidRDefault="00343D9A">
      <w:pPr>
        <w:autoSpaceDE w:val="0"/>
      </w:pPr>
      <w:r>
        <w:t xml:space="preserve">4. Адрес электронной площадки в информационно-телекоммуникационной сети «Интернет»: </w:t>
      </w:r>
      <w:r>
        <w:rPr>
          <w:u w:val="single"/>
        </w:rPr>
        <w:t>http://sberbank-ast.ru/.</w:t>
      </w:r>
    </w:p>
    <w:p w:rsidR="00A64EC3" w:rsidRDefault="00343D9A">
      <w:pPr>
        <w:autoSpaceDE w:val="0"/>
      </w:pPr>
      <w:r>
        <w:t>5. Предмет и начальная (максимальная) цена муниципального контракта:</w:t>
      </w:r>
    </w:p>
    <w:tbl>
      <w:tblPr>
        <w:tblW w:w="0" w:type="auto"/>
        <w:tblInd w:w="108" w:type="dxa"/>
        <w:tblLayout w:type="fixed"/>
        <w:tblLook w:val="0000" w:firstRow="0" w:lastRow="0" w:firstColumn="0" w:lastColumn="0" w:noHBand="0" w:noVBand="0"/>
      </w:tblPr>
      <w:tblGrid>
        <w:gridCol w:w="426"/>
        <w:gridCol w:w="1275"/>
        <w:gridCol w:w="1560"/>
        <w:gridCol w:w="3543"/>
        <w:gridCol w:w="567"/>
        <w:gridCol w:w="567"/>
        <w:gridCol w:w="1134"/>
        <w:gridCol w:w="1144"/>
      </w:tblGrid>
      <w:tr w:rsidR="00A64EC3">
        <w:tc>
          <w:tcPr>
            <w:tcW w:w="7938" w:type="dxa"/>
            <w:gridSpan w:val="6"/>
            <w:tcBorders>
              <w:top w:val="single" w:sz="4" w:space="0" w:color="000000"/>
              <w:left w:val="single" w:sz="4" w:space="0" w:color="000000"/>
              <w:bottom w:val="single" w:sz="4" w:space="0" w:color="000000"/>
            </w:tcBorders>
            <w:shd w:val="clear" w:color="auto" w:fill="auto"/>
          </w:tcPr>
          <w:p w:rsidR="00A64EC3" w:rsidRDefault="00343D9A">
            <w:pPr>
              <w:autoSpaceDE w:val="0"/>
              <w:jc w:val="center"/>
            </w:pPr>
            <w:r>
              <w:rPr>
                <w:sz w:val="20"/>
                <w:szCs w:val="20"/>
              </w:rPr>
              <w:t>Предмет муниципального контракта</w:t>
            </w:r>
          </w:p>
        </w:tc>
        <w:tc>
          <w:tcPr>
            <w:tcW w:w="1134" w:type="dxa"/>
            <w:vMerge w:val="restart"/>
            <w:tcBorders>
              <w:top w:val="single" w:sz="4" w:space="0" w:color="000000"/>
              <w:left w:val="single" w:sz="4" w:space="0" w:color="000000"/>
              <w:bottom w:val="single" w:sz="4" w:space="0" w:color="000000"/>
            </w:tcBorders>
            <w:shd w:val="clear" w:color="auto" w:fill="auto"/>
          </w:tcPr>
          <w:p w:rsidR="00A64EC3" w:rsidRDefault="00343D9A">
            <w:pPr>
              <w:autoSpaceDE w:val="0"/>
              <w:jc w:val="center"/>
            </w:pPr>
            <w:r>
              <w:rPr>
                <w:sz w:val="20"/>
                <w:szCs w:val="20"/>
              </w:rPr>
              <w:t>Цена за единицу, рублей</w:t>
            </w:r>
          </w:p>
        </w:tc>
        <w:tc>
          <w:tcPr>
            <w:tcW w:w="11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4EC3" w:rsidRDefault="00343D9A">
            <w:pPr>
              <w:autoSpaceDE w:val="0"/>
              <w:jc w:val="center"/>
            </w:pPr>
            <w:r>
              <w:rPr>
                <w:sz w:val="20"/>
                <w:szCs w:val="20"/>
              </w:rPr>
              <w:t>Начальная (максимальная) цена контракта, рублей</w:t>
            </w:r>
          </w:p>
        </w:tc>
      </w:tr>
      <w:tr w:rsidR="00A64EC3">
        <w:tc>
          <w:tcPr>
            <w:tcW w:w="426" w:type="dxa"/>
            <w:tcBorders>
              <w:top w:val="single" w:sz="4" w:space="0" w:color="000000"/>
              <w:left w:val="single" w:sz="4" w:space="0" w:color="000000"/>
              <w:bottom w:val="single" w:sz="4" w:space="0" w:color="000000"/>
            </w:tcBorders>
            <w:shd w:val="clear" w:color="auto" w:fill="auto"/>
          </w:tcPr>
          <w:p w:rsidR="00A64EC3" w:rsidRDefault="00343D9A">
            <w:pPr>
              <w:pStyle w:val="ad"/>
              <w:autoSpaceDE w:val="0"/>
              <w:spacing w:before="0" w:after="0"/>
              <w:jc w:val="center"/>
            </w:pPr>
            <w:r>
              <w:rPr>
                <w:sz w:val="20"/>
                <w:szCs w:val="20"/>
              </w:rPr>
              <w:t>№</w:t>
            </w:r>
          </w:p>
          <w:p w:rsidR="00A64EC3" w:rsidRDefault="00A64EC3">
            <w:pPr>
              <w:pStyle w:val="ad"/>
              <w:autoSpaceDE w:val="0"/>
              <w:spacing w:before="0" w:after="0"/>
              <w:jc w:val="center"/>
              <w:rPr>
                <w:sz w:val="20"/>
                <w:szCs w:val="20"/>
              </w:rPr>
            </w:pPr>
          </w:p>
        </w:tc>
        <w:tc>
          <w:tcPr>
            <w:tcW w:w="1275" w:type="dxa"/>
            <w:tcBorders>
              <w:top w:val="single" w:sz="4" w:space="0" w:color="000000"/>
              <w:left w:val="single" w:sz="4" w:space="0" w:color="000000"/>
              <w:bottom w:val="single" w:sz="4" w:space="0" w:color="000000"/>
            </w:tcBorders>
            <w:shd w:val="clear" w:color="auto" w:fill="auto"/>
          </w:tcPr>
          <w:p w:rsidR="00A64EC3" w:rsidRDefault="00343D9A">
            <w:pPr>
              <w:pStyle w:val="ad"/>
              <w:autoSpaceDE w:val="0"/>
              <w:spacing w:before="0" w:after="0"/>
              <w:jc w:val="center"/>
            </w:pPr>
            <w:r>
              <w:rPr>
                <w:sz w:val="20"/>
                <w:szCs w:val="20"/>
              </w:rPr>
              <w:t>Код</w:t>
            </w:r>
          </w:p>
          <w:p w:rsidR="00A64EC3" w:rsidRDefault="00343D9A">
            <w:pPr>
              <w:pStyle w:val="ad"/>
              <w:autoSpaceDE w:val="0"/>
              <w:spacing w:before="0" w:after="0"/>
              <w:jc w:val="center"/>
            </w:pPr>
            <w:r>
              <w:rPr>
                <w:sz w:val="20"/>
                <w:szCs w:val="20"/>
              </w:rPr>
              <w:t>ОКПД 2</w:t>
            </w:r>
          </w:p>
        </w:tc>
        <w:tc>
          <w:tcPr>
            <w:tcW w:w="1560" w:type="dxa"/>
            <w:tcBorders>
              <w:top w:val="single" w:sz="4" w:space="0" w:color="000000"/>
              <w:left w:val="single" w:sz="4" w:space="0" w:color="000000"/>
              <w:bottom w:val="single" w:sz="4" w:space="0" w:color="000000"/>
            </w:tcBorders>
            <w:shd w:val="clear" w:color="auto" w:fill="auto"/>
          </w:tcPr>
          <w:p w:rsidR="00A64EC3" w:rsidRDefault="00343D9A">
            <w:pPr>
              <w:pStyle w:val="ad"/>
              <w:autoSpaceDE w:val="0"/>
              <w:spacing w:before="0" w:after="0"/>
              <w:jc w:val="center"/>
            </w:pPr>
            <w:r>
              <w:rPr>
                <w:sz w:val="20"/>
                <w:szCs w:val="20"/>
              </w:rPr>
              <w:t>Наименование объекта закупки</w:t>
            </w:r>
          </w:p>
        </w:tc>
        <w:tc>
          <w:tcPr>
            <w:tcW w:w="3543" w:type="dxa"/>
            <w:tcBorders>
              <w:top w:val="single" w:sz="4" w:space="0" w:color="000000"/>
              <w:left w:val="single" w:sz="4" w:space="0" w:color="000000"/>
              <w:bottom w:val="single" w:sz="4" w:space="0" w:color="000000"/>
            </w:tcBorders>
            <w:shd w:val="clear" w:color="auto" w:fill="auto"/>
          </w:tcPr>
          <w:p w:rsidR="00A64EC3" w:rsidRDefault="00343D9A">
            <w:pPr>
              <w:pStyle w:val="ad"/>
              <w:autoSpaceDE w:val="0"/>
              <w:spacing w:before="0" w:after="0"/>
              <w:jc w:val="center"/>
            </w:pPr>
            <w:r>
              <w:rPr>
                <w:sz w:val="20"/>
                <w:szCs w:val="20"/>
              </w:rPr>
              <w:t>Краткое описание объекта закупки</w:t>
            </w:r>
          </w:p>
        </w:tc>
        <w:tc>
          <w:tcPr>
            <w:tcW w:w="567" w:type="dxa"/>
            <w:tcBorders>
              <w:top w:val="single" w:sz="4" w:space="0" w:color="000000"/>
              <w:left w:val="single" w:sz="4" w:space="0" w:color="000000"/>
              <w:bottom w:val="single" w:sz="4" w:space="0" w:color="000000"/>
            </w:tcBorders>
            <w:shd w:val="clear" w:color="auto" w:fill="auto"/>
          </w:tcPr>
          <w:p w:rsidR="00A64EC3" w:rsidRDefault="00343D9A">
            <w:pPr>
              <w:pStyle w:val="ad"/>
              <w:autoSpaceDE w:val="0"/>
              <w:spacing w:before="0" w:after="0"/>
              <w:jc w:val="center"/>
            </w:pPr>
            <w:r>
              <w:rPr>
                <w:sz w:val="20"/>
                <w:szCs w:val="20"/>
              </w:rPr>
              <w:t>Ед.</w:t>
            </w:r>
          </w:p>
          <w:p w:rsidR="00A64EC3" w:rsidRDefault="00343D9A">
            <w:pPr>
              <w:pStyle w:val="ad"/>
              <w:autoSpaceDE w:val="0"/>
              <w:spacing w:before="0" w:after="0"/>
              <w:jc w:val="center"/>
            </w:pPr>
            <w:r>
              <w:rPr>
                <w:sz w:val="20"/>
                <w:szCs w:val="20"/>
              </w:rPr>
              <w:t>Изм.</w:t>
            </w:r>
          </w:p>
        </w:tc>
        <w:tc>
          <w:tcPr>
            <w:tcW w:w="567" w:type="dxa"/>
            <w:tcBorders>
              <w:top w:val="single" w:sz="4" w:space="0" w:color="000000"/>
              <w:left w:val="single" w:sz="4" w:space="0" w:color="000000"/>
              <w:bottom w:val="single" w:sz="4" w:space="0" w:color="000000"/>
            </w:tcBorders>
            <w:shd w:val="clear" w:color="auto" w:fill="auto"/>
          </w:tcPr>
          <w:p w:rsidR="00A64EC3" w:rsidRDefault="00343D9A">
            <w:pPr>
              <w:autoSpaceDE w:val="0"/>
              <w:jc w:val="center"/>
            </w:pPr>
            <w:r>
              <w:rPr>
                <w:sz w:val="20"/>
                <w:szCs w:val="20"/>
              </w:rPr>
              <w:t xml:space="preserve">Количество </w:t>
            </w:r>
          </w:p>
        </w:tc>
        <w:tc>
          <w:tcPr>
            <w:tcW w:w="1134" w:type="dxa"/>
            <w:vMerge/>
            <w:tcBorders>
              <w:top w:val="single" w:sz="4" w:space="0" w:color="000000"/>
              <w:left w:val="single" w:sz="4" w:space="0" w:color="000000"/>
              <w:bottom w:val="single" w:sz="4" w:space="0" w:color="000000"/>
            </w:tcBorders>
            <w:shd w:val="clear" w:color="auto" w:fill="auto"/>
          </w:tcPr>
          <w:p w:rsidR="00A64EC3" w:rsidRDefault="00A64EC3">
            <w:pPr>
              <w:snapToGrid w:val="0"/>
              <w:rPr>
                <w:sz w:val="20"/>
                <w:szCs w:val="20"/>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auto"/>
          </w:tcPr>
          <w:p w:rsidR="00A64EC3" w:rsidRDefault="00A64EC3">
            <w:pPr>
              <w:snapToGrid w:val="0"/>
              <w:rPr>
                <w:sz w:val="20"/>
                <w:szCs w:val="20"/>
              </w:rPr>
            </w:pPr>
          </w:p>
        </w:tc>
      </w:tr>
      <w:tr w:rsidR="00B02FCA" w:rsidTr="008B1F98">
        <w:tc>
          <w:tcPr>
            <w:tcW w:w="426" w:type="dxa"/>
            <w:tcBorders>
              <w:top w:val="single" w:sz="4" w:space="0" w:color="000000"/>
              <w:left w:val="single" w:sz="4" w:space="0" w:color="000000"/>
              <w:bottom w:val="single" w:sz="4" w:space="0" w:color="000000"/>
            </w:tcBorders>
            <w:shd w:val="clear" w:color="auto" w:fill="auto"/>
          </w:tcPr>
          <w:p w:rsidR="00B02FCA" w:rsidRDefault="00B02FCA" w:rsidP="00B02FCA">
            <w:pPr>
              <w:jc w:val="center"/>
            </w:pPr>
            <w:r>
              <w:rPr>
                <w:sz w:val="18"/>
              </w:rPr>
              <w:t>1</w:t>
            </w:r>
          </w:p>
        </w:tc>
        <w:tc>
          <w:tcPr>
            <w:tcW w:w="1275" w:type="dxa"/>
            <w:tcBorders>
              <w:top w:val="single" w:sz="4" w:space="0" w:color="000000"/>
              <w:left w:val="single" w:sz="4" w:space="0" w:color="000000"/>
              <w:bottom w:val="single" w:sz="4" w:space="0" w:color="000000"/>
            </w:tcBorders>
            <w:shd w:val="clear" w:color="auto" w:fill="auto"/>
          </w:tcPr>
          <w:p w:rsidR="00B02FCA" w:rsidRDefault="00B02FCA" w:rsidP="00FF1137">
            <w:r>
              <w:rPr>
                <w:sz w:val="18"/>
              </w:rPr>
              <w:t>26.</w:t>
            </w:r>
            <w:r w:rsidR="00FF1137">
              <w:rPr>
                <w:sz w:val="18"/>
              </w:rPr>
              <w:t>3</w:t>
            </w:r>
            <w:r>
              <w:rPr>
                <w:sz w:val="18"/>
              </w:rPr>
              <w:t>0.</w:t>
            </w:r>
            <w:r w:rsidR="00FF1137">
              <w:rPr>
                <w:sz w:val="18"/>
              </w:rPr>
              <w:t>23</w:t>
            </w:r>
            <w:r>
              <w:rPr>
                <w:sz w:val="18"/>
              </w:rPr>
              <w:t>.</w:t>
            </w:r>
            <w:r w:rsidR="00FF1137">
              <w:rPr>
                <w:sz w:val="18"/>
              </w:rPr>
              <w:t>00</w:t>
            </w:r>
            <w:r>
              <w:rPr>
                <w:sz w:val="18"/>
              </w:rPr>
              <w:t>0</w:t>
            </w:r>
          </w:p>
        </w:tc>
        <w:tc>
          <w:tcPr>
            <w:tcW w:w="1560" w:type="dxa"/>
            <w:tcBorders>
              <w:top w:val="single" w:sz="4" w:space="0" w:color="000000"/>
              <w:left w:val="single" w:sz="4" w:space="0" w:color="000000"/>
              <w:bottom w:val="single" w:sz="4" w:space="0" w:color="000000"/>
            </w:tcBorders>
            <w:shd w:val="clear" w:color="auto" w:fill="auto"/>
          </w:tcPr>
          <w:p w:rsidR="00B02FCA" w:rsidRDefault="00FF1137" w:rsidP="00B02FCA">
            <w:pPr>
              <w:autoSpaceDE w:val="0"/>
            </w:pPr>
            <w:r>
              <w:rPr>
                <w:sz w:val="20"/>
                <w:szCs w:val="20"/>
              </w:rPr>
              <w:t>Факс лазерный</w:t>
            </w:r>
          </w:p>
        </w:tc>
        <w:tc>
          <w:tcPr>
            <w:tcW w:w="3543" w:type="dxa"/>
            <w:tcBorders>
              <w:top w:val="single" w:sz="4" w:space="0" w:color="000000"/>
              <w:left w:val="single" w:sz="4" w:space="0" w:color="000000"/>
              <w:bottom w:val="single" w:sz="4" w:space="0" w:color="000000"/>
            </w:tcBorders>
            <w:shd w:val="clear" w:color="auto" w:fill="auto"/>
          </w:tcPr>
          <w:p w:rsidR="00FF1137" w:rsidRPr="00FF1137" w:rsidRDefault="00FF1137" w:rsidP="00FF1137">
            <w:pPr>
              <w:autoSpaceDE w:val="0"/>
              <w:rPr>
                <w:sz w:val="18"/>
              </w:rPr>
            </w:pPr>
            <w:r w:rsidRPr="00FF1137">
              <w:rPr>
                <w:sz w:val="18"/>
              </w:rPr>
              <w:t>Факс лазерный монохромный</w:t>
            </w:r>
          </w:p>
          <w:p w:rsidR="00FF1137" w:rsidRPr="00FF1137" w:rsidRDefault="00FF1137" w:rsidP="00FF1137">
            <w:pPr>
              <w:autoSpaceDE w:val="0"/>
              <w:rPr>
                <w:sz w:val="18"/>
                <w:u w:val="single"/>
              </w:rPr>
            </w:pPr>
            <w:r w:rsidRPr="00FF1137">
              <w:rPr>
                <w:sz w:val="18"/>
                <w:u w:val="single"/>
              </w:rPr>
              <w:t>Характеристики устройства:</w:t>
            </w:r>
          </w:p>
          <w:p w:rsidR="00FF1137" w:rsidRPr="00FF1137" w:rsidRDefault="00FF1137" w:rsidP="00FF1137">
            <w:pPr>
              <w:autoSpaceDE w:val="0"/>
              <w:rPr>
                <w:sz w:val="18"/>
              </w:rPr>
            </w:pPr>
            <w:r w:rsidRPr="00FF1137">
              <w:rPr>
                <w:sz w:val="18"/>
              </w:rPr>
              <w:t>- технология печати - лазерная монохромная;</w:t>
            </w:r>
          </w:p>
          <w:p w:rsidR="00FF1137" w:rsidRPr="00FF1137" w:rsidRDefault="00FF1137" w:rsidP="00FF1137">
            <w:pPr>
              <w:autoSpaceDE w:val="0"/>
              <w:rPr>
                <w:sz w:val="18"/>
              </w:rPr>
            </w:pPr>
            <w:r w:rsidRPr="00FF1137">
              <w:rPr>
                <w:sz w:val="18"/>
              </w:rPr>
              <w:t>- максимальный формат печати - не менее А4;</w:t>
            </w:r>
          </w:p>
          <w:p w:rsidR="00FF1137" w:rsidRPr="00FF1137" w:rsidRDefault="00FF1137" w:rsidP="00FF1137">
            <w:pPr>
              <w:autoSpaceDE w:val="0"/>
              <w:rPr>
                <w:sz w:val="18"/>
              </w:rPr>
            </w:pPr>
            <w:r w:rsidRPr="00FF1137">
              <w:rPr>
                <w:sz w:val="18"/>
              </w:rPr>
              <w:t xml:space="preserve">- максимальная скорость печати не менее 10 </w:t>
            </w:r>
            <w:proofErr w:type="spellStart"/>
            <w:r w:rsidRPr="00FF1137">
              <w:rPr>
                <w:sz w:val="18"/>
              </w:rPr>
              <w:t>стр</w:t>
            </w:r>
            <w:proofErr w:type="spellEnd"/>
            <w:r w:rsidRPr="00FF1137">
              <w:rPr>
                <w:sz w:val="18"/>
              </w:rPr>
              <w:t>/мин;</w:t>
            </w:r>
          </w:p>
          <w:p w:rsidR="00FF1137" w:rsidRPr="00FF1137" w:rsidRDefault="00FF1137" w:rsidP="00FF1137">
            <w:pPr>
              <w:autoSpaceDE w:val="0"/>
              <w:rPr>
                <w:sz w:val="18"/>
              </w:rPr>
            </w:pPr>
            <w:r w:rsidRPr="00FF1137">
              <w:rPr>
                <w:sz w:val="18"/>
              </w:rPr>
              <w:t xml:space="preserve">- максимальная скорость копирования не менее 10 </w:t>
            </w:r>
            <w:proofErr w:type="spellStart"/>
            <w:r w:rsidRPr="00FF1137">
              <w:rPr>
                <w:sz w:val="18"/>
              </w:rPr>
              <w:t>стр</w:t>
            </w:r>
            <w:proofErr w:type="spellEnd"/>
            <w:r w:rsidRPr="00FF1137">
              <w:rPr>
                <w:sz w:val="18"/>
              </w:rPr>
              <w:t>/мин;</w:t>
            </w:r>
          </w:p>
          <w:p w:rsidR="00FF1137" w:rsidRPr="00FF1137" w:rsidRDefault="00FF1137" w:rsidP="00FF1137">
            <w:pPr>
              <w:autoSpaceDE w:val="0"/>
              <w:rPr>
                <w:sz w:val="18"/>
              </w:rPr>
            </w:pPr>
            <w:r w:rsidRPr="00FF1137">
              <w:rPr>
                <w:sz w:val="18"/>
              </w:rPr>
              <w:t>- разрешение печати не менее 600 точек на дюйм;</w:t>
            </w:r>
          </w:p>
          <w:p w:rsidR="00FF1137" w:rsidRPr="00FF1137" w:rsidRDefault="00FF1137" w:rsidP="00FF1137">
            <w:pPr>
              <w:autoSpaceDE w:val="0"/>
              <w:rPr>
                <w:sz w:val="18"/>
              </w:rPr>
            </w:pPr>
            <w:r w:rsidRPr="00FF1137">
              <w:rPr>
                <w:sz w:val="18"/>
              </w:rPr>
              <w:t>- скорость встроенного модема не менее 33,6 Кбит/сек;</w:t>
            </w:r>
          </w:p>
          <w:p w:rsidR="00FF1137" w:rsidRPr="00FF1137" w:rsidRDefault="00FF1137" w:rsidP="00FF1137">
            <w:pPr>
              <w:autoSpaceDE w:val="0"/>
              <w:rPr>
                <w:sz w:val="18"/>
              </w:rPr>
            </w:pPr>
            <w:r w:rsidRPr="00FF1137">
              <w:rPr>
                <w:sz w:val="18"/>
              </w:rPr>
              <w:t>- наличие ЖК-дисплея (не менее 2 строк, возможность отображения не менее 16 знаков);</w:t>
            </w:r>
          </w:p>
          <w:p w:rsidR="00FF1137" w:rsidRPr="00FF1137" w:rsidRDefault="00FF1137" w:rsidP="00FF1137">
            <w:pPr>
              <w:autoSpaceDE w:val="0"/>
              <w:rPr>
                <w:sz w:val="18"/>
              </w:rPr>
            </w:pPr>
            <w:r w:rsidRPr="00FF1137">
              <w:rPr>
                <w:sz w:val="18"/>
              </w:rPr>
              <w:t xml:space="preserve">- наличие автоподатчика оригиналов с </w:t>
            </w:r>
            <w:r w:rsidR="001F3974" w:rsidRPr="00FF1137">
              <w:rPr>
                <w:sz w:val="18"/>
              </w:rPr>
              <w:t>ёмкостью</w:t>
            </w:r>
            <w:r w:rsidRPr="00FF1137">
              <w:rPr>
                <w:sz w:val="18"/>
              </w:rPr>
              <w:t xml:space="preserve"> подающего лотка не менее 15 листов;</w:t>
            </w:r>
          </w:p>
          <w:p w:rsidR="00FF1137" w:rsidRPr="00FF1137" w:rsidRDefault="00FF1137" w:rsidP="00FF1137">
            <w:pPr>
              <w:autoSpaceDE w:val="0"/>
              <w:rPr>
                <w:sz w:val="18"/>
              </w:rPr>
            </w:pPr>
            <w:r w:rsidRPr="00FF1137">
              <w:rPr>
                <w:sz w:val="18"/>
              </w:rPr>
              <w:t>- ёмкость лотка для подачи бумаги не менее 250 листов;</w:t>
            </w:r>
          </w:p>
          <w:p w:rsidR="00FF1137" w:rsidRPr="00FF1137" w:rsidRDefault="00FF1137" w:rsidP="00FF1137">
            <w:pPr>
              <w:autoSpaceDE w:val="0"/>
              <w:rPr>
                <w:sz w:val="18"/>
              </w:rPr>
            </w:pPr>
            <w:r w:rsidRPr="00FF1137">
              <w:rPr>
                <w:sz w:val="18"/>
              </w:rPr>
              <w:t>- возможность приёма факсов в память при отсутствии бумаги - не менее 100 страниц;</w:t>
            </w:r>
          </w:p>
          <w:p w:rsidR="00FF1137" w:rsidRPr="00FF1137" w:rsidRDefault="00FF1137" w:rsidP="00FF1137">
            <w:pPr>
              <w:autoSpaceDE w:val="0"/>
              <w:rPr>
                <w:sz w:val="18"/>
              </w:rPr>
            </w:pPr>
            <w:r w:rsidRPr="00FF1137">
              <w:rPr>
                <w:sz w:val="18"/>
              </w:rPr>
              <w:t>- наличие возможности автодозвона и спикерфона;</w:t>
            </w:r>
          </w:p>
          <w:p w:rsidR="00FF1137" w:rsidRPr="00FF1137" w:rsidRDefault="00FF1137" w:rsidP="00FF1137">
            <w:pPr>
              <w:autoSpaceDE w:val="0"/>
              <w:rPr>
                <w:sz w:val="18"/>
              </w:rPr>
            </w:pPr>
            <w:r w:rsidRPr="00FF1137">
              <w:rPr>
                <w:sz w:val="18"/>
              </w:rPr>
              <w:t>- ресурс стандартного тонер-картриджа при 5% заполнении - не менее 2 000 страниц формата А4;</w:t>
            </w:r>
          </w:p>
          <w:p w:rsidR="00FF1137" w:rsidRPr="00FF1137" w:rsidRDefault="00FF1137" w:rsidP="00FF1137">
            <w:pPr>
              <w:autoSpaceDE w:val="0"/>
              <w:rPr>
                <w:sz w:val="18"/>
              </w:rPr>
            </w:pPr>
            <w:r w:rsidRPr="00FF1137">
              <w:rPr>
                <w:sz w:val="18"/>
              </w:rPr>
              <w:t xml:space="preserve">- ресурс фотобарабана - не менее 10 000 </w:t>
            </w:r>
            <w:r w:rsidRPr="00FF1137">
              <w:rPr>
                <w:sz w:val="18"/>
              </w:rPr>
              <w:lastRenderedPageBreak/>
              <w:t>страниц формата А4;</w:t>
            </w:r>
          </w:p>
          <w:p w:rsidR="00FF1137" w:rsidRPr="00FF1137" w:rsidRDefault="00FF1137" w:rsidP="00FF1137">
            <w:pPr>
              <w:autoSpaceDE w:val="0"/>
              <w:rPr>
                <w:sz w:val="18"/>
              </w:rPr>
            </w:pPr>
            <w:r w:rsidRPr="00FF1137">
              <w:rPr>
                <w:sz w:val="18"/>
              </w:rPr>
              <w:t>- блок питания встроенный;</w:t>
            </w:r>
          </w:p>
          <w:p w:rsidR="00B02FCA" w:rsidRPr="00FF1137" w:rsidRDefault="00FF1137" w:rsidP="00FF1137">
            <w:pPr>
              <w:autoSpaceDE w:val="0"/>
              <w:rPr>
                <w:sz w:val="18"/>
              </w:rPr>
            </w:pPr>
            <w:r w:rsidRPr="00FF1137">
              <w:rPr>
                <w:sz w:val="18"/>
              </w:rPr>
              <w:t>- наличие в комплекте поставки телефонной трубки.</w:t>
            </w:r>
          </w:p>
        </w:tc>
        <w:tc>
          <w:tcPr>
            <w:tcW w:w="567" w:type="dxa"/>
            <w:tcBorders>
              <w:top w:val="single" w:sz="4" w:space="0" w:color="000000"/>
              <w:left w:val="single" w:sz="4" w:space="0" w:color="000000"/>
              <w:bottom w:val="single" w:sz="4" w:space="0" w:color="000000"/>
            </w:tcBorders>
            <w:shd w:val="clear" w:color="auto" w:fill="auto"/>
          </w:tcPr>
          <w:p w:rsidR="00B02FCA" w:rsidRDefault="00B02FCA" w:rsidP="00B02FCA">
            <w:pPr>
              <w:autoSpaceDE w:val="0"/>
              <w:jc w:val="center"/>
            </w:pPr>
            <w:r>
              <w:rPr>
                <w:sz w:val="20"/>
                <w:szCs w:val="20"/>
              </w:rPr>
              <w:lastRenderedPageBreak/>
              <w:t>шт.</w:t>
            </w:r>
          </w:p>
        </w:tc>
        <w:tc>
          <w:tcPr>
            <w:tcW w:w="567" w:type="dxa"/>
            <w:tcBorders>
              <w:top w:val="single" w:sz="4" w:space="0" w:color="000000"/>
              <w:left w:val="single" w:sz="4" w:space="0" w:color="000000"/>
              <w:bottom w:val="single" w:sz="4" w:space="0" w:color="000000"/>
            </w:tcBorders>
            <w:shd w:val="clear" w:color="auto" w:fill="auto"/>
          </w:tcPr>
          <w:p w:rsidR="00B02FCA" w:rsidRDefault="00FC147F" w:rsidP="00B02FCA">
            <w:pPr>
              <w:autoSpaceDE w:val="0"/>
              <w:jc w:val="center"/>
            </w:pPr>
            <w:r>
              <w:rPr>
                <w:sz w:val="20"/>
                <w:szCs w:val="20"/>
              </w:rPr>
              <w:t>2</w:t>
            </w:r>
          </w:p>
        </w:tc>
        <w:tc>
          <w:tcPr>
            <w:tcW w:w="1134" w:type="dxa"/>
            <w:tcBorders>
              <w:top w:val="single" w:sz="4" w:space="0" w:color="000000"/>
              <w:left w:val="single" w:sz="4" w:space="0" w:color="000000"/>
              <w:bottom w:val="single" w:sz="4" w:space="0" w:color="000000"/>
            </w:tcBorders>
            <w:shd w:val="clear" w:color="auto" w:fill="auto"/>
          </w:tcPr>
          <w:p w:rsidR="00B02FCA" w:rsidRDefault="00FC147F" w:rsidP="007C185C">
            <w:pPr>
              <w:autoSpaceDE w:val="0"/>
              <w:jc w:val="center"/>
            </w:pPr>
            <w:r>
              <w:rPr>
                <w:sz w:val="20"/>
                <w:szCs w:val="20"/>
              </w:rPr>
              <w:t>1</w:t>
            </w:r>
            <w:r w:rsidR="001F3974">
              <w:rPr>
                <w:sz w:val="20"/>
                <w:szCs w:val="20"/>
              </w:rPr>
              <w:t>5</w:t>
            </w:r>
            <w:r w:rsidR="00B02FCA">
              <w:rPr>
                <w:sz w:val="20"/>
                <w:szCs w:val="20"/>
              </w:rPr>
              <w:t xml:space="preserve"> </w:t>
            </w:r>
            <w:r w:rsidR="007C185C">
              <w:rPr>
                <w:sz w:val="20"/>
                <w:szCs w:val="20"/>
                <w:lang w:val="en-US"/>
              </w:rPr>
              <w:t>874</w:t>
            </w:r>
            <w:r w:rsidR="00B02FCA">
              <w:rPr>
                <w:sz w:val="20"/>
                <w:szCs w:val="20"/>
              </w:rPr>
              <w:t>,00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B02FCA" w:rsidRDefault="00B02FCA" w:rsidP="007C185C">
            <w:pPr>
              <w:autoSpaceDE w:val="0"/>
              <w:jc w:val="center"/>
            </w:pPr>
            <w:r>
              <w:rPr>
                <w:sz w:val="20"/>
                <w:szCs w:val="20"/>
              </w:rPr>
              <w:t>3</w:t>
            </w:r>
            <w:r w:rsidR="001F3974">
              <w:rPr>
                <w:sz w:val="20"/>
                <w:szCs w:val="20"/>
              </w:rPr>
              <w:t>1</w:t>
            </w:r>
            <w:r>
              <w:rPr>
                <w:sz w:val="20"/>
                <w:szCs w:val="20"/>
              </w:rPr>
              <w:t xml:space="preserve"> </w:t>
            </w:r>
            <w:r w:rsidR="007C185C">
              <w:rPr>
                <w:sz w:val="20"/>
                <w:szCs w:val="20"/>
                <w:lang w:val="en-US"/>
              </w:rPr>
              <w:t>748</w:t>
            </w:r>
            <w:r>
              <w:rPr>
                <w:sz w:val="20"/>
                <w:szCs w:val="20"/>
              </w:rPr>
              <w:t>,00</w:t>
            </w:r>
          </w:p>
        </w:tc>
      </w:tr>
      <w:tr w:rsidR="001F3974" w:rsidTr="003B364D">
        <w:tc>
          <w:tcPr>
            <w:tcW w:w="426" w:type="dxa"/>
            <w:tcBorders>
              <w:top w:val="single" w:sz="4" w:space="0" w:color="000000"/>
              <w:left w:val="single" w:sz="4" w:space="0" w:color="000000"/>
              <w:bottom w:val="single" w:sz="4" w:space="0" w:color="000000"/>
            </w:tcBorders>
            <w:shd w:val="clear" w:color="auto" w:fill="auto"/>
          </w:tcPr>
          <w:p w:rsidR="001F3974" w:rsidRDefault="001F3974" w:rsidP="003B364D">
            <w:pPr>
              <w:jc w:val="center"/>
            </w:pPr>
            <w:r>
              <w:rPr>
                <w:sz w:val="18"/>
              </w:rPr>
              <w:lastRenderedPageBreak/>
              <w:t>2</w:t>
            </w:r>
          </w:p>
        </w:tc>
        <w:tc>
          <w:tcPr>
            <w:tcW w:w="1275" w:type="dxa"/>
            <w:tcBorders>
              <w:top w:val="single" w:sz="4" w:space="0" w:color="000000"/>
              <w:left w:val="single" w:sz="4" w:space="0" w:color="000000"/>
              <w:bottom w:val="single" w:sz="4" w:space="0" w:color="000000"/>
            </w:tcBorders>
            <w:shd w:val="clear" w:color="auto" w:fill="auto"/>
          </w:tcPr>
          <w:p w:rsidR="001F3974" w:rsidRDefault="001F3974" w:rsidP="003B364D">
            <w:r>
              <w:rPr>
                <w:sz w:val="18"/>
              </w:rPr>
              <w:t>26.30.23.000</w:t>
            </w:r>
          </w:p>
        </w:tc>
        <w:tc>
          <w:tcPr>
            <w:tcW w:w="1560" w:type="dxa"/>
            <w:tcBorders>
              <w:top w:val="single" w:sz="4" w:space="0" w:color="000000"/>
              <w:left w:val="single" w:sz="4" w:space="0" w:color="000000"/>
              <w:bottom w:val="single" w:sz="4" w:space="0" w:color="000000"/>
            </w:tcBorders>
            <w:shd w:val="clear" w:color="auto" w:fill="auto"/>
          </w:tcPr>
          <w:p w:rsidR="001F3974" w:rsidRDefault="001F3974" w:rsidP="001F3974">
            <w:pPr>
              <w:autoSpaceDE w:val="0"/>
            </w:pPr>
            <w:r>
              <w:rPr>
                <w:sz w:val="20"/>
                <w:szCs w:val="20"/>
              </w:rPr>
              <w:t>Факс</w:t>
            </w:r>
          </w:p>
        </w:tc>
        <w:tc>
          <w:tcPr>
            <w:tcW w:w="3543" w:type="dxa"/>
            <w:tcBorders>
              <w:top w:val="single" w:sz="4" w:space="0" w:color="000000"/>
              <w:left w:val="single" w:sz="4" w:space="0" w:color="000000"/>
              <w:bottom w:val="single" w:sz="4" w:space="0" w:color="000000"/>
            </w:tcBorders>
            <w:shd w:val="clear" w:color="auto" w:fill="auto"/>
          </w:tcPr>
          <w:p w:rsidR="001F3974" w:rsidRPr="00FF1137" w:rsidRDefault="001F3974" w:rsidP="003B364D">
            <w:pPr>
              <w:autoSpaceDE w:val="0"/>
              <w:rPr>
                <w:sz w:val="18"/>
              </w:rPr>
            </w:pPr>
            <w:r w:rsidRPr="00FF1137">
              <w:rPr>
                <w:sz w:val="18"/>
              </w:rPr>
              <w:t>Факс монохромный</w:t>
            </w:r>
          </w:p>
          <w:p w:rsidR="001F3974" w:rsidRPr="00FF1137" w:rsidRDefault="001F3974" w:rsidP="003B364D">
            <w:pPr>
              <w:autoSpaceDE w:val="0"/>
              <w:rPr>
                <w:sz w:val="18"/>
                <w:u w:val="single"/>
              </w:rPr>
            </w:pPr>
            <w:r w:rsidRPr="00FF1137">
              <w:rPr>
                <w:sz w:val="18"/>
                <w:u w:val="single"/>
              </w:rPr>
              <w:t>Характеристики устройства:</w:t>
            </w:r>
          </w:p>
          <w:p w:rsidR="001F3974" w:rsidRPr="00FF1137" w:rsidRDefault="001F3974" w:rsidP="003B364D">
            <w:pPr>
              <w:autoSpaceDE w:val="0"/>
              <w:rPr>
                <w:sz w:val="18"/>
              </w:rPr>
            </w:pPr>
            <w:r w:rsidRPr="00FF1137">
              <w:rPr>
                <w:sz w:val="18"/>
              </w:rPr>
              <w:t xml:space="preserve">- технология печати </w:t>
            </w:r>
            <w:r>
              <w:rPr>
                <w:sz w:val="18"/>
              </w:rPr>
              <w:t>–</w:t>
            </w:r>
            <w:r w:rsidRPr="00FF1137">
              <w:rPr>
                <w:sz w:val="18"/>
              </w:rPr>
              <w:t xml:space="preserve"> монохромная</w:t>
            </w:r>
            <w:r>
              <w:rPr>
                <w:sz w:val="18"/>
              </w:rPr>
              <w:t xml:space="preserve"> термопечать</w:t>
            </w:r>
            <w:r w:rsidRPr="00FF1137">
              <w:rPr>
                <w:sz w:val="18"/>
              </w:rPr>
              <w:t>;</w:t>
            </w:r>
          </w:p>
          <w:p w:rsidR="001F3974" w:rsidRDefault="001F3974" w:rsidP="003B364D">
            <w:pPr>
              <w:autoSpaceDE w:val="0"/>
              <w:rPr>
                <w:sz w:val="18"/>
              </w:rPr>
            </w:pPr>
            <w:r w:rsidRPr="00FF1137">
              <w:rPr>
                <w:sz w:val="18"/>
              </w:rPr>
              <w:t xml:space="preserve">- формат печати </w:t>
            </w:r>
            <w:r>
              <w:rPr>
                <w:sz w:val="18"/>
              </w:rPr>
              <w:t>–</w:t>
            </w:r>
            <w:r w:rsidRPr="00FF1137">
              <w:rPr>
                <w:sz w:val="18"/>
              </w:rPr>
              <w:t xml:space="preserve"> </w:t>
            </w:r>
            <w:r>
              <w:rPr>
                <w:sz w:val="18"/>
              </w:rPr>
              <w:t xml:space="preserve">рулон шириной </w:t>
            </w:r>
            <w:r w:rsidRPr="00FF1137">
              <w:rPr>
                <w:sz w:val="18"/>
              </w:rPr>
              <w:t xml:space="preserve">не менее </w:t>
            </w:r>
            <w:r>
              <w:rPr>
                <w:sz w:val="18"/>
              </w:rPr>
              <w:t>216 мм</w:t>
            </w:r>
            <w:r w:rsidRPr="00FF1137">
              <w:rPr>
                <w:sz w:val="18"/>
              </w:rPr>
              <w:t>;</w:t>
            </w:r>
          </w:p>
          <w:p w:rsidR="001F3974" w:rsidRPr="00FF1137" w:rsidRDefault="001F3974" w:rsidP="003B364D">
            <w:pPr>
              <w:autoSpaceDE w:val="0"/>
              <w:rPr>
                <w:sz w:val="18"/>
              </w:rPr>
            </w:pPr>
            <w:r w:rsidRPr="00FF1137">
              <w:rPr>
                <w:sz w:val="18"/>
              </w:rPr>
              <w:t xml:space="preserve">- максимальный </w:t>
            </w:r>
            <w:r>
              <w:rPr>
                <w:sz w:val="18"/>
              </w:rPr>
              <w:t>размер документа</w:t>
            </w:r>
            <w:r w:rsidRPr="00FF1137">
              <w:rPr>
                <w:sz w:val="18"/>
              </w:rPr>
              <w:t xml:space="preserve"> - не менее А4;</w:t>
            </w:r>
          </w:p>
          <w:p w:rsidR="001F3974" w:rsidRPr="00FF1137" w:rsidRDefault="001F3974" w:rsidP="003B364D">
            <w:pPr>
              <w:autoSpaceDE w:val="0"/>
              <w:rPr>
                <w:sz w:val="18"/>
              </w:rPr>
            </w:pPr>
            <w:r w:rsidRPr="00FF1137">
              <w:rPr>
                <w:sz w:val="18"/>
              </w:rPr>
              <w:t xml:space="preserve">- скорость встроенного модема не менее </w:t>
            </w:r>
            <w:r>
              <w:rPr>
                <w:sz w:val="18"/>
              </w:rPr>
              <w:t>9</w:t>
            </w:r>
            <w:r w:rsidRPr="00FF1137">
              <w:rPr>
                <w:sz w:val="18"/>
              </w:rPr>
              <w:t>,6 Кбит/сек;</w:t>
            </w:r>
          </w:p>
          <w:p w:rsidR="001F3974" w:rsidRPr="00FF1137" w:rsidRDefault="001F3974" w:rsidP="003B364D">
            <w:pPr>
              <w:autoSpaceDE w:val="0"/>
              <w:rPr>
                <w:sz w:val="18"/>
              </w:rPr>
            </w:pPr>
            <w:r w:rsidRPr="00FF1137">
              <w:rPr>
                <w:sz w:val="18"/>
              </w:rPr>
              <w:t>- наличие ЖК-дисплея (не менее 2 строк, возможность отображения не менее 16 знаков);</w:t>
            </w:r>
          </w:p>
          <w:p w:rsidR="001F3974" w:rsidRDefault="001F3974" w:rsidP="003B364D">
            <w:pPr>
              <w:autoSpaceDE w:val="0"/>
              <w:rPr>
                <w:sz w:val="18"/>
              </w:rPr>
            </w:pPr>
            <w:r w:rsidRPr="00FF1137">
              <w:rPr>
                <w:sz w:val="18"/>
              </w:rPr>
              <w:t>- наличие автоподатчика оригиналов с ёмкостью подающего лотка не менее 1</w:t>
            </w:r>
            <w:r>
              <w:rPr>
                <w:sz w:val="18"/>
              </w:rPr>
              <w:t>0</w:t>
            </w:r>
            <w:r w:rsidRPr="00FF1137">
              <w:rPr>
                <w:sz w:val="18"/>
              </w:rPr>
              <w:t xml:space="preserve"> листов;</w:t>
            </w:r>
          </w:p>
          <w:p w:rsidR="001F3974" w:rsidRDefault="001F3974" w:rsidP="003B364D">
            <w:pPr>
              <w:autoSpaceDE w:val="0"/>
              <w:rPr>
                <w:sz w:val="18"/>
              </w:rPr>
            </w:pPr>
            <w:r>
              <w:rPr>
                <w:sz w:val="18"/>
              </w:rPr>
              <w:t>- наличие автоматической обрезки бумаги;</w:t>
            </w:r>
          </w:p>
          <w:p w:rsidR="001F3974" w:rsidRPr="00FF1137" w:rsidRDefault="00B548EC" w:rsidP="003B364D">
            <w:pPr>
              <w:autoSpaceDE w:val="0"/>
              <w:rPr>
                <w:sz w:val="18"/>
              </w:rPr>
            </w:pPr>
            <w:r>
              <w:rPr>
                <w:sz w:val="18"/>
              </w:rPr>
              <w:t>- наличие записной книжки ёмкостью не менее 100 номеров;</w:t>
            </w:r>
          </w:p>
          <w:p w:rsidR="001F3974" w:rsidRPr="00FF1137" w:rsidRDefault="001F3974" w:rsidP="003B364D">
            <w:pPr>
              <w:autoSpaceDE w:val="0"/>
              <w:rPr>
                <w:sz w:val="18"/>
              </w:rPr>
            </w:pPr>
            <w:r w:rsidRPr="00FF1137">
              <w:rPr>
                <w:sz w:val="18"/>
              </w:rPr>
              <w:t xml:space="preserve">- возможность приёма факсов в память при отсутствии бумаги - не менее </w:t>
            </w:r>
            <w:r>
              <w:rPr>
                <w:sz w:val="18"/>
              </w:rPr>
              <w:t>28</w:t>
            </w:r>
            <w:r w:rsidRPr="00FF1137">
              <w:rPr>
                <w:sz w:val="18"/>
              </w:rPr>
              <w:t xml:space="preserve"> </w:t>
            </w:r>
            <w:r>
              <w:rPr>
                <w:sz w:val="18"/>
              </w:rPr>
              <w:t>листов</w:t>
            </w:r>
            <w:r w:rsidRPr="00FF1137">
              <w:rPr>
                <w:sz w:val="18"/>
              </w:rPr>
              <w:t>;</w:t>
            </w:r>
          </w:p>
          <w:p w:rsidR="001F3974" w:rsidRPr="00FF1137" w:rsidRDefault="001F3974" w:rsidP="003B364D">
            <w:pPr>
              <w:autoSpaceDE w:val="0"/>
              <w:rPr>
                <w:sz w:val="18"/>
              </w:rPr>
            </w:pPr>
            <w:r w:rsidRPr="00FF1137">
              <w:rPr>
                <w:sz w:val="18"/>
              </w:rPr>
              <w:t>- наличие возможности автодозвона и спикерфона;</w:t>
            </w:r>
          </w:p>
          <w:p w:rsidR="001F3974" w:rsidRPr="00FF1137" w:rsidRDefault="001F3974" w:rsidP="003B364D">
            <w:pPr>
              <w:autoSpaceDE w:val="0"/>
              <w:rPr>
                <w:sz w:val="18"/>
              </w:rPr>
            </w:pPr>
            <w:r w:rsidRPr="00FF1137">
              <w:rPr>
                <w:sz w:val="18"/>
              </w:rPr>
              <w:t>- блок питания встроенный;</w:t>
            </w:r>
          </w:p>
          <w:p w:rsidR="001F3974" w:rsidRPr="00FF1137" w:rsidRDefault="001F3974" w:rsidP="003B364D">
            <w:pPr>
              <w:autoSpaceDE w:val="0"/>
              <w:rPr>
                <w:sz w:val="18"/>
              </w:rPr>
            </w:pPr>
            <w:r w:rsidRPr="00FF1137">
              <w:rPr>
                <w:sz w:val="18"/>
              </w:rPr>
              <w:t>- наличие в комплекте поставки телефонной трубки.</w:t>
            </w:r>
          </w:p>
        </w:tc>
        <w:tc>
          <w:tcPr>
            <w:tcW w:w="567" w:type="dxa"/>
            <w:tcBorders>
              <w:top w:val="single" w:sz="4" w:space="0" w:color="000000"/>
              <w:left w:val="single" w:sz="4" w:space="0" w:color="000000"/>
              <w:bottom w:val="single" w:sz="4" w:space="0" w:color="000000"/>
            </w:tcBorders>
            <w:shd w:val="clear" w:color="auto" w:fill="auto"/>
          </w:tcPr>
          <w:p w:rsidR="001F3974" w:rsidRDefault="001F3974" w:rsidP="003B364D">
            <w:pPr>
              <w:autoSpaceDE w:val="0"/>
              <w:jc w:val="center"/>
            </w:pPr>
            <w:r>
              <w:rPr>
                <w:sz w:val="20"/>
                <w:szCs w:val="20"/>
              </w:rPr>
              <w:t>шт.</w:t>
            </w:r>
          </w:p>
        </w:tc>
        <w:tc>
          <w:tcPr>
            <w:tcW w:w="567" w:type="dxa"/>
            <w:tcBorders>
              <w:top w:val="single" w:sz="4" w:space="0" w:color="000000"/>
              <w:left w:val="single" w:sz="4" w:space="0" w:color="000000"/>
              <w:bottom w:val="single" w:sz="4" w:space="0" w:color="000000"/>
            </w:tcBorders>
            <w:shd w:val="clear" w:color="auto" w:fill="auto"/>
          </w:tcPr>
          <w:p w:rsidR="001F3974" w:rsidRDefault="001F3974" w:rsidP="003B364D">
            <w:pPr>
              <w:autoSpaceDE w:val="0"/>
              <w:jc w:val="center"/>
            </w:pPr>
            <w:r>
              <w:rPr>
                <w:sz w:val="20"/>
                <w:szCs w:val="20"/>
              </w:rPr>
              <w:t>2</w:t>
            </w:r>
          </w:p>
        </w:tc>
        <w:tc>
          <w:tcPr>
            <w:tcW w:w="1134" w:type="dxa"/>
            <w:tcBorders>
              <w:top w:val="single" w:sz="4" w:space="0" w:color="000000"/>
              <w:left w:val="single" w:sz="4" w:space="0" w:color="000000"/>
              <w:bottom w:val="single" w:sz="4" w:space="0" w:color="000000"/>
            </w:tcBorders>
            <w:shd w:val="clear" w:color="auto" w:fill="auto"/>
          </w:tcPr>
          <w:p w:rsidR="001F3974" w:rsidRDefault="001F3974" w:rsidP="007C185C">
            <w:pPr>
              <w:autoSpaceDE w:val="0"/>
              <w:jc w:val="center"/>
            </w:pPr>
            <w:r>
              <w:rPr>
                <w:sz w:val="20"/>
                <w:szCs w:val="20"/>
              </w:rPr>
              <w:t xml:space="preserve">7 </w:t>
            </w:r>
            <w:r w:rsidR="007C185C">
              <w:rPr>
                <w:sz w:val="20"/>
                <w:szCs w:val="20"/>
                <w:lang w:val="en-US"/>
              </w:rPr>
              <w:t>94</w:t>
            </w:r>
            <w:r>
              <w:rPr>
                <w:sz w:val="20"/>
                <w:szCs w:val="20"/>
              </w:rPr>
              <w:t>7,00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1F3974" w:rsidRDefault="001F3974" w:rsidP="007C185C">
            <w:pPr>
              <w:autoSpaceDE w:val="0"/>
              <w:jc w:val="center"/>
            </w:pPr>
            <w:r>
              <w:rPr>
                <w:sz w:val="20"/>
                <w:szCs w:val="20"/>
              </w:rPr>
              <w:t>15</w:t>
            </w:r>
            <w:r w:rsidR="007C185C">
              <w:rPr>
                <w:sz w:val="20"/>
                <w:szCs w:val="20"/>
              </w:rPr>
              <w:t> </w:t>
            </w:r>
            <w:r w:rsidR="007C185C">
              <w:rPr>
                <w:sz w:val="20"/>
                <w:szCs w:val="20"/>
                <w:lang w:val="en-US"/>
              </w:rPr>
              <w:t>894</w:t>
            </w:r>
            <w:r w:rsidR="007C185C">
              <w:rPr>
                <w:sz w:val="20"/>
                <w:szCs w:val="20"/>
              </w:rPr>
              <w:t>,</w:t>
            </w:r>
            <w:r>
              <w:rPr>
                <w:sz w:val="20"/>
                <w:szCs w:val="20"/>
              </w:rPr>
              <w:t>00</w:t>
            </w:r>
          </w:p>
        </w:tc>
      </w:tr>
      <w:tr w:rsidR="009C6C24">
        <w:tc>
          <w:tcPr>
            <w:tcW w:w="426" w:type="dxa"/>
            <w:tcBorders>
              <w:top w:val="single" w:sz="4" w:space="0" w:color="000000"/>
              <w:left w:val="single" w:sz="4" w:space="0" w:color="000000"/>
              <w:bottom w:val="single" w:sz="4" w:space="0" w:color="000000"/>
            </w:tcBorders>
            <w:shd w:val="clear" w:color="auto" w:fill="auto"/>
          </w:tcPr>
          <w:p w:rsidR="009C6C24" w:rsidRDefault="001F3974" w:rsidP="009C6C24">
            <w:pPr>
              <w:jc w:val="center"/>
              <w:rPr>
                <w:sz w:val="18"/>
              </w:rPr>
            </w:pPr>
            <w:r>
              <w:rPr>
                <w:sz w:val="18"/>
              </w:rPr>
              <w:t>3</w:t>
            </w:r>
          </w:p>
        </w:tc>
        <w:tc>
          <w:tcPr>
            <w:tcW w:w="1275" w:type="dxa"/>
            <w:tcBorders>
              <w:top w:val="single" w:sz="4" w:space="0" w:color="000000"/>
              <w:left w:val="single" w:sz="4" w:space="0" w:color="000000"/>
              <w:bottom w:val="single" w:sz="4" w:space="0" w:color="000000"/>
            </w:tcBorders>
            <w:shd w:val="clear" w:color="auto" w:fill="auto"/>
          </w:tcPr>
          <w:p w:rsidR="009C6C24" w:rsidRDefault="009C6C24" w:rsidP="00FC147F">
            <w:pPr>
              <w:rPr>
                <w:sz w:val="18"/>
              </w:rPr>
            </w:pPr>
            <w:r>
              <w:rPr>
                <w:sz w:val="18"/>
              </w:rPr>
              <w:t>26.</w:t>
            </w:r>
            <w:r w:rsidR="00FC147F">
              <w:rPr>
                <w:sz w:val="18"/>
              </w:rPr>
              <w:t>2</w:t>
            </w:r>
            <w:r>
              <w:rPr>
                <w:sz w:val="18"/>
              </w:rPr>
              <w:t>0.11.1</w:t>
            </w:r>
            <w:r w:rsidR="00FC147F">
              <w:rPr>
                <w:sz w:val="18"/>
              </w:rPr>
              <w:t>1</w:t>
            </w:r>
            <w:r>
              <w:rPr>
                <w:sz w:val="18"/>
              </w:rPr>
              <w:t>0</w:t>
            </w:r>
          </w:p>
        </w:tc>
        <w:tc>
          <w:tcPr>
            <w:tcW w:w="1560" w:type="dxa"/>
            <w:tcBorders>
              <w:top w:val="single" w:sz="4" w:space="0" w:color="000000"/>
              <w:left w:val="single" w:sz="4" w:space="0" w:color="000000"/>
              <w:bottom w:val="single" w:sz="4" w:space="0" w:color="000000"/>
            </w:tcBorders>
            <w:shd w:val="clear" w:color="auto" w:fill="auto"/>
          </w:tcPr>
          <w:p w:rsidR="009C6C24" w:rsidRDefault="00FC147F" w:rsidP="009C6C24">
            <w:pPr>
              <w:autoSpaceDE w:val="0"/>
              <w:rPr>
                <w:sz w:val="20"/>
                <w:szCs w:val="20"/>
              </w:rPr>
            </w:pPr>
            <w:r>
              <w:rPr>
                <w:sz w:val="20"/>
                <w:szCs w:val="20"/>
              </w:rPr>
              <w:t>Планшетный компьютер</w:t>
            </w:r>
          </w:p>
        </w:tc>
        <w:tc>
          <w:tcPr>
            <w:tcW w:w="3543" w:type="dxa"/>
            <w:tcBorders>
              <w:top w:val="single" w:sz="4" w:space="0" w:color="000000"/>
              <w:left w:val="single" w:sz="4" w:space="0" w:color="000000"/>
              <w:bottom w:val="single" w:sz="4" w:space="0" w:color="000000"/>
            </w:tcBorders>
            <w:shd w:val="clear" w:color="auto" w:fill="auto"/>
          </w:tcPr>
          <w:p w:rsidR="00FC147F" w:rsidRPr="00FF1137" w:rsidRDefault="00FC147F" w:rsidP="00FC147F">
            <w:pPr>
              <w:autoSpaceDE w:val="0"/>
              <w:rPr>
                <w:sz w:val="18"/>
              </w:rPr>
            </w:pPr>
            <w:r w:rsidRPr="00FF1137">
              <w:rPr>
                <w:sz w:val="18"/>
              </w:rPr>
              <w:t>Планшетный компьютер с размером экрана не менее 8 дюймов (20 см).</w:t>
            </w:r>
          </w:p>
          <w:p w:rsidR="00FC147F" w:rsidRPr="00FF1137" w:rsidRDefault="00FC147F" w:rsidP="00FC147F">
            <w:pPr>
              <w:autoSpaceDE w:val="0"/>
              <w:rPr>
                <w:sz w:val="18"/>
                <w:u w:val="single"/>
              </w:rPr>
            </w:pPr>
            <w:r w:rsidRPr="00FF1137">
              <w:rPr>
                <w:sz w:val="18"/>
                <w:u w:val="single"/>
              </w:rPr>
              <w:t>Характеристики устройства:</w:t>
            </w:r>
          </w:p>
          <w:p w:rsidR="00FC147F" w:rsidRPr="00FF1137" w:rsidRDefault="00FC147F" w:rsidP="00FC147F">
            <w:pPr>
              <w:autoSpaceDE w:val="0"/>
              <w:rPr>
                <w:sz w:val="18"/>
              </w:rPr>
            </w:pPr>
            <w:r w:rsidRPr="00FF1137">
              <w:rPr>
                <w:sz w:val="18"/>
              </w:rPr>
              <w:t xml:space="preserve">- процессор </w:t>
            </w:r>
            <w:proofErr w:type="spellStart"/>
            <w:r w:rsidRPr="00FF1137">
              <w:rPr>
                <w:sz w:val="18"/>
              </w:rPr>
              <w:t>четырёхядерный</w:t>
            </w:r>
            <w:proofErr w:type="spellEnd"/>
            <w:r w:rsidRPr="00FF1137">
              <w:rPr>
                <w:sz w:val="18"/>
              </w:rPr>
              <w:t xml:space="preserve"> для мобильных устройств, номинальная тактовая частота не ниже 1,4 ГГц;</w:t>
            </w:r>
          </w:p>
          <w:p w:rsidR="00FC147F" w:rsidRPr="00FF1137" w:rsidRDefault="00FC147F" w:rsidP="00FC147F">
            <w:pPr>
              <w:autoSpaceDE w:val="0"/>
              <w:rPr>
                <w:sz w:val="18"/>
              </w:rPr>
            </w:pPr>
            <w:r w:rsidRPr="00FF1137">
              <w:rPr>
                <w:sz w:val="18"/>
              </w:rPr>
              <w:t>- оперативная память с объёмом не менее 2 Гб;</w:t>
            </w:r>
          </w:p>
          <w:p w:rsidR="00FC147F" w:rsidRPr="00FF1137" w:rsidRDefault="00FC147F" w:rsidP="00FC147F">
            <w:pPr>
              <w:autoSpaceDE w:val="0"/>
              <w:rPr>
                <w:sz w:val="18"/>
              </w:rPr>
            </w:pPr>
            <w:r w:rsidRPr="00FF1137">
              <w:rPr>
                <w:sz w:val="18"/>
              </w:rPr>
              <w:t>- встроенная память с объёмом не менее 16 Гб;</w:t>
            </w:r>
          </w:p>
          <w:p w:rsidR="00FC147F" w:rsidRPr="00FF1137" w:rsidRDefault="00FC147F" w:rsidP="00FC147F">
            <w:pPr>
              <w:autoSpaceDE w:val="0"/>
              <w:rPr>
                <w:sz w:val="18"/>
              </w:rPr>
            </w:pPr>
            <w:r w:rsidRPr="00FF1137">
              <w:rPr>
                <w:sz w:val="18"/>
              </w:rPr>
              <w:t xml:space="preserve">- тип экрана: емкостный </w:t>
            </w:r>
            <w:proofErr w:type="spellStart"/>
            <w:r w:rsidRPr="00FF1137">
              <w:rPr>
                <w:sz w:val="18"/>
              </w:rPr>
              <w:t>мультитач</w:t>
            </w:r>
            <w:proofErr w:type="spellEnd"/>
            <w:r w:rsidRPr="00FF1137">
              <w:rPr>
                <w:sz w:val="18"/>
              </w:rPr>
              <w:t>-экран по технологии IPS;</w:t>
            </w:r>
          </w:p>
          <w:p w:rsidR="00FC147F" w:rsidRPr="00FF1137" w:rsidRDefault="00FC147F" w:rsidP="00FC147F">
            <w:pPr>
              <w:autoSpaceDE w:val="0"/>
              <w:rPr>
                <w:sz w:val="18"/>
              </w:rPr>
            </w:pPr>
            <w:r w:rsidRPr="00FF1137">
              <w:rPr>
                <w:sz w:val="18"/>
              </w:rPr>
              <w:t>- размер экрана; не менее 8 дюймов по диагонали;</w:t>
            </w:r>
          </w:p>
          <w:p w:rsidR="00FC147F" w:rsidRPr="00FF1137" w:rsidRDefault="00FC147F" w:rsidP="00FC147F">
            <w:pPr>
              <w:autoSpaceDE w:val="0"/>
              <w:rPr>
                <w:sz w:val="18"/>
              </w:rPr>
            </w:pPr>
            <w:r w:rsidRPr="00FF1137">
              <w:rPr>
                <w:sz w:val="18"/>
              </w:rPr>
              <w:t>- оптимальное разрешение экрана по горизонтали не менее 1280 пикселей;</w:t>
            </w:r>
          </w:p>
          <w:p w:rsidR="00FC147F" w:rsidRPr="00FF1137" w:rsidRDefault="00FC147F" w:rsidP="00FC147F">
            <w:pPr>
              <w:autoSpaceDE w:val="0"/>
              <w:rPr>
                <w:sz w:val="18"/>
              </w:rPr>
            </w:pPr>
            <w:r w:rsidRPr="00FF1137">
              <w:rPr>
                <w:sz w:val="18"/>
              </w:rPr>
              <w:t>- оптимальное разрешение экрана по вертикали не менее 800 пикселей;</w:t>
            </w:r>
          </w:p>
          <w:p w:rsidR="00FC147F" w:rsidRPr="00FF1137" w:rsidRDefault="00FC147F" w:rsidP="00FC147F">
            <w:pPr>
              <w:autoSpaceDE w:val="0"/>
              <w:rPr>
                <w:sz w:val="18"/>
              </w:rPr>
            </w:pPr>
            <w:r w:rsidRPr="00FF1137">
              <w:rPr>
                <w:sz w:val="18"/>
              </w:rPr>
              <w:t xml:space="preserve">- устройство для чтения карт памяти с поддержкой форматов карт: </w:t>
            </w:r>
            <w:proofErr w:type="spellStart"/>
            <w:r w:rsidRPr="00FF1137">
              <w:rPr>
                <w:sz w:val="18"/>
              </w:rPr>
              <w:t>micro</w:t>
            </w:r>
            <w:proofErr w:type="spellEnd"/>
            <w:r w:rsidRPr="00FF1137">
              <w:rPr>
                <w:sz w:val="18"/>
              </w:rPr>
              <w:t xml:space="preserve"> SD;</w:t>
            </w:r>
          </w:p>
          <w:p w:rsidR="00FC147F" w:rsidRPr="00FF1137" w:rsidRDefault="00FC147F" w:rsidP="00FC147F">
            <w:pPr>
              <w:autoSpaceDE w:val="0"/>
              <w:rPr>
                <w:sz w:val="18"/>
              </w:rPr>
            </w:pPr>
            <w:r w:rsidRPr="00FF1137">
              <w:rPr>
                <w:sz w:val="18"/>
              </w:rPr>
              <w:t>- максимальный объём карты памяти: не менее 128 Гб;</w:t>
            </w:r>
          </w:p>
          <w:p w:rsidR="00FC147F" w:rsidRPr="00FF1137" w:rsidRDefault="00FC147F" w:rsidP="00FC147F">
            <w:pPr>
              <w:autoSpaceDE w:val="0"/>
              <w:rPr>
                <w:sz w:val="18"/>
              </w:rPr>
            </w:pPr>
            <w:r w:rsidRPr="00FF1137">
              <w:rPr>
                <w:sz w:val="18"/>
              </w:rPr>
              <w:t>- встроенный микрофон;</w:t>
            </w:r>
          </w:p>
          <w:p w:rsidR="00FC147F" w:rsidRPr="00FF1137" w:rsidRDefault="00FC147F" w:rsidP="00FC147F">
            <w:pPr>
              <w:autoSpaceDE w:val="0"/>
              <w:rPr>
                <w:sz w:val="18"/>
              </w:rPr>
            </w:pPr>
            <w:r w:rsidRPr="00FF1137">
              <w:rPr>
                <w:sz w:val="18"/>
              </w:rPr>
              <w:t>- встроенные стереодинамики;</w:t>
            </w:r>
          </w:p>
          <w:p w:rsidR="00FC147F" w:rsidRPr="00FF1137" w:rsidRDefault="00FC147F" w:rsidP="00FC147F">
            <w:pPr>
              <w:autoSpaceDE w:val="0"/>
              <w:rPr>
                <w:sz w:val="18"/>
              </w:rPr>
            </w:pPr>
            <w:r w:rsidRPr="00FF1137">
              <w:rPr>
                <w:sz w:val="18"/>
              </w:rPr>
              <w:t>- наличие встроенных фронтальной и тыловой камеры;</w:t>
            </w:r>
          </w:p>
          <w:p w:rsidR="00FC147F" w:rsidRPr="00FF1137" w:rsidRDefault="00FC147F" w:rsidP="00FC147F">
            <w:pPr>
              <w:autoSpaceDE w:val="0"/>
              <w:rPr>
                <w:sz w:val="18"/>
              </w:rPr>
            </w:pPr>
            <w:r w:rsidRPr="00FF1137">
              <w:rPr>
                <w:sz w:val="18"/>
              </w:rPr>
              <w:t>- разрешение тыловой камеры: не менее 5,0 мегапикселей;</w:t>
            </w:r>
          </w:p>
          <w:p w:rsidR="00FC147F" w:rsidRPr="00FF1137" w:rsidRDefault="00FC147F" w:rsidP="00FC147F">
            <w:pPr>
              <w:autoSpaceDE w:val="0"/>
              <w:rPr>
                <w:sz w:val="18"/>
              </w:rPr>
            </w:pPr>
            <w:r w:rsidRPr="00FF1137">
              <w:rPr>
                <w:sz w:val="18"/>
              </w:rPr>
              <w:t>- разрешение фронтальной камеры: не менее 2,0 мегапикселей;</w:t>
            </w:r>
          </w:p>
          <w:p w:rsidR="00FC147F" w:rsidRPr="00FF1137" w:rsidRDefault="00FC147F" w:rsidP="00FC147F">
            <w:pPr>
              <w:autoSpaceDE w:val="0"/>
              <w:rPr>
                <w:sz w:val="18"/>
              </w:rPr>
            </w:pPr>
            <w:r w:rsidRPr="00FF1137">
              <w:rPr>
                <w:sz w:val="18"/>
              </w:rPr>
              <w:t>- поддержка ГЛОНАСС и GPS;</w:t>
            </w:r>
          </w:p>
          <w:p w:rsidR="00FC147F" w:rsidRPr="00FF1137" w:rsidRDefault="00FC147F" w:rsidP="00FC147F">
            <w:pPr>
              <w:autoSpaceDE w:val="0"/>
              <w:rPr>
                <w:sz w:val="18"/>
              </w:rPr>
            </w:pPr>
            <w:r w:rsidRPr="00FF1137">
              <w:rPr>
                <w:sz w:val="18"/>
              </w:rPr>
              <w:t>- наличие датчиков: акселерометра, приближения, освещённости;</w:t>
            </w:r>
          </w:p>
          <w:p w:rsidR="00FC147F" w:rsidRPr="00FF1137" w:rsidRDefault="00FC147F" w:rsidP="00FC147F">
            <w:pPr>
              <w:autoSpaceDE w:val="0"/>
              <w:rPr>
                <w:sz w:val="18"/>
              </w:rPr>
            </w:pPr>
            <w:r w:rsidRPr="00FF1137">
              <w:rPr>
                <w:sz w:val="18"/>
              </w:rPr>
              <w:t xml:space="preserve">- поддержка форматов беспроводной связи IEEE 802.11b/g/n, </w:t>
            </w:r>
            <w:proofErr w:type="spellStart"/>
            <w:r w:rsidRPr="00FF1137">
              <w:rPr>
                <w:sz w:val="18"/>
              </w:rPr>
              <w:t>Bluetooth</w:t>
            </w:r>
            <w:proofErr w:type="spellEnd"/>
            <w:r w:rsidRPr="00FF1137">
              <w:rPr>
                <w:sz w:val="18"/>
              </w:rPr>
              <w:t xml:space="preserve"> 4,0;</w:t>
            </w:r>
          </w:p>
          <w:p w:rsidR="00FC147F" w:rsidRPr="00FF1137" w:rsidRDefault="00FC147F" w:rsidP="00FC147F">
            <w:pPr>
              <w:autoSpaceDE w:val="0"/>
              <w:rPr>
                <w:sz w:val="18"/>
              </w:rPr>
            </w:pPr>
            <w:r w:rsidRPr="00FF1137">
              <w:rPr>
                <w:sz w:val="18"/>
              </w:rPr>
              <w:t xml:space="preserve">- наличие разъемов </w:t>
            </w:r>
            <w:proofErr w:type="spellStart"/>
            <w:r w:rsidRPr="00FF1137">
              <w:rPr>
                <w:sz w:val="18"/>
              </w:rPr>
              <w:t>micro</w:t>
            </w:r>
            <w:proofErr w:type="spellEnd"/>
            <w:r w:rsidRPr="00FF1137">
              <w:rPr>
                <w:sz w:val="18"/>
              </w:rPr>
              <w:t xml:space="preserve"> USB, разъема для подключения наушников;</w:t>
            </w:r>
          </w:p>
          <w:p w:rsidR="00FC147F" w:rsidRPr="00FF1137" w:rsidRDefault="00FC147F" w:rsidP="00FC147F">
            <w:pPr>
              <w:autoSpaceDE w:val="0"/>
              <w:rPr>
                <w:sz w:val="18"/>
              </w:rPr>
            </w:pPr>
            <w:r w:rsidRPr="00FF1137">
              <w:rPr>
                <w:sz w:val="18"/>
              </w:rPr>
              <w:t>- ёмкость аккумулятора – не менее 4850 мА-ч;</w:t>
            </w:r>
          </w:p>
          <w:p w:rsidR="00FC147F" w:rsidRPr="00FF1137" w:rsidRDefault="00FC147F" w:rsidP="00FC147F">
            <w:pPr>
              <w:autoSpaceDE w:val="0"/>
              <w:rPr>
                <w:sz w:val="18"/>
              </w:rPr>
            </w:pPr>
            <w:r w:rsidRPr="00FF1137">
              <w:rPr>
                <w:sz w:val="18"/>
              </w:rPr>
              <w:t xml:space="preserve">- наличие в комплекте </w:t>
            </w:r>
            <w:proofErr w:type="spellStart"/>
            <w:r w:rsidRPr="00FF1137">
              <w:rPr>
                <w:sz w:val="18"/>
              </w:rPr>
              <w:t>постаки</w:t>
            </w:r>
            <w:proofErr w:type="spellEnd"/>
            <w:r w:rsidRPr="00FF1137">
              <w:rPr>
                <w:sz w:val="18"/>
              </w:rPr>
              <w:t>: зарядное устройство, кабель USB;</w:t>
            </w:r>
          </w:p>
          <w:p w:rsidR="009C6C24" w:rsidRPr="00FF1137" w:rsidRDefault="00FC147F" w:rsidP="00FC147F">
            <w:pPr>
              <w:autoSpaceDE w:val="0"/>
              <w:rPr>
                <w:sz w:val="18"/>
              </w:rPr>
            </w:pPr>
            <w:r w:rsidRPr="00FF1137">
              <w:rPr>
                <w:sz w:val="18"/>
              </w:rPr>
              <w:t>- вес с аккумулятором не более 310 г.</w:t>
            </w:r>
          </w:p>
        </w:tc>
        <w:tc>
          <w:tcPr>
            <w:tcW w:w="567" w:type="dxa"/>
            <w:tcBorders>
              <w:top w:val="single" w:sz="4" w:space="0" w:color="000000"/>
              <w:left w:val="single" w:sz="4" w:space="0" w:color="000000"/>
              <w:bottom w:val="single" w:sz="4" w:space="0" w:color="000000"/>
            </w:tcBorders>
            <w:shd w:val="clear" w:color="auto" w:fill="auto"/>
          </w:tcPr>
          <w:p w:rsidR="009C6C24" w:rsidRDefault="009C6C24" w:rsidP="009C6C24">
            <w:proofErr w:type="spellStart"/>
            <w:r w:rsidRPr="00CF4DF5">
              <w:rPr>
                <w:sz w:val="20"/>
                <w:szCs w:val="20"/>
              </w:rPr>
              <w:t>шт</w:t>
            </w:r>
            <w:proofErr w:type="spellEnd"/>
          </w:p>
        </w:tc>
        <w:tc>
          <w:tcPr>
            <w:tcW w:w="567" w:type="dxa"/>
            <w:tcBorders>
              <w:top w:val="single" w:sz="4" w:space="0" w:color="000000"/>
              <w:left w:val="single" w:sz="4" w:space="0" w:color="000000"/>
              <w:bottom w:val="single" w:sz="4" w:space="0" w:color="000000"/>
            </w:tcBorders>
            <w:shd w:val="clear" w:color="auto" w:fill="auto"/>
          </w:tcPr>
          <w:p w:rsidR="009C6C24" w:rsidRDefault="00FC147F" w:rsidP="009C6C24">
            <w:pPr>
              <w:autoSpaceDE w:val="0"/>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tcBorders>
            <w:shd w:val="clear" w:color="auto" w:fill="auto"/>
          </w:tcPr>
          <w:p w:rsidR="009C6C24" w:rsidRDefault="009C6C24" w:rsidP="007C185C">
            <w:pPr>
              <w:autoSpaceDE w:val="0"/>
              <w:jc w:val="center"/>
              <w:rPr>
                <w:sz w:val="20"/>
                <w:szCs w:val="20"/>
              </w:rPr>
            </w:pPr>
            <w:r>
              <w:rPr>
                <w:sz w:val="20"/>
                <w:szCs w:val="20"/>
              </w:rPr>
              <w:t>1</w:t>
            </w:r>
            <w:r w:rsidR="00FC147F">
              <w:rPr>
                <w:sz w:val="20"/>
                <w:szCs w:val="20"/>
              </w:rPr>
              <w:t>1</w:t>
            </w:r>
            <w:r>
              <w:rPr>
                <w:sz w:val="20"/>
                <w:szCs w:val="20"/>
              </w:rPr>
              <w:t> </w:t>
            </w:r>
            <w:r w:rsidR="007C185C">
              <w:rPr>
                <w:sz w:val="20"/>
                <w:szCs w:val="20"/>
              </w:rPr>
              <w:t>050</w:t>
            </w:r>
            <w:r>
              <w:rPr>
                <w:sz w:val="20"/>
                <w:szCs w:val="20"/>
              </w:rPr>
              <w:t>,00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9C6C24" w:rsidRDefault="00FC147F" w:rsidP="007C185C">
            <w:pPr>
              <w:autoSpaceDE w:val="0"/>
              <w:jc w:val="center"/>
              <w:rPr>
                <w:sz w:val="20"/>
                <w:szCs w:val="20"/>
              </w:rPr>
            </w:pPr>
            <w:r>
              <w:rPr>
                <w:sz w:val="20"/>
                <w:szCs w:val="20"/>
              </w:rPr>
              <w:t>22</w:t>
            </w:r>
            <w:r w:rsidR="009C6C24">
              <w:rPr>
                <w:sz w:val="20"/>
                <w:szCs w:val="20"/>
              </w:rPr>
              <w:t> </w:t>
            </w:r>
            <w:r w:rsidR="007C185C">
              <w:rPr>
                <w:sz w:val="20"/>
                <w:szCs w:val="20"/>
              </w:rPr>
              <w:t>100</w:t>
            </w:r>
            <w:r w:rsidR="009C6C24">
              <w:rPr>
                <w:sz w:val="20"/>
                <w:szCs w:val="20"/>
              </w:rPr>
              <w:t>,00</w:t>
            </w:r>
          </w:p>
        </w:tc>
      </w:tr>
      <w:tr w:rsidR="009C6C24">
        <w:tc>
          <w:tcPr>
            <w:tcW w:w="7938" w:type="dxa"/>
            <w:gridSpan w:val="6"/>
            <w:tcBorders>
              <w:top w:val="single" w:sz="4" w:space="0" w:color="000000"/>
              <w:left w:val="single" w:sz="4" w:space="0" w:color="000000"/>
              <w:bottom w:val="single" w:sz="4" w:space="0" w:color="000000"/>
            </w:tcBorders>
            <w:shd w:val="clear" w:color="auto" w:fill="auto"/>
          </w:tcPr>
          <w:p w:rsidR="009C6C24" w:rsidRDefault="009C6C24" w:rsidP="009C6C24">
            <w:pPr>
              <w:autoSpaceDE w:val="0"/>
              <w:jc w:val="center"/>
            </w:pPr>
            <w:r>
              <w:rPr>
                <w:b/>
                <w:sz w:val="20"/>
                <w:szCs w:val="20"/>
              </w:rPr>
              <w:t>ВСЕГО</w:t>
            </w:r>
          </w:p>
        </w:tc>
        <w:tc>
          <w:tcPr>
            <w:tcW w:w="1134" w:type="dxa"/>
            <w:tcBorders>
              <w:top w:val="single" w:sz="4" w:space="0" w:color="000000"/>
              <w:left w:val="single" w:sz="4" w:space="0" w:color="000000"/>
              <w:bottom w:val="single" w:sz="4" w:space="0" w:color="000000"/>
            </w:tcBorders>
            <w:shd w:val="clear" w:color="auto" w:fill="auto"/>
          </w:tcPr>
          <w:p w:rsidR="009C6C24" w:rsidRDefault="009C6C24" w:rsidP="009C6C24">
            <w:pPr>
              <w:autoSpaceDE w:val="0"/>
              <w:jc w:val="center"/>
            </w:pPr>
            <w:r>
              <w:rPr>
                <w:b/>
                <w:sz w:val="20"/>
                <w:szCs w:val="20"/>
              </w:rPr>
              <w:t>Х</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9C6C24" w:rsidRDefault="007C185C" w:rsidP="007C185C">
            <w:pPr>
              <w:autoSpaceDE w:val="0"/>
              <w:jc w:val="center"/>
            </w:pPr>
            <w:r>
              <w:rPr>
                <w:b/>
                <w:sz w:val="20"/>
                <w:szCs w:val="20"/>
              </w:rPr>
              <w:t>69</w:t>
            </w:r>
            <w:r w:rsidR="009C6C24">
              <w:rPr>
                <w:b/>
                <w:sz w:val="20"/>
                <w:szCs w:val="20"/>
              </w:rPr>
              <w:t xml:space="preserve"> </w:t>
            </w:r>
            <w:r>
              <w:rPr>
                <w:b/>
                <w:sz w:val="20"/>
                <w:szCs w:val="20"/>
              </w:rPr>
              <w:t>742</w:t>
            </w:r>
            <w:r w:rsidR="009C6C24">
              <w:rPr>
                <w:b/>
                <w:sz w:val="20"/>
                <w:szCs w:val="20"/>
              </w:rPr>
              <w:t>,00</w:t>
            </w:r>
          </w:p>
        </w:tc>
      </w:tr>
    </w:tbl>
    <w:p w:rsidR="00A64EC3" w:rsidRDefault="00343D9A" w:rsidP="007C220B">
      <w:pPr>
        <w:autoSpaceDE w:val="0"/>
        <w:ind w:firstLine="567"/>
        <w:jc w:val="both"/>
      </w:pPr>
      <w:r>
        <w:lastRenderedPageBreak/>
        <w:t xml:space="preserve">6. Место доставки товара: </w:t>
      </w:r>
      <w:r>
        <w:rPr>
          <w:u w:val="single"/>
        </w:rPr>
        <w:t>Администрация города Югорска, 628260, Ханты-Мансийский автономный округ – Югра, г. Югорск, ул. 40 лет Победы, д.11.</w:t>
      </w:r>
    </w:p>
    <w:p w:rsidR="00D738F6" w:rsidRDefault="00343D9A" w:rsidP="007C220B">
      <w:pPr>
        <w:autoSpaceDE w:val="0"/>
        <w:ind w:firstLine="567"/>
        <w:jc w:val="both"/>
      </w:pPr>
      <w:r>
        <w:t>7. Сроки поставки товара:</w:t>
      </w:r>
      <w:r>
        <w:rPr>
          <w:u w:val="single"/>
        </w:rPr>
        <w:t xml:space="preserve"> </w:t>
      </w:r>
      <w:r w:rsidR="00B02FA9">
        <w:rPr>
          <w:u w:val="single"/>
        </w:rPr>
        <w:t>с</w:t>
      </w:r>
      <w:r>
        <w:rPr>
          <w:u w:val="single"/>
        </w:rPr>
        <w:t xml:space="preserve"> момента подписания муниципального контракта</w:t>
      </w:r>
      <w:r w:rsidR="00D738F6" w:rsidRPr="00D738F6">
        <w:rPr>
          <w:u w:val="single"/>
        </w:rPr>
        <w:t xml:space="preserve"> </w:t>
      </w:r>
      <w:r w:rsidR="00D738F6">
        <w:rPr>
          <w:u w:val="single"/>
        </w:rPr>
        <w:t>по 30.06.2018</w:t>
      </w:r>
      <w:r>
        <w:rPr>
          <w:u w:val="single"/>
        </w:rPr>
        <w:t>.</w:t>
      </w:r>
    </w:p>
    <w:p w:rsidR="008D3518" w:rsidRDefault="008D3518" w:rsidP="007C220B">
      <w:pPr>
        <w:autoSpaceDE w:val="0"/>
        <w:ind w:firstLine="567"/>
      </w:pPr>
      <w:r w:rsidRPr="008D3518">
        <w:t>Периодичность поставки:</w:t>
      </w:r>
      <w:r w:rsidRPr="008D3518">
        <w:rPr>
          <w:u w:val="single"/>
        </w:rPr>
        <w:t xml:space="preserve"> один раз в год.</w:t>
      </w:r>
    </w:p>
    <w:p w:rsidR="00A64EC3" w:rsidRDefault="00343D9A" w:rsidP="007C220B">
      <w:pPr>
        <w:autoSpaceDE w:val="0"/>
        <w:ind w:firstLine="567"/>
      </w:pPr>
      <w:r>
        <w:t xml:space="preserve">8. Источник финансирования: </w:t>
      </w:r>
      <w:r>
        <w:rPr>
          <w:u w:val="single"/>
        </w:rPr>
        <w:t>бюджет города Югорска на 201</w:t>
      </w:r>
      <w:r w:rsidR="00B02FA9">
        <w:rPr>
          <w:u w:val="single"/>
        </w:rPr>
        <w:t>8</w:t>
      </w:r>
      <w:r>
        <w:rPr>
          <w:u w:val="single"/>
        </w:rPr>
        <w:t xml:space="preserve"> год.</w:t>
      </w:r>
    </w:p>
    <w:p w:rsidR="00A64EC3" w:rsidRDefault="00343D9A" w:rsidP="007C220B">
      <w:pPr>
        <w:autoSpaceDE w:val="0"/>
        <w:ind w:firstLine="567"/>
        <w:jc w:val="both"/>
      </w:pPr>
      <w:r>
        <w:t>Форма, сроки и порядок оплаты товара:</w:t>
      </w:r>
      <w:r>
        <w:tab/>
      </w:r>
      <w:r>
        <w:rPr>
          <w:iCs/>
          <w:u w:val="single"/>
        </w:rPr>
        <w:t>Оплата производится в безналичном порядке путём перечисления Заказчиком денежных средств на указанный в Контракте расчётный счёт Поставщика. Авансовые платежи по Контракту не предусмотрены. Расчёт за поставленный товар осуществляется в течение 1</w:t>
      </w:r>
      <w:r w:rsidR="00EB6484" w:rsidRPr="00EB6484">
        <w:rPr>
          <w:iCs/>
          <w:u w:val="single"/>
        </w:rPr>
        <w:t>5</w:t>
      </w:r>
      <w:r>
        <w:rPr>
          <w:iCs/>
          <w:u w:val="single"/>
        </w:rPr>
        <w:t xml:space="preserve"> (</w:t>
      </w:r>
      <w:r w:rsidR="00EB6484">
        <w:rPr>
          <w:iCs/>
          <w:u w:val="single"/>
        </w:rPr>
        <w:t>пятнадцати</w:t>
      </w:r>
      <w:r>
        <w:rPr>
          <w:iCs/>
          <w:u w:val="single"/>
        </w:rPr>
        <w:t xml:space="preserve">) </w:t>
      </w:r>
      <w:r w:rsidR="00EE4876">
        <w:rPr>
          <w:iCs/>
          <w:u w:val="single"/>
        </w:rPr>
        <w:t xml:space="preserve">рабочих </w:t>
      </w:r>
      <w:r>
        <w:rPr>
          <w:iCs/>
          <w:u w:val="single"/>
        </w:rPr>
        <w:t xml:space="preserve">дней со дня подписания Заказчиком </w:t>
      </w:r>
      <w:r w:rsidR="00B02FA9" w:rsidRPr="00B02FA9">
        <w:rPr>
          <w:iCs/>
          <w:u w:val="single"/>
        </w:rPr>
        <w:t>документа о приёмке, предусмотренного Контрактом.</w:t>
      </w:r>
      <w:r>
        <w:rPr>
          <w:iCs/>
          <w:u w:val="single"/>
        </w:rPr>
        <w:t xml:space="preserve"> </w:t>
      </w:r>
    </w:p>
    <w:p w:rsidR="00A64EC3" w:rsidRDefault="00343D9A" w:rsidP="007C220B">
      <w:pPr>
        <w:pStyle w:val="af3"/>
        <w:autoSpaceDE w:val="0"/>
        <w:ind w:left="0" w:firstLine="567"/>
        <w:jc w:val="both"/>
      </w:pPr>
      <w:r>
        <w:t>9. Единые требования к участникам закупки:</w:t>
      </w:r>
    </w:p>
    <w:p w:rsidR="00A64EC3" w:rsidRDefault="00343D9A">
      <w:pPr>
        <w:ind w:firstLine="567"/>
        <w:jc w:val="both"/>
      </w:pPr>
      <w:r>
        <w:t xml:space="preserve">1)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r>
        <w:rPr>
          <w:color w:val="000099"/>
        </w:rPr>
        <w:t>;</w:t>
      </w:r>
    </w:p>
    <w:p w:rsidR="00A64EC3" w:rsidRDefault="00343D9A">
      <w:pPr>
        <w:ind w:firstLine="567"/>
        <w:jc w:val="both"/>
      </w:pPr>
      <w:r>
        <w:t xml:space="preserve">2)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A64EC3" w:rsidRDefault="00343D9A">
      <w:pPr>
        <w:ind w:firstLine="567"/>
        <w:jc w:val="both"/>
      </w:pPr>
      <w:r>
        <w:t xml:space="preserve">3)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64EC3" w:rsidRDefault="00343D9A">
      <w:pPr>
        <w:ind w:firstLine="567"/>
        <w:jc w:val="both"/>
      </w:pPr>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64EC3" w:rsidRDefault="00343D9A">
      <w:pPr>
        <w:ind w:firstLine="567"/>
        <w:jc w:val="both"/>
      </w:pPr>
      <w: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64EC3" w:rsidRDefault="00343D9A">
      <w:pPr>
        <w:ind w:firstLine="567"/>
        <w:jc w:val="both"/>
      </w:pPr>
      <w: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A64EC3" w:rsidRDefault="00343D9A">
      <w:pPr>
        <w:ind w:firstLine="567"/>
        <w:jc w:val="both"/>
      </w:pPr>
      <w: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Style w:val="a5"/>
        </w:rPr>
        <w:footnoteReference w:id="1"/>
      </w:r>
      <w:r>
        <w:t>;</w:t>
      </w:r>
    </w:p>
    <w:p w:rsidR="00A64EC3" w:rsidRDefault="00343D9A">
      <w:pPr>
        <w:ind w:firstLine="567"/>
        <w:jc w:val="both"/>
      </w:pPr>
      <w:r>
        <w:lastRenderedPageBreak/>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усыновлёнными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64EC3" w:rsidRDefault="00343D9A">
      <w:pPr>
        <w:ind w:firstLine="567"/>
        <w:jc w:val="both"/>
      </w:pPr>
      <w:r>
        <w:t>8) участник закупки не является офшорной компанией.</w:t>
      </w:r>
    </w:p>
    <w:p w:rsidR="00A64EC3" w:rsidRDefault="00343D9A">
      <w:pPr>
        <w:pStyle w:val="af3"/>
        <w:autoSpaceDE w:val="0"/>
        <w:ind w:left="0" w:firstLine="567"/>
        <w:jc w:val="both"/>
      </w:pPr>
      <w:r>
        <w:t>10. Требование об отсутствии сведений об участнике закупки в реестре недобросовестных поставщиков:</w:t>
      </w:r>
    </w:p>
    <w:p w:rsidR="00A64EC3" w:rsidRDefault="00343D9A">
      <w:pPr>
        <w:pStyle w:val="af3"/>
        <w:autoSpaceDE w:val="0"/>
        <w:ind w:left="0"/>
        <w:jc w:val="both"/>
      </w:pPr>
      <w: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A64EC3" w:rsidRDefault="00343D9A">
      <w:pPr>
        <w:pStyle w:val="af3"/>
        <w:autoSpaceDE w:val="0"/>
        <w:ind w:left="0" w:firstLine="567"/>
        <w:jc w:val="both"/>
      </w:pPr>
      <w:r>
        <w:t>11. 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Pr>
          <w:u w:val="single"/>
        </w:rPr>
        <w:tab/>
        <w:t>не установлено.</w:t>
      </w:r>
    </w:p>
    <w:p w:rsidR="00A64EC3" w:rsidRDefault="00343D9A">
      <w:pPr>
        <w:pStyle w:val="af3"/>
        <w:autoSpaceDE w:val="0"/>
        <w:ind w:left="0" w:firstLine="567"/>
        <w:jc w:val="both"/>
      </w:pPr>
      <w:r>
        <w:t xml:space="preserve">12. 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 </w:t>
      </w:r>
      <w:r>
        <w:rPr>
          <w:u w:val="single"/>
        </w:rPr>
        <w:tab/>
        <w:t>не установлено</w:t>
      </w:r>
      <w:r>
        <w:rPr>
          <w:u w:val="single"/>
        </w:rPr>
        <w:tab/>
        <w:t>.</w:t>
      </w:r>
    </w:p>
    <w:p w:rsidR="00A64EC3" w:rsidRDefault="00343D9A">
      <w:pPr>
        <w:autoSpaceDE w:val="0"/>
        <w:ind w:firstLine="567"/>
        <w:jc w:val="both"/>
      </w:pPr>
      <w:r>
        <w:t>13. Участниками закупки могут быть только субъекты малого предпринимательства и социально ориентированные некоммерческие организации.</w:t>
      </w:r>
    </w:p>
    <w:p w:rsidR="00A64EC3" w:rsidRDefault="00343D9A">
      <w:pPr>
        <w:autoSpaceDE w:val="0"/>
        <w:ind w:firstLine="567"/>
        <w:jc w:val="both"/>
      </w:pPr>
      <w:r>
        <w:t xml:space="preserve">14.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Pr>
          <w:u w:val="single"/>
        </w:rPr>
        <w:tab/>
      </w:r>
      <w:r>
        <w:rPr>
          <w:u w:val="single"/>
        </w:rPr>
        <w:tab/>
        <w:t>не установлено</w:t>
      </w:r>
      <w:r>
        <w:rPr>
          <w:u w:val="single"/>
        </w:rPr>
        <w:tab/>
      </w:r>
      <w:r>
        <w:rPr>
          <w:i/>
        </w:rPr>
        <w:t>.</w:t>
      </w:r>
    </w:p>
    <w:p w:rsidR="00A64EC3" w:rsidRDefault="00343D9A">
      <w:pPr>
        <w:autoSpaceDE w:val="0"/>
        <w:ind w:firstLine="567"/>
        <w:jc w:val="both"/>
      </w:pPr>
      <w:r>
        <w:t xml:space="preserve">15. 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Pr>
          <w:lang w:val="en-US"/>
        </w:rPr>
        <w:t>zakupki</w:t>
      </w:r>
      <w:proofErr w:type="spellEnd"/>
      <w:r>
        <w:t>.</w:t>
      </w:r>
      <w:proofErr w:type="spellStart"/>
      <w:r>
        <w:rPr>
          <w:lang w:val="en-US"/>
        </w:rPr>
        <w:t>gov</w:t>
      </w:r>
      <w:proofErr w:type="spellEnd"/>
      <w:r>
        <w:t>.</w:t>
      </w:r>
      <w:proofErr w:type="spellStart"/>
      <w:r>
        <w:rPr>
          <w:lang w:val="en-US"/>
        </w:rPr>
        <w:t>ru</w:t>
      </w:r>
      <w:proofErr w:type="spellEnd"/>
      <w:r>
        <w:t>.</w:t>
      </w:r>
    </w:p>
    <w:p w:rsidR="00A64EC3" w:rsidRDefault="00343D9A">
      <w:pPr>
        <w:autoSpaceDE w:val="0"/>
        <w:ind w:firstLine="567"/>
        <w:jc w:val="both"/>
      </w:pPr>
      <w:r>
        <w:t>16.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CC582B">
        <w:t>18</w:t>
      </w:r>
      <w:r>
        <w:t xml:space="preserve">__» </w:t>
      </w:r>
      <w:r w:rsidR="00CC582B">
        <w:t>мая</w:t>
      </w:r>
      <w:r>
        <w:t>_____________ 201</w:t>
      </w:r>
      <w:r w:rsidR="00B02FA9">
        <w:t>8</w:t>
      </w:r>
      <w:r>
        <w:t xml:space="preserve"> года.</w:t>
      </w:r>
    </w:p>
    <w:p w:rsidR="00A64EC3" w:rsidRDefault="00343D9A">
      <w:pPr>
        <w:autoSpaceDE w:val="0"/>
        <w:ind w:firstLine="567"/>
        <w:jc w:val="both"/>
      </w:pPr>
      <w:r>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64EC3" w:rsidRDefault="00343D9A">
      <w:pPr>
        <w:autoSpaceDE w:val="0"/>
        <w:ind w:firstLine="567"/>
        <w:jc w:val="both"/>
      </w:pPr>
      <w:r>
        <w:t>18. Дата окончания срока рассмотрения заявок на участие в аукционе в электронной форме: «</w:t>
      </w:r>
      <w:r w:rsidR="00CC582B">
        <w:t>22</w:t>
      </w:r>
      <w:r>
        <w:t>__» _</w:t>
      </w:r>
      <w:r w:rsidR="00CC582B">
        <w:t>мая</w:t>
      </w:r>
      <w:r>
        <w:t>________ 201</w:t>
      </w:r>
      <w:r w:rsidR="00B02FA9">
        <w:t>8</w:t>
      </w:r>
      <w:r>
        <w:t xml:space="preserve"> года.</w:t>
      </w:r>
    </w:p>
    <w:p w:rsidR="00A64EC3" w:rsidRDefault="00343D9A">
      <w:pPr>
        <w:autoSpaceDE w:val="0"/>
        <w:ind w:firstLine="567"/>
        <w:jc w:val="both"/>
      </w:pPr>
      <w:r>
        <w:t>19. Дата проведения аукциона в электронной форме: «_</w:t>
      </w:r>
      <w:r w:rsidR="00CC582B">
        <w:t>25</w:t>
      </w:r>
      <w:r>
        <w:t xml:space="preserve">_» </w:t>
      </w:r>
      <w:r w:rsidR="00CC582B">
        <w:t>мая</w:t>
      </w:r>
      <w:bookmarkStart w:id="0" w:name="_GoBack"/>
      <w:bookmarkEnd w:id="0"/>
      <w:r>
        <w:t>_______ 201</w:t>
      </w:r>
      <w:r w:rsidR="00B02FA9">
        <w:t>8</w:t>
      </w:r>
      <w:r>
        <w:t xml:space="preserve"> года.</w:t>
      </w:r>
    </w:p>
    <w:p w:rsidR="00A64EC3" w:rsidRDefault="00343D9A">
      <w:pPr>
        <w:autoSpaceDE w:val="0"/>
        <w:ind w:firstLine="567"/>
        <w:jc w:val="both"/>
      </w:pPr>
      <w:r>
        <w:t>20.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tab/>
      </w:r>
      <w:r>
        <w:rPr>
          <w:u w:val="single"/>
        </w:rPr>
        <w:tab/>
      </w:r>
      <w:r>
        <w:rPr>
          <w:u w:val="single"/>
        </w:rPr>
        <w:tab/>
        <w:t>не предоставляются.</w:t>
      </w:r>
    </w:p>
    <w:p w:rsidR="00A64EC3" w:rsidRDefault="00343D9A">
      <w:pPr>
        <w:autoSpaceDE w:val="0"/>
        <w:ind w:firstLine="567"/>
        <w:jc w:val="both"/>
      </w:pPr>
      <w:r>
        <w:t xml:space="preserve">21. Преимущества, предоставляемые осуществляющим производство товаров, выполнение работ, оказание услуг организациям инвалидов: </w:t>
      </w:r>
      <w:r>
        <w:rPr>
          <w:u w:val="single"/>
        </w:rPr>
        <w:tab/>
        <w:t>не предоставляются</w:t>
      </w:r>
      <w:r>
        <w:rPr>
          <w:u w:val="single"/>
        </w:rPr>
        <w:tab/>
        <w:t>.</w:t>
      </w:r>
    </w:p>
    <w:p w:rsidR="00A64EC3" w:rsidRDefault="00343D9A">
      <w:pPr>
        <w:autoSpaceDE w:val="0"/>
        <w:ind w:firstLine="567"/>
        <w:jc w:val="both"/>
      </w:pPr>
      <w:r>
        <w:lastRenderedPageBreak/>
        <w:t xml:space="preserve">22. Размер обеспечения заявки на участие в закупке предусмотрен в размере 1% от начальной (максимальной) цены контракта, что </w:t>
      </w:r>
      <w:r>
        <w:rPr>
          <w:color w:val="000099"/>
        </w:rPr>
        <w:t xml:space="preserve">составляет </w:t>
      </w:r>
      <w:r w:rsidR="004A37F0">
        <w:rPr>
          <w:color w:val="000099"/>
        </w:rPr>
        <w:t>69</w:t>
      </w:r>
      <w:r w:rsidR="00831775">
        <w:rPr>
          <w:color w:val="000099"/>
        </w:rPr>
        <w:t>7</w:t>
      </w:r>
      <w:r w:rsidR="00B02FA9">
        <w:rPr>
          <w:color w:val="000099"/>
        </w:rPr>
        <w:t xml:space="preserve"> </w:t>
      </w:r>
      <w:r>
        <w:rPr>
          <w:color w:val="000099"/>
        </w:rPr>
        <w:t>(</w:t>
      </w:r>
      <w:r w:rsidR="004A37F0">
        <w:rPr>
          <w:color w:val="000099"/>
        </w:rPr>
        <w:t xml:space="preserve">шестьсот девяносто </w:t>
      </w:r>
      <w:r w:rsidR="007470AE">
        <w:rPr>
          <w:color w:val="000099"/>
        </w:rPr>
        <w:t>семь</w:t>
      </w:r>
      <w:r>
        <w:rPr>
          <w:color w:val="000099"/>
        </w:rPr>
        <w:t xml:space="preserve">) рублей </w:t>
      </w:r>
      <w:r w:rsidR="004A37F0">
        <w:rPr>
          <w:color w:val="000099"/>
        </w:rPr>
        <w:t>42</w:t>
      </w:r>
      <w:r>
        <w:rPr>
          <w:color w:val="000099"/>
        </w:rPr>
        <w:t xml:space="preserve"> копе</w:t>
      </w:r>
      <w:r w:rsidR="004A37F0">
        <w:rPr>
          <w:color w:val="000099"/>
        </w:rPr>
        <w:t>й</w:t>
      </w:r>
      <w:r>
        <w:rPr>
          <w:color w:val="000099"/>
        </w:rPr>
        <w:t>к</w:t>
      </w:r>
      <w:r w:rsidR="004A37F0">
        <w:rPr>
          <w:color w:val="000099"/>
        </w:rPr>
        <w:t>и</w:t>
      </w:r>
      <w:r>
        <w:rPr>
          <w:color w:val="000099"/>
        </w:rPr>
        <w:t xml:space="preserve">. </w:t>
      </w:r>
      <w:r>
        <w:t>Денежные средства, внесённые в качестве обеспечения заявок, перечисляются на счёт оператора электронной площадки в банке.</w:t>
      </w:r>
    </w:p>
    <w:p w:rsidR="00A64EC3" w:rsidRDefault="00343D9A">
      <w:pPr>
        <w:autoSpaceDE w:val="0"/>
        <w:ind w:firstLine="567"/>
        <w:jc w:val="both"/>
      </w:pPr>
      <w:bookmarkStart w:id="1" w:name="_Ref166350767"/>
      <w:bookmarkStart w:id="2" w:name="OLE_LINK21"/>
      <w:r>
        <w:t>23. Контракт заключается только после предоставления участником закупки, с которым заключается контракт обеспечения исполнения контракта.</w:t>
      </w:r>
    </w:p>
    <w:p w:rsidR="00A64EC3" w:rsidRDefault="00343D9A">
      <w:pPr>
        <w:autoSpaceDE w:val="0"/>
        <w:ind w:firstLine="567"/>
        <w:jc w:val="both"/>
      </w:pPr>
      <w:bookmarkStart w:id="3" w:name="_Ref166350695"/>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A64EC3" w:rsidRDefault="00343D9A">
      <w:pPr>
        <w:autoSpaceDE w:val="0"/>
        <w:ind w:firstLine="567"/>
        <w:jc w:val="both"/>
      </w:pPr>
      <w:r>
        <w:t>Срок действия банковской гарантии должен превышать срок действия контракта не менее чем на один месяц.</w:t>
      </w:r>
    </w:p>
    <w:bookmarkEnd w:id="3"/>
    <w:p w:rsidR="00A64EC3" w:rsidRDefault="00343D9A">
      <w:pPr>
        <w:autoSpaceDE w:val="0"/>
        <w:ind w:firstLine="567"/>
        <w:jc w:val="both"/>
      </w:pPr>
      <w:r>
        <w:rPr>
          <w:color w:val="000099"/>
        </w:rPr>
        <w:t>Размер обеспечения исполнения контракта</w:t>
      </w:r>
      <w:r>
        <w:rPr>
          <w:rStyle w:val="a5"/>
          <w:b/>
          <w:color w:val="000099"/>
        </w:rPr>
        <w:footnoteReference w:id="2"/>
      </w:r>
      <w:r>
        <w:rPr>
          <w:color w:val="000099"/>
        </w:rPr>
        <w:t xml:space="preserve"> составляет </w:t>
      </w:r>
      <w:r w:rsidR="007470AE">
        <w:rPr>
          <w:color w:val="000099"/>
        </w:rPr>
        <w:t>3</w:t>
      </w:r>
      <w:r>
        <w:rPr>
          <w:color w:val="000099"/>
        </w:rPr>
        <w:t xml:space="preserve"> </w:t>
      </w:r>
      <w:r w:rsidR="004A37F0">
        <w:rPr>
          <w:color w:val="000099"/>
        </w:rPr>
        <w:t>487</w:t>
      </w:r>
      <w:r>
        <w:rPr>
          <w:color w:val="000099"/>
        </w:rPr>
        <w:t xml:space="preserve"> (</w:t>
      </w:r>
      <w:r w:rsidR="007470AE">
        <w:rPr>
          <w:color w:val="000099"/>
        </w:rPr>
        <w:t xml:space="preserve">три </w:t>
      </w:r>
      <w:r>
        <w:rPr>
          <w:color w:val="000099"/>
        </w:rPr>
        <w:t>тысяч</w:t>
      </w:r>
      <w:r w:rsidR="007470AE">
        <w:rPr>
          <w:color w:val="000099"/>
        </w:rPr>
        <w:t>и</w:t>
      </w:r>
      <w:r>
        <w:rPr>
          <w:color w:val="000099"/>
        </w:rPr>
        <w:t xml:space="preserve"> </w:t>
      </w:r>
      <w:r w:rsidR="004A37F0">
        <w:rPr>
          <w:color w:val="000099"/>
        </w:rPr>
        <w:t>четыреста восемьдесят семь</w:t>
      </w:r>
      <w:r>
        <w:rPr>
          <w:color w:val="000099"/>
        </w:rPr>
        <w:t>) рубл</w:t>
      </w:r>
      <w:r w:rsidR="007720CA">
        <w:rPr>
          <w:color w:val="000099"/>
        </w:rPr>
        <w:t>ей</w:t>
      </w:r>
      <w:r>
        <w:rPr>
          <w:color w:val="000099"/>
        </w:rPr>
        <w:t xml:space="preserve"> </w:t>
      </w:r>
      <w:r w:rsidR="004A37F0">
        <w:rPr>
          <w:color w:val="000099"/>
        </w:rPr>
        <w:t>1</w:t>
      </w:r>
      <w:r w:rsidR="007470AE">
        <w:rPr>
          <w:color w:val="000099"/>
        </w:rPr>
        <w:t>0</w:t>
      </w:r>
      <w:r>
        <w:rPr>
          <w:color w:val="000099"/>
        </w:rPr>
        <w:t xml:space="preserve"> копеек</w:t>
      </w:r>
      <w:r>
        <w:t xml:space="preserve"> (5% от начальной (максимальной) цены контракта).</w:t>
      </w:r>
    </w:p>
    <w:p w:rsidR="00A64EC3" w:rsidRDefault="00343D9A">
      <w:pPr>
        <w:autoSpaceDE w:val="0"/>
        <w:ind w:firstLine="567"/>
        <w:jc w:val="both"/>
      </w:pPr>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64EC3" w:rsidRDefault="00343D9A">
      <w:pPr>
        <w:autoSpaceDE w:val="0"/>
        <w:ind w:firstLine="567"/>
        <w:jc w:val="both"/>
      </w:pPr>
      <w:r>
        <w:t>Обеспечение исполнения контракта должно быть предоставлено одновременно с подписанным экземпляром контракта.</w:t>
      </w:r>
    </w:p>
    <w:p w:rsidR="00A64EC3" w:rsidRDefault="00343D9A">
      <w:pPr>
        <w:autoSpaceDE w:val="0"/>
        <w:ind w:firstLine="567"/>
        <w:jc w:val="both"/>
      </w:pPr>
      <w:r>
        <w:t>В случае, если участником закупки, с которым заключается контракт, является государственное или муниципальное казённое учреждение, данные положения об обеспечении исполнения контракта к такому участнику закупки не применяются.</w:t>
      </w:r>
    </w:p>
    <w:p w:rsidR="00A64EC3" w:rsidRDefault="00343D9A">
      <w:pPr>
        <w:autoSpaceDE w:val="0"/>
        <w:ind w:firstLine="567"/>
        <w:jc w:val="both"/>
      </w:pPr>
      <w:r>
        <w:tab/>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изменён способ обеспечения исполнения контракта. </w:t>
      </w:r>
    </w:p>
    <w:p w:rsidR="00A64EC3" w:rsidRDefault="00343D9A">
      <w:pPr>
        <w:autoSpaceDE w:val="0"/>
        <w:ind w:firstLine="567"/>
        <w:jc w:val="both"/>
      </w:pPr>
      <w: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64EC3" w:rsidRDefault="00343D9A">
      <w:pPr>
        <w:pStyle w:val="3"/>
        <w:keepNext w:val="0"/>
        <w:spacing w:before="0" w:after="0"/>
        <w:ind w:firstLine="567"/>
        <w:jc w:val="both"/>
      </w:pPr>
      <w:r>
        <w:rPr>
          <w:rFonts w:ascii="Times New Roman" w:hAnsi="Times New Roman" w:cs="Times New Roman"/>
          <w:b w:val="0"/>
          <w:bCs w:val="0"/>
          <w:sz w:val="24"/>
          <w:szCs w:val="24"/>
        </w:rPr>
        <w:t>1. Банковская гарантия должна быть безотзывной;</w:t>
      </w:r>
    </w:p>
    <w:p w:rsidR="00A64EC3" w:rsidRDefault="00343D9A">
      <w:pPr>
        <w:pStyle w:val="3"/>
        <w:keepNext w:val="0"/>
        <w:spacing w:before="0" w:after="0"/>
        <w:ind w:firstLine="567"/>
        <w:jc w:val="both"/>
      </w:pPr>
      <w:r>
        <w:rPr>
          <w:rFonts w:ascii="Times New Roman" w:hAnsi="Times New Roman" w:cs="Times New Roman"/>
          <w:b w:val="0"/>
          <w:bCs w:val="0"/>
          <w:sz w:val="24"/>
          <w:szCs w:val="24"/>
        </w:rPr>
        <w:t xml:space="preserve">2.  Банковская гарантия должна содержать: </w:t>
      </w:r>
    </w:p>
    <w:p w:rsidR="00A64EC3" w:rsidRDefault="00343D9A">
      <w:pPr>
        <w:pStyle w:val="3"/>
        <w:keepNext w:val="0"/>
        <w:spacing w:before="0" w:after="0"/>
        <w:ind w:firstLine="567"/>
        <w:jc w:val="both"/>
      </w:pPr>
      <w:r>
        <w:rPr>
          <w:rFonts w:ascii="Times New Roman" w:hAnsi="Times New Roman" w:cs="Times New Roman"/>
          <w:b w:val="0"/>
          <w:bCs w:val="0"/>
          <w:sz w:val="24"/>
          <w:szCs w:val="24"/>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статьёй 96 Закона о контрактной системе;</w:t>
      </w:r>
    </w:p>
    <w:p w:rsidR="00A64EC3" w:rsidRDefault="00343D9A">
      <w:pPr>
        <w:pStyle w:val="3"/>
        <w:keepNext w:val="0"/>
        <w:spacing w:before="0" w:after="0"/>
        <w:ind w:firstLine="567"/>
        <w:jc w:val="both"/>
      </w:pPr>
      <w:r>
        <w:rPr>
          <w:rFonts w:ascii="Times New Roman" w:hAnsi="Times New Roman" w:cs="Times New Roman"/>
          <w:b w:val="0"/>
          <w:bCs w:val="0"/>
          <w:sz w:val="24"/>
          <w:szCs w:val="24"/>
        </w:rPr>
        <w:t>2) обязательства принципала, надлежащее исполнение которых обеспечивается банковской гарантией;</w:t>
      </w:r>
    </w:p>
    <w:p w:rsidR="00A64EC3" w:rsidRDefault="00343D9A">
      <w:pPr>
        <w:pStyle w:val="3"/>
        <w:keepNext w:val="0"/>
        <w:spacing w:before="0" w:after="0"/>
        <w:ind w:firstLine="567"/>
        <w:jc w:val="both"/>
      </w:pPr>
      <w:r>
        <w:rPr>
          <w:rFonts w:ascii="Times New Roman" w:hAnsi="Times New Roman" w:cs="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A64EC3" w:rsidRDefault="00343D9A">
      <w:pPr>
        <w:pStyle w:val="3"/>
        <w:keepNext w:val="0"/>
        <w:spacing w:before="0" w:after="0"/>
        <w:ind w:firstLine="567"/>
        <w:jc w:val="both"/>
      </w:pPr>
      <w:r>
        <w:rPr>
          <w:rFonts w:ascii="Times New Roman" w:hAnsi="Times New Roman" w:cs="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A64EC3" w:rsidRDefault="00343D9A">
      <w:pPr>
        <w:pStyle w:val="3"/>
        <w:keepNext w:val="0"/>
        <w:spacing w:before="0" w:after="0"/>
        <w:ind w:firstLine="567"/>
        <w:jc w:val="both"/>
      </w:pPr>
      <w:r>
        <w:rPr>
          <w:rFonts w:ascii="Times New Roman" w:hAnsi="Times New Roman" w:cs="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64EC3" w:rsidRDefault="00343D9A">
      <w:pPr>
        <w:pStyle w:val="3"/>
        <w:keepNext w:val="0"/>
        <w:spacing w:before="0" w:after="0"/>
        <w:ind w:firstLine="567"/>
        <w:jc w:val="both"/>
      </w:pPr>
      <w:r>
        <w:rPr>
          <w:rFonts w:ascii="Times New Roman" w:hAnsi="Times New Roman" w:cs="Times New Roman"/>
          <w:b w:val="0"/>
          <w:bCs w:val="0"/>
          <w:sz w:val="24"/>
          <w:szCs w:val="24"/>
        </w:rPr>
        <w:t>6) срок действия банковской гарантии;</w:t>
      </w:r>
    </w:p>
    <w:p w:rsidR="00A64EC3" w:rsidRDefault="00343D9A">
      <w:pPr>
        <w:pStyle w:val="3"/>
        <w:keepNext w:val="0"/>
        <w:spacing w:before="0" w:after="0"/>
        <w:ind w:firstLine="567"/>
        <w:jc w:val="both"/>
      </w:pPr>
      <w:r>
        <w:rPr>
          <w:rFonts w:ascii="Times New Roman" w:hAnsi="Times New Roman" w:cs="Times New Roman"/>
          <w:b w:val="0"/>
          <w:bCs w:val="0"/>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w:t>
      </w:r>
      <w:r>
        <w:rPr>
          <w:rFonts w:ascii="Times New Roman" w:hAnsi="Times New Roman" w:cs="Times New Roman"/>
          <w:b w:val="0"/>
          <w:bCs w:val="0"/>
          <w:sz w:val="24"/>
          <w:szCs w:val="24"/>
        </w:rPr>
        <w:lastRenderedPageBreak/>
        <w:t>заключении, в случае предоставления банковской гарантии в качестве обеспечения исполнения контракта;</w:t>
      </w:r>
    </w:p>
    <w:p w:rsidR="0067453E" w:rsidRPr="008C0659" w:rsidRDefault="00343D9A" w:rsidP="0067453E">
      <w:pPr>
        <w:pStyle w:val="3"/>
        <w:keepNext w:val="0"/>
        <w:spacing w:before="0" w:after="0"/>
        <w:ind w:firstLine="567"/>
        <w:jc w:val="both"/>
        <w:rPr>
          <w:rFonts w:ascii="Times New Roman" w:hAnsi="Times New Roman" w:cs="Times New Roman"/>
          <w:b w:val="0"/>
          <w:sz w:val="24"/>
          <w:szCs w:val="24"/>
        </w:rPr>
      </w:pPr>
      <w:r>
        <w:rPr>
          <w:rFonts w:ascii="Times New Roman" w:hAnsi="Times New Roman" w:cs="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r w:rsidR="0067453E" w:rsidRPr="008C0659">
        <w:rPr>
          <w:rFonts w:ascii="Times New Roman" w:hAnsi="Times New Roman" w:cs="Times New Roman"/>
          <w:b w:val="0"/>
          <w:sz w:val="24"/>
          <w:szCs w:val="24"/>
        </w:rPr>
        <w:t>;</w:t>
      </w:r>
    </w:p>
    <w:p w:rsidR="0067453E" w:rsidRPr="008C0659" w:rsidRDefault="0067453E" w:rsidP="0067453E">
      <w:pPr>
        <w:numPr>
          <w:ilvl w:val="2"/>
          <w:numId w:val="1"/>
        </w:numPr>
        <w:ind w:firstLine="567"/>
        <w:jc w:val="both"/>
        <w:outlineLvl w:val="2"/>
        <w:rPr>
          <w:bCs/>
        </w:rPr>
      </w:pPr>
      <w:r w:rsidRPr="008C0659">
        <w:rPr>
          <w:bCs/>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объёму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67453E" w:rsidRPr="008C0659" w:rsidRDefault="0067453E" w:rsidP="0067453E">
      <w:pPr>
        <w:numPr>
          <w:ilvl w:val="2"/>
          <w:numId w:val="1"/>
        </w:numPr>
        <w:ind w:firstLine="567"/>
        <w:jc w:val="both"/>
        <w:outlineLvl w:val="2"/>
        <w:rPr>
          <w:bCs/>
        </w:rPr>
      </w:pPr>
      <w:r w:rsidRPr="008C0659">
        <w:rPr>
          <w:bCs/>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67453E" w:rsidRPr="008C0659" w:rsidRDefault="0067453E" w:rsidP="0067453E">
      <w:pPr>
        <w:numPr>
          <w:ilvl w:val="2"/>
          <w:numId w:val="1"/>
        </w:numPr>
        <w:ind w:firstLine="567"/>
        <w:jc w:val="both"/>
        <w:outlineLvl w:val="2"/>
        <w:rPr>
          <w:bCs/>
        </w:rPr>
      </w:pPr>
      <w:r w:rsidRPr="008C0659">
        <w:rPr>
          <w:bCs/>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8C0659">
        <w:rPr>
          <w:b/>
          <w:bCs/>
        </w:rPr>
        <w:t xml:space="preserve"> </w:t>
      </w:r>
    </w:p>
    <w:p w:rsidR="00A64EC3" w:rsidRDefault="0067453E" w:rsidP="0067453E">
      <w:pPr>
        <w:pStyle w:val="3"/>
        <w:keepNext w:val="0"/>
        <w:spacing w:before="0" w:after="0"/>
        <w:ind w:firstLine="567"/>
        <w:jc w:val="both"/>
      </w:pPr>
      <w:r w:rsidRPr="008C0659">
        <w:rPr>
          <w:rFonts w:ascii="Times New Roman" w:hAnsi="Times New Roman" w:cs="Times New Roman"/>
          <w:b w:val="0"/>
          <w:bCs w:val="0"/>
          <w:sz w:val="24"/>
          <w:szCs w:val="24"/>
        </w:rPr>
        <w:t>12) условия о том, что расходы, возникающие в связи с перечислением денежных средств гарантом по банковской гарантии, несёт гарант</w:t>
      </w:r>
      <w:r w:rsidR="00343D9A">
        <w:rPr>
          <w:rFonts w:ascii="Times New Roman" w:hAnsi="Times New Roman" w:cs="Times New Roman"/>
          <w:b w:val="0"/>
          <w:bCs w:val="0"/>
          <w:sz w:val="24"/>
          <w:szCs w:val="24"/>
        </w:rPr>
        <w:t>.</w:t>
      </w:r>
    </w:p>
    <w:p w:rsidR="00A64EC3" w:rsidRDefault="00343D9A">
      <w:pPr>
        <w:pStyle w:val="3"/>
        <w:keepNext w:val="0"/>
        <w:spacing w:before="0" w:after="0"/>
        <w:ind w:firstLine="567"/>
        <w:jc w:val="both"/>
      </w:pPr>
      <w:r>
        <w:rPr>
          <w:rFonts w:ascii="Times New Roman" w:hAnsi="Times New Roman" w:cs="Times New Roman"/>
          <w:b w:val="0"/>
          <w:bCs w:val="0"/>
          <w:sz w:val="24"/>
          <w:szCs w:val="24"/>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A64EC3" w:rsidRDefault="00343D9A">
      <w:pPr>
        <w:pStyle w:val="3"/>
        <w:keepNext w:val="0"/>
        <w:spacing w:before="0" w:after="0"/>
        <w:ind w:firstLine="567"/>
        <w:jc w:val="both"/>
      </w:pPr>
      <w:r>
        <w:rPr>
          <w:rFonts w:ascii="Times New Roman" w:hAnsi="Times New Roman" w:cs="Times New Roman"/>
          <w:b w:val="0"/>
          <w:bCs w:val="0"/>
          <w:sz w:val="24"/>
          <w:szCs w:val="24"/>
        </w:rPr>
        <w:t>Требования к обеспечению исполнения контракта, предоставляемому в виде денежных средств:</w:t>
      </w:r>
    </w:p>
    <w:p w:rsidR="00A64EC3" w:rsidRDefault="00343D9A">
      <w:pPr>
        <w:pStyle w:val="4"/>
        <w:keepNext w:val="0"/>
        <w:numPr>
          <w:ilvl w:val="0"/>
          <w:numId w:val="2"/>
        </w:numPr>
        <w:spacing w:before="0" w:after="0"/>
        <w:ind w:left="0" w:firstLine="567"/>
        <w:jc w:val="both"/>
      </w:pPr>
      <w:r>
        <w:rPr>
          <w:b w:val="0"/>
          <w:sz w:val="24"/>
          <w:szCs w:val="24"/>
        </w:rPr>
        <w:t xml:space="preserve"> денежные средства, вносимые в обеспечение исполнения контракта, должны быть перечислены по следующим реквизитам: </w:t>
      </w:r>
      <w:proofErr w:type="spellStart"/>
      <w:r>
        <w:rPr>
          <w:b w:val="0"/>
          <w:color w:val="000099"/>
          <w:sz w:val="24"/>
          <w:szCs w:val="24"/>
        </w:rPr>
        <w:t>Депфин</w:t>
      </w:r>
      <w:proofErr w:type="spellEnd"/>
      <w:r>
        <w:rPr>
          <w:b w:val="0"/>
          <w:color w:val="000099"/>
          <w:sz w:val="24"/>
          <w:szCs w:val="24"/>
        </w:rPr>
        <w:t xml:space="preserve"> </w:t>
      </w:r>
      <w:proofErr w:type="spellStart"/>
      <w:r>
        <w:rPr>
          <w:b w:val="0"/>
          <w:color w:val="000099"/>
          <w:sz w:val="24"/>
          <w:szCs w:val="24"/>
        </w:rPr>
        <w:t>Югорска</w:t>
      </w:r>
      <w:proofErr w:type="spellEnd"/>
      <w:r>
        <w:rPr>
          <w:b w:val="0"/>
          <w:color w:val="000099"/>
          <w:sz w:val="24"/>
          <w:szCs w:val="24"/>
        </w:rPr>
        <w:t xml:space="preserve"> (Администрация г. Югорска л/с 070050000), ИНН 8622002368, КПП 862201001, </w:t>
      </w:r>
      <w:proofErr w:type="gramStart"/>
      <w:r>
        <w:rPr>
          <w:b w:val="0"/>
          <w:color w:val="000099"/>
          <w:sz w:val="24"/>
          <w:szCs w:val="24"/>
        </w:rPr>
        <w:t>р</w:t>
      </w:r>
      <w:proofErr w:type="gramEnd"/>
      <w:r>
        <w:rPr>
          <w:b w:val="0"/>
          <w:color w:val="000099"/>
          <w:sz w:val="24"/>
          <w:szCs w:val="24"/>
        </w:rPr>
        <w:t xml:space="preserve">/с 40302810100065000007, Ф-л Западно-Сибирский ПАО Банка «ФК Открытие», г. Ханты-Мансийск, БИК 047162812, к/с 30101810465777100812. </w:t>
      </w:r>
      <w:r>
        <w:rPr>
          <w:b w:val="0"/>
          <w:sz w:val="24"/>
          <w:szCs w:val="24"/>
        </w:rPr>
        <w:t xml:space="preserve">Назначение платежа: «Обеспечение исполнения муниципального контракта по аукциону в электронной форме </w:t>
      </w:r>
      <w:r>
        <w:rPr>
          <w:b w:val="0"/>
          <w:bCs w:val="0"/>
          <w:color w:val="000099"/>
          <w:sz w:val="24"/>
          <w:szCs w:val="24"/>
        </w:rPr>
        <w:t>ИКЗ №</w:t>
      </w:r>
      <w:r w:rsidR="00D62C2F" w:rsidRPr="00D62C2F">
        <w:rPr>
          <w:b w:val="0"/>
          <w:bCs w:val="0"/>
          <w:color w:val="000099"/>
          <w:sz w:val="24"/>
          <w:szCs w:val="24"/>
        </w:rPr>
        <w:t>1838622002368862201001014</w:t>
      </w:r>
      <w:r w:rsidR="00D62C2F" w:rsidRPr="00D738F6">
        <w:rPr>
          <w:b w:val="0"/>
          <w:bCs w:val="0"/>
          <w:color w:val="000099"/>
          <w:sz w:val="24"/>
          <w:szCs w:val="24"/>
        </w:rPr>
        <w:t>9</w:t>
      </w:r>
      <w:r w:rsidR="00D62C2F" w:rsidRPr="00D62C2F">
        <w:rPr>
          <w:b w:val="0"/>
          <w:bCs w:val="0"/>
          <w:color w:val="000099"/>
          <w:sz w:val="24"/>
          <w:szCs w:val="24"/>
        </w:rPr>
        <w:t>00</w:t>
      </w:r>
      <w:r w:rsidR="00D62C2F" w:rsidRPr="00D738F6">
        <w:rPr>
          <w:b w:val="0"/>
          <w:bCs w:val="0"/>
          <w:color w:val="000099"/>
          <w:sz w:val="24"/>
          <w:szCs w:val="24"/>
        </w:rPr>
        <w:t>1</w:t>
      </w:r>
      <w:r w:rsidR="00D62C2F" w:rsidRPr="00D62C2F">
        <w:rPr>
          <w:b w:val="0"/>
          <w:bCs w:val="0"/>
          <w:color w:val="000099"/>
          <w:sz w:val="24"/>
          <w:szCs w:val="24"/>
        </w:rPr>
        <w:t>000024</w:t>
      </w:r>
      <w:r w:rsidR="00D62C2F" w:rsidRPr="00D738F6">
        <w:rPr>
          <w:b w:val="0"/>
          <w:bCs w:val="0"/>
          <w:color w:val="000099"/>
          <w:sz w:val="24"/>
          <w:szCs w:val="24"/>
        </w:rPr>
        <w:t>4</w:t>
      </w:r>
      <w:r>
        <w:rPr>
          <w:b w:val="0"/>
          <w:color w:val="000099"/>
          <w:sz w:val="24"/>
          <w:szCs w:val="24"/>
        </w:rPr>
        <w:t xml:space="preserve"> на поставку </w:t>
      </w:r>
      <w:r w:rsidR="00831775">
        <w:rPr>
          <w:b w:val="0"/>
          <w:color w:val="000099"/>
          <w:sz w:val="24"/>
          <w:szCs w:val="24"/>
        </w:rPr>
        <w:t>сре</w:t>
      </w:r>
      <w:r w:rsidR="007470AE">
        <w:rPr>
          <w:b w:val="0"/>
          <w:color w:val="000099"/>
          <w:sz w:val="24"/>
          <w:szCs w:val="24"/>
        </w:rPr>
        <w:t>дств вычислительной техники</w:t>
      </w:r>
      <w:r>
        <w:rPr>
          <w:b w:val="0"/>
          <w:color w:val="000099"/>
          <w:sz w:val="24"/>
          <w:szCs w:val="24"/>
        </w:rPr>
        <w:t>».</w:t>
      </w:r>
    </w:p>
    <w:bookmarkEnd w:id="1"/>
    <w:p w:rsidR="00A64EC3" w:rsidRDefault="00343D9A">
      <w:pPr>
        <w:pStyle w:val="4"/>
        <w:keepNext w:val="0"/>
        <w:numPr>
          <w:ilvl w:val="0"/>
          <w:numId w:val="2"/>
        </w:numPr>
        <w:spacing w:before="0" w:after="0"/>
        <w:ind w:left="0" w:firstLine="567"/>
        <w:jc w:val="both"/>
      </w:pPr>
      <w:r>
        <w:rPr>
          <w:b w:val="0"/>
          <w:sz w:val="24"/>
          <w:szCs w:val="24"/>
        </w:rPr>
        <w:t xml:space="preserve">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64EC3" w:rsidRDefault="00343D9A">
      <w:pPr>
        <w:pStyle w:val="4"/>
        <w:keepNext w:val="0"/>
        <w:numPr>
          <w:ilvl w:val="0"/>
          <w:numId w:val="2"/>
        </w:numPr>
        <w:spacing w:before="0" w:after="0"/>
        <w:ind w:left="0" w:firstLine="567"/>
        <w:jc w:val="both"/>
      </w:pPr>
      <w:r>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непредоставленным; </w:t>
      </w:r>
      <w:bookmarkEnd w:id="2"/>
    </w:p>
    <w:p w:rsidR="00A64EC3" w:rsidRDefault="00343D9A">
      <w:pPr>
        <w:pStyle w:val="4"/>
        <w:keepNext w:val="0"/>
        <w:numPr>
          <w:ilvl w:val="0"/>
          <w:numId w:val="2"/>
        </w:numPr>
        <w:spacing w:before="0" w:after="0"/>
        <w:ind w:left="0" w:firstLine="567"/>
        <w:jc w:val="both"/>
      </w:pPr>
      <w:r>
        <w:rPr>
          <w:b w:val="0"/>
          <w:sz w:val="24"/>
          <w:szCs w:val="24"/>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w:t>
      </w:r>
    </w:p>
    <w:p w:rsidR="00A64EC3" w:rsidRDefault="00343D9A">
      <w:pPr>
        <w:autoSpaceDE w:val="0"/>
        <w:ind w:firstLine="567"/>
        <w:jc w:val="both"/>
      </w:pPr>
      <w:r>
        <w:t xml:space="preserve">25.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w:t>
      </w:r>
      <w:r>
        <w:rPr>
          <w:bCs/>
        </w:rPr>
        <w:t>Закона о контрактной системе</w:t>
      </w:r>
      <w:r>
        <w:t xml:space="preserve">: </w:t>
      </w:r>
    </w:p>
    <w:p w:rsidR="00A64EC3" w:rsidRDefault="00343D9A">
      <w:pPr>
        <w:autoSpaceDE w:val="0"/>
        <w:ind w:firstLine="567"/>
        <w:jc w:val="both"/>
      </w:pPr>
      <w:r>
        <w:rPr>
          <w:bCs/>
          <w:kern w:val="1"/>
        </w:rPr>
        <w:t xml:space="preserve">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Pr>
          <w:bCs/>
          <w:kern w:val="1"/>
          <w:u w:val="single"/>
        </w:rPr>
        <w:t xml:space="preserve">  не установлено</w:t>
      </w:r>
      <w:r>
        <w:rPr>
          <w:bCs/>
          <w:kern w:val="1"/>
        </w:rPr>
        <w:t>;</w:t>
      </w:r>
    </w:p>
    <w:p w:rsidR="00A64EC3" w:rsidRDefault="00343D9A">
      <w:pPr>
        <w:autoSpaceDE w:val="0"/>
        <w:ind w:firstLine="567"/>
        <w:jc w:val="both"/>
      </w:pPr>
      <w:r>
        <w:t xml:space="preserve">2)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w:t>
      </w:r>
      <w:r>
        <w:lastRenderedPageBreak/>
        <w:t xml:space="preserve">государств, для целей осуществления закупок для обеспечения государственных и муниципальных нужд»: </w:t>
      </w:r>
      <w:r>
        <w:rPr>
          <w:u w:val="single"/>
        </w:rPr>
        <w:t xml:space="preserve">  не установлено</w:t>
      </w:r>
      <w:r>
        <w:t>;</w:t>
      </w:r>
    </w:p>
    <w:p w:rsidR="00A64EC3" w:rsidRDefault="00343D9A">
      <w:pPr>
        <w:autoSpaceDE w:val="0"/>
        <w:ind w:firstLine="567"/>
        <w:jc w:val="both"/>
      </w:pPr>
      <w:r>
        <w:t xml:space="preserve">3) в соответствии с Приказом Министерства экономического развития РФ от 25 марта 2014 г. № 155 </w:t>
      </w:r>
      <w:r w:rsidR="009156B5">
        <w:t>«</w:t>
      </w:r>
      <w:r>
        <w:t>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9156B5">
        <w:t>»</w:t>
      </w:r>
      <w:r>
        <w:t xml:space="preserve">: </w:t>
      </w:r>
      <w:r>
        <w:rPr>
          <w:u w:val="single"/>
        </w:rPr>
        <w:t xml:space="preserve">   </w:t>
      </w:r>
      <w:r w:rsidRPr="00596607">
        <w:rPr>
          <w:color w:val="000099"/>
          <w:u w:val="single"/>
        </w:rPr>
        <w:t>установлено</w:t>
      </w:r>
      <w:r>
        <w:t>;</w:t>
      </w:r>
    </w:p>
    <w:p w:rsidR="00A64EC3" w:rsidRDefault="00343D9A">
      <w:pPr>
        <w:autoSpaceDE w:val="0"/>
        <w:ind w:firstLine="567"/>
        <w:jc w:val="both"/>
      </w:pPr>
      <w:r>
        <w:t xml:space="preserve">4)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u w:val="single"/>
        </w:rPr>
        <w:t>не установлено</w:t>
      </w:r>
      <w:r>
        <w:t>;</w:t>
      </w:r>
    </w:p>
    <w:p w:rsidR="00A64EC3" w:rsidRDefault="00343D9A">
      <w:pPr>
        <w:autoSpaceDE w:val="0"/>
        <w:ind w:firstLine="567"/>
        <w:jc w:val="both"/>
      </w:pPr>
      <w:r>
        <w:t xml:space="preserve">5)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u w:val="single"/>
        </w:rPr>
        <w:t>не установлено</w:t>
      </w:r>
      <w:r>
        <w:t>;</w:t>
      </w:r>
    </w:p>
    <w:p w:rsidR="00A64EC3" w:rsidRDefault="00343D9A">
      <w:pPr>
        <w:autoSpaceDE w:val="0"/>
        <w:ind w:firstLine="567"/>
        <w:jc w:val="both"/>
      </w:pPr>
      <w:r>
        <w:t xml:space="preserve">6)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Pr>
          <w:u w:val="single"/>
        </w:rPr>
        <w:t>не установлено</w:t>
      </w:r>
      <w:r>
        <w:t>;</w:t>
      </w:r>
    </w:p>
    <w:p w:rsidR="00A64EC3" w:rsidRDefault="00343D9A">
      <w:pPr>
        <w:autoSpaceDE w:val="0"/>
        <w:ind w:firstLine="567"/>
        <w:jc w:val="both"/>
      </w:pPr>
      <w:r>
        <w:t xml:space="preserve">7)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Pr>
          <w:u w:val="single"/>
        </w:rPr>
        <w:t>не установлено</w:t>
      </w:r>
      <w:r>
        <w:t>;</w:t>
      </w:r>
    </w:p>
    <w:p w:rsidR="00A64EC3" w:rsidRDefault="00343D9A">
      <w:pPr>
        <w:autoSpaceDE w:val="0"/>
        <w:ind w:firstLine="567"/>
        <w:jc w:val="both"/>
      </w:pPr>
      <w:r>
        <w:t xml:space="preserve">8)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u w:val="single"/>
        </w:rPr>
        <w:t xml:space="preserve"> </w:t>
      </w:r>
      <w:r w:rsidRPr="00596607">
        <w:rPr>
          <w:color w:val="000099"/>
          <w:u w:val="single"/>
        </w:rPr>
        <w:t>установлено</w:t>
      </w:r>
      <w:r>
        <w:rPr>
          <w:color w:val="7E0021"/>
        </w:rPr>
        <w:t>;</w:t>
      </w:r>
    </w:p>
    <w:p w:rsidR="00A64EC3" w:rsidRPr="00A917F9" w:rsidRDefault="00343D9A">
      <w:pPr>
        <w:autoSpaceDE w:val="0"/>
        <w:ind w:firstLine="567"/>
        <w:jc w:val="both"/>
      </w:pPr>
      <w:r>
        <w:t xml:space="preserve">9)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Pr>
          <w:u w:val="single"/>
        </w:rPr>
        <w:t>не установлено</w:t>
      </w:r>
      <w:r w:rsidR="00A917F9">
        <w:rPr>
          <w:u w:val="single"/>
        </w:rPr>
        <w:t>;</w:t>
      </w:r>
    </w:p>
    <w:p w:rsidR="00A917F9" w:rsidRPr="00A917F9" w:rsidRDefault="00A917F9">
      <w:pPr>
        <w:autoSpaceDE w:val="0"/>
        <w:ind w:firstLine="567"/>
        <w:jc w:val="both"/>
      </w:pPr>
      <w:r w:rsidRPr="00A917F9">
        <w:t xml:space="preserve">10) </w:t>
      </w:r>
      <w:r>
        <w:t>в</w:t>
      </w:r>
      <w:r w:rsidRPr="00A917F9">
        <w:t xml:space="preserve"> соответствии с Постановлением Правительства РФ от </w:t>
      </w:r>
      <w:r>
        <w:t>0</w:t>
      </w:r>
      <w:r w:rsidRPr="00A917F9">
        <w:t>5</w:t>
      </w:r>
      <w:r>
        <w:t>.09.</w:t>
      </w:r>
      <w:r w:rsidRPr="00A917F9">
        <w:t>2017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t xml:space="preserve"> </w:t>
      </w:r>
      <w:r>
        <w:rPr>
          <w:u w:val="single"/>
        </w:rPr>
        <w:t>не установлено.</w:t>
      </w:r>
    </w:p>
    <w:p w:rsidR="00A64EC3" w:rsidRDefault="00A64EC3">
      <w:pPr>
        <w:rPr>
          <w:bCs/>
          <w:kern w:val="1"/>
        </w:rPr>
      </w:pPr>
    </w:p>
    <w:p w:rsidR="00A64EC3" w:rsidRDefault="00A64EC3"/>
    <w:p w:rsidR="00A64EC3" w:rsidRDefault="00A64EC3"/>
    <w:p w:rsidR="00A64EC3" w:rsidRDefault="00B02FA9">
      <w:pPr>
        <w:jc w:val="both"/>
      </w:pPr>
      <w:r>
        <w:t>Г</w:t>
      </w:r>
      <w:r w:rsidR="00343D9A">
        <w:t>лав</w:t>
      </w:r>
      <w:r>
        <w:t>а</w:t>
      </w:r>
      <w:r w:rsidR="00343D9A">
        <w:t xml:space="preserve"> города </w:t>
      </w:r>
      <w:proofErr w:type="spellStart"/>
      <w:r w:rsidR="00343D9A">
        <w:t>Югорска</w:t>
      </w:r>
      <w:proofErr w:type="spellEnd"/>
      <w:r w:rsidR="00343D9A">
        <w:tab/>
      </w:r>
      <w:r w:rsidR="00343D9A">
        <w:tab/>
      </w:r>
      <w:r w:rsidR="00343D9A">
        <w:tab/>
      </w:r>
      <w:r w:rsidR="00343D9A">
        <w:tab/>
      </w:r>
      <w:r w:rsidR="00343D9A">
        <w:tab/>
      </w:r>
      <w:r w:rsidR="00343D9A">
        <w:tab/>
      </w:r>
      <w:r w:rsidR="00343D9A">
        <w:tab/>
      </w:r>
      <w:r w:rsidR="00343D9A">
        <w:tab/>
      </w:r>
      <w:proofErr w:type="spellStart"/>
      <w:r>
        <w:t>Р</w:t>
      </w:r>
      <w:r w:rsidR="00343D9A">
        <w:t>.</w:t>
      </w:r>
      <w:r>
        <w:t>З</w:t>
      </w:r>
      <w:r w:rsidR="00343D9A">
        <w:t>.</w:t>
      </w:r>
      <w:r>
        <w:t>Салахов</w:t>
      </w:r>
      <w:proofErr w:type="spellEnd"/>
    </w:p>
    <w:p w:rsidR="00A64EC3" w:rsidRDefault="00A64EC3">
      <w:pPr>
        <w:jc w:val="both"/>
      </w:pPr>
    </w:p>
    <w:p w:rsidR="00A64EC3" w:rsidRPr="00B02FA9" w:rsidRDefault="00343D9A">
      <w:pPr>
        <w:jc w:val="both"/>
        <w:rPr>
          <w:u w:val="single"/>
        </w:rPr>
      </w:pPr>
      <w:r w:rsidRPr="00B02FA9">
        <w:rPr>
          <w:u w:val="single"/>
        </w:rPr>
        <w:t xml:space="preserve">Проверено: </w:t>
      </w:r>
    </w:p>
    <w:p w:rsidR="00A64EC3" w:rsidRDefault="00343D9A">
      <w:pPr>
        <w:jc w:val="both"/>
      </w:pPr>
      <w:r>
        <w:t xml:space="preserve">Начальник отдела муниципальных </w:t>
      </w:r>
    </w:p>
    <w:p w:rsidR="00A64EC3" w:rsidRDefault="00343D9A">
      <w:pPr>
        <w:jc w:val="both"/>
      </w:pPr>
      <w:r>
        <w:t>закупок Департамента экономического развития</w:t>
      </w:r>
    </w:p>
    <w:p w:rsidR="00A64EC3" w:rsidRDefault="00343D9A">
      <w:pPr>
        <w:jc w:val="both"/>
      </w:pPr>
      <w:r>
        <w:t>и проектного управления</w:t>
      </w:r>
      <w:r>
        <w:tab/>
      </w:r>
      <w:r>
        <w:tab/>
      </w:r>
      <w:r>
        <w:tab/>
        <w:t xml:space="preserve">           </w:t>
      </w:r>
      <w:r>
        <w:tab/>
      </w:r>
      <w:r>
        <w:tab/>
      </w:r>
      <w:r>
        <w:tab/>
      </w:r>
      <w:r>
        <w:tab/>
      </w:r>
      <w:r>
        <w:tab/>
      </w:r>
      <w:proofErr w:type="spellStart"/>
      <w:r>
        <w:t>Н.Б.Захарова</w:t>
      </w:r>
      <w:proofErr w:type="spellEnd"/>
    </w:p>
    <w:p w:rsidR="00343D9A" w:rsidRDefault="00343D9A">
      <w:pPr>
        <w:autoSpaceDE w:val="0"/>
        <w:ind w:firstLine="567"/>
        <w:jc w:val="both"/>
      </w:pPr>
    </w:p>
    <w:sectPr w:rsidR="00343D9A">
      <w:pgSz w:w="11906" w:h="16838"/>
      <w:pgMar w:top="567" w:right="567"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4ED" w:rsidRDefault="004904ED">
      <w:r>
        <w:separator/>
      </w:r>
    </w:p>
  </w:endnote>
  <w:endnote w:type="continuationSeparator" w:id="0">
    <w:p w:rsidR="004904ED" w:rsidRDefault="00490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4ED" w:rsidRDefault="004904ED">
      <w:r>
        <w:separator/>
      </w:r>
    </w:p>
  </w:footnote>
  <w:footnote w:type="continuationSeparator" w:id="0">
    <w:p w:rsidR="004904ED" w:rsidRDefault="004904ED">
      <w:r>
        <w:continuationSeparator/>
      </w:r>
    </w:p>
  </w:footnote>
  <w:footnote w:id="1">
    <w:p w:rsidR="00A64EC3" w:rsidRPr="00B02FA9" w:rsidRDefault="00343D9A">
      <w:pPr>
        <w:pStyle w:val="af2"/>
      </w:pPr>
      <w:r w:rsidRPr="00B02FA9">
        <w:rPr>
          <w:rStyle w:val="a5"/>
        </w:rPr>
        <w:footnoteRef/>
      </w:r>
      <w:r w:rsidRPr="00B02FA9">
        <w:tab/>
        <w:t xml:space="preserve"> 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r w:rsidR="00B02FA9">
        <w:t>.</w:t>
      </w:r>
    </w:p>
    <w:p w:rsidR="00A64EC3" w:rsidRDefault="00A64EC3">
      <w:pPr>
        <w:pStyle w:val="af2"/>
        <w:rPr>
          <w:i/>
        </w:rPr>
      </w:pPr>
    </w:p>
  </w:footnote>
  <w:footnote w:id="2">
    <w:p w:rsidR="00A64EC3" w:rsidRPr="00B02FA9" w:rsidRDefault="00343D9A">
      <w:pPr>
        <w:ind w:left="34" w:hanging="34"/>
        <w:jc w:val="both"/>
      </w:pPr>
      <w:r w:rsidRPr="00B02FA9">
        <w:rPr>
          <w:rStyle w:val="a5"/>
        </w:rPr>
        <w:footnoteRef/>
      </w:r>
      <w:r w:rsidRPr="00B02FA9">
        <w:rPr>
          <w:sz w:val="20"/>
          <w:szCs w:val="20"/>
        </w:rPr>
        <w:tab/>
        <w:t xml:space="preserve">Размер обеспечения исполнения контракта должен составлять от 5 до 30% НМЦ контракта, указанной в извещении об осуществлении закупки. В случае,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 если аванс превышает 30 % процентов НМЦ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w:t>
      </w:r>
      <w:r w:rsidR="00B02FA9" w:rsidRPr="00B02FA9">
        <w:rPr>
          <w:sz w:val="20"/>
          <w:szCs w:val="20"/>
        </w:rPr>
        <w:t>учётом</w:t>
      </w:r>
      <w:r w:rsidRPr="00B02FA9">
        <w:rPr>
          <w:sz w:val="20"/>
          <w:szCs w:val="20"/>
        </w:rPr>
        <w:t xml:space="preserve">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5"/>
    <w:lvl w:ilvl="0">
      <w:start w:val="1"/>
      <w:numFmt w:val="bullet"/>
      <w:lvlText w:val=""/>
      <w:lvlJc w:val="left"/>
      <w:pPr>
        <w:tabs>
          <w:tab w:val="num" w:pos="0"/>
        </w:tabs>
        <w:ind w:left="1287" w:hanging="360"/>
      </w:pPr>
      <w:rPr>
        <w:rFonts w:ascii="Symbol" w:hAnsi="Symbol" w:cs="Symbol" w:hint="default"/>
        <w:color w:val="000099"/>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E6"/>
    <w:rsid w:val="0008391B"/>
    <w:rsid w:val="000B0E01"/>
    <w:rsid w:val="00143D6A"/>
    <w:rsid w:val="00187241"/>
    <w:rsid w:val="001E5612"/>
    <w:rsid w:val="001F3974"/>
    <w:rsid w:val="0025724A"/>
    <w:rsid w:val="002A52AC"/>
    <w:rsid w:val="00343D9A"/>
    <w:rsid w:val="004426C8"/>
    <w:rsid w:val="004904ED"/>
    <w:rsid w:val="004A37F0"/>
    <w:rsid w:val="00596607"/>
    <w:rsid w:val="0067453E"/>
    <w:rsid w:val="006A12DA"/>
    <w:rsid w:val="006D5D24"/>
    <w:rsid w:val="007470AE"/>
    <w:rsid w:val="00751810"/>
    <w:rsid w:val="007720CA"/>
    <w:rsid w:val="007C185C"/>
    <w:rsid w:val="007C220B"/>
    <w:rsid w:val="00830034"/>
    <w:rsid w:val="00831775"/>
    <w:rsid w:val="008D3518"/>
    <w:rsid w:val="009134B3"/>
    <w:rsid w:val="009156B5"/>
    <w:rsid w:val="00986016"/>
    <w:rsid w:val="009A61E6"/>
    <w:rsid w:val="009C6C24"/>
    <w:rsid w:val="00A21D00"/>
    <w:rsid w:val="00A64EC3"/>
    <w:rsid w:val="00A917F9"/>
    <w:rsid w:val="00AC5F0D"/>
    <w:rsid w:val="00AD2D8D"/>
    <w:rsid w:val="00B02FA9"/>
    <w:rsid w:val="00B02FCA"/>
    <w:rsid w:val="00B42D61"/>
    <w:rsid w:val="00B548EC"/>
    <w:rsid w:val="00B7509A"/>
    <w:rsid w:val="00CC582B"/>
    <w:rsid w:val="00CD62C3"/>
    <w:rsid w:val="00D62C2F"/>
    <w:rsid w:val="00D738F6"/>
    <w:rsid w:val="00DC7294"/>
    <w:rsid w:val="00E05B63"/>
    <w:rsid w:val="00E31792"/>
    <w:rsid w:val="00EA3B70"/>
    <w:rsid w:val="00EB6484"/>
    <w:rsid w:val="00EE4876"/>
    <w:rsid w:val="00F4291C"/>
    <w:rsid w:val="00FC147F"/>
    <w:rsid w:val="00FF1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0">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a9">
    <w:name w:val="Заголовок"/>
    <w:basedOn w:val="a"/>
    <w:next w:val="aa"/>
    <w:pPr>
      <w:keepNext/>
      <w:spacing w:before="240" w:after="120"/>
    </w:pPr>
    <w:rPr>
      <w:rFonts w:ascii="Arial" w:eastAsia="Microsoft YaHei" w:hAnsi="Arial" w:cs="Mangal"/>
      <w:sz w:val="28"/>
      <w:szCs w:val="28"/>
    </w:rPr>
  </w:style>
  <w:style w:type="paragraph" w:styleId="aa">
    <w:name w:val="Body Text"/>
    <w:basedOn w:val="a"/>
    <w:pPr>
      <w:spacing w:after="140" w:line="288" w:lineRule="auto"/>
    </w:pPr>
  </w:style>
  <w:style w:type="paragraph" w:styleId="ab">
    <w:name w:val="List"/>
    <w:basedOn w:val="aa"/>
    <w:rPr>
      <w:rFonts w:ascii="Arial" w:hAnsi="Arial" w:cs="Mangal"/>
    </w:rPr>
  </w:style>
  <w:style w:type="paragraph" w:styleId="ac">
    <w:name w:val="caption"/>
    <w:basedOn w:val="a"/>
    <w:qFormat/>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d">
    <w:name w:val="Normal (Web)"/>
    <w:basedOn w:val="a"/>
    <w:pPr>
      <w:spacing w:before="280" w:after="280"/>
    </w:pPr>
  </w:style>
  <w:style w:type="paragraph" w:styleId="ae">
    <w:name w:val="Body Text Indent"/>
    <w:basedOn w:val="a"/>
    <w:pPr>
      <w:spacing w:after="120"/>
      <w:ind w:left="283"/>
    </w:pPr>
  </w:style>
  <w:style w:type="paragraph" w:customStyle="1" w:styleId="af">
    <w:name w:val="Знак"/>
    <w:basedOn w:val="a"/>
    <w:pPr>
      <w:spacing w:after="160" w:line="240" w:lineRule="exact"/>
    </w:pPr>
    <w:rPr>
      <w:rFonts w:ascii="Verdana" w:hAnsi="Verdana" w:cs="Verdana"/>
      <w:sz w:val="20"/>
      <w:szCs w:val="20"/>
      <w:lang w:val="en-US"/>
    </w:rPr>
  </w:style>
  <w:style w:type="paragraph" w:customStyle="1" w:styleId="af0">
    <w:name w:val="Знак Знак Знак Знак"/>
    <w:basedOn w:val="a"/>
    <w:pPr>
      <w:spacing w:after="160" w:line="240" w:lineRule="exact"/>
    </w:pPr>
    <w:rPr>
      <w:rFonts w:ascii="Verdana" w:hAnsi="Verdana" w:cs="Verdana"/>
      <w:sz w:val="20"/>
      <w:szCs w:val="20"/>
      <w:lang w:val="en-US"/>
    </w:rPr>
  </w:style>
  <w:style w:type="paragraph" w:styleId="af1">
    <w:name w:val="Balloon Text"/>
    <w:basedOn w:val="a"/>
    <w:rPr>
      <w:rFonts w:ascii="Tahoma" w:hAnsi="Tahoma" w:cs="Tahoma"/>
      <w:sz w:val="16"/>
      <w:szCs w:val="16"/>
    </w:rPr>
  </w:style>
  <w:style w:type="paragraph" w:styleId="13">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2">
    <w:name w:val="footnote text"/>
    <w:basedOn w:val="a"/>
    <w:pPr>
      <w:spacing w:after="60"/>
      <w:jc w:val="both"/>
    </w:pPr>
    <w:rPr>
      <w:sz w:val="20"/>
      <w:szCs w:val="20"/>
    </w:rPr>
  </w:style>
  <w:style w:type="paragraph" w:styleId="af3">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0">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a9">
    <w:name w:val="Заголовок"/>
    <w:basedOn w:val="a"/>
    <w:next w:val="aa"/>
    <w:pPr>
      <w:keepNext/>
      <w:spacing w:before="240" w:after="120"/>
    </w:pPr>
    <w:rPr>
      <w:rFonts w:ascii="Arial" w:eastAsia="Microsoft YaHei" w:hAnsi="Arial" w:cs="Mangal"/>
      <w:sz w:val="28"/>
      <w:szCs w:val="28"/>
    </w:rPr>
  </w:style>
  <w:style w:type="paragraph" w:styleId="aa">
    <w:name w:val="Body Text"/>
    <w:basedOn w:val="a"/>
    <w:pPr>
      <w:spacing w:after="140" w:line="288" w:lineRule="auto"/>
    </w:pPr>
  </w:style>
  <w:style w:type="paragraph" w:styleId="ab">
    <w:name w:val="List"/>
    <w:basedOn w:val="aa"/>
    <w:rPr>
      <w:rFonts w:ascii="Arial" w:hAnsi="Arial" w:cs="Mangal"/>
    </w:rPr>
  </w:style>
  <w:style w:type="paragraph" w:styleId="ac">
    <w:name w:val="caption"/>
    <w:basedOn w:val="a"/>
    <w:qFormat/>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d">
    <w:name w:val="Normal (Web)"/>
    <w:basedOn w:val="a"/>
    <w:pPr>
      <w:spacing w:before="280" w:after="280"/>
    </w:pPr>
  </w:style>
  <w:style w:type="paragraph" w:styleId="ae">
    <w:name w:val="Body Text Indent"/>
    <w:basedOn w:val="a"/>
    <w:pPr>
      <w:spacing w:after="120"/>
      <w:ind w:left="283"/>
    </w:pPr>
  </w:style>
  <w:style w:type="paragraph" w:customStyle="1" w:styleId="af">
    <w:name w:val="Знак"/>
    <w:basedOn w:val="a"/>
    <w:pPr>
      <w:spacing w:after="160" w:line="240" w:lineRule="exact"/>
    </w:pPr>
    <w:rPr>
      <w:rFonts w:ascii="Verdana" w:hAnsi="Verdana" w:cs="Verdana"/>
      <w:sz w:val="20"/>
      <w:szCs w:val="20"/>
      <w:lang w:val="en-US"/>
    </w:rPr>
  </w:style>
  <w:style w:type="paragraph" w:customStyle="1" w:styleId="af0">
    <w:name w:val="Знак Знак Знак Знак"/>
    <w:basedOn w:val="a"/>
    <w:pPr>
      <w:spacing w:after="160" w:line="240" w:lineRule="exact"/>
    </w:pPr>
    <w:rPr>
      <w:rFonts w:ascii="Verdana" w:hAnsi="Verdana" w:cs="Verdana"/>
      <w:sz w:val="20"/>
      <w:szCs w:val="20"/>
      <w:lang w:val="en-US"/>
    </w:rPr>
  </w:style>
  <w:style w:type="paragraph" w:styleId="af1">
    <w:name w:val="Balloon Text"/>
    <w:basedOn w:val="a"/>
    <w:rPr>
      <w:rFonts w:ascii="Tahoma" w:hAnsi="Tahoma" w:cs="Tahoma"/>
      <w:sz w:val="16"/>
      <w:szCs w:val="16"/>
    </w:rPr>
  </w:style>
  <w:style w:type="paragraph" w:styleId="13">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2">
    <w:name w:val="footnote text"/>
    <w:basedOn w:val="a"/>
    <w:pPr>
      <w:spacing w:after="60"/>
      <w:jc w:val="both"/>
    </w:pPr>
    <w:rPr>
      <w:sz w:val="20"/>
      <w:szCs w:val="20"/>
    </w:rPr>
  </w:style>
  <w:style w:type="paragraph" w:styleId="af3">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7</Pages>
  <Words>3438</Words>
  <Characters>19598</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
  <LinksUpToDate>false</LinksUpToDate>
  <CharactersWithSpaces>22991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Болдырева Оксана Владиславовна</cp:lastModifiedBy>
  <cp:revision>29</cp:revision>
  <cp:lastPrinted>2018-04-28T09:48:00Z</cp:lastPrinted>
  <dcterms:created xsi:type="dcterms:W3CDTF">2017-10-05T06:08:00Z</dcterms:created>
  <dcterms:modified xsi:type="dcterms:W3CDTF">2018-05-10T07:57:00Z</dcterms:modified>
</cp:coreProperties>
</file>