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  городской округ – город Югорск</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города Югорска</w:t>
      </w:r>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5814E2" w:rsidP="0079198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DE40D0">
        <w:rPr>
          <w:rFonts w:ascii="Times New Roman" w:hAnsi="Times New Roman" w:cs="Times New Roman"/>
          <w:sz w:val="24"/>
          <w:szCs w:val="24"/>
        </w:rPr>
        <w:t>07</w:t>
      </w:r>
      <w:r>
        <w:rPr>
          <w:rFonts w:ascii="Times New Roman" w:hAnsi="Times New Roman" w:cs="Times New Roman"/>
          <w:sz w:val="24"/>
          <w:szCs w:val="24"/>
        </w:rPr>
        <w:t>»</w:t>
      </w:r>
      <w:r w:rsidR="00DE40D0">
        <w:rPr>
          <w:rFonts w:ascii="Times New Roman" w:hAnsi="Times New Roman" w:cs="Times New Roman"/>
          <w:sz w:val="24"/>
          <w:szCs w:val="24"/>
        </w:rPr>
        <w:t xml:space="preserve"> августа</w:t>
      </w:r>
      <w:r>
        <w:rPr>
          <w:rFonts w:ascii="Times New Roman" w:hAnsi="Times New Roman" w:cs="Times New Roman"/>
          <w:sz w:val="24"/>
          <w:szCs w:val="24"/>
        </w:rPr>
        <w:t xml:space="preserve"> 2018 г.                                                          </w:t>
      </w:r>
      <w:r w:rsidR="00DE40D0">
        <w:rPr>
          <w:rFonts w:ascii="Times New Roman" w:hAnsi="Times New Roman" w:cs="Times New Roman"/>
          <w:sz w:val="24"/>
          <w:szCs w:val="24"/>
        </w:rPr>
        <w:t xml:space="preserve">                              </w:t>
      </w:r>
      <w:r>
        <w:rPr>
          <w:rFonts w:ascii="Times New Roman" w:hAnsi="Times New Roman" w:cs="Times New Roman"/>
          <w:sz w:val="24"/>
          <w:szCs w:val="24"/>
        </w:rPr>
        <w:t>№ 018</w:t>
      </w:r>
      <w:r w:rsidR="000E5D30">
        <w:rPr>
          <w:rFonts w:ascii="Times New Roman" w:hAnsi="Times New Roman" w:cs="Times New Roman"/>
          <w:sz w:val="24"/>
          <w:szCs w:val="24"/>
        </w:rPr>
        <w:t>73000058180002</w:t>
      </w:r>
      <w:r w:rsidR="00DE40D0">
        <w:rPr>
          <w:rFonts w:ascii="Times New Roman" w:hAnsi="Times New Roman" w:cs="Times New Roman"/>
          <w:sz w:val="24"/>
          <w:szCs w:val="24"/>
        </w:rPr>
        <w:t>83</w:t>
      </w:r>
      <w:r>
        <w:rPr>
          <w:rFonts w:ascii="Times New Roman" w:hAnsi="Times New Roman" w:cs="Times New Roman"/>
          <w:sz w:val="24"/>
          <w:szCs w:val="24"/>
        </w:rPr>
        <w:t>-1</w:t>
      </w:r>
    </w:p>
    <w:p w:rsidR="008A6782" w:rsidRDefault="008A6782" w:rsidP="00791981">
      <w:pPr>
        <w:spacing w:after="0" w:line="240" w:lineRule="auto"/>
        <w:ind w:left="284"/>
        <w:jc w:val="both"/>
        <w:rPr>
          <w:rFonts w:ascii="Times New Roman" w:hAnsi="Times New Roman" w:cs="Times New Roman"/>
          <w:sz w:val="24"/>
          <w:szCs w:val="24"/>
        </w:rPr>
      </w:pPr>
    </w:p>
    <w:p w:rsidR="00DE40D0" w:rsidRPr="003F01EF" w:rsidRDefault="00DE40D0" w:rsidP="00DE40D0">
      <w:pPr>
        <w:spacing w:after="0" w:line="240" w:lineRule="auto"/>
        <w:ind w:left="284"/>
        <w:jc w:val="both"/>
        <w:rPr>
          <w:rFonts w:ascii="Times New Roman" w:hAnsi="Times New Roman" w:cs="Times New Roman"/>
          <w:sz w:val="24"/>
          <w:szCs w:val="24"/>
        </w:rPr>
      </w:pPr>
      <w:r w:rsidRPr="003F01EF">
        <w:rPr>
          <w:rFonts w:ascii="Times New Roman" w:hAnsi="Times New Roman" w:cs="Times New Roman"/>
          <w:sz w:val="24"/>
          <w:szCs w:val="24"/>
        </w:rPr>
        <w:t xml:space="preserve">ПРИСУТСТВОВАЛИ: </w:t>
      </w:r>
    </w:p>
    <w:p w:rsidR="00DE40D0" w:rsidRPr="003F01EF" w:rsidRDefault="00DE40D0" w:rsidP="00DE40D0">
      <w:pPr>
        <w:spacing w:after="0" w:line="240" w:lineRule="auto"/>
        <w:ind w:left="284"/>
        <w:jc w:val="both"/>
        <w:rPr>
          <w:rFonts w:ascii="Times New Roman" w:hAnsi="Times New Roman" w:cs="Times New Roman"/>
          <w:sz w:val="24"/>
          <w:szCs w:val="24"/>
        </w:rPr>
      </w:pPr>
      <w:r w:rsidRPr="003F01EF">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E40D0" w:rsidRPr="003F01EF" w:rsidRDefault="00DE40D0" w:rsidP="00DE40D0">
      <w:pPr>
        <w:pStyle w:val="a6"/>
        <w:numPr>
          <w:ilvl w:val="0"/>
          <w:numId w:val="5"/>
        </w:numPr>
        <w:tabs>
          <w:tab w:val="num" w:pos="142"/>
          <w:tab w:val="left" w:pos="284"/>
          <w:tab w:val="left" w:pos="567"/>
          <w:tab w:val="left" w:pos="851"/>
        </w:tabs>
        <w:autoSpaceDE w:val="0"/>
        <w:autoSpaceDN w:val="0"/>
        <w:adjustRightInd w:val="0"/>
        <w:ind w:left="284" w:firstLine="0"/>
        <w:jc w:val="both"/>
      </w:pPr>
      <w:r w:rsidRPr="003F01EF">
        <w:rPr>
          <w:spacing w:val="-6"/>
        </w:rPr>
        <w:t xml:space="preserve">С.Д. </w:t>
      </w:r>
      <w:proofErr w:type="spellStart"/>
      <w:r w:rsidRPr="003F01EF">
        <w:rPr>
          <w:spacing w:val="-6"/>
        </w:rPr>
        <w:t>Голин</w:t>
      </w:r>
      <w:proofErr w:type="spellEnd"/>
      <w:r w:rsidRPr="003F01EF">
        <w:rPr>
          <w:spacing w:val="-6"/>
        </w:rPr>
        <w:t xml:space="preserve"> - </w:t>
      </w:r>
      <w:r w:rsidRPr="003F01EF">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DE40D0" w:rsidRPr="003F01EF" w:rsidRDefault="00DE40D0" w:rsidP="00DE40D0">
      <w:pPr>
        <w:pStyle w:val="a6"/>
        <w:tabs>
          <w:tab w:val="left" w:pos="426"/>
          <w:tab w:val="left" w:pos="567"/>
          <w:tab w:val="left" w:pos="851"/>
        </w:tabs>
        <w:ind w:left="284"/>
        <w:jc w:val="both"/>
      </w:pPr>
      <w:r w:rsidRPr="003F01EF">
        <w:t>Члены комиссии:</w:t>
      </w:r>
    </w:p>
    <w:p w:rsidR="00DE40D0" w:rsidRPr="003F01EF" w:rsidRDefault="00DE40D0" w:rsidP="00DE40D0">
      <w:pPr>
        <w:pStyle w:val="a6"/>
        <w:numPr>
          <w:ilvl w:val="0"/>
          <w:numId w:val="5"/>
        </w:numPr>
        <w:tabs>
          <w:tab w:val="left" w:pos="426"/>
          <w:tab w:val="left" w:pos="567"/>
          <w:tab w:val="left" w:pos="851"/>
        </w:tabs>
        <w:ind w:left="284" w:firstLine="0"/>
        <w:jc w:val="both"/>
      </w:pPr>
      <w:r w:rsidRPr="003F01EF">
        <w:t xml:space="preserve">В.К. </w:t>
      </w:r>
      <w:proofErr w:type="spellStart"/>
      <w:r w:rsidRPr="003F01EF">
        <w:t>Бандурин</w:t>
      </w:r>
      <w:proofErr w:type="spellEnd"/>
      <w:r w:rsidRPr="003F01EF">
        <w:t xml:space="preserve">  - заместитель председателя комиссии, заместитель главы города - директор  департамента </w:t>
      </w:r>
      <w:proofErr w:type="spellStart"/>
      <w:r w:rsidRPr="003F01EF">
        <w:t>жилищно</w:t>
      </w:r>
      <w:proofErr w:type="spellEnd"/>
      <w:r w:rsidRPr="003F01EF">
        <w:t xml:space="preserve"> - коммунального и строительного комплекса администрации города Югорска;</w:t>
      </w:r>
    </w:p>
    <w:p w:rsidR="00DE40D0" w:rsidRPr="003F01EF" w:rsidRDefault="00DE40D0" w:rsidP="00DE40D0">
      <w:pPr>
        <w:pStyle w:val="a6"/>
        <w:numPr>
          <w:ilvl w:val="0"/>
          <w:numId w:val="5"/>
        </w:numPr>
        <w:tabs>
          <w:tab w:val="left" w:pos="426"/>
          <w:tab w:val="left" w:pos="567"/>
          <w:tab w:val="left" w:pos="851"/>
        </w:tabs>
        <w:ind w:left="284" w:firstLine="0"/>
        <w:jc w:val="both"/>
      </w:pPr>
      <w:r w:rsidRPr="003F01EF">
        <w:t xml:space="preserve">В.А. </w:t>
      </w:r>
      <w:proofErr w:type="spellStart"/>
      <w:r w:rsidRPr="003F01EF">
        <w:t>Климин</w:t>
      </w:r>
      <w:proofErr w:type="spellEnd"/>
      <w:r w:rsidRPr="003F01EF">
        <w:t xml:space="preserve"> - председатель Думы города Югорска;</w:t>
      </w:r>
    </w:p>
    <w:p w:rsidR="00DE40D0" w:rsidRPr="003F01EF" w:rsidRDefault="00DE40D0" w:rsidP="00DE40D0">
      <w:pPr>
        <w:pStyle w:val="a6"/>
        <w:numPr>
          <w:ilvl w:val="0"/>
          <w:numId w:val="5"/>
        </w:numPr>
        <w:tabs>
          <w:tab w:val="left" w:pos="426"/>
          <w:tab w:val="left" w:pos="567"/>
          <w:tab w:val="left" w:pos="851"/>
        </w:tabs>
        <w:ind w:left="284" w:firstLine="0"/>
        <w:jc w:val="both"/>
      </w:pPr>
      <w:r w:rsidRPr="003F01EF">
        <w:t>Н.А. Морозова – советник руководителя;</w:t>
      </w:r>
    </w:p>
    <w:p w:rsidR="00DE40D0" w:rsidRPr="003F01EF" w:rsidRDefault="00DE40D0" w:rsidP="00DE40D0">
      <w:pPr>
        <w:pStyle w:val="a6"/>
        <w:numPr>
          <w:ilvl w:val="0"/>
          <w:numId w:val="5"/>
        </w:numPr>
        <w:tabs>
          <w:tab w:val="left" w:pos="426"/>
          <w:tab w:val="left" w:pos="567"/>
          <w:tab w:val="left" w:pos="851"/>
        </w:tabs>
        <w:ind w:left="284" w:firstLine="0"/>
        <w:jc w:val="both"/>
      </w:pPr>
      <w:r w:rsidRPr="003F01EF">
        <w:t xml:space="preserve">Т.И. </w:t>
      </w:r>
      <w:proofErr w:type="spellStart"/>
      <w:r w:rsidRPr="003F01EF">
        <w:t>Долгодворова</w:t>
      </w:r>
      <w:proofErr w:type="spellEnd"/>
      <w:r w:rsidRPr="003F01EF">
        <w:t xml:space="preserve"> - заместитель главы города Югорска;</w:t>
      </w:r>
    </w:p>
    <w:p w:rsidR="00DE40D0" w:rsidRPr="003F01EF" w:rsidRDefault="00DE40D0" w:rsidP="00DE40D0">
      <w:pPr>
        <w:pStyle w:val="a6"/>
        <w:numPr>
          <w:ilvl w:val="0"/>
          <w:numId w:val="5"/>
        </w:numPr>
        <w:tabs>
          <w:tab w:val="left" w:pos="426"/>
          <w:tab w:val="left" w:pos="567"/>
          <w:tab w:val="left" w:pos="851"/>
        </w:tabs>
        <w:ind w:left="284" w:firstLine="0"/>
        <w:jc w:val="both"/>
      </w:pPr>
      <w:r w:rsidRPr="003F01EF">
        <w:t xml:space="preserve">Ж.В. </w:t>
      </w:r>
      <w:proofErr w:type="spellStart"/>
      <w:r w:rsidRPr="003F01EF">
        <w:t>Резинкина</w:t>
      </w:r>
      <w:proofErr w:type="spellEnd"/>
      <w:r w:rsidRPr="003F01EF">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Югорска4</w:t>
      </w:r>
    </w:p>
    <w:p w:rsidR="00DE40D0" w:rsidRPr="003F01EF" w:rsidRDefault="00DE40D0" w:rsidP="00DE40D0">
      <w:pPr>
        <w:pStyle w:val="a6"/>
        <w:numPr>
          <w:ilvl w:val="0"/>
          <w:numId w:val="5"/>
        </w:numPr>
        <w:tabs>
          <w:tab w:val="left" w:pos="426"/>
          <w:tab w:val="left" w:pos="567"/>
          <w:tab w:val="left" w:pos="851"/>
        </w:tabs>
        <w:ind w:left="284" w:firstLine="0"/>
        <w:jc w:val="both"/>
      </w:pPr>
      <w:r w:rsidRPr="003F01EF">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E40D0" w:rsidRPr="00C112EC" w:rsidRDefault="00DE40D0" w:rsidP="00DE40D0">
      <w:pPr>
        <w:pStyle w:val="a6"/>
        <w:tabs>
          <w:tab w:val="left" w:pos="567"/>
        </w:tabs>
        <w:autoSpaceDE w:val="0"/>
        <w:autoSpaceDN w:val="0"/>
        <w:adjustRightInd w:val="0"/>
        <w:ind w:left="284"/>
        <w:jc w:val="both"/>
      </w:pPr>
      <w:r w:rsidRPr="003F01EF">
        <w:t>Всего присутствовали 7 членов комиссии из 8.</w:t>
      </w:r>
    </w:p>
    <w:p w:rsidR="002F646F" w:rsidRPr="00C112EC" w:rsidRDefault="002F646F" w:rsidP="00791981">
      <w:pPr>
        <w:snapToGrid w:val="0"/>
        <w:spacing w:after="0" w:line="240" w:lineRule="auto"/>
        <w:ind w:left="284"/>
        <w:jc w:val="both"/>
        <w:rPr>
          <w:rFonts w:ascii="Times New Roman" w:hAnsi="Times New Roman" w:cs="Times New Roman"/>
          <w:kern w:val="2"/>
          <w:sz w:val="24"/>
          <w:szCs w:val="24"/>
        </w:rPr>
      </w:pPr>
      <w:r w:rsidRPr="00C112EC">
        <w:rPr>
          <w:rFonts w:ascii="Times New Roman" w:hAnsi="Times New Roman" w:cs="Times New Roman"/>
          <w:spacing w:val="-6"/>
          <w:sz w:val="24"/>
          <w:szCs w:val="24"/>
        </w:rPr>
        <w:t xml:space="preserve">Представитель </w:t>
      </w:r>
      <w:r w:rsidRPr="00C112EC">
        <w:rPr>
          <w:rFonts w:ascii="Times New Roman" w:hAnsi="Times New Roman" w:cs="Times New Roman"/>
          <w:sz w:val="24"/>
          <w:szCs w:val="24"/>
        </w:rPr>
        <w:t xml:space="preserve">заказчика: </w:t>
      </w:r>
      <w:r w:rsidR="00436E19" w:rsidRPr="00C112EC">
        <w:rPr>
          <w:rFonts w:ascii="Times New Roman" w:hAnsi="Times New Roman" w:cs="Times New Roman"/>
          <w:sz w:val="24"/>
          <w:szCs w:val="24"/>
        </w:rPr>
        <w:t>Смирнова Ольга Владимировна, специалист по закупкам</w:t>
      </w:r>
      <w:r w:rsidR="00C112EC" w:rsidRPr="00C112EC">
        <w:rPr>
          <w:rFonts w:ascii="Times New Roman" w:hAnsi="Times New Roman" w:cs="Times New Roman"/>
          <w:sz w:val="24"/>
          <w:szCs w:val="24"/>
        </w:rPr>
        <w:t xml:space="preserve"> муниципального бюджетного образовательного учреждения «Гимназия»</w:t>
      </w:r>
      <w:r w:rsidR="00D478A2" w:rsidRPr="00C112EC">
        <w:rPr>
          <w:rFonts w:ascii="Times New Roman" w:hAnsi="Times New Roman" w:cs="Times New Roman"/>
          <w:sz w:val="24"/>
          <w:szCs w:val="24"/>
        </w:rPr>
        <w:t>.</w:t>
      </w:r>
    </w:p>
    <w:p w:rsidR="002F646F" w:rsidRPr="00DE40D0" w:rsidRDefault="002F646F" w:rsidP="00791981">
      <w:pPr>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1. </w:t>
      </w:r>
      <w:r w:rsidRPr="00DE40D0">
        <w:rPr>
          <w:rFonts w:ascii="Times New Roman" w:hAnsi="Times New Roman" w:cs="Times New Roman"/>
          <w:sz w:val="24"/>
          <w:szCs w:val="24"/>
        </w:rPr>
        <w:t>Наименование аукциона: аукцион в электронной форме № 01873000058180002</w:t>
      </w:r>
      <w:r w:rsidR="00DE40D0" w:rsidRPr="00DE40D0">
        <w:rPr>
          <w:rFonts w:ascii="Times New Roman" w:hAnsi="Times New Roman" w:cs="Times New Roman"/>
          <w:sz w:val="24"/>
          <w:szCs w:val="24"/>
        </w:rPr>
        <w:t>83</w:t>
      </w:r>
      <w:r w:rsidRPr="00DE40D0">
        <w:rPr>
          <w:rFonts w:ascii="Times New Roman" w:hAnsi="Times New Roman" w:cs="Times New Roman"/>
          <w:sz w:val="24"/>
          <w:szCs w:val="24"/>
        </w:rPr>
        <w:t xml:space="preserve"> </w:t>
      </w:r>
      <w:r w:rsidR="00DE40D0" w:rsidRPr="00DE40D0">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рыба, консервированная капуста).</w:t>
      </w:r>
    </w:p>
    <w:p w:rsidR="002F646F" w:rsidRPr="00DE40D0" w:rsidRDefault="002F646F" w:rsidP="00791981">
      <w:pPr>
        <w:spacing w:after="0" w:line="240" w:lineRule="auto"/>
        <w:ind w:left="284"/>
        <w:jc w:val="both"/>
        <w:rPr>
          <w:rFonts w:ascii="Times New Roman" w:hAnsi="Times New Roman" w:cs="Times New Roman"/>
          <w:sz w:val="24"/>
          <w:szCs w:val="24"/>
        </w:rPr>
      </w:pPr>
      <w:r w:rsidRPr="00DE40D0">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DE40D0">
          <w:rPr>
            <w:rFonts w:ascii="Times New Roman" w:hAnsi="Times New Roman" w:cs="Times New Roman"/>
            <w:sz w:val="24"/>
            <w:szCs w:val="24"/>
          </w:rPr>
          <w:t>http://zakupki.gov.ru/</w:t>
        </w:r>
      </w:hyperlink>
      <w:r w:rsidRPr="00DE40D0">
        <w:rPr>
          <w:rFonts w:ascii="Times New Roman" w:hAnsi="Times New Roman" w:cs="Times New Roman"/>
          <w:sz w:val="24"/>
          <w:szCs w:val="24"/>
        </w:rPr>
        <w:t>, код аукциона 01873000</w:t>
      </w:r>
      <w:r w:rsidR="008A6782" w:rsidRPr="00DE40D0">
        <w:rPr>
          <w:rFonts w:ascii="Times New Roman" w:hAnsi="Times New Roman" w:cs="Times New Roman"/>
          <w:sz w:val="24"/>
          <w:szCs w:val="24"/>
        </w:rPr>
        <w:t>058180002</w:t>
      </w:r>
      <w:r w:rsidR="00DE40D0" w:rsidRPr="00DE40D0">
        <w:rPr>
          <w:rFonts w:ascii="Times New Roman" w:hAnsi="Times New Roman" w:cs="Times New Roman"/>
          <w:sz w:val="24"/>
          <w:szCs w:val="24"/>
        </w:rPr>
        <w:t>83</w:t>
      </w:r>
      <w:r w:rsidR="008A6782" w:rsidRPr="00DE40D0">
        <w:rPr>
          <w:rFonts w:ascii="Times New Roman" w:hAnsi="Times New Roman" w:cs="Times New Roman"/>
          <w:sz w:val="24"/>
          <w:szCs w:val="24"/>
        </w:rPr>
        <w:t xml:space="preserve">, дата публикации </w:t>
      </w:r>
      <w:r w:rsidR="00DE40D0" w:rsidRPr="00DE40D0">
        <w:rPr>
          <w:rFonts w:ascii="Times New Roman" w:hAnsi="Times New Roman" w:cs="Times New Roman"/>
          <w:sz w:val="24"/>
          <w:szCs w:val="24"/>
        </w:rPr>
        <w:t>27</w:t>
      </w:r>
      <w:r w:rsidRPr="00DE40D0">
        <w:rPr>
          <w:rFonts w:ascii="Times New Roman" w:hAnsi="Times New Roman" w:cs="Times New Roman"/>
          <w:sz w:val="24"/>
          <w:szCs w:val="24"/>
        </w:rPr>
        <w:t>.</w:t>
      </w:r>
      <w:r w:rsidR="008A6782" w:rsidRPr="00DE40D0">
        <w:rPr>
          <w:rFonts w:ascii="Times New Roman" w:hAnsi="Times New Roman" w:cs="Times New Roman"/>
          <w:sz w:val="24"/>
          <w:szCs w:val="24"/>
        </w:rPr>
        <w:t>07.</w:t>
      </w:r>
      <w:r w:rsidRPr="00DE40D0">
        <w:rPr>
          <w:rFonts w:ascii="Times New Roman" w:hAnsi="Times New Roman" w:cs="Times New Roman"/>
          <w:sz w:val="24"/>
          <w:szCs w:val="24"/>
        </w:rPr>
        <w:t xml:space="preserve">2018. </w:t>
      </w:r>
    </w:p>
    <w:p w:rsidR="002F646F" w:rsidRPr="00DE40D0" w:rsidRDefault="002F646F" w:rsidP="00791981">
      <w:pPr>
        <w:pStyle w:val="ConsPlusNormal"/>
        <w:widowControl/>
        <w:suppressAutoHyphens w:val="0"/>
        <w:autoSpaceDN w:val="0"/>
        <w:adjustRightInd w:val="0"/>
        <w:ind w:left="284" w:firstLine="0"/>
        <w:jc w:val="both"/>
        <w:outlineLvl w:val="0"/>
        <w:rPr>
          <w:rFonts w:ascii="Times New Roman" w:hAnsi="Times New Roman"/>
          <w:sz w:val="24"/>
          <w:szCs w:val="24"/>
        </w:rPr>
      </w:pPr>
      <w:r w:rsidRPr="00DE40D0">
        <w:rPr>
          <w:rFonts w:ascii="Times New Roman" w:hAnsi="Times New Roman"/>
          <w:sz w:val="24"/>
          <w:szCs w:val="24"/>
        </w:rPr>
        <w:t xml:space="preserve">Идентификационный код закупки: </w:t>
      </w:r>
      <w:r w:rsidR="00DE40D0" w:rsidRPr="00DE40D0">
        <w:rPr>
          <w:rFonts w:ascii="Times New Roman" w:hAnsi="Times New Roman"/>
          <w:sz w:val="24"/>
          <w:szCs w:val="24"/>
        </w:rPr>
        <w:t>183862200101186220100100350010000000</w:t>
      </w:r>
      <w:r w:rsidR="000559AF" w:rsidRPr="00DE40D0">
        <w:rPr>
          <w:rFonts w:ascii="Times New Roman" w:hAnsi="Times New Roman"/>
          <w:sz w:val="24"/>
          <w:szCs w:val="24"/>
        </w:rPr>
        <w:t>.</w:t>
      </w:r>
    </w:p>
    <w:p w:rsidR="002F646F" w:rsidRPr="00DF738B" w:rsidRDefault="002F646F" w:rsidP="00791981">
      <w:pPr>
        <w:keepNext/>
        <w:keepLines/>
        <w:widowControl w:val="0"/>
        <w:suppressLineNumbers/>
        <w:suppressAutoHyphens/>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2. Заказчик: </w:t>
      </w:r>
      <w:r w:rsidR="00C112EC">
        <w:rPr>
          <w:rFonts w:ascii="Times New Roman" w:hAnsi="Times New Roman" w:cs="Times New Roman"/>
          <w:sz w:val="24"/>
          <w:szCs w:val="24"/>
        </w:rPr>
        <w:t>Муниципальное бюджетное образовательное учреждение «Гимназия» город Югорск</w:t>
      </w:r>
      <w:r w:rsidRPr="00DF738B">
        <w:rPr>
          <w:rFonts w:ascii="Times New Roman" w:hAnsi="Times New Roman" w:cs="Times New Roman"/>
          <w:sz w:val="24"/>
          <w:szCs w:val="24"/>
        </w:rPr>
        <w:t xml:space="preserve">. Почтовый адрес: </w:t>
      </w:r>
      <w:r w:rsidR="006A6F16" w:rsidRPr="00DF738B">
        <w:rPr>
          <w:rFonts w:ascii="Times New Roman" w:hAnsi="Times New Roman" w:cs="Times New Roman"/>
          <w:sz w:val="24"/>
          <w:szCs w:val="24"/>
        </w:rPr>
        <w:t>628260, Ханты - Мансийский автономный округ - Югра, Тюменская обл.</w:t>
      </w:r>
      <w:proofErr w:type="gramStart"/>
      <w:r w:rsidR="006A6F16" w:rsidRPr="00DF738B">
        <w:rPr>
          <w:rFonts w:ascii="Times New Roman" w:hAnsi="Times New Roman" w:cs="Times New Roman"/>
          <w:sz w:val="24"/>
          <w:szCs w:val="24"/>
        </w:rPr>
        <w:t>,  г.</w:t>
      </w:r>
      <w:proofErr w:type="gramEnd"/>
      <w:r w:rsidR="006A6F16" w:rsidRPr="00DF738B">
        <w:rPr>
          <w:rFonts w:ascii="Times New Roman" w:hAnsi="Times New Roman" w:cs="Times New Roman"/>
          <w:sz w:val="24"/>
          <w:szCs w:val="24"/>
        </w:rPr>
        <w:t xml:space="preserve"> Югорск, ул. 40 лет Победы, 11</w:t>
      </w:r>
      <w:r w:rsidRPr="00DF738B">
        <w:rPr>
          <w:rFonts w:ascii="Times New Roman" w:hAnsi="Times New Roman" w:cs="Times New Roman"/>
          <w:sz w:val="24"/>
          <w:szCs w:val="24"/>
        </w:rPr>
        <w:t>.</w:t>
      </w:r>
    </w:p>
    <w:p w:rsidR="002F646F" w:rsidRPr="0079175B" w:rsidRDefault="002F646F" w:rsidP="00791981">
      <w:pPr>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DE40D0">
        <w:rPr>
          <w:rFonts w:ascii="Times New Roman" w:hAnsi="Times New Roman" w:cs="Times New Roman"/>
          <w:sz w:val="24"/>
          <w:szCs w:val="24"/>
        </w:rPr>
        <w:t>07</w:t>
      </w:r>
      <w:r w:rsidRPr="00DF738B">
        <w:rPr>
          <w:rFonts w:ascii="Times New Roman" w:hAnsi="Times New Roman" w:cs="Times New Roman"/>
          <w:sz w:val="24"/>
          <w:szCs w:val="24"/>
        </w:rPr>
        <w:t xml:space="preserve"> </w:t>
      </w:r>
      <w:r w:rsidR="00DE40D0">
        <w:rPr>
          <w:rFonts w:ascii="Times New Roman" w:hAnsi="Times New Roman" w:cs="Times New Roman"/>
          <w:sz w:val="24"/>
          <w:szCs w:val="24"/>
        </w:rPr>
        <w:t>августа</w:t>
      </w:r>
      <w:r w:rsidRPr="00DF738B">
        <w:rPr>
          <w:rFonts w:ascii="Times New Roman" w:hAnsi="Times New Roman" w:cs="Times New Roman"/>
          <w:sz w:val="24"/>
          <w:szCs w:val="24"/>
        </w:rPr>
        <w:t xml:space="preserve"> 2018 года, по адресу: ул. 40 лет Победы, 11, г. Югорск, Ханты-Мансийский  автономный  округ-Югра, Тюменская</w:t>
      </w:r>
      <w:r w:rsidRPr="003805AC">
        <w:rPr>
          <w:rFonts w:ascii="Times New Roman" w:hAnsi="Times New Roman" w:cs="Times New Roman"/>
          <w:sz w:val="24"/>
          <w:szCs w:val="24"/>
        </w:rPr>
        <w:t xml:space="preserve"> область.</w:t>
      </w:r>
    </w:p>
    <w:p w:rsidR="005814E2" w:rsidRPr="0079175B" w:rsidRDefault="005814E2" w:rsidP="00791981">
      <w:pPr>
        <w:pStyle w:val="a6"/>
        <w:autoSpaceDE w:val="0"/>
        <w:autoSpaceDN w:val="0"/>
        <w:adjustRightInd w:val="0"/>
        <w:ind w:left="284"/>
        <w:contextualSpacing/>
        <w:jc w:val="both"/>
        <w:rPr>
          <w:noProof/>
        </w:rPr>
      </w:pPr>
      <w:r w:rsidRPr="0079175B">
        <w:rPr>
          <w:noProof/>
        </w:rPr>
        <w:t xml:space="preserve">4. Количество поступивших заявок на участие  в аукционе – </w:t>
      </w:r>
      <w:r w:rsidR="00BD7B45" w:rsidRPr="0079175B">
        <w:rPr>
          <w:noProof/>
        </w:rPr>
        <w:t>3</w:t>
      </w:r>
      <w:r w:rsidRPr="0079175B">
        <w:rPr>
          <w:noProof/>
        </w:rPr>
        <w:t xml:space="preserve">. </w:t>
      </w:r>
    </w:p>
    <w:p w:rsidR="005814E2" w:rsidRPr="00D0306B" w:rsidRDefault="005814E2" w:rsidP="00791981">
      <w:pPr>
        <w:spacing w:after="0" w:line="240" w:lineRule="auto"/>
        <w:ind w:left="284"/>
        <w:jc w:val="both"/>
        <w:rPr>
          <w:rFonts w:ascii="Times New Roman" w:hAnsi="Times New Roman" w:cs="Times New Roman"/>
          <w:noProof/>
          <w:sz w:val="24"/>
          <w:szCs w:val="24"/>
        </w:rPr>
      </w:pPr>
      <w:r w:rsidRPr="0079175B">
        <w:rPr>
          <w:rFonts w:ascii="Times New Roman" w:hAnsi="Times New Roman" w:cs="Times New Roman"/>
          <w:noProof/>
          <w:sz w:val="24"/>
          <w:szCs w:val="24"/>
        </w:rPr>
        <w:t xml:space="preserve">5. Комиссия рассмотрела первые части заявок и приняла следующее </w:t>
      </w:r>
      <w:r w:rsidRPr="00D0306B">
        <w:rPr>
          <w:rFonts w:ascii="Times New Roman" w:hAnsi="Times New Roman" w:cs="Times New Roman"/>
          <w:noProof/>
          <w:sz w:val="24"/>
          <w:szCs w:val="24"/>
        </w:rPr>
        <w:t xml:space="preserve">решение: </w:t>
      </w:r>
    </w:p>
    <w:tbl>
      <w:tblPr>
        <w:tblW w:w="4919" w:type="pct"/>
        <w:tblInd w:w="299" w:type="dxa"/>
        <w:tblLook w:val="00A0" w:firstRow="1" w:lastRow="0" w:firstColumn="1" w:lastColumn="0" w:noHBand="0" w:noVBand="0"/>
      </w:tblPr>
      <w:tblGrid>
        <w:gridCol w:w="2227"/>
        <w:gridCol w:w="3017"/>
        <w:gridCol w:w="5104"/>
      </w:tblGrid>
      <w:tr w:rsidR="005814E2" w:rsidRPr="00D0306B" w:rsidTr="0079175B">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4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79175B">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79175B" w:rsidRDefault="0079175B">
            <w:pPr>
              <w:widowControl w:val="0"/>
              <w:spacing w:after="0" w:line="240" w:lineRule="auto"/>
              <w:jc w:val="center"/>
              <w:rPr>
                <w:rFonts w:ascii="Times New Roman" w:eastAsia="Times New Roman" w:hAnsi="Times New Roman" w:cs="Times New Roman"/>
                <w:spacing w:val="-6"/>
                <w:sz w:val="24"/>
                <w:szCs w:val="24"/>
              </w:rPr>
            </w:pPr>
            <w:r w:rsidRPr="0079175B">
              <w:rPr>
                <w:rFonts w:ascii="Times New Roman" w:hAnsi="Times New Roman" w:cs="Times New Roman"/>
                <w:sz w:val="24"/>
                <w:szCs w:val="24"/>
              </w:rPr>
              <w:t>45</w:t>
            </w:r>
          </w:p>
        </w:tc>
        <w:tc>
          <w:tcPr>
            <w:tcW w:w="14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79175B" w:rsidRDefault="005814E2">
            <w:pPr>
              <w:widowControl w:val="0"/>
              <w:spacing w:after="0" w:line="240" w:lineRule="auto"/>
              <w:jc w:val="center"/>
              <w:rPr>
                <w:rFonts w:ascii="Times New Roman" w:eastAsia="Times New Roman" w:hAnsi="Times New Roman" w:cs="Times New Roman"/>
                <w:color w:val="C00000"/>
                <w:spacing w:val="-6"/>
                <w:sz w:val="20"/>
                <w:szCs w:val="20"/>
              </w:rPr>
            </w:pPr>
            <w:r w:rsidRPr="0079175B">
              <w:rPr>
                <w:rFonts w:ascii="Times New Roman" w:hAnsi="Times New Roman" w:cs="Times New Roman"/>
                <w:spacing w:val="-6"/>
                <w:sz w:val="20"/>
                <w:szCs w:val="20"/>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8A6782" w:rsidRDefault="005814E2">
            <w:pPr>
              <w:widowControl w:val="0"/>
              <w:spacing w:after="0" w:line="240" w:lineRule="auto"/>
              <w:jc w:val="both"/>
              <w:rPr>
                <w:rFonts w:ascii="Times New Roman" w:eastAsia="Times New Roman" w:hAnsi="Times New Roman" w:cs="Times New Roman"/>
                <w:color w:val="FF0000"/>
                <w:kern w:val="2"/>
                <w:sz w:val="24"/>
                <w:szCs w:val="24"/>
                <w:highlight w:val="yellow"/>
                <w:lang w:eastAsia="ar-SA"/>
              </w:rPr>
            </w:pPr>
          </w:p>
        </w:tc>
      </w:tr>
      <w:tr w:rsidR="0079175B" w:rsidRPr="00D0306B" w:rsidTr="0079175B">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9175B" w:rsidRPr="0079175B" w:rsidRDefault="0079175B">
            <w:pPr>
              <w:widowControl w:val="0"/>
              <w:spacing w:after="0" w:line="240" w:lineRule="auto"/>
              <w:jc w:val="center"/>
              <w:rPr>
                <w:rFonts w:ascii="Times New Roman" w:eastAsia="Times New Roman" w:hAnsi="Times New Roman" w:cs="Times New Roman"/>
                <w:sz w:val="24"/>
                <w:szCs w:val="24"/>
              </w:rPr>
            </w:pPr>
            <w:r w:rsidRPr="0079175B">
              <w:rPr>
                <w:rFonts w:ascii="Times New Roman" w:hAnsi="Times New Roman" w:cs="Times New Roman"/>
                <w:sz w:val="24"/>
                <w:szCs w:val="24"/>
              </w:rPr>
              <w:t>249</w:t>
            </w:r>
          </w:p>
        </w:tc>
        <w:tc>
          <w:tcPr>
            <w:tcW w:w="14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9175B" w:rsidRPr="0079175B" w:rsidRDefault="0079175B" w:rsidP="0079175B">
            <w:pPr>
              <w:spacing w:after="0" w:line="240" w:lineRule="auto"/>
              <w:jc w:val="center"/>
              <w:rPr>
                <w:rFonts w:ascii="Times New Roman" w:hAnsi="Times New Roman" w:cs="Times New Roman"/>
                <w:spacing w:val="-6"/>
                <w:sz w:val="20"/>
                <w:szCs w:val="20"/>
                <w:highlight w:val="yellow"/>
              </w:rPr>
            </w:pPr>
            <w:r w:rsidRPr="0079175B">
              <w:rPr>
                <w:rFonts w:ascii="Times New Roman" w:hAnsi="Times New Roman" w:cs="Times New Roman"/>
                <w:spacing w:val="-6"/>
                <w:sz w:val="20"/>
                <w:szCs w:val="20"/>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175B" w:rsidRPr="007A4101" w:rsidRDefault="0079175B" w:rsidP="0079175B">
            <w:pPr>
              <w:spacing w:after="0" w:line="240" w:lineRule="auto"/>
              <w:jc w:val="both"/>
              <w:rPr>
                <w:rFonts w:ascii="Times New Roman" w:hAnsi="Times New Roman" w:cs="Times New Roman"/>
                <w:noProof/>
                <w:sz w:val="20"/>
                <w:szCs w:val="20"/>
              </w:rPr>
            </w:pPr>
            <w:r w:rsidRPr="0079175B">
              <w:rPr>
                <w:rFonts w:ascii="Times New Roman" w:hAnsi="Times New Roman" w:cs="Times New Roman"/>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79175B" w:rsidRDefault="0079175B" w:rsidP="0079175B">
            <w:pPr>
              <w:spacing w:after="0" w:line="240" w:lineRule="auto"/>
              <w:jc w:val="both"/>
              <w:rPr>
                <w:rFonts w:ascii="Times New Roman" w:hAnsi="Times New Roman" w:cs="Times New Roman"/>
                <w:noProof/>
                <w:sz w:val="20"/>
                <w:szCs w:val="20"/>
              </w:rPr>
            </w:pPr>
            <w:r w:rsidRPr="007A4101">
              <w:rPr>
                <w:rFonts w:ascii="Times New Roman" w:hAnsi="Times New Roman" w:cs="Times New Roman"/>
                <w:noProof/>
                <w:sz w:val="20"/>
                <w:szCs w:val="20"/>
              </w:rPr>
              <w:t xml:space="preserve">- пункт </w:t>
            </w:r>
            <w:r w:rsidR="007A4101" w:rsidRPr="007A4101">
              <w:rPr>
                <w:rFonts w:ascii="Times New Roman" w:hAnsi="Times New Roman" w:cs="Times New Roman"/>
                <w:noProof/>
                <w:sz w:val="20"/>
                <w:szCs w:val="20"/>
              </w:rPr>
              <w:t>1</w:t>
            </w:r>
            <w:r w:rsidRPr="007A4101">
              <w:rPr>
                <w:rFonts w:ascii="Times New Roman" w:hAnsi="Times New Roman" w:cs="Times New Roman"/>
                <w:noProof/>
                <w:sz w:val="20"/>
                <w:szCs w:val="20"/>
              </w:rPr>
              <w:t xml:space="preserve">. </w:t>
            </w:r>
            <w:r w:rsidR="007A4101" w:rsidRPr="007A4101">
              <w:rPr>
                <w:rFonts w:ascii="Times New Roman" w:hAnsi="Times New Roman" w:cs="Times New Roman"/>
                <w:noProof/>
                <w:sz w:val="20"/>
                <w:szCs w:val="20"/>
              </w:rPr>
              <w:t>Мясо говядины 1 категории</w:t>
            </w:r>
            <w:r w:rsidRPr="007A4101">
              <w:rPr>
                <w:rFonts w:ascii="Times New Roman" w:hAnsi="Times New Roman" w:cs="Times New Roman"/>
                <w:noProof/>
                <w:sz w:val="20"/>
                <w:szCs w:val="20"/>
              </w:rPr>
              <w:t xml:space="preserve">: требуется </w:t>
            </w:r>
            <w:r w:rsidR="007A4101" w:rsidRPr="007A4101">
              <w:rPr>
                <w:rFonts w:ascii="Times New Roman" w:hAnsi="Times New Roman" w:cs="Times New Roman"/>
                <w:noProof/>
                <w:sz w:val="20"/>
                <w:szCs w:val="20"/>
              </w:rPr>
              <w:t>– «куски весом не менее 2 кг и не более 5 кг (неизменяемое значение)»</w:t>
            </w:r>
            <w:r w:rsidRPr="007A4101">
              <w:rPr>
                <w:rFonts w:ascii="Times New Roman" w:hAnsi="Times New Roman" w:cs="Times New Roman"/>
                <w:noProof/>
                <w:sz w:val="20"/>
                <w:szCs w:val="20"/>
              </w:rPr>
              <w:t>, участник предлагает -</w:t>
            </w:r>
            <w:r w:rsidR="007A4101" w:rsidRPr="007A4101">
              <w:rPr>
                <w:rFonts w:ascii="Times New Roman" w:hAnsi="Times New Roman" w:cs="Times New Roman"/>
                <w:noProof/>
                <w:sz w:val="20"/>
                <w:szCs w:val="20"/>
              </w:rPr>
              <w:t xml:space="preserve"> «куски весом 3 кг (неизменяемое значение)»</w:t>
            </w:r>
            <w:r w:rsidRPr="007A4101">
              <w:rPr>
                <w:rFonts w:ascii="Times New Roman" w:hAnsi="Times New Roman" w:cs="Times New Roman"/>
                <w:noProof/>
                <w:sz w:val="20"/>
                <w:szCs w:val="20"/>
              </w:rPr>
              <w:t>;</w:t>
            </w:r>
          </w:p>
          <w:p w:rsidR="007A4101" w:rsidRPr="00437838" w:rsidRDefault="007A4101" w:rsidP="0079175B">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пункт 2. Печень говяжья: тре</w:t>
            </w:r>
            <w:r w:rsidR="00C951AD">
              <w:rPr>
                <w:rFonts w:ascii="Times New Roman" w:hAnsi="Times New Roman" w:cs="Times New Roman"/>
                <w:noProof/>
                <w:sz w:val="20"/>
                <w:szCs w:val="20"/>
              </w:rPr>
              <w:t>б</w:t>
            </w:r>
            <w:r>
              <w:rPr>
                <w:rFonts w:ascii="Times New Roman" w:hAnsi="Times New Roman" w:cs="Times New Roman"/>
                <w:noProof/>
                <w:sz w:val="20"/>
                <w:szCs w:val="20"/>
              </w:rPr>
              <w:t xml:space="preserve">уется – «фасованная </w:t>
            </w:r>
            <w:r>
              <w:rPr>
                <w:rFonts w:ascii="Times New Roman" w:hAnsi="Times New Roman" w:cs="Times New Roman"/>
                <w:noProof/>
                <w:sz w:val="20"/>
                <w:szCs w:val="20"/>
              </w:rPr>
              <w:lastRenderedPageBreak/>
              <w:t>кусками в полиэтиленовые пленки не менее 1 кг и не более 3 кг (неизменяемое значение)», участник предлагает «фасованная кусками в полиэтиленовые пленки 2 кг (</w:t>
            </w:r>
            <w:r w:rsidRPr="00437838">
              <w:rPr>
                <w:rFonts w:ascii="Times New Roman" w:hAnsi="Times New Roman" w:cs="Times New Roman"/>
                <w:noProof/>
                <w:sz w:val="20"/>
                <w:szCs w:val="20"/>
              </w:rPr>
              <w:t>неизменяемое значение)»;</w:t>
            </w:r>
          </w:p>
          <w:p w:rsidR="0079175B" w:rsidRDefault="0079175B" w:rsidP="0079175B">
            <w:pPr>
              <w:spacing w:after="0" w:line="240" w:lineRule="auto"/>
              <w:jc w:val="both"/>
              <w:rPr>
                <w:rFonts w:ascii="Times New Roman" w:hAnsi="Times New Roman" w:cs="Times New Roman"/>
                <w:noProof/>
                <w:sz w:val="20"/>
                <w:szCs w:val="20"/>
              </w:rPr>
            </w:pPr>
            <w:r w:rsidRPr="00437838">
              <w:rPr>
                <w:rFonts w:ascii="Times New Roman" w:hAnsi="Times New Roman" w:cs="Times New Roman"/>
                <w:noProof/>
                <w:sz w:val="20"/>
                <w:szCs w:val="20"/>
              </w:rPr>
              <w:t xml:space="preserve"> - пункт </w:t>
            </w:r>
            <w:r w:rsidR="007A4101" w:rsidRPr="00437838">
              <w:rPr>
                <w:rFonts w:ascii="Times New Roman" w:hAnsi="Times New Roman" w:cs="Times New Roman"/>
                <w:noProof/>
                <w:sz w:val="20"/>
                <w:szCs w:val="20"/>
              </w:rPr>
              <w:t>3</w:t>
            </w:r>
            <w:r w:rsidRPr="00437838">
              <w:rPr>
                <w:rFonts w:ascii="Times New Roman" w:hAnsi="Times New Roman" w:cs="Times New Roman"/>
                <w:noProof/>
                <w:sz w:val="20"/>
                <w:szCs w:val="20"/>
              </w:rPr>
              <w:t xml:space="preserve">. </w:t>
            </w:r>
            <w:r w:rsidR="007A4101" w:rsidRPr="00437838">
              <w:rPr>
                <w:rFonts w:ascii="Times New Roman" w:hAnsi="Times New Roman" w:cs="Times New Roman"/>
                <w:noProof/>
                <w:sz w:val="20"/>
                <w:szCs w:val="20"/>
              </w:rPr>
              <w:t>Горбуша</w:t>
            </w:r>
            <w:r w:rsidRPr="00437838">
              <w:rPr>
                <w:rFonts w:ascii="Times New Roman" w:hAnsi="Times New Roman" w:cs="Times New Roman"/>
                <w:noProof/>
                <w:sz w:val="20"/>
                <w:szCs w:val="20"/>
              </w:rPr>
              <w:t xml:space="preserve">: требуется </w:t>
            </w:r>
            <w:r w:rsidR="00AE77B5">
              <w:rPr>
                <w:rFonts w:ascii="Times New Roman" w:hAnsi="Times New Roman" w:cs="Times New Roman"/>
                <w:noProof/>
                <w:sz w:val="20"/>
                <w:szCs w:val="20"/>
              </w:rPr>
              <w:t>–</w:t>
            </w:r>
            <w:r w:rsidR="007A4101" w:rsidRPr="00437838">
              <w:rPr>
                <w:rFonts w:ascii="Times New Roman" w:hAnsi="Times New Roman" w:cs="Times New Roman"/>
                <w:noProof/>
                <w:sz w:val="20"/>
                <w:szCs w:val="20"/>
              </w:rPr>
              <w:t xml:space="preserve"> </w:t>
            </w:r>
            <w:r w:rsidR="00AE77B5">
              <w:rPr>
                <w:rFonts w:ascii="Times New Roman" w:hAnsi="Times New Roman" w:cs="Times New Roman"/>
                <w:noProof/>
                <w:sz w:val="20"/>
                <w:szCs w:val="20"/>
              </w:rPr>
              <w:t>«фасовка не менее 20 кг и не более 22 кг (</w:t>
            </w:r>
            <w:r w:rsidR="00AE77B5" w:rsidRPr="007A4101">
              <w:rPr>
                <w:rFonts w:ascii="Times New Roman" w:hAnsi="Times New Roman" w:cs="Times New Roman"/>
                <w:noProof/>
                <w:sz w:val="20"/>
                <w:szCs w:val="20"/>
              </w:rPr>
              <w:t>неизменяемое значение</w:t>
            </w:r>
            <w:r w:rsidR="00AE77B5">
              <w:rPr>
                <w:rFonts w:ascii="Times New Roman" w:hAnsi="Times New Roman" w:cs="Times New Roman"/>
                <w:noProof/>
                <w:sz w:val="20"/>
                <w:szCs w:val="20"/>
              </w:rPr>
              <w:t>)»,</w:t>
            </w:r>
            <w:r w:rsidRPr="0079175B">
              <w:rPr>
                <w:rFonts w:ascii="Times New Roman" w:hAnsi="Times New Roman" w:cs="Times New Roman"/>
                <w:noProof/>
                <w:color w:val="FF0000"/>
                <w:sz w:val="20"/>
                <w:szCs w:val="20"/>
              </w:rPr>
              <w:t xml:space="preserve"> </w:t>
            </w:r>
            <w:r w:rsidRPr="00AE77B5">
              <w:rPr>
                <w:rFonts w:ascii="Times New Roman" w:hAnsi="Times New Roman" w:cs="Times New Roman"/>
                <w:noProof/>
                <w:sz w:val="20"/>
                <w:szCs w:val="20"/>
              </w:rPr>
              <w:t xml:space="preserve">участник предлагает </w:t>
            </w:r>
            <w:r w:rsidR="00AE77B5" w:rsidRPr="00AE77B5">
              <w:rPr>
                <w:rFonts w:ascii="Times New Roman" w:hAnsi="Times New Roman" w:cs="Times New Roman"/>
                <w:noProof/>
                <w:sz w:val="20"/>
                <w:szCs w:val="20"/>
              </w:rPr>
              <w:t>– «фасовка 22 кг (неизменяемое значение)»</w:t>
            </w:r>
            <w:r w:rsidRPr="00AE77B5">
              <w:rPr>
                <w:rFonts w:ascii="Times New Roman" w:hAnsi="Times New Roman" w:cs="Times New Roman"/>
                <w:noProof/>
                <w:sz w:val="20"/>
                <w:szCs w:val="20"/>
              </w:rPr>
              <w:t>;</w:t>
            </w:r>
          </w:p>
          <w:p w:rsidR="00AE77B5" w:rsidRDefault="00AE77B5" w:rsidP="0079175B">
            <w:pPr>
              <w:spacing w:after="0" w:line="240" w:lineRule="auto"/>
              <w:jc w:val="both"/>
              <w:rPr>
                <w:rFonts w:ascii="Times New Roman" w:hAnsi="Times New Roman" w:cs="Times New Roman"/>
                <w:noProof/>
                <w:sz w:val="20"/>
                <w:szCs w:val="20"/>
              </w:rPr>
            </w:pPr>
            <w:r w:rsidRPr="00AE77B5">
              <w:rPr>
                <w:rFonts w:ascii="Times New Roman" w:hAnsi="Times New Roman" w:cs="Times New Roman"/>
                <w:noProof/>
                <w:sz w:val="20"/>
                <w:szCs w:val="20"/>
              </w:rPr>
              <w:t xml:space="preserve">- пункт 5. Минтай: требуется </w:t>
            </w:r>
            <w:r>
              <w:rPr>
                <w:rFonts w:ascii="Times New Roman" w:hAnsi="Times New Roman" w:cs="Times New Roman"/>
                <w:noProof/>
                <w:sz w:val="20"/>
                <w:szCs w:val="20"/>
              </w:rPr>
              <w:t>–</w:t>
            </w:r>
            <w:r w:rsidRPr="00AE77B5">
              <w:rPr>
                <w:rFonts w:ascii="Times New Roman" w:hAnsi="Times New Roman" w:cs="Times New Roman"/>
                <w:noProof/>
                <w:sz w:val="20"/>
                <w:szCs w:val="20"/>
              </w:rPr>
              <w:t xml:space="preserve"> </w:t>
            </w:r>
            <w:r w:rsidRPr="00437838">
              <w:rPr>
                <w:rFonts w:ascii="Times New Roman" w:hAnsi="Times New Roman" w:cs="Times New Roman"/>
                <w:noProof/>
                <w:sz w:val="20"/>
                <w:szCs w:val="20"/>
              </w:rPr>
              <w:t xml:space="preserve"> </w:t>
            </w:r>
            <w:r>
              <w:rPr>
                <w:rFonts w:ascii="Times New Roman" w:hAnsi="Times New Roman" w:cs="Times New Roman"/>
                <w:noProof/>
                <w:sz w:val="20"/>
                <w:szCs w:val="20"/>
              </w:rPr>
              <w:t>«фасовка не менее 20 кг и не более 22 кг (</w:t>
            </w:r>
            <w:r w:rsidRPr="007A4101">
              <w:rPr>
                <w:rFonts w:ascii="Times New Roman" w:hAnsi="Times New Roman" w:cs="Times New Roman"/>
                <w:noProof/>
                <w:sz w:val="20"/>
                <w:szCs w:val="20"/>
              </w:rPr>
              <w:t>неизменяемое значение</w:t>
            </w:r>
            <w:r>
              <w:rPr>
                <w:rFonts w:ascii="Times New Roman" w:hAnsi="Times New Roman" w:cs="Times New Roman"/>
                <w:noProof/>
                <w:sz w:val="20"/>
                <w:szCs w:val="20"/>
              </w:rPr>
              <w:t>)»,</w:t>
            </w:r>
            <w:r w:rsidRPr="0079175B">
              <w:rPr>
                <w:rFonts w:ascii="Times New Roman" w:hAnsi="Times New Roman" w:cs="Times New Roman"/>
                <w:noProof/>
                <w:color w:val="FF0000"/>
                <w:sz w:val="20"/>
                <w:szCs w:val="20"/>
              </w:rPr>
              <w:t xml:space="preserve"> </w:t>
            </w:r>
            <w:r w:rsidRPr="00AE77B5">
              <w:rPr>
                <w:rFonts w:ascii="Times New Roman" w:hAnsi="Times New Roman" w:cs="Times New Roman"/>
                <w:noProof/>
                <w:sz w:val="20"/>
                <w:szCs w:val="20"/>
              </w:rPr>
              <w:t>участник предлагает – «фасовка 22 кг (неизменяемое значение)»;</w:t>
            </w:r>
          </w:p>
          <w:p w:rsidR="0079175B" w:rsidRPr="00AE77B5" w:rsidRDefault="0079175B" w:rsidP="0079175B">
            <w:pPr>
              <w:spacing w:after="0" w:line="240" w:lineRule="auto"/>
              <w:ind w:right="127"/>
              <w:jc w:val="both"/>
              <w:rPr>
                <w:rFonts w:ascii="Times New Roman" w:hAnsi="Times New Roman" w:cs="Times New Roman"/>
                <w:noProof/>
                <w:sz w:val="20"/>
                <w:szCs w:val="20"/>
              </w:rPr>
            </w:pPr>
            <w:r w:rsidRPr="00AE77B5">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AE77B5" w:rsidRPr="00AE77B5">
              <w:rPr>
                <w:rFonts w:ascii="Times New Roman" w:hAnsi="Times New Roman" w:cs="Times New Roman"/>
                <w:noProof/>
                <w:sz w:val="20"/>
                <w:szCs w:val="20"/>
              </w:rPr>
              <w:t xml:space="preserve">ктронной форме, </w:t>
            </w:r>
            <w:r w:rsidRPr="00AE77B5">
              <w:rPr>
                <w:rFonts w:ascii="Times New Roman" w:hAnsi="Times New Roman" w:cs="Times New Roman"/>
                <w:noProof/>
                <w:sz w:val="20"/>
                <w:szCs w:val="20"/>
              </w:rPr>
              <w:t xml:space="preserve">Части </w:t>
            </w:r>
            <w:r w:rsidRPr="00AE77B5">
              <w:rPr>
                <w:rFonts w:ascii="Times New Roman" w:hAnsi="Times New Roman" w:cs="Times New Roman"/>
                <w:noProof/>
                <w:sz w:val="20"/>
                <w:szCs w:val="20"/>
                <w:lang w:val="en-US"/>
              </w:rPr>
              <w:t>II</w:t>
            </w:r>
            <w:r w:rsidRPr="00AE77B5">
              <w:rPr>
                <w:rFonts w:ascii="Times New Roman" w:hAnsi="Times New Roman" w:cs="Times New Roman"/>
                <w:noProof/>
                <w:sz w:val="20"/>
                <w:szCs w:val="20"/>
              </w:rPr>
              <w:t>. Техническое задание.</w:t>
            </w:r>
          </w:p>
          <w:p w:rsidR="0079175B" w:rsidRPr="0079175B" w:rsidRDefault="0079175B" w:rsidP="0079175B">
            <w:pPr>
              <w:spacing w:after="0" w:line="240" w:lineRule="auto"/>
              <w:jc w:val="both"/>
              <w:rPr>
                <w:rFonts w:ascii="Times New Roman" w:hAnsi="Times New Roman" w:cs="Times New Roman"/>
                <w:color w:val="FF0000"/>
                <w:spacing w:val="-6"/>
                <w:sz w:val="20"/>
                <w:szCs w:val="20"/>
              </w:rPr>
            </w:pPr>
            <w:r w:rsidRPr="0079175B">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9175B" w:rsidRPr="00D0306B" w:rsidTr="0079175B">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9175B" w:rsidRPr="0079175B" w:rsidRDefault="0079175B">
            <w:pPr>
              <w:widowControl w:val="0"/>
              <w:spacing w:after="0" w:line="240" w:lineRule="auto"/>
              <w:jc w:val="center"/>
              <w:rPr>
                <w:rFonts w:ascii="Times New Roman" w:hAnsi="Times New Roman" w:cs="Times New Roman"/>
                <w:sz w:val="24"/>
                <w:szCs w:val="24"/>
              </w:rPr>
            </w:pPr>
            <w:r w:rsidRPr="0079175B">
              <w:rPr>
                <w:rFonts w:ascii="Times New Roman" w:hAnsi="Times New Roman" w:cs="Times New Roman"/>
                <w:sz w:val="24"/>
                <w:szCs w:val="24"/>
              </w:rPr>
              <w:lastRenderedPageBreak/>
              <w:t>177</w:t>
            </w:r>
          </w:p>
        </w:tc>
        <w:tc>
          <w:tcPr>
            <w:tcW w:w="14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9175B" w:rsidRPr="0079175B" w:rsidRDefault="0079175B" w:rsidP="0079175B">
            <w:pPr>
              <w:spacing w:after="0" w:line="240" w:lineRule="auto"/>
              <w:jc w:val="center"/>
              <w:rPr>
                <w:rFonts w:ascii="Times New Roman" w:hAnsi="Times New Roman" w:cs="Times New Roman"/>
                <w:spacing w:val="-6"/>
                <w:sz w:val="18"/>
                <w:szCs w:val="18"/>
                <w:highlight w:val="yellow"/>
              </w:rPr>
            </w:pPr>
            <w:r w:rsidRPr="0079175B">
              <w:rPr>
                <w:rFonts w:ascii="Times New Roman" w:hAnsi="Times New Roman" w:cs="Times New Roman"/>
                <w:spacing w:val="-6"/>
                <w:sz w:val="18"/>
                <w:szCs w:val="18"/>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E77B5" w:rsidRPr="007A4101" w:rsidRDefault="00AE77B5" w:rsidP="00AE77B5">
            <w:pPr>
              <w:spacing w:after="0" w:line="240" w:lineRule="auto"/>
              <w:jc w:val="both"/>
              <w:rPr>
                <w:rFonts w:ascii="Times New Roman" w:hAnsi="Times New Roman" w:cs="Times New Roman"/>
                <w:noProof/>
                <w:sz w:val="20"/>
                <w:szCs w:val="20"/>
              </w:rPr>
            </w:pPr>
            <w:r w:rsidRPr="0079175B">
              <w:rPr>
                <w:rFonts w:ascii="Times New Roman" w:hAnsi="Times New Roman" w:cs="Times New Roman"/>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AE77B5" w:rsidRDefault="00AE77B5" w:rsidP="00AE77B5">
            <w:pPr>
              <w:spacing w:after="0" w:line="240" w:lineRule="auto"/>
              <w:jc w:val="both"/>
              <w:rPr>
                <w:rFonts w:ascii="Times New Roman" w:hAnsi="Times New Roman" w:cs="Times New Roman"/>
                <w:noProof/>
                <w:sz w:val="20"/>
                <w:szCs w:val="20"/>
              </w:rPr>
            </w:pPr>
            <w:r w:rsidRPr="007A4101">
              <w:rPr>
                <w:rFonts w:ascii="Times New Roman" w:hAnsi="Times New Roman" w:cs="Times New Roman"/>
                <w:noProof/>
                <w:sz w:val="20"/>
                <w:szCs w:val="20"/>
              </w:rPr>
              <w:t xml:space="preserve">- пункт 1. Мясо говядины 1 категории: требуется – «куски весом не менее 2 кг и не более 5 кг (неизменяемое значение)», участник предлагает - «куски весом </w:t>
            </w:r>
            <w:r w:rsidR="00C951AD">
              <w:rPr>
                <w:rFonts w:ascii="Times New Roman" w:hAnsi="Times New Roman" w:cs="Times New Roman"/>
                <w:noProof/>
                <w:sz w:val="20"/>
                <w:szCs w:val="20"/>
              </w:rPr>
              <w:t xml:space="preserve">2 </w:t>
            </w:r>
            <w:r w:rsidRPr="007A4101">
              <w:rPr>
                <w:rFonts w:ascii="Times New Roman" w:hAnsi="Times New Roman" w:cs="Times New Roman"/>
                <w:noProof/>
                <w:sz w:val="20"/>
                <w:szCs w:val="20"/>
              </w:rPr>
              <w:t>кг (неизменяемое значение)»;</w:t>
            </w:r>
            <w:r w:rsidR="00C951AD">
              <w:rPr>
                <w:rFonts w:ascii="Times New Roman" w:hAnsi="Times New Roman" w:cs="Times New Roman"/>
                <w:noProof/>
                <w:sz w:val="20"/>
                <w:szCs w:val="20"/>
              </w:rPr>
              <w:t xml:space="preserve"> </w:t>
            </w:r>
            <w:r w:rsidR="00C951AD" w:rsidRPr="00C951AD">
              <w:rPr>
                <w:rFonts w:ascii="Times New Roman" w:hAnsi="Times New Roman" w:cs="Times New Roman"/>
                <w:sz w:val="20"/>
                <w:szCs w:val="20"/>
              </w:rPr>
              <w:t xml:space="preserve">требуется </w:t>
            </w:r>
            <w:r w:rsidR="00C951AD">
              <w:rPr>
                <w:rFonts w:ascii="Times New Roman" w:hAnsi="Times New Roman" w:cs="Times New Roman"/>
                <w:sz w:val="20"/>
                <w:szCs w:val="20"/>
              </w:rPr>
              <w:t>«</w:t>
            </w:r>
            <w:r w:rsidR="00C951AD" w:rsidRPr="00C951AD">
              <w:rPr>
                <w:rFonts w:ascii="Times New Roman" w:hAnsi="Times New Roman" w:cs="Times New Roman"/>
                <w:sz w:val="20"/>
                <w:szCs w:val="20"/>
              </w:rPr>
              <w:t>ГОСТ 54754-2011</w:t>
            </w:r>
            <w:r w:rsidR="00C951AD">
              <w:rPr>
                <w:rFonts w:ascii="Times New Roman" w:hAnsi="Times New Roman" w:cs="Times New Roman"/>
                <w:sz w:val="20"/>
                <w:szCs w:val="20"/>
              </w:rPr>
              <w:t>»</w:t>
            </w:r>
            <w:r w:rsidR="00C951AD" w:rsidRPr="00C951AD">
              <w:rPr>
                <w:rFonts w:ascii="Times New Roman" w:hAnsi="Times New Roman" w:cs="Times New Roman"/>
                <w:sz w:val="20"/>
                <w:szCs w:val="20"/>
              </w:rPr>
              <w:t xml:space="preserve">, </w:t>
            </w:r>
            <w:r w:rsidR="00C951AD">
              <w:rPr>
                <w:rFonts w:ascii="Times New Roman" w:hAnsi="Times New Roman" w:cs="Times New Roman"/>
                <w:sz w:val="20"/>
                <w:szCs w:val="20"/>
              </w:rPr>
              <w:t>участник</w:t>
            </w:r>
            <w:r w:rsidR="00C951AD" w:rsidRPr="00C951AD">
              <w:rPr>
                <w:rFonts w:ascii="Times New Roman" w:hAnsi="Times New Roman" w:cs="Times New Roman"/>
                <w:sz w:val="20"/>
                <w:szCs w:val="20"/>
              </w:rPr>
              <w:t xml:space="preserve"> предлагает </w:t>
            </w:r>
            <w:r w:rsidR="00C951AD">
              <w:rPr>
                <w:rFonts w:ascii="Times New Roman" w:hAnsi="Times New Roman" w:cs="Times New Roman"/>
                <w:sz w:val="20"/>
                <w:szCs w:val="20"/>
              </w:rPr>
              <w:t>«</w:t>
            </w:r>
            <w:r w:rsidR="00C951AD" w:rsidRPr="00C951AD">
              <w:rPr>
                <w:rFonts w:ascii="Times New Roman" w:hAnsi="Times New Roman" w:cs="Times New Roman"/>
                <w:sz w:val="20"/>
                <w:szCs w:val="20"/>
              </w:rPr>
              <w:t>ГОСТ 31797-2012</w:t>
            </w:r>
            <w:r w:rsidR="00C951AD">
              <w:rPr>
                <w:rFonts w:ascii="Times New Roman" w:hAnsi="Times New Roman" w:cs="Times New Roman"/>
                <w:sz w:val="20"/>
                <w:szCs w:val="20"/>
              </w:rPr>
              <w:t>»</w:t>
            </w:r>
            <w:r w:rsidR="00C951AD" w:rsidRPr="00C951AD">
              <w:rPr>
                <w:rFonts w:ascii="Times New Roman" w:hAnsi="Times New Roman" w:cs="Times New Roman"/>
                <w:sz w:val="20"/>
                <w:szCs w:val="20"/>
              </w:rPr>
              <w:t>;</w:t>
            </w:r>
          </w:p>
          <w:p w:rsidR="00AE77B5" w:rsidRPr="00437838" w:rsidRDefault="00AE77B5" w:rsidP="00AE77B5">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пункт 2. Печень говяжья: тре</w:t>
            </w:r>
            <w:r w:rsidR="00C951AD">
              <w:rPr>
                <w:rFonts w:ascii="Times New Roman" w:hAnsi="Times New Roman" w:cs="Times New Roman"/>
                <w:noProof/>
                <w:sz w:val="20"/>
                <w:szCs w:val="20"/>
              </w:rPr>
              <w:t>б</w:t>
            </w:r>
            <w:r>
              <w:rPr>
                <w:rFonts w:ascii="Times New Roman" w:hAnsi="Times New Roman" w:cs="Times New Roman"/>
                <w:noProof/>
                <w:sz w:val="20"/>
                <w:szCs w:val="20"/>
              </w:rPr>
              <w:t xml:space="preserve">уется – «фасованная кусками в полиэтиленовые пленки не менее 1 кг и не более 3 кг (неизменяемое значение)», участник предлагает «фасованная кусками в </w:t>
            </w:r>
            <w:r w:rsidRPr="00C951AD">
              <w:rPr>
                <w:rFonts w:ascii="Times New Roman" w:hAnsi="Times New Roman" w:cs="Times New Roman"/>
                <w:noProof/>
                <w:sz w:val="20"/>
                <w:szCs w:val="20"/>
              </w:rPr>
              <w:t xml:space="preserve">полиэтиленовые пленки </w:t>
            </w:r>
            <w:r w:rsidR="00C951AD">
              <w:rPr>
                <w:rFonts w:ascii="Times New Roman" w:hAnsi="Times New Roman" w:cs="Times New Roman"/>
                <w:noProof/>
                <w:sz w:val="20"/>
                <w:szCs w:val="20"/>
              </w:rPr>
              <w:t>1</w:t>
            </w:r>
            <w:r w:rsidRPr="00C951AD">
              <w:rPr>
                <w:rFonts w:ascii="Times New Roman" w:hAnsi="Times New Roman" w:cs="Times New Roman"/>
                <w:noProof/>
                <w:sz w:val="20"/>
                <w:szCs w:val="20"/>
              </w:rPr>
              <w:t xml:space="preserve"> </w:t>
            </w:r>
            <w:r w:rsidR="00C951AD">
              <w:rPr>
                <w:rFonts w:ascii="Times New Roman" w:hAnsi="Times New Roman" w:cs="Times New Roman"/>
                <w:noProof/>
                <w:sz w:val="20"/>
                <w:szCs w:val="20"/>
              </w:rPr>
              <w:t>кг</w:t>
            </w:r>
            <w:r w:rsidRPr="00C951AD">
              <w:rPr>
                <w:rFonts w:ascii="Times New Roman" w:hAnsi="Times New Roman" w:cs="Times New Roman"/>
                <w:noProof/>
                <w:sz w:val="20"/>
                <w:szCs w:val="20"/>
              </w:rPr>
              <w:t>»;</w:t>
            </w:r>
            <w:r w:rsidR="00C951AD" w:rsidRPr="00C951AD">
              <w:rPr>
                <w:rFonts w:ascii="Times New Roman" w:hAnsi="Times New Roman" w:cs="Times New Roman"/>
                <w:sz w:val="20"/>
                <w:szCs w:val="20"/>
              </w:rPr>
              <w:t xml:space="preserve"> </w:t>
            </w:r>
          </w:p>
          <w:p w:rsidR="00AE77B5" w:rsidRDefault="00AE77B5" w:rsidP="00AE77B5">
            <w:pPr>
              <w:spacing w:after="0" w:line="240" w:lineRule="auto"/>
              <w:jc w:val="both"/>
              <w:rPr>
                <w:rFonts w:ascii="Times New Roman" w:hAnsi="Times New Roman" w:cs="Times New Roman"/>
                <w:noProof/>
                <w:sz w:val="20"/>
                <w:szCs w:val="20"/>
              </w:rPr>
            </w:pPr>
            <w:r w:rsidRPr="00437838">
              <w:rPr>
                <w:rFonts w:ascii="Times New Roman" w:hAnsi="Times New Roman" w:cs="Times New Roman"/>
                <w:noProof/>
                <w:sz w:val="20"/>
                <w:szCs w:val="20"/>
              </w:rPr>
              <w:t xml:space="preserve"> - пункт</w:t>
            </w:r>
            <w:r w:rsidR="00C951AD">
              <w:rPr>
                <w:rFonts w:ascii="Times New Roman" w:hAnsi="Times New Roman" w:cs="Times New Roman"/>
                <w:noProof/>
                <w:sz w:val="20"/>
                <w:szCs w:val="20"/>
              </w:rPr>
              <w:t>ы</w:t>
            </w:r>
            <w:r w:rsidRPr="00437838">
              <w:rPr>
                <w:rFonts w:ascii="Times New Roman" w:hAnsi="Times New Roman" w:cs="Times New Roman"/>
                <w:noProof/>
                <w:sz w:val="20"/>
                <w:szCs w:val="20"/>
              </w:rPr>
              <w:t xml:space="preserve"> 3</w:t>
            </w:r>
            <w:r w:rsidR="00055BEF">
              <w:rPr>
                <w:rFonts w:ascii="Times New Roman" w:hAnsi="Times New Roman" w:cs="Times New Roman"/>
                <w:noProof/>
                <w:sz w:val="20"/>
                <w:szCs w:val="20"/>
              </w:rPr>
              <w:t>.</w:t>
            </w:r>
            <w:r w:rsidRPr="00437838">
              <w:rPr>
                <w:rFonts w:ascii="Times New Roman" w:hAnsi="Times New Roman" w:cs="Times New Roman"/>
                <w:noProof/>
                <w:sz w:val="20"/>
                <w:szCs w:val="20"/>
              </w:rPr>
              <w:t xml:space="preserve">Горбуша: требуется </w:t>
            </w:r>
            <w:r>
              <w:rPr>
                <w:rFonts w:ascii="Times New Roman" w:hAnsi="Times New Roman" w:cs="Times New Roman"/>
                <w:noProof/>
                <w:sz w:val="20"/>
                <w:szCs w:val="20"/>
              </w:rPr>
              <w:t>–</w:t>
            </w:r>
            <w:r w:rsidRPr="00437838">
              <w:rPr>
                <w:rFonts w:ascii="Times New Roman" w:hAnsi="Times New Roman" w:cs="Times New Roman"/>
                <w:noProof/>
                <w:sz w:val="20"/>
                <w:szCs w:val="20"/>
              </w:rPr>
              <w:t xml:space="preserve"> </w:t>
            </w:r>
            <w:r>
              <w:rPr>
                <w:rFonts w:ascii="Times New Roman" w:hAnsi="Times New Roman" w:cs="Times New Roman"/>
                <w:noProof/>
                <w:sz w:val="20"/>
                <w:szCs w:val="20"/>
              </w:rPr>
              <w:t>«фасовка не менее 20 кг и не более 22 кг (</w:t>
            </w:r>
            <w:r w:rsidRPr="007A4101">
              <w:rPr>
                <w:rFonts w:ascii="Times New Roman" w:hAnsi="Times New Roman" w:cs="Times New Roman"/>
                <w:noProof/>
                <w:sz w:val="20"/>
                <w:szCs w:val="20"/>
              </w:rPr>
              <w:t>неизменяемое значение</w:t>
            </w:r>
            <w:r>
              <w:rPr>
                <w:rFonts w:ascii="Times New Roman" w:hAnsi="Times New Roman" w:cs="Times New Roman"/>
                <w:noProof/>
                <w:sz w:val="20"/>
                <w:szCs w:val="20"/>
              </w:rPr>
              <w:t>)»,</w:t>
            </w:r>
            <w:r w:rsidRPr="0079175B">
              <w:rPr>
                <w:rFonts w:ascii="Times New Roman" w:hAnsi="Times New Roman" w:cs="Times New Roman"/>
                <w:noProof/>
                <w:color w:val="FF0000"/>
                <w:sz w:val="20"/>
                <w:szCs w:val="20"/>
              </w:rPr>
              <w:t xml:space="preserve"> </w:t>
            </w:r>
            <w:r w:rsidRPr="00AE77B5">
              <w:rPr>
                <w:rFonts w:ascii="Times New Roman" w:hAnsi="Times New Roman" w:cs="Times New Roman"/>
                <w:noProof/>
                <w:sz w:val="20"/>
                <w:szCs w:val="20"/>
              </w:rPr>
              <w:t>участник предлагает – «фасовка</w:t>
            </w:r>
            <w:r w:rsidR="00C951AD">
              <w:rPr>
                <w:rFonts w:ascii="Times New Roman" w:hAnsi="Times New Roman" w:cs="Times New Roman"/>
                <w:noProof/>
                <w:sz w:val="20"/>
                <w:szCs w:val="20"/>
              </w:rPr>
              <w:t xml:space="preserve"> 22 кг</w:t>
            </w:r>
            <w:r w:rsidRPr="00AE77B5">
              <w:rPr>
                <w:rFonts w:ascii="Times New Roman" w:hAnsi="Times New Roman" w:cs="Times New Roman"/>
                <w:noProof/>
                <w:sz w:val="20"/>
                <w:szCs w:val="20"/>
              </w:rPr>
              <w:t>»;</w:t>
            </w:r>
          </w:p>
          <w:p w:rsidR="00AE77B5" w:rsidRDefault="00055BEF" w:rsidP="00AE77B5">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пункты 5.</w:t>
            </w:r>
            <w:r w:rsidR="00AE77B5" w:rsidRPr="00AE77B5">
              <w:rPr>
                <w:rFonts w:ascii="Times New Roman" w:hAnsi="Times New Roman" w:cs="Times New Roman"/>
                <w:noProof/>
                <w:sz w:val="20"/>
                <w:szCs w:val="20"/>
              </w:rPr>
              <w:t xml:space="preserve"> Минтай: требуется </w:t>
            </w:r>
            <w:r w:rsidR="00AE77B5">
              <w:rPr>
                <w:rFonts w:ascii="Times New Roman" w:hAnsi="Times New Roman" w:cs="Times New Roman"/>
                <w:noProof/>
                <w:sz w:val="20"/>
                <w:szCs w:val="20"/>
              </w:rPr>
              <w:t>–</w:t>
            </w:r>
            <w:r w:rsidR="00AE77B5" w:rsidRPr="00AE77B5">
              <w:rPr>
                <w:rFonts w:ascii="Times New Roman" w:hAnsi="Times New Roman" w:cs="Times New Roman"/>
                <w:noProof/>
                <w:sz w:val="20"/>
                <w:szCs w:val="20"/>
              </w:rPr>
              <w:t xml:space="preserve"> </w:t>
            </w:r>
            <w:r w:rsidR="00AE77B5" w:rsidRPr="00437838">
              <w:rPr>
                <w:rFonts w:ascii="Times New Roman" w:hAnsi="Times New Roman" w:cs="Times New Roman"/>
                <w:noProof/>
                <w:sz w:val="20"/>
                <w:szCs w:val="20"/>
              </w:rPr>
              <w:t xml:space="preserve"> </w:t>
            </w:r>
            <w:r w:rsidR="00AE77B5">
              <w:rPr>
                <w:rFonts w:ascii="Times New Roman" w:hAnsi="Times New Roman" w:cs="Times New Roman"/>
                <w:noProof/>
                <w:sz w:val="20"/>
                <w:szCs w:val="20"/>
              </w:rPr>
              <w:t>«фасовка не менее 20 кг и не более 22 кг (</w:t>
            </w:r>
            <w:r w:rsidR="00AE77B5" w:rsidRPr="007A4101">
              <w:rPr>
                <w:rFonts w:ascii="Times New Roman" w:hAnsi="Times New Roman" w:cs="Times New Roman"/>
                <w:noProof/>
                <w:sz w:val="20"/>
                <w:szCs w:val="20"/>
              </w:rPr>
              <w:t>неизменяемое значение</w:t>
            </w:r>
            <w:r w:rsidR="00AE77B5">
              <w:rPr>
                <w:rFonts w:ascii="Times New Roman" w:hAnsi="Times New Roman" w:cs="Times New Roman"/>
                <w:noProof/>
                <w:sz w:val="20"/>
                <w:szCs w:val="20"/>
              </w:rPr>
              <w:t>)»,</w:t>
            </w:r>
            <w:r w:rsidR="00AE77B5" w:rsidRPr="0079175B">
              <w:rPr>
                <w:rFonts w:ascii="Times New Roman" w:hAnsi="Times New Roman" w:cs="Times New Roman"/>
                <w:noProof/>
                <w:color w:val="FF0000"/>
                <w:sz w:val="20"/>
                <w:szCs w:val="20"/>
              </w:rPr>
              <w:t xml:space="preserve"> </w:t>
            </w:r>
            <w:r w:rsidR="00AE77B5" w:rsidRPr="00AE77B5">
              <w:rPr>
                <w:rFonts w:ascii="Times New Roman" w:hAnsi="Times New Roman" w:cs="Times New Roman"/>
                <w:noProof/>
                <w:sz w:val="20"/>
                <w:szCs w:val="20"/>
              </w:rPr>
              <w:t>участник предлагает – «фасовка 22 кг (неизменяемое значение)»;</w:t>
            </w:r>
          </w:p>
          <w:p w:rsidR="00AE77B5" w:rsidRPr="00AE77B5" w:rsidRDefault="00AE77B5" w:rsidP="00AE77B5">
            <w:pPr>
              <w:spacing w:after="0" w:line="240" w:lineRule="auto"/>
              <w:ind w:right="127"/>
              <w:jc w:val="both"/>
              <w:rPr>
                <w:rFonts w:ascii="Times New Roman" w:hAnsi="Times New Roman" w:cs="Times New Roman"/>
                <w:noProof/>
                <w:sz w:val="20"/>
                <w:szCs w:val="20"/>
              </w:rPr>
            </w:pPr>
            <w:r w:rsidRPr="00AE77B5">
              <w:rPr>
                <w:rFonts w:ascii="Times New Roman" w:hAnsi="Times New Roman" w:cs="Times New Roman"/>
                <w:noProof/>
                <w:sz w:val="20"/>
                <w:szCs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AE77B5">
              <w:rPr>
                <w:rFonts w:ascii="Times New Roman" w:hAnsi="Times New Roman" w:cs="Times New Roman"/>
                <w:noProof/>
                <w:sz w:val="20"/>
                <w:szCs w:val="20"/>
                <w:lang w:val="en-US"/>
              </w:rPr>
              <w:t>II</w:t>
            </w:r>
            <w:r w:rsidRPr="00AE77B5">
              <w:rPr>
                <w:rFonts w:ascii="Times New Roman" w:hAnsi="Times New Roman" w:cs="Times New Roman"/>
                <w:noProof/>
                <w:sz w:val="20"/>
                <w:szCs w:val="20"/>
              </w:rPr>
              <w:t>. Техническое задание.</w:t>
            </w:r>
          </w:p>
          <w:p w:rsidR="0079175B" w:rsidRPr="0079175B" w:rsidRDefault="00AE77B5" w:rsidP="00AE77B5">
            <w:pPr>
              <w:spacing w:after="0" w:line="240" w:lineRule="auto"/>
              <w:jc w:val="both"/>
              <w:rPr>
                <w:rFonts w:ascii="Times New Roman" w:hAnsi="Times New Roman" w:cs="Times New Roman"/>
                <w:color w:val="FF0000"/>
                <w:spacing w:val="-6"/>
                <w:sz w:val="18"/>
                <w:szCs w:val="18"/>
              </w:rPr>
            </w:pPr>
            <w:r w:rsidRPr="0079175B">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C951AD" w:rsidRDefault="005814E2" w:rsidP="00791981">
      <w:pPr>
        <w:spacing w:after="0" w:line="240" w:lineRule="auto"/>
        <w:ind w:left="284"/>
        <w:jc w:val="both"/>
        <w:rPr>
          <w:rFonts w:ascii="Times New Roman" w:hAnsi="Times New Roman" w:cs="Times New Roman"/>
          <w:sz w:val="24"/>
          <w:szCs w:val="24"/>
        </w:rPr>
      </w:pPr>
      <w:r w:rsidRPr="003805AC">
        <w:rPr>
          <w:rFonts w:ascii="Times New Roman" w:hAnsi="Times New Roman" w:cs="Times New Roman"/>
          <w:sz w:val="24"/>
          <w:szCs w:val="24"/>
        </w:rPr>
        <w:t>6</w:t>
      </w:r>
      <w:r w:rsidRPr="005F02F6">
        <w:rPr>
          <w:rFonts w:ascii="Times New Roman" w:hAnsi="Times New Roman" w:cs="Times New Roman"/>
          <w:sz w:val="24"/>
          <w:szCs w:val="24"/>
        </w:rPr>
        <w:t xml:space="preserve">. </w:t>
      </w:r>
      <w:r w:rsidR="005F02F6" w:rsidRPr="005F02F6">
        <w:rPr>
          <w:rFonts w:ascii="Times New Roman" w:hAnsi="Times New Roman" w:cs="Times New Roman"/>
          <w:sz w:val="24"/>
          <w:szCs w:val="24"/>
        </w:rPr>
        <w:t>В</w:t>
      </w:r>
      <w:r w:rsidR="005F02F6" w:rsidRPr="005F02F6">
        <w:rPr>
          <w:rFonts w:ascii="Times New Roman" w:hAnsi="Times New Roman" w:cs="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5814E2" w:rsidRPr="009C78E2" w:rsidRDefault="00C951AD" w:rsidP="0079198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7. </w:t>
      </w:r>
      <w:r w:rsidR="005814E2" w:rsidRPr="003805AC">
        <w:rPr>
          <w:rFonts w:ascii="Times New Roman" w:hAnsi="Times New Roman" w:cs="Times New Roman"/>
          <w:sz w:val="24"/>
          <w:szCs w:val="24"/>
        </w:rPr>
        <w:t>Настоящий</w:t>
      </w:r>
      <w:r w:rsidR="005814E2">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sidR="005814E2">
          <w:rPr>
            <w:rStyle w:val="a3"/>
            <w:color w:val="auto"/>
            <w:sz w:val="24"/>
            <w:szCs w:val="24"/>
            <w:u w:val="none"/>
          </w:rPr>
          <w:t>http://www.sberbank-ast.ru</w:t>
        </w:r>
      </w:hyperlink>
      <w:r w:rsidR="005814E2">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201" w:type="dxa"/>
        <w:tblInd w:w="392" w:type="dxa"/>
        <w:tblLayout w:type="fixed"/>
        <w:tblLook w:val="01E0" w:firstRow="1" w:lastRow="1" w:firstColumn="1" w:lastColumn="1" w:noHBand="0" w:noVBand="0"/>
      </w:tblPr>
      <w:tblGrid>
        <w:gridCol w:w="5386"/>
        <w:gridCol w:w="2406"/>
        <w:gridCol w:w="2409"/>
      </w:tblGrid>
      <w:tr w:rsidR="005814E2" w:rsidTr="00791981">
        <w:tc>
          <w:tcPr>
            <w:tcW w:w="538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F738B" w:rsidTr="00791981">
        <w:tc>
          <w:tcPr>
            <w:tcW w:w="5386" w:type="dxa"/>
            <w:tcBorders>
              <w:top w:val="single" w:sz="4" w:space="0" w:color="auto"/>
              <w:left w:val="single" w:sz="4" w:space="0" w:color="auto"/>
              <w:bottom w:val="single" w:sz="4" w:space="0" w:color="auto"/>
              <w:right w:val="single" w:sz="4" w:space="0" w:color="auto"/>
            </w:tcBorders>
            <w:vAlign w:val="center"/>
          </w:tcPr>
          <w:p w:rsidR="00DF738B" w:rsidRDefault="00DF738B" w:rsidP="00DF738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widowControl w:val="0"/>
              <w:spacing w:after="0" w:line="240" w:lineRule="auto"/>
              <w:jc w:val="center"/>
              <w:rPr>
                <w:rFonts w:ascii="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F738B" w:rsidRPr="003F01EF" w:rsidRDefault="00DF738B">
            <w:pPr>
              <w:widowControl w:val="0"/>
              <w:spacing w:after="0" w:line="240" w:lineRule="auto"/>
              <w:jc w:val="center"/>
              <w:rPr>
                <w:rFonts w:ascii="Times New Roman" w:hAnsi="Times New Roman" w:cs="Times New Roman"/>
                <w:noProof/>
                <w:sz w:val="24"/>
                <w:szCs w:val="24"/>
              </w:rPr>
            </w:pPr>
            <w:r w:rsidRPr="003F01EF">
              <w:rPr>
                <w:rFonts w:ascii="Times New Roman" w:hAnsi="Times New Roman" w:cs="Times New Roman"/>
                <w:noProof/>
                <w:sz w:val="24"/>
                <w:szCs w:val="24"/>
              </w:rPr>
              <w:t>С.Д. Голин</w:t>
            </w:r>
          </w:p>
        </w:tc>
      </w:tr>
      <w:tr w:rsidR="00DF738B" w:rsidTr="00791981">
        <w:tc>
          <w:tcPr>
            <w:tcW w:w="5386" w:type="dxa"/>
            <w:tcBorders>
              <w:top w:val="single" w:sz="4" w:space="0" w:color="auto"/>
              <w:left w:val="single" w:sz="4" w:space="0" w:color="auto"/>
              <w:bottom w:val="single" w:sz="4" w:space="0" w:color="auto"/>
              <w:right w:val="single" w:sz="4" w:space="0" w:color="auto"/>
            </w:tcBorders>
            <w:vAlign w:val="center"/>
          </w:tcPr>
          <w:p w:rsidR="00DF738B" w:rsidRDefault="00DF738B" w:rsidP="004A2477">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widowControl w:val="0"/>
              <w:spacing w:after="0" w:line="240" w:lineRule="auto"/>
              <w:jc w:val="center"/>
              <w:rPr>
                <w:rFonts w:ascii="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F738B" w:rsidRPr="003F01EF" w:rsidRDefault="00DF738B">
            <w:pPr>
              <w:widowControl w:val="0"/>
              <w:spacing w:after="0" w:line="240" w:lineRule="auto"/>
              <w:jc w:val="center"/>
              <w:rPr>
                <w:rFonts w:ascii="Times New Roman" w:hAnsi="Times New Roman" w:cs="Times New Roman"/>
                <w:noProof/>
                <w:sz w:val="24"/>
                <w:szCs w:val="24"/>
              </w:rPr>
            </w:pPr>
            <w:r w:rsidRPr="003F01EF">
              <w:rPr>
                <w:rFonts w:ascii="Times New Roman" w:hAnsi="Times New Roman" w:cs="Times New Roman"/>
                <w:noProof/>
                <w:sz w:val="24"/>
                <w:szCs w:val="24"/>
              </w:rPr>
              <w:t>В.К.Бандурин</w:t>
            </w:r>
          </w:p>
        </w:tc>
      </w:tr>
      <w:tr w:rsidR="00DF738B" w:rsidTr="00791981">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F738B" w:rsidRDefault="00DF738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3F01EF" w:rsidRDefault="00DF738B" w:rsidP="0088439C">
            <w:pPr>
              <w:widowControl w:val="0"/>
              <w:spacing w:after="0" w:line="240" w:lineRule="auto"/>
              <w:jc w:val="center"/>
              <w:rPr>
                <w:rFonts w:ascii="Times New Roman" w:eastAsia="Times New Roman" w:hAnsi="Times New Roman" w:cs="Times New Roman"/>
                <w:noProof/>
                <w:sz w:val="24"/>
                <w:szCs w:val="24"/>
              </w:rPr>
            </w:pPr>
            <w:r w:rsidRPr="003F01EF">
              <w:rPr>
                <w:rFonts w:ascii="Times New Roman" w:eastAsia="Calibri" w:hAnsi="Times New Roman" w:cs="Times New Roman"/>
                <w:sz w:val="24"/>
                <w:szCs w:val="24"/>
              </w:rPr>
              <w:t xml:space="preserve">Т.И. </w:t>
            </w:r>
            <w:proofErr w:type="spellStart"/>
            <w:r w:rsidRPr="003F01EF">
              <w:rPr>
                <w:rFonts w:ascii="Times New Roman" w:eastAsia="Calibri" w:hAnsi="Times New Roman" w:cs="Times New Roman"/>
                <w:sz w:val="24"/>
                <w:szCs w:val="24"/>
              </w:rPr>
              <w:t>Долгодворова</w:t>
            </w:r>
            <w:proofErr w:type="spellEnd"/>
          </w:p>
        </w:tc>
      </w:tr>
      <w:tr w:rsidR="00DF738B" w:rsidTr="00791981">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F738B" w:rsidRDefault="00DF738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3F01EF" w:rsidRDefault="00DF738B" w:rsidP="0088439C">
            <w:pPr>
              <w:widowControl w:val="0"/>
              <w:spacing w:after="0" w:line="240" w:lineRule="auto"/>
              <w:jc w:val="center"/>
              <w:rPr>
                <w:rFonts w:ascii="Times New Roman" w:hAnsi="Times New Roman" w:cs="Times New Roman"/>
                <w:noProof/>
                <w:sz w:val="24"/>
                <w:szCs w:val="24"/>
              </w:rPr>
            </w:pPr>
            <w:r w:rsidRPr="003F01EF">
              <w:rPr>
                <w:rFonts w:ascii="Times New Roman" w:hAnsi="Times New Roman" w:cs="Times New Roman"/>
                <w:noProof/>
                <w:sz w:val="24"/>
                <w:szCs w:val="24"/>
              </w:rPr>
              <w:t>В.А.Климин</w:t>
            </w:r>
          </w:p>
        </w:tc>
      </w:tr>
      <w:tr w:rsidR="00DF738B" w:rsidTr="00791981">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3F01EF" w:rsidRDefault="00DF738B" w:rsidP="0088439C">
            <w:pPr>
              <w:widowControl w:val="0"/>
              <w:spacing w:after="0" w:line="240" w:lineRule="auto"/>
              <w:jc w:val="center"/>
              <w:rPr>
                <w:rFonts w:ascii="Times New Roman" w:eastAsia="Times New Roman" w:hAnsi="Times New Roman" w:cs="Times New Roman"/>
                <w:noProof/>
                <w:sz w:val="24"/>
                <w:szCs w:val="24"/>
              </w:rPr>
            </w:pPr>
            <w:r w:rsidRPr="003F01EF">
              <w:rPr>
                <w:rFonts w:ascii="Times New Roman" w:hAnsi="Times New Roman" w:cs="Times New Roman"/>
                <w:noProof/>
                <w:sz w:val="24"/>
                <w:szCs w:val="24"/>
              </w:rPr>
              <w:t>Н.А. Морозова</w:t>
            </w:r>
          </w:p>
        </w:tc>
      </w:tr>
      <w:tr w:rsidR="00DF738B" w:rsidTr="00791981">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3F01EF" w:rsidRDefault="00DF738B" w:rsidP="0088439C">
            <w:pPr>
              <w:widowControl w:val="0"/>
              <w:spacing w:after="0" w:line="240" w:lineRule="auto"/>
              <w:jc w:val="center"/>
              <w:rPr>
                <w:rFonts w:ascii="Times New Roman" w:eastAsia="Calibri" w:hAnsi="Times New Roman" w:cs="Times New Roman"/>
                <w:sz w:val="24"/>
                <w:szCs w:val="24"/>
              </w:rPr>
            </w:pPr>
            <w:r w:rsidRPr="003F01EF">
              <w:rPr>
                <w:rFonts w:ascii="Times New Roman" w:eastAsia="Calibri" w:hAnsi="Times New Roman" w:cs="Times New Roman"/>
                <w:sz w:val="24"/>
                <w:szCs w:val="24"/>
              </w:rPr>
              <w:t xml:space="preserve">Ж.В. </w:t>
            </w:r>
            <w:proofErr w:type="spellStart"/>
            <w:r w:rsidRPr="003F01EF">
              <w:rPr>
                <w:rFonts w:ascii="Times New Roman" w:eastAsia="Calibri" w:hAnsi="Times New Roman" w:cs="Times New Roman"/>
                <w:sz w:val="24"/>
                <w:szCs w:val="24"/>
              </w:rPr>
              <w:t>Резинкина</w:t>
            </w:r>
            <w:proofErr w:type="spellEnd"/>
          </w:p>
        </w:tc>
      </w:tr>
      <w:tr w:rsidR="00DE40D0" w:rsidTr="00791981">
        <w:tc>
          <w:tcPr>
            <w:tcW w:w="5386" w:type="dxa"/>
            <w:tcBorders>
              <w:top w:val="single" w:sz="4" w:space="0" w:color="auto"/>
              <w:left w:val="single" w:sz="4" w:space="0" w:color="auto"/>
              <w:bottom w:val="single" w:sz="4" w:space="0" w:color="auto"/>
              <w:right w:val="single" w:sz="4" w:space="0" w:color="auto"/>
            </w:tcBorders>
          </w:tcPr>
          <w:p w:rsidR="00DE40D0" w:rsidRDefault="00DE40D0">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E40D0" w:rsidRDefault="00DE40D0">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E40D0" w:rsidRPr="003F01EF" w:rsidRDefault="00DE40D0" w:rsidP="0088439C">
            <w:pPr>
              <w:widowControl w:val="0"/>
              <w:spacing w:after="0" w:line="240" w:lineRule="auto"/>
              <w:jc w:val="center"/>
              <w:rPr>
                <w:rFonts w:ascii="Times New Roman" w:eastAsia="Calibri" w:hAnsi="Times New Roman" w:cs="Times New Roman"/>
                <w:sz w:val="24"/>
                <w:szCs w:val="24"/>
              </w:rPr>
            </w:pPr>
            <w:r w:rsidRPr="003F01EF">
              <w:rPr>
                <w:rFonts w:ascii="Times New Roman" w:eastAsia="Calibri" w:hAnsi="Times New Roman" w:cs="Times New Roman"/>
                <w:sz w:val="24"/>
                <w:szCs w:val="24"/>
              </w:rPr>
              <w:t>А.Т. Абдуллаев</w:t>
            </w:r>
          </w:p>
        </w:tc>
      </w:tr>
    </w:tbl>
    <w:p w:rsidR="006A6F16" w:rsidRDefault="006A6F16" w:rsidP="006A6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A6F16" w:rsidRPr="003F01EF" w:rsidRDefault="006A6F16" w:rsidP="006A6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F738B">
        <w:rPr>
          <w:rFonts w:ascii="Times New Roman" w:hAnsi="Times New Roman" w:cs="Times New Roman"/>
          <w:b/>
          <w:sz w:val="24"/>
          <w:szCs w:val="24"/>
        </w:rPr>
        <w:t xml:space="preserve"> </w:t>
      </w:r>
      <w:r w:rsidR="00DF738B" w:rsidRPr="00791981">
        <w:rPr>
          <w:rFonts w:ascii="Times New Roman" w:hAnsi="Times New Roman" w:cs="Times New Roman"/>
          <w:b/>
          <w:sz w:val="24"/>
          <w:szCs w:val="24"/>
        </w:rPr>
        <w:t>П</w:t>
      </w:r>
      <w:r w:rsidRPr="00791981">
        <w:rPr>
          <w:rFonts w:ascii="Times New Roman" w:hAnsi="Times New Roman" w:cs="Times New Roman"/>
          <w:b/>
          <w:sz w:val="24"/>
          <w:szCs w:val="24"/>
        </w:rPr>
        <w:t>редседател</w:t>
      </w:r>
      <w:r w:rsidR="00DF738B" w:rsidRPr="00791981">
        <w:rPr>
          <w:rFonts w:ascii="Times New Roman" w:hAnsi="Times New Roman" w:cs="Times New Roman"/>
          <w:b/>
          <w:sz w:val="24"/>
          <w:szCs w:val="24"/>
        </w:rPr>
        <w:t>ь</w:t>
      </w:r>
      <w:r w:rsidRPr="00791981">
        <w:rPr>
          <w:rFonts w:ascii="Times New Roman" w:hAnsi="Times New Roman" w:cs="Times New Roman"/>
          <w:b/>
          <w:sz w:val="24"/>
          <w:szCs w:val="24"/>
        </w:rPr>
        <w:t xml:space="preserve"> </w:t>
      </w:r>
      <w:r w:rsidRPr="003F01EF">
        <w:rPr>
          <w:rFonts w:ascii="Times New Roman" w:hAnsi="Times New Roman" w:cs="Times New Roman"/>
          <w:b/>
          <w:sz w:val="24"/>
          <w:szCs w:val="24"/>
        </w:rPr>
        <w:t xml:space="preserve">комиссии:                                                      </w:t>
      </w:r>
      <w:r w:rsidR="00DF738B" w:rsidRPr="003F01EF">
        <w:rPr>
          <w:rFonts w:ascii="Times New Roman" w:hAnsi="Times New Roman" w:cs="Times New Roman"/>
          <w:b/>
          <w:sz w:val="24"/>
          <w:szCs w:val="24"/>
        </w:rPr>
        <w:t xml:space="preserve">              С.Д.</w:t>
      </w:r>
      <w:r w:rsidR="009C78E2" w:rsidRPr="003F01EF">
        <w:rPr>
          <w:rFonts w:ascii="Times New Roman" w:hAnsi="Times New Roman" w:cs="Times New Roman"/>
          <w:b/>
          <w:sz w:val="24"/>
          <w:szCs w:val="24"/>
        </w:rPr>
        <w:t xml:space="preserve"> </w:t>
      </w:r>
      <w:proofErr w:type="spellStart"/>
      <w:r w:rsidR="00DF738B" w:rsidRPr="003F01EF">
        <w:rPr>
          <w:rFonts w:ascii="Times New Roman" w:hAnsi="Times New Roman" w:cs="Times New Roman"/>
          <w:b/>
          <w:sz w:val="24"/>
          <w:szCs w:val="24"/>
        </w:rPr>
        <w:t>Голин</w:t>
      </w:r>
      <w:proofErr w:type="spellEnd"/>
      <w:r w:rsidRPr="003F01EF">
        <w:rPr>
          <w:rFonts w:ascii="Times New Roman" w:hAnsi="Times New Roman" w:cs="Times New Roman"/>
          <w:b/>
          <w:sz w:val="24"/>
          <w:szCs w:val="24"/>
        </w:rPr>
        <w:t xml:space="preserve">                                                                </w:t>
      </w:r>
    </w:p>
    <w:p w:rsidR="006A6F16" w:rsidRPr="003F01EF" w:rsidRDefault="006A6F16" w:rsidP="006A6F16">
      <w:pPr>
        <w:tabs>
          <w:tab w:val="left" w:pos="7144"/>
          <w:tab w:val="right" w:pos="10348"/>
        </w:tabs>
        <w:spacing w:after="0" w:line="240" w:lineRule="auto"/>
        <w:rPr>
          <w:rFonts w:ascii="Times New Roman" w:hAnsi="Times New Roman" w:cs="Times New Roman"/>
          <w:b/>
          <w:sz w:val="24"/>
          <w:szCs w:val="24"/>
        </w:rPr>
      </w:pPr>
      <w:r w:rsidRPr="003F01EF">
        <w:rPr>
          <w:rFonts w:ascii="Times New Roman" w:hAnsi="Times New Roman" w:cs="Times New Roman"/>
          <w:b/>
          <w:sz w:val="24"/>
          <w:szCs w:val="24"/>
        </w:rPr>
        <w:t xml:space="preserve"> </w:t>
      </w:r>
    </w:p>
    <w:p w:rsidR="006A6F16" w:rsidRPr="003F01EF" w:rsidRDefault="006A6F16" w:rsidP="006A6F16">
      <w:pPr>
        <w:tabs>
          <w:tab w:val="left" w:pos="7144"/>
          <w:tab w:val="right" w:pos="10348"/>
        </w:tabs>
        <w:spacing w:after="0" w:line="240" w:lineRule="auto"/>
        <w:rPr>
          <w:rFonts w:ascii="Times New Roman" w:hAnsi="Times New Roman" w:cs="Times New Roman"/>
          <w:b/>
          <w:sz w:val="24"/>
          <w:szCs w:val="24"/>
        </w:rPr>
      </w:pPr>
    </w:p>
    <w:p w:rsidR="006A6F16" w:rsidRPr="003F01EF" w:rsidRDefault="006A6F16" w:rsidP="006A6F16">
      <w:pPr>
        <w:tabs>
          <w:tab w:val="left" w:pos="7144"/>
          <w:tab w:val="right" w:pos="10348"/>
        </w:tabs>
        <w:spacing w:after="0" w:line="240" w:lineRule="auto"/>
        <w:rPr>
          <w:rFonts w:ascii="Times New Roman" w:hAnsi="Times New Roman" w:cs="Times New Roman"/>
          <w:b/>
          <w:sz w:val="24"/>
          <w:szCs w:val="24"/>
        </w:rPr>
      </w:pPr>
      <w:r w:rsidRPr="003F01EF">
        <w:rPr>
          <w:rFonts w:ascii="Times New Roman" w:hAnsi="Times New Roman" w:cs="Times New Roman"/>
          <w:b/>
          <w:sz w:val="24"/>
          <w:szCs w:val="24"/>
        </w:rPr>
        <w:t xml:space="preserve">       Члены  комиссии</w:t>
      </w:r>
    </w:p>
    <w:p w:rsidR="00DF738B" w:rsidRPr="003F01EF" w:rsidRDefault="00DF738B" w:rsidP="00DF738B">
      <w:pPr>
        <w:tabs>
          <w:tab w:val="left" w:pos="7144"/>
          <w:tab w:val="right" w:pos="10348"/>
        </w:tabs>
        <w:spacing w:after="0" w:line="240" w:lineRule="auto"/>
        <w:jc w:val="right"/>
        <w:rPr>
          <w:rFonts w:ascii="Times New Roman" w:hAnsi="Times New Roman" w:cs="Times New Roman"/>
          <w:sz w:val="24"/>
          <w:szCs w:val="24"/>
        </w:rPr>
      </w:pPr>
      <w:r w:rsidRPr="003F01EF">
        <w:rPr>
          <w:rFonts w:ascii="Times New Roman" w:hAnsi="Times New Roman" w:cs="Times New Roman"/>
          <w:b/>
          <w:sz w:val="24"/>
          <w:szCs w:val="24"/>
        </w:rPr>
        <w:t>______________</w:t>
      </w:r>
      <w:proofErr w:type="spellStart"/>
      <w:r w:rsidRPr="003F01EF">
        <w:rPr>
          <w:rFonts w:ascii="Times New Roman" w:hAnsi="Times New Roman" w:cs="Times New Roman"/>
          <w:sz w:val="24"/>
          <w:szCs w:val="24"/>
        </w:rPr>
        <w:t>В.К.Бандурин</w:t>
      </w:r>
      <w:proofErr w:type="spellEnd"/>
    </w:p>
    <w:p w:rsidR="006A6F16" w:rsidRPr="003F01EF" w:rsidRDefault="006A6F16" w:rsidP="006A6F16">
      <w:pPr>
        <w:tabs>
          <w:tab w:val="left" w:pos="7144"/>
          <w:tab w:val="right" w:pos="10348"/>
        </w:tabs>
        <w:spacing w:after="0" w:line="240" w:lineRule="auto"/>
        <w:jc w:val="right"/>
        <w:rPr>
          <w:rFonts w:ascii="Times New Roman" w:hAnsi="Times New Roman" w:cs="Times New Roman"/>
          <w:sz w:val="24"/>
          <w:szCs w:val="24"/>
        </w:rPr>
      </w:pPr>
      <w:r w:rsidRPr="003F01EF">
        <w:rPr>
          <w:rFonts w:ascii="Times New Roman" w:hAnsi="Times New Roman" w:cs="Times New Roman"/>
          <w:b/>
          <w:sz w:val="24"/>
          <w:szCs w:val="24"/>
        </w:rPr>
        <w:t xml:space="preserve">                                                                                               __________</w:t>
      </w:r>
      <w:r w:rsidRPr="003F01EF">
        <w:rPr>
          <w:rFonts w:ascii="Times New Roman" w:hAnsi="Times New Roman" w:cs="Times New Roman"/>
          <w:sz w:val="24"/>
          <w:szCs w:val="24"/>
        </w:rPr>
        <w:t xml:space="preserve"> Т.И. </w:t>
      </w:r>
      <w:proofErr w:type="spellStart"/>
      <w:r w:rsidRPr="003F01EF">
        <w:rPr>
          <w:rFonts w:ascii="Times New Roman" w:hAnsi="Times New Roman" w:cs="Times New Roman"/>
          <w:sz w:val="24"/>
          <w:szCs w:val="24"/>
        </w:rPr>
        <w:t>Долгодворова</w:t>
      </w:r>
      <w:proofErr w:type="spellEnd"/>
      <w:r w:rsidRPr="003F01EF">
        <w:rPr>
          <w:rFonts w:ascii="Times New Roman" w:hAnsi="Times New Roman" w:cs="Times New Roman"/>
          <w:b/>
          <w:sz w:val="24"/>
          <w:szCs w:val="24"/>
        </w:rPr>
        <w:t xml:space="preserve">            </w:t>
      </w:r>
    </w:p>
    <w:p w:rsidR="006A6F16" w:rsidRPr="003F01EF" w:rsidRDefault="006A6F16" w:rsidP="006A6F16">
      <w:pPr>
        <w:tabs>
          <w:tab w:val="left" w:pos="7144"/>
          <w:tab w:val="right" w:pos="10348"/>
        </w:tabs>
        <w:spacing w:after="0" w:line="240" w:lineRule="auto"/>
        <w:ind w:left="-851"/>
        <w:jc w:val="right"/>
        <w:rPr>
          <w:rFonts w:ascii="Times New Roman" w:hAnsi="Times New Roman" w:cs="Times New Roman"/>
          <w:sz w:val="24"/>
          <w:szCs w:val="24"/>
        </w:rPr>
      </w:pPr>
      <w:r w:rsidRPr="003F01EF">
        <w:rPr>
          <w:rFonts w:ascii="Times New Roman" w:hAnsi="Times New Roman" w:cs="Times New Roman"/>
          <w:sz w:val="24"/>
          <w:szCs w:val="24"/>
        </w:rPr>
        <w:t xml:space="preserve">________________В.А. </w:t>
      </w:r>
      <w:proofErr w:type="spellStart"/>
      <w:r w:rsidRPr="003F01EF">
        <w:rPr>
          <w:rFonts w:ascii="Times New Roman" w:hAnsi="Times New Roman" w:cs="Times New Roman"/>
          <w:sz w:val="24"/>
          <w:szCs w:val="24"/>
        </w:rPr>
        <w:t>Климин</w:t>
      </w:r>
      <w:proofErr w:type="spellEnd"/>
    </w:p>
    <w:p w:rsidR="006A6F16" w:rsidRPr="003F01EF" w:rsidRDefault="006A6F16" w:rsidP="006A6F16">
      <w:pPr>
        <w:tabs>
          <w:tab w:val="left" w:pos="7144"/>
          <w:tab w:val="right" w:pos="10348"/>
        </w:tabs>
        <w:spacing w:after="0" w:line="240" w:lineRule="auto"/>
        <w:ind w:left="-851"/>
        <w:jc w:val="right"/>
        <w:rPr>
          <w:rFonts w:ascii="Times New Roman" w:hAnsi="Times New Roman" w:cs="Times New Roman"/>
          <w:sz w:val="24"/>
          <w:szCs w:val="24"/>
        </w:rPr>
      </w:pPr>
      <w:r w:rsidRPr="003F01EF">
        <w:rPr>
          <w:rFonts w:ascii="Times New Roman" w:hAnsi="Times New Roman" w:cs="Times New Roman"/>
          <w:sz w:val="24"/>
          <w:szCs w:val="24"/>
        </w:rPr>
        <w:t xml:space="preserve">_______________Н.А. Морозова </w:t>
      </w:r>
    </w:p>
    <w:p w:rsidR="006A6F16" w:rsidRPr="003F01EF" w:rsidRDefault="006A6F16" w:rsidP="006A6F16">
      <w:pPr>
        <w:spacing w:after="0" w:line="240" w:lineRule="auto"/>
        <w:ind w:left="-851"/>
        <w:jc w:val="right"/>
        <w:rPr>
          <w:rFonts w:ascii="Times New Roman" w:hAnsi="Times New Roman" w:cs="Times New Roman"/>
          <w:sz w:val="24"/>
          <w:szCs w:val="24"/>
        </w:rPr>
      </w:pPr>
      <w:r w:rsidRPr="003F01EF">
        <w:rPr>
          <w:rFonts w:ascii="Times New Roman" w:hAnsi="Times New Roman" w:cs="Times New Roman"/>
          <w:sz w:val="24"/>
          <w:szCs w:val="24"/>
        </w:rPr>
        <w:t xml:space="preserve">______________Ж.В. </w:t>
      </w:r>
      <w:proofErr w:type="spellStart"/>
      <w:r w:rsidRPr="003F01EF">
        <w:rPr>
          <w:rFonts w:ascii="Times New Roman" w:hAnsi="Times New Roman" w:cs="Times New Roman"/>
          <w:sz w:val="24"/>
          <w:szCs w:val="24"/>
        </w:rPr>
        <w:t>Резинкина</w:t>
      </w:r>
      <w:proofErr w:type="spellEnd"/>
    </w:p>
    <w:p w:rsidR="00DE40D0" w:rsidRPr="00791981" w:rsidRDefault="00DE40D0" w:rsidP="006A6F16">
      <w:pPr>
        <w:spacing w:after="0" w:line="240" w:lineRule="auto"/>
        <w:ind w:left="-851"/>
        <w:jc w:val="right"/>
        <w:rPr>
          <w:rFonts w:ascii="Times New Roman" w:hAnsi="Times New Roman" w:cs="Times New Roman"/>
          <w:sz w:val="24"/>
          <w:szCs w:val="24"/>
        </w:rPr>
      </w:pPr>
      <w:r w:rsidRPr="003F01EF">
        <w:rPr>
          <w:rFonts w:ascii="Times New Roman" w:hAnsi="Times New Roman" w:cs="Times New Roman"/>
          <w:sz w:val="24"/>
          <w:szCs w:val="24"/>
        </w:rPr>
        <w:t>____________</w:t>
      </w:r>
      <w:proofErr w:type="spellStart"/>
      <w:r w:rsidRPr="003F01EF">
        <w:rPr>
          <w:rFonts w:ascii="Times New Roman" w:hAnsi="Times New Roman" w:cs="Times New Roman"/>
          <w:sz w:val="24"/>
          <w:szCs w:val="24"/>
        </w:rPr>
        <w:t>А.Т.Абдуллаев</w:t>
      </w:r>
      <w:proofErr w:type="spellEnd"/>
    </w:p>
    <w:p w:rsidR="006A6F16" w:rsidRPr="00791981" w:rsidRDefault="006A6F16" w:rsidP="006A6F16">
      <w:pPr>
        <w:spacing w:after="0" w:line="240" w:lineRule="auto"/>
        <w:rPr>
          <w:rFonts w:ascii="Times New Roman" w:hAnsi="Times New Roman" w:cs="Times New Roman"/>
          <w:color w:val="FF0000"/>
          <w:sz w:val="24"/>
          <w:szCs w:val="24"/>
        </w:rPr>
      </w:pPr>
    </w:p>
    <w:p w:rsidR="00100CED" w:rsidRPr="00100CED" w:rsidRDefault="006A6F16" w:rsidP="00100CED">
      <w:pPr>
        <w:spacing w:after="0" w:line="240" w:lineRule="auto"/>
        <w:rPr>
          <w:rFonts w:ascii="Times New Roman" w:hAnsi="Times New Roman" w:cs="Times New Roman"/>
          <w:sz w:val="24"/>
          <w:szCs w:val="24"/>
        </w:rPr>
        <w:sectPr w:rsidR="00100CED" w:rsidRPr="00100CED" w:rsidSect="00100CED">
          <w:pgSz w:w="11906" w:h="16838"/>
          <w:pgMar w:top="425" w:right="851" w:bottom="1134" w:left="567" w:header="709" w:footer="709" w:gutter="0"/>
          <w:cols w:space="708"/>
          <w:docGrid w:linePitch="360"/>
        </w:sectPr>
      </w:pPr>
      <w:r w:rsidRPr="00791981">
        <w:rPr>
          <w:rFonts w:ascii="Times New Roman" w:hAnsi="Times New Roman" w:cs="Times New Roman"/>
          <w:sz w:val="24"/>
          <w:szCs w:val="24"/>
        </w:rPr>
        <w:t xml:space="preserve">         Представитель заказчика                                                           </w:t>
      </w:r>
      <w:r w:rsidRPr="00436E19">
        <w:rPr>
          <w:rFonts w:ascii="Times New Roman" w:hAnsi="Times New Roman" w:cs="Times New Roman"/>
          <w:sz w:val="24"/>
          <w:szCs w:val="24"/>
        </w:rPr>
        <w:t>________________</w:t>
      </w:r>
      <w:proofErr w:type="spellStart"/>
      <w:r w:rsidR="00436E19" w:rsidRPr="00436E19">
        <w:rPr>
          <w:rFonts w:ascii="Times New Roman" w:hAnsi="Times New Roman" w:cs="Times New Roman"/>
          <w:sz w:val="24"/>
          <w:szCs w:val="24"/>
        </w:rPr>
        <w:t>О.В.Смирнова</w:t>
      </w:r>
      <w:proofErr w:type="spellEnd"/>
    </w:p>
    <w:p w:rsidR="00DE3F7E" w:rsidRPr="00DE3F7E" w:rsidRDefault="00DE3F7E" w:rsidP="00DE3F7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Приложение </w:t>
      </w:r>
    </w:p>
    <w:p w:rsidR="00DE3F7E" w:rsidRPr="00DE3F7E" w:rsidRDefault="00DE3F7E" w:rsidP="00DE3F7E">
      <w:pPr>
        <w:spacing w:after="0" w:line="240" w:lineRule="auto"/>
        <w:jc w:val="right"/>
        <w:rPr>
          <w:rFonts w:ascii="Times New Roman" w:hAnsi="Times New Roman" w:cs="Times New Roman"/>
          <w:sz w:val="18"/>
          <w:szCs w:val="18"/>
        </w:rPr>
      </w:pPr>
      <w:r w:rsidRPr="00DE3F7E">
        <w:rPr>
          <w:rFonts w:ascii="Times New Roman" w:hAnsi="Times New Roman" w:cs="Times New Roman"/>
          <w:sz w:val="18"/>
          <w:szCs w:val="18"/>
        </w:rPr>
        <w:t>к протоколу рассмотрения заявок</w:t>
      </w:r>
    </w:p>
    <w:p w:rsidR="00DE3F7E" w:rsidRPr="00DE3F7E" w:rsidRDefault="00DE3F7E" w:rsidP="00DE3F7E">
      <w:pPr>
        <w:spacing w:after="0" w:line="240" w:lineRule="auto"/>
        <w:jc w:val="right"/>
        <w:rPr>
          <w:rFonts w:ascii="Times New Roman" w:hAnsi="Times New Roman" w:cs="Times New Roman"/>
          <w:sz w:val="18"/>
          <w:szCs w:val="18"/>
        </w:rPr>
      </w:pPr>
      <w:r w:rsidRPr="00DE3F7E">
        <w:rPr>
          <w:rFonts w:ascii="Times New Roman" w:hAnsi="Times New Roman" w:cs="Times New Roman"/>
          <w:sz w:val="18"/>
          <w:szCs w:val="18"/>
        </w:rPr>
        <w:t>на участие в аукционе в электронной форме</w:t>
      </w:r>
    </w:p>
    <w:p w:rsidR="00DE3F7E" w:rsidRPr="00DE3F7E" w:rsidRDefault="00DE3F7E" w:rsidP="00DE3F7E">
      <w:pPr>
        <w:spacing w:after="0" w:line="240" w:lineRule="auto"/>
        <w:jc w:val="right"/>
        <w:rPr>
          <w:rFonts w:ascii="Times New Roman" w:hAnsi="Times New Roman" w:cs="Times New Roman"/>
          <w:sz w:val="18"/>
          <w:szCs w:val="18"/>
        </w:rPr>
      </w:pPr>
      <w:r w:rsidRPr="00DE3F7E">
        <w:rPr>
          <w:rFonts w:ascii="Times New Roman" w:hAnsi="Times New Roman" w:cs="Times New Roman"/>
          <w:sz w:val="18"/>
          <w:szCs w:val="18"/>
        </w:rPr>
        <w:t xml:space="preserve">от «07» августа 2018 г. № </w:t>
      </w:r>
      <w:r w:rsidRPr="00DE3F7E">
        <w:rPr>
          <w:rFonts w:ascii="Times New Roman" w:hAnsi="Times New Roman" w:cs="Times New Roman"/>
          <w:color w:val="000000"/>
          <w:sz w:val="18"/>
          <w:szCs w:val="18"/>
        </w:rPr>
        <w:t>0187300005818000283</w:t>
      </w:r>
      <w:r w:rsidRPr="00DE3F7E">
        <w:rPr>
          <w:rFonts w:ascii="Times New Roman" w:hAnsi="Times New Roman" w:cs="Times New Roman"/>
          <w:sz w:val="18"/>
          <w:szCs w:val="18"/>
        </w:rPr>
        <w:t>-1</w:t>
      </w: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r w:rsidRPr="00DE3F7E">
        <w:rPr>
          <w:rFonts w:ascii="Times New Roman" w:hAnsi="Times New Roman" w:cs="Times New Roman"/>
          <w:sz w:val="18"/>
          <w:szCs w:val="18"/>
        </w:rPr>
        <w:t>Таблица рассмотрения заявок</w:t>
      </w:r>
    </w:p>
    <w:p w:rsidR="00DE3F7E" w:rsidRPr="00DE3F7E" w:rsidRDefault="00DE3F7E" w:rsidP="00DE3F7E">
      <w:pPr>
        <w:spacing w:after="0" w:line="240" w:lineRule="auto"/>
        <w:jc w:val="center"/>
        <w:rPr>
          <w:rFonts w:ascii="Times New Roman" w:hAnsi="Times New Roman" w:cs="Times New Roman"/>
          <w:bCs/>
          <w:sz w:val="18"/>
          <w:szCs w:val="18"/>
        </w:rPr>
      </w:pPr>
      <w:r w:rsidRPr="00DE3F7E">
        <w:rPr>
          <w:rFonts w:ascii="Times New Roman" w:hAnsi="Times New Roman" w:cs="Times New Roman"/>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DE3F7E">
        <w:rPr>
          <w:rFonts w:ascii="Times New Roman" w:hAnsi="Times New Roman" w:cs="Times New Roman"/>
          <w:bCs/>
          <w:sz w:val="18"/>
          <w:szCs w:val="18"/>
        </w:rPr>
        <w:t xml:space="preserve"> на поставку продуктов питания (мясо, рыба, консервированная капуста)</w:t>
      </w:r>
    </w:p>
    <w:p w:rsidR="00DE3F7E" w:rsidRPr="00DE3F7E" w:rsidRDefault="00DE3F7E" w:rsidP="00DE3F7E">
      <w:pPr>
        <w:spacing w:after="0" w:line="240" w:lineRule="auto"/>
        <w:rPr>
          <w:rFonts w:ascii="Times New Roman" w:hAnsi="Times New Roman" w:cs="Times New Roman"/>
          <w:sz w:val="18"/>
          <w:szCs w:val="18"/>
        </w:rPr>
      </w:pPr>
    </w:p>
    <w:p w:rsidR="00DE3F7E" w:rsidRDefault="00DE3F7E" w:rsidP="00DE3F7E">
      <w:pPr>
        <w:spacing w:after="0" w:line="240" w:lineRule="auto"/>
        <w:rPr>
          <w:rFonts w:ascii="Times New Roman" w:hAnsi="Times New Roman" w:cs="Times New Roman"/>
          <w:sz w:val="18"/>
          <w:szCs w:val="18"/>
        </w:rPr>
      </w:pPr>
      <w:r w:rsidRPr="00DE3F7E">
        <w:rPr>
          <w:rFonts w:ascii="Times New Roman" w:hAnsi="Times New Roman" w:cs="Times New Roman"/>
          <w:sz w:val="18"/>
          <w:szCs w:val="18"/>
        </w:rPr>
        <w:t>Заказчик: Муниципальное бюджетное общеобразовательное учреждение «Гимназия»</w:t>
      </w:r>
    </w:p>
    <w:p w:rsidR="00100CED" w:rsidRPr="00DE3F7E" w:rsidRDefault="00100CED" w:rsidP="00DE3F7E">
      <w:pPr>
        <w:spacing w:after="0" w:line="240" w:lineRule="auto"/>
        <w:rPr>
          <w:rFonts w:ascii="Times New Roman" w:hAnsi="Times New Roman" w:cs="Times New Roman"/>
          <w:sz w:val="18"/>
          <w:szCs w:val="1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67"/>
        <w:gridCol w:w="3402"/>
        <w:gridCol w:w="709"/>
        <w:gridCol w:w="850"/>
        <w:gridCol w:w="1985"/>
        <w:gridCol w:w="1988"/>
        <w:gridCol w:w="1839"/>
      </w:tblGrid>
      <w:tr w:rsidR="005F02F6" w:rsidRPr="00DE3F7E" w:rsidTr="003F01EF">
        <w:trPr>
          <w:trHeight w:val="418"/>
        </w:trPr>
        <w:tc>
          <w:tcPr>
            <w:tcW w:w="4678" w:type="dxa"/>
            <w:vMerge w:val="restart"/>
            <w:tcBorders>
              <w:top w:val="single" w:sz="4" w:space="0" w:color="auto"/>
              <w:left w:val="single" w:sz="4" w:space="0" w:color="auto"/>
              <w:bottom w:val="single" w:sz="4" w:space="0" w:color="auto"/>
              <w:right w:val="single" w:sz="4" w:space="0" w:color="auto"/>
            </w:tcBorders>
          </w:tcPr>
          <w:p w:rsidR="00DE3F7E" w:rsidRPr="00DE3F7E" w:rsidRDefault="00DE3F7E" w:rsidP="00DE3F7E">
            <w:pPr>
              <w:tabs>
                <w:tab w:val="left" w:pos="-1620"/>
                <w:tab w:val="num" w:pos="432"/>
              </w:tabs>
              <w:spacing w:after="0" w:line="240" w:lineRule="auto"/>
              <w:jc w:val="both"/>
              <w:rPr>
                <w:rFonts w:ascii="Times New Roman" w:eastAsia="Times New Roman" w:hAnsi="Times New Roman" w:cs="Times New Roman"/>
                <w:sz w:val="18"/>
                <w:szCs w:val="18"/>
              </w:rPr>
            </w:pPr>
            <w:r w:rsidRPr="00DE3F7E">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DE3F7E" w:rsidRPr="00DE3F7E" w:rsidRDefault="00DE3F7E" w:rsidP="00164560">
            <w:pPr>
              <w:spacing w:after="0" w:line="240" w:lineRule="auto"/>
              <w:ind w:firstLine="585"/>
              <w:jc w:val="both"/>
              <w:rPr>
                <w:rFonts w:ascii="Times New Roman" w:hAnsi="Times New Roman" w:cs="Times New Roman"/>
                <w:sz w:val="18"/>
                <w:szCs w:val="18"/>
              </w:rPr>
            </w:pPr>
            <w:r w:rsidRPr="00DE3F7E">
              <w:rPr>
                <w:rFonts w:ascii="Times New Roman" w:hAnsi="Times New Roman" w:cs="Times New Roman"/>
                <w:sz w:val="18"/>
                <w:szCs w:val="18"/>
              </w:rPr>
              <w:t>а) наименование страны происхождения товара в случае, если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E3F7E" w:rsidRPr="00DE3F7E" w:rsidRDefault="00DE3F7E" w:rsidP="00DE3F7E">
            <w:pPr>
              <w:spacing w:after="0" w:line="240" w:lineRule="auto"/>
              <w:ind w:firstLine="585"/>
              <w:jc w:val="both"/>
              <w:rPr>
                <w:rFonts w:ascii="Times New Roman" w:hAnsi="Times New Roman" w:cs="Times New Roman"/>
                <w:sz w:val="18"/>
                <w:szCs w:val="18"/>
              </w:rPr>
            </w:pPr>
            <w:r w:rsidRPr="00DE3F7E">
              <w:rPr>
                <w:rFonts w:ascii="Times New Roman" w:hAnsi="Times New Roman" w:cs="Times New Roman"/>
                <w:sz w:val="18"/>
                <w:szCs w:val="1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DE3F7E" w:rsidRPr="00DE3F7E" w:rsidRDefault="00DE3F7E" w:rsidP="00DE3F7E">
            <w:pPr>
              <w:autoSpaceDE w:val="0"/>
              <w:autoSpaceDN w:val="0"/>
              <w:adjustRightInd w:val="0"/>
              <w:spacing w:after="0" w:line="240" w:lineRule="auto"/>
              <w:jc w:val="both"/>
              <w:rPr>
                <w:rFonts w:ascii="Times New Roman" w:eastAsia="Times New Roman" w:hAnsi="Times New Roman" w:cs="Times New Roman"/>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 п/п</w:t>
            </w:r>
          </w:p>
        </w:tc>
        <w:tc>
          <w:tcPr>
            <w:tcW w:w="3402" w:type="dxa"/>
            <w:vMerge w:val="restart"/>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Характеристика товара</w:t>
            </w:r>
          </w:p>
          <w:p w:rsidR="00DE3F7E" w:rsidRPr="00DE3F7E" w:rsidRDefault="00DE3F7E" w:rsidP="00DE3F7E">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Ед.</w:t>
            </w: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Количество поставляемых товаров</w:t>
            </w:r>
          </w:p>
        </w:tc>
        <w:tc>
          <w:tcPr>
            <w:tcW w:w="5812" w:type="dxa"/>
            <w:gridSpan w:val="3"/>
            <w:tcBorders>
              <w:top w:val="single" w:sz="4" w:space="0" w:color="auto"/>
              <w:left w:val="single" w:sz="4" w:space="0" w:color="auto"/>
              <w:bottom w:val="single" w:sz="4" w:space="0" w:color="auto"/>
              <w:right w:val="single" w:sz="4" w:space="0" w:color="auto"/>
            </w:tcBorders>
            <w:hideMark/>
          </w:tcPr>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Идентификационный  номер заявки</w:t>
            </w:r>
          </w:p>
        </w:tc>
      </w:tr>
      <w:tr w:rsidR="00100CED" w:rsidRPr="00DE3F7E" w:rsidTr="003F01EF">
        <w:trPr>
          <w:trHeight w:val="261"/>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DE3F7E" w:rsidRPr="00DE3F7E" w:rsidRDefault="00DE3F7E" w:rsidP="00DE3F7E">
            <w:pPr>
              <w:spacing w:after="0" w:line="240" w:lineRule="auto"/>
              <w:jc w:val="center"/>
              <w:rPr>
                <w:rFonts w:ascii="Times New Roman" w:eastAsia="Times New Roman" w:hAnsi="Times New Roman" w:cs="Times New Roman"/>
                <w:b/>
                <w:sz w:val="18"/>
                <w:szCs w:val="18"/>
              </w:rPr>
            </w:pPr>
            <w:r w:rsidRPr="00DE3F7E">
              <w:rPr>
                <w:rFonts w:ascii="Times New Roman" w:hAnsi="Times New Roman" w:cs="Times New Roman"/>
                <w:b/>
                <w:sz w:val="18"/>
                <w:szCs w:val="18"/>
              </w:rPr>
              <w:t>45</w:t>
            </w:r>
          </w:p>
        </w:tc>
        <w:tc>
          <w:tcPr>
            <w:tcW w:w="1988" w:type="dxa"/>
            <w:tcBorders>
              <w:top w:val="single" w:sz="4" w:space="0" w:color="auto"/>
              <w:left w:val="single" w:sz="4" w:space="0" w:color="auto"/>
              <w:bottom w:val="single" w:sz="4" w:space="0" w:color="auto"/>
              <w:right w:val="single" w:sz="4" w:space="0" w:color="auto"/>
            </w:tcBorders>
            <w:hideMark/>
          </w:tcPr>
          <w:p w:rsidR="00DE3F7E" w:rsidRPr="00DE3F7E" w:rsidRDefault="00DE3F7E" w:rsidP="00DE3F7E">
            <w:pPr>
              <w:spacing w:after="0" w:line="240" w:lineRule="auto"/>
              <w:jc w:val="center"/>
              <w:rPr>
                <w:rFonts w:ascii="Times New Roman" w:eastAsia="Times New Roman" w:hAnsi="Times New Roman" w:cs="Times New Roman"/>
                <w:b/>
                <w:sz w:val="18"/>
                <w:szCs w:val="18"/>
              </w:rPr>
            </w:pPr>
            <w:r w:rsidRPr="00DE3F7E">
              <w:rPr>
                <w:rFonts w:ascii="Times New Roman" w:hAnsi="Times New Roman" w:cs="Times New Roman"/>
                <w:b/>
                <w:sz w:val="18"/>
                <w:szCs w:val="18"/>
              </w:rPr>
              <w:t>177</w:t>
            </w:r>
          </w:p>
        </w:tc>
        <w:tc>
          <w:tcPr>
            <w:tcW w:w="1839" w:type="dxa"/>
            <w:tcBorders>
              <w:top w:val="single" w:sz="4" w:space="0" w:color="auto"/>
              <w:left w:val="single" w:sz="4" w:space="0" w:color="auto"/>
              <w:bottom w:val="single" w:sz="4" w:space="0" w:color="auto"/>
              <w:right w:val="single" w:sz="4" w:space="0" w:color="auto"/>
            </w:tcBorders>
            <w:hideMark/>
          </w:tcPr>
          <w:p w:rsidR="00DE3F7E" w:rsidRPr="00DE3F7E" w:rsidRDefault="00DE3F7E" w:rsidP="00DE3F7E">
            <w:pPr>
              <w:spacing w:after="0" w:line="240" w:lineRule="auto"/>
              <w:jc w:val="center"/>
              <w:rPr>
                <w:rFonts w:ascii="Times New Roman" w:eastAsia="Times New Roman" w:hAnsi="Times New Roman" w:cs="Times New Roman"/>
                <w:b/>
                <w:sz w:val="18"/>
                <w:szCs w:val="18"/>
              </w:rPr>
            </w:pPr>
            <w:r w:rsidRPr="00DE3F7E">
              <w:rPr>
                <w:rFonts w:ascii="Times New Roman" w:hAnsi="Times New Roman" w:cs="Times New Roman"/>
                <w:b/>
                <w:sz w:val="18"/>
                <w:szCs w:val="18"/>
              </w:rPr>
              <w:t>249</w:t>
            </w:r>
          </w:p>
        </w:tc>
      </w:tr>
      <w:tr w:rsidR="00100CED" w:rsidRPr="00DE3F7E" w:rsidTr="003F01EF">
        <w:trPr>
          <w:trHeight w:val="1481"/>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E3F7E" w:rsidRPr="00DE3F7E" w:rsidRDefault="00DE3F7E" w:rsidP="00DE3F7E">
            <w:pPr>
              <w:spacing w:after="0" w:line="240" w:lineRule="auto"/>
              <w:rPr>
                <w:rFonts w:ascii="Times New Roman" w:eastAsia="Times New Roman" w:hAnsi="Times New Roman" w:cs="Times New Roman"/>
                <w:sz w:val="18"/>
                <w:szCs w:val="18"/>
              </w:rPr>
            </w:pPr>
            <w:r w:rsidRPr="00DE3F7E">
              <w:rPr>
                <w:rFonts w:ascii="Times New Roman" w:hAnsi="Times New Roman" w:cs="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DE3F7E" w:rsidRPr="00055BEF" w:rsidRDefault="00DE3F7E" w:rsidP="00DE3F7E">
            <w:pPr>
              <w:tabs>
                <w:tab w:val="left" w:pos="708"/>
              </w:tabs>
              <w:spacing w:after="0" w:line="240" w:lineRule="auto"/>
              <w:ind w:left="-71"/>
              <w:contextualSpacing/>
              <w:jc w:val="both"/>
              <w:rPr>
                <w:rFonts w:ascii="Times New Roman" w:eastAsia="Times New Roman" w:hAnsi="Times New Roman" w:cs="Times New Roman"/>
                <w:sz w:val="16"/>
                <w:szCs w:val="16"/>
              </w:rPr>
            </w:pPr>
            <w:r w:rsidRPr="00055BEF">
              <w:rPr>
                <w:rFonts w:ascii="Times New Roman" w:hAnsi="Times New Roman" w:cs="Times New Roman"/>
                <w:color w:val="000000" w:themeColor="text1"/>
                <w:sz w:val="16"/>
                <w:szCs w:val="16"/>
              </w:rPr>
              <w:t>Мясо говядины 1 категории. Бескостное мороженное, крупнокусковой, содержание жира не менее 6%, не более 20%, без стабилизаторов и красителей, высшего сорта, куски весом не менее 2кг и не более 5 кг (неизменяемое значение). ГОСТ 54754-2011 ТР ТС 034/2013. Сроком годности не более 6 мес.</w:t>
            </w:r>
          </w:p>
        </w:tc>
        <w:tc>
          <w:tcPr>
            <w:tcW w:w="70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850</w:t>
            </w:r>
          </w:p>
        </w:tc>
        <w:tc>
          <w:tcPr>
            <w:tcW w:w="1985"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соответствует</w:t>
            </w:r>
          </w:p>
        </w:tc>
        <w:tc>
          <w:tcPr>
            <w:tcW w:w="1988" w:type="dxa"/>
            <w:tcBorders>
              <w:top w:val="single" w:sz="4" w:space="0" w:color="auto"/>
              <w:left w:val="single" w:sz="4" w:space="0" w:color="auto"/>
              <w:bottom w:val="single" w:sz="4" w:space="0" w:color="auto"/>
              <w:right w:val="single" w:sz="4" w:space="0" w:color="auto"/>
            </w:tcBorders>
          </w:tcPr>
          <w:p w:rsidR="00C57E40" w:rsidRPr="005F02F6" w:rsidRDefault="00DE3F7E" w:rsidP="00DE3F7E">
            <w:pPr>
              <w:spacing w:after="0" w:line="240" w:lineRule="auto"/>
              <w:jc w:val="center"/>
              <w:rPr>
                <w:rFonts w:ascii="Times New Roman" w:hAnsi="Times New Roman" w:cs="Times New Roman"/>
                <w:sz w:val="18"/>
                <w:szCs w:val="18"/>
              </w:rPr>
            </w:pPr>
            <w:r w:rsidRPr="005F02F6">
              <w:rPr>
                <w:rFonts w:ascii="Times New Roman" w:hAnsi="Times New Roman" w:cs="Times New Roman"/>
                <w:sz w:val="18"/>
                <w:szCs w:val="18"/>
              </w:rPr>
              <w:t xml:space="preserve">Не соответствует </w:t>
            </w:r>
            <w:r w:rsidR="00C57E40" w:rsidRPr="005F02F6">
              <w:rPr>
                <w:rFonts w:ascii="Times New Roman" w:hAnsi="Times New Roman" w:cs="Times New Roman"/>
                <w:sz w:val="18"/>
                <w:szCs w:val="18"/>
              </w:rPr>
              <w:t xml:space="preserve">               </w:t>
            </w:r>
            <w:proofErr w:type="gramStart"/>
            <w:r w:rsidR="00C57E40" w:rsidRPr="005F02F6">
              <w:rPr>
                <w:rFonts w:ascii="Times New Roman" w:hAnsi="Times New Roman" w:cs="Times New Roman"/>
                <w:sz w:val="18"/>
                <w:szCs w:val="18"/>
              </w:rPr>
              <w:t xml:space="preserve">   (</w:t>
            </w:r>
            <w:proofErr w:type="gramEnd"/>
            <w:r w:rsidR="00C57E40" w:rsidRPr="005F02F6">
              <w:rPr>
                <w:rFonts w:ascii="Times New Roman" w:hAnsi="Times New Roman" w:cs="Times New Roman"/>
                <w:sz w:val="18"/>
                <w:szCs w:val="18"/>
              </w:rPr>
              <w:t xml:space="preserve">1. </w:t>
            </w:r>
            <w:r w:rsidRPr="005F02F6">
              <w:rPr>
                <w:rFonts w:ascii="Times New Roman" w:hAnsi="Times New Roman" w:cs="Times New Roman"/>
                <w:sz w:val="18"/>
                <w:szCs w:val="18"/>
              </w:rPr>
              <w:t>требуется ГОСТ 54754-2011</w:t>
            </w:r>
            <w:r w:rsidR="00C57E40" w:rsidRPr="005F02F6">
              <w:rPr>
                <w:rFonts w:ascii="Times New Roman" w:hAnsi="Times New Roman" w:cs="Times New Roman"/>
                <w:sz w:val="18"/>
                <w:szCs w:val="18"/>
              </w:rPr>
              <w:t xml:space="preserve">, </w:t>
            </w:r>
            <w:r w:rsidR="00C951AD" w:rsidRPr="005F02F6">
              <w:rPr>
                <w:rFonts w:ascii="Times New Roman" w:hAnsi="Times New Roman" w:cs="Times New Roman"/>
                <w:sz w:val="18"/>
                <w:szCs w:val="18"/>
              </w:rPr>
              <w:t>участник</w:t>
            </w:r>
            <w:r w:rsidRPr="005F02F6">
              <w:rPr>
                <w:rFonts w:ascii="Times New Roman" w:hAnsi="Times New Roman" w:cs="Times New Roman"/>
                <w:sz w:val="18"/>
                <w:szCs w:val="18"/>
              </w:rPr>
              <w:t xml:space="preserve"> предлагает ГОСТ 31797-2012</w:t>
            </w:r>
          </w:p>
          <w:p w:rsidR="00DE3F7E" w:rsidRPr="00DE3F7E" w:rsidRDefault="00C57E40" w:rsidP="00C57E40">
            <w:pPr>
              <w:spacing w:after="0" w:line="240" w:lineRule="auto"/>
              <w:jc w:val="center"/>
              <w:rPr>
                <w:rFonts w:ascii="Times New Roman" w:eastAsia="Times New Roman" w:hAnsi="Times New Roman" w:cs="Times New Roman"/>
                <w:sz w:val="18"/>
                <w:szCs w:val="18"/>
              </w:rPr>
            </w:pPr>
            <w:r w:rsidRPr="005F02F6">
              <w:rPr>
                <w:rFonts w:ascii="Times New Roman" w:hAnsi="Times New Roman" w:cs="Times New Roman"/>
                <w:noProof/>
                <w:sz w:val="18"/>
                <w:szCs w:val="18"/>
              </w:rPr>
              <w:t>2. требуется – «куски весом не менее 2 кг и не более 5 кг (неизменяемое значение)», участник предлагает - «куски весом 2 кг (неизменяемое значение)»</w:t>
            </w:r>
            <w:r w:rsidR="00DE3F7E" w:rsidRPr="005F02F6">
              <w:rPr>
                <w:rFonts w:ascii="Times New Roman" w:hAnsi="Times New Roman" w:cs="Times New Roman"/>
                <w:sz w:val="18"/>
                <w:szCs w:val="18"/>
              </w:rPr>
              <w:t>)</w:t>
            </w:r>
          </w:p>
        </w:tc>
        <w:tc>
          <w:tcPr>
            <w:tcW w:w="183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765804">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Не соответствует (</w:t>
            </w:r>
            <w:r w:rsidR="00765804">
              <w:rPr>
                <w:rFonts w:ascii="Times New Roman" w:hAnsi="Times New Roman" w:cs="Times New Roman"/>
                <w:sz w:val="18"/>
                <w:szCs w:val="18"/>
              </w:rPr>
              <w:t xml:space="preserve">участник </w:t>
            </w:r>
            <w:r w:rsidRPr="00DE3F7E">
              <w:rPr>
                <w:rFonts w:ascii="Times New Roman" w:hAnsi="Times New Roman" w:cs="Times New Roman"/>
                <w:sz w:val="18"/>
                <w:szCs w:val="18"/>
              </w:rPr>
              <w:t xml:space="preserve">предлагает </w:t>
            </w:r>
            <w:r w:rsidR="00765804">
              <w:rPr>
                <w:rFonts w:ascii="Times New Roman" w:hAnsi="Times New Roman" w:cs="Times New Roman"/>
                <w:sz w:val="18"/>
                <w:szCs w:val="18"/>
              </w:rPr>
              <w:t>«</w:t>
            </w:r>
            <w:r w:rsidRPr="00DE3F7E">
              <w:rPr>
                <w:rFonts w:ascii="Times New Roman" w:hAnsi="Times New Roman" w:cs="Times New Roman"/>
                <w:sz w:val="18"/>
                <w:szCs w:val="18"/>
              </w:rPr>
              <w:t>3кг</w:t>
            </w:r>
            <w:r w:rsidR="00765804">
              <w:rPr>
                <w:rFonts w:ascii="Times New Roman" w:hAnsi="Times New Roman" w:cs="Times New Roman"/>
                <w:sz w:val="18"/>
                <w:szCs w:val="18"/>
              </w:rPr>
              <w:t xml:space="preserve"> </w:t>
            </w:r>
            <w:r w:rsidR="00C57E40" w:rsidRPr="00765804">
              <w:rPr>
                <w:rFonts w:ascii="Times New Roman" w:hAnsi="Times New Roman" w:cs="Times New Roman"/>
                <w:color w:val="000000" w:themeColor="text1"/>
                <w:sz w:val="18"/>
                <w:szCs w:val="18"/>
              </w:rPr>
              <w:t>(неизменяемое значение</w:t>
            </w:r>
            <w:r w:rsidRPr="00765804">
              <w:rPr>
                <w:rFonts w:ascii="Times New Roman" w:hAnsi="Times New Roman" w:cs="Times New Roman"/>
                <w:sz w:val="18"/>
                <w:szCs w:val="18"/>
              </w:rPr>
              <w:t>)</w:t>
            </w:r>
            <w:r w:rsidR="00765804">
              <w:rPr>
                <w:rFonts w:ascii="Times New Roman" w:hAnsi="Times New Roman" w:cs="Times New Roman"/>
                <w:sz w:val="18"/>
                <w:szCs w:val="18"/>
              </w:rPr>
              <w:t>»)</w:t>
            </w:r>
          </w:p>
        </w:tc>
      </w:tr>
      <w:tr w:rsidR="00100CED" w:rsidRPr="00DE3F7E" w:rsidTr="003F01EF">
        <w:trPr>
          <w:trHeight w:val="22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DE3F7E" w:rsidRPr="00055BEF" w:rsidRDefault="00DE3F7E" w:rsidP="00DE3F7E">
            <w:pPr>
              <w:tabs>
                <w:tab w:val="left" w:pos="708"/>
              </w:tabs>
              <w:spacing w:after="0" w:line="240" w:lineRule="auto"/>
              <w:ind w:left="-71"/>
              <w:contextualSpacing/>
              <w:jc w:val="both"/>
              <w:rPr>
                <w:rFonts w:ascii="Times New Roman" w:eastAsia="Times New Roman" w:hAnsi="Times New Roman" w:cs="Times New Roman"/>
                <w:color w:val="000000" w:themeColor="text1"/>
                <w:sz w:val="16"/>
                <w:szCs w:val="16"/>
              </w:rPr>
            </w:pPr>
            <w:r w:rsidRPr="00055BEF">
              <w:rPr>
                <w:rFonts w:ascii="Times New Roman" w:hAnsi="Times New Roman" w:cs="Times New Roman"/>
                <w:sz w:val="16"/>
                <w:szCs w:val="16"/>
              </w:rPr>
              <w:t xml:space="preserve">Печень говяжья. Первой категории, мороженая, коричневого и (или) светло-коричневого цвета, с неповрежденными оболочками светло-серого цвета, фасованная кусками в полиэтиленовые пленки не менее 1 кг и не более 3 кг </w:t>
            </w:r>
            <w:r w:rsidRPr="00055BEF">
              <w:rPr>
                <w:rFonts w:ascii="Times New Roman" w:hAnsi="Times New Roman" w:cs="Times New Roman"/>
                <w:color w:val="000000" w:themeColor="text1"/>
                <w:sz w:val="16"/>
                <w:szCs w:val="16"/>
              </w:rPr>
              <w:t>(неизменяемое значение)</w:t>
            </w:r>
            <w:r w:rsidRPr="00055BEF">
              <w:rPr>
                <w:rFonts w:ascii="Times New Roman" w:hAnsi="Times New Roman" w:cs="Times New Roman"/>
                <w:sz w:val="16"/>
                <w:szCs w:val="16"/>
              </w:rPr>
              <w:t>. Без признаков порчи, загрязнений, лимфатических узлов, крупных желчных протоков. В соответствии ГОСТ 31799-2012, ТР ТС 034/2013.</w:t>
            </w:r>
          </w:p>
        </w:tc>
        <w:tc>
          <w:tcPr>
            <w:tcW w:w="70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 xml:space="preserve"> кг</w:t>
            </w:r>
          </w:p>
        </w:tc>
        <w:tc>
          <w:tcPr>
            <w:tcW w:w="850" w:type="dxa"/>
            <w:tcBorders>
              <w:top w:val="single" w:sz="4" w:space="0" w:color="auto"/>
              <w:left w:val="single" w:sz="4" w:space="0" w:color="auto"/>
              <w:bottom w:val="single" w:sz="4" w:space="0" w:color="auto"/>
              <w:right w:val="single" w:sz="4" w:space="0" w:color="auto"/>
            </w:tcBorders>
            <w:vAlign w:val="center"/>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40</w:t>
            </w:r>
          </w:p>
        </w:tc>
        <w:tc>
          <w:tcPr>
            <w:tcW w:w="1985"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соответствует</w:t>
            </w:r>
          </w:p>
        </w:tc>
        <w:tc>
          <w:tcPr>
            <w:tcW w:w="1988"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164560">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Не соответствует (</w:t>
            </w:r>
            <w:r w:rsidR="00C951AD">
              <w:rPr>
                <w:rFonts w:ascii="Times New Roman" w:hAnsi="Times New Roman" w:cs="Times New Roman"/>
                <w:sz w:val="18"/>
                <w:szCs w:val="18"/>
              </w:rPr>
              <w:t xml:space="preserve">участник </w:t>
            </w:r>
            <w:r w:rsidRPr="00DE3F7E">
              <w:rPr>
                <w:rFonts w:ascii="Times New Roman" w:hAnsi="Times New Roman" w:cs="Times New Roman"/>
                <w:sz w:val="18"/>
                <w:szCs w:val="18"/>
              </w:rPr>
              <w:t xml:space="preserve">предлагает </w:t>
            </w:r>
            <w:r w:rsidR="00164560">
              <w:rPr>
                <w:rFonts w:ascii="Times New Roman" w:hAnsi="Times New Roman" w:cs="Times New Roman"/>
                <w:sz w:val="18"/>
                <w:szCs w:val="18"/>
              </w:rPr>
              <w:t>«</w:t>
            </w:r>
            <w:r w:rsidRPr="00DE3F7E">
              <w:rPr>
                <w:rFonts w:ascii="Times New Roman" w:hAnsi="Times New Roman" w:cs="Times New Roman"/>
                <w:sz w:val="18"/>
                <w:szCs w:val="18"/>
              </w:rPr>
              <w:t>1 кг</w:t>
            </w:r>
            <w:r w:rsidR="00164560">
              <w:rPr>
                <w:rFonts w:ascii="Times New Roman" w:hAnsi="Times New Roman" w:cs="Times New Roman"/>
                <w:sz w:val="18"/>
                <w:szCs w:val="18"/>
              </w:rPr>
              <w:t>»</w:t>
            </w:r>
            <w:r w:rsidRPr="00DE3F7E">
              <w:rPr>
                <w:rFonts w:ascii="Times New Roman" w:hAnsi="Times New Roman" w:cs="Times New Roman"/>
                <w:sz w:val="18"/>
                <w:szCs w:val="18"/>
              </w:rPr>
              <w:t>)</w:t>
            </w:r>
          </w:p>
        </w:tc>
        <w:tc>
          <w:tcPr>
            <w:tcW w:w="183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765804">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 xml:space="preserve">Не соответствует </w:t>
            </w:r>
            <w:r w:rsidR="00765804">
              <w:rPr>
                <w:rFonts w:ascii="Times New Roman" w:hAnsi="Times New Roman" w:cs="Times New Roman"/>
                <w:sz w:val="18"/>
                <w:szCs w:val="18"/>
              </w:rPr>
              <w:t>(участник</w:t>
            </w:r>
            <w:r w:rsidRPr="00DE3F7E">
              <w:rPr>
                <w:rFonts w:ascii="Times New Roman" w:hAnsi="Times New Roman" w:cs="Times New Roman"/>
                <w:sz w:val="18"/>
                <w:szCs w:val="18"/>
              </w:rPr>
              <w:t xml:space="preserve"> предлагает </w:t>
            </w:r>
            <w:r w:rsidR="00765804">
              <w:rPr>
                <w:rFonts w:ascii="Times New Roman" w:hAnsi="Times New Roman" w:cs="Times New Roman"/>
                <w:sz w:val="18"/>
                <w:szCs w:val="18"/>
              </w:rPr>
              <w:t>«</w:t>
            </w:r>
            <w:r w:rsidRPr="00DE3F7E">
              <w:rPr>
                <w:rFonts w:ascii="Times New Roman" w:hAnsi="Times New Roman" w:cs="Times New Roman"/>
                <w:sz w:val="18"/>
                <w:szCs w:val="18"/>
              </w:rPr>
              <w:t>2</w:t>
            </w:r>
            <w:r w:rsidR="00765804">
              <w:rPr>
                <w:rFonts w:ascii="Times New Roman" w:hAnsi="Times New Roman" w:cs="Times New Roman"/>
                <w:sz w:val="18"/>
                <w:szCs w:val="18"/>
              </w:rPr>
              <w:t xml:space="preserve"> </w:t>
            </w:r>
            <w:r w:rsidRPr="00DE3F7E">
              <w:rPr>
                <w:rFonts w:ascii="Times New Roman" w:hAnsi="Times New Roman" w:cs="Times New Roman"/>
                <w:sz w:val="18"/>
                <w:szCs w:val="18"/>
              </w:rPr>
              <w:t>кг</w:t>
            </w:r>
            <w:r w:rsidR="00765804">
              <w:rPr>
                <w:rFonts w:ascii="Times New Roman" w:hAnsi="Times New Roman" w:cs="Times New Roman"/>
                <w:sz w:val="18"/>
                <w:szCs w:val="18"/>
              </w:rPr>
              <w:t xml:space="preserve"> (</w:t>
            </w:r>
            <w:r w:rsidR="00765804">
              <w:rPr>
                <w:rFonts w:ascii="Times New Roman" w:hAnsi="Times New Roman" w:cs="Times New Roman"/>
                <w:noProof/>
                <w:sz w:val="20"/>
                <w:szCs w:val="20"/>
              </w:rPr>
              <w:t>неизменяемое значение</w:t>
            </w:r>
            <w:r w:rsidRPr="00DE3F7E">
              <w:rPr>
                <w:rFonts w:ascii="Times New Roman" w:hAnsi="Times New Roman" w:cs="Times New Roman"/>
                <w:sz w:val="18"/>
                <w:szCs w:val="18"/>
              </w:rPr>
              <w:t>)</w:t>
            </w:r>
            <w:r w:rsidR="00765804">
              <w:rPr>
                <w:rFonts w:ascii="Times New Roman" w:hAnsi="Times New Roman" w:cs="Times New Roman"/>
                <w:sz w:val="18"/>
                <w:szCs w:val="18"/>
              </w:rPr>
              <w:t>»)</w:t>
            </w:r>
          </w:p>
        </w:tc>
      </w:tr>
      <w:tr w:rsidR="00100CED" w:rsidRPr="00DE3F7E" w:rsidTr="003F01EF">
        <w:trPr>
          <w:trHeight w:val="31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DE3F7E" w:rsidRPr="00055BEF" w:rsidRDefault="00DE3F7E" w:rsidP="00DE3F7E">
            <w:pPr>
              <w:shd w:val="clear" w:color="auto" w:fill="FFFFFF"/>
              <w:spacing w:after="0" w:line="240" w:lineRule="auto"/>
              <w:jc w:val="both"/>
              <w:rPr>
                <w:rFonts w:ascii="Times New Roman" w:eastAsia="Times New Roman" w:hAnsi="Times New Roman" w:cs="Times New Roman"/>
                <w:color w:val="000000" w:themeColor="text1"/>
                <w:sz w:val="16"/>
                <w:szCs w:val="16"/>
              </w:rPr>
            </w:pPr>
            <w:r w:rsidRPr="00055BEF">
              <w:rPr>
                <w:rFonts w:ascii="Times New Roman" w:hAnsi="Times New Roman" w:cs="Times New Roman"/>
                <w:color w:val="000000" w:themeColor="text1"/>
                <w:sz w:val="16"/>
                <w:szCs w:val="16"/>
              </w:rPr>
              <w:t>Горбуша.</w:t>
            </w:r>
            <w:r w:rsidRPr="00055BEF">
              <w:rPr>
                <w:rFonts w:ascii="Times New Roman" w:hAnsi="Times New Roman" w:cs="Times New Roman"/>
                <w:sz w:val="16"/>
                <w:szCs w:val="16"/>
              </w:rPr>
              <w:t xml:space="preserve"> </w:t>
            </w:r>
            <w:r w:rsidRPr="00055BEF">
              <w:rPr>
                <w:rFonts w:ascii="Times New Roman" w:hAnsi="Times New Roman" w:cs="Times New Roman"/>
                <w:color w:val="000000" w:themeColor="text1"/>
                <w:sz w:val="16"/>
                <w:szCs w:val="16"/>
              </w:rPr>
              <w:t>Замороженная, потрошеная, обезглавленная, первого сорта, тушки рыбы непобитые, с чистой поверхностью и естественной окраской, без льда, консистенция после оттаивания плотная, с запахом свежей рыбы.  Фасовка не менее 20 кг. и не более 22 кг (неизменяемое значение). ГОСТ 32366-2013. Срок годности не менее 9 мес. не более 12 мес.</w:t>
            </w:r>
          </w:p>
        </w:tc>
        <w:tc>
          <w:tcPr>
            <w:tcW w:w="70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кг</w:t>
            </w:r>
          </w:p>
        </w:tc>
        <w:tc>
          <w:tcPr>
            <w:tcW w:w="850" w:type="dxa"/>
            <w:tcBorders>
              <w:top w:val="single" w:sz="4" w:space="0" w:color="auto"/>
              <w:left w:val="single" w:sz="4" w:space="0" w:color="auto"/>
              <w:bottom w:val="single" w:sz="4" w:space="0" w:color="auto"/>
              <w:right w:val="single" w:sz="4" w:space="0" w:color="auto"/>
            </w:tcBorders>
            <w:vAlign w:val="center"/>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765804">
            <w:pPr>
              <w:spacing w:after="0" w:line="240" w:lineRule="auto"/>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соответствует</w:t>
            </w:r>
          </w:p>
        </w:tc>
        <w:tc>
          <w:tcPr>
            <w:tcW w:w="1988" w:type="dxa"/>
            <w:tcBorders>
              <w:top w:val="single" w:sz="4" w:space="0" w:color="auto"/>
              <w:left w:val="single" w:sz="4" w:space="0" w:color="auto"/>
              <w:bottom w:val="single" w:sz="4" w:space="0" w:color="auto"/>
              <w:right w:val="single" w:sz="4" w:space="0" w:color="auto"/>
            </w:tcBorders>
          </w:tcPr>
          <w:p w:rsidR="00DE3F7E" w:rsidRPr="00055BEF" w:rsidRDefault="00DE3F7E" w:rsidP="00DE3F7E">
            <w:pPr>
              <w:spacing w:after="0" w:line="240" w:lineRule="auto"/>
              <w:jc w:val="center"/>
              <w:rPr>
                <w:rFonts w:ascii="Times New Roman" w:eastAsia="Times New Roman" w:hAnsi="Times New Roman" w:cs="Times New Roman"/>
                <w:sz w:val="16"/>
                <w:szCs w:val="16"/>
              </w:rPr>
            </w:pPr>
          </w:p>
          <w:p w:rsidR="00DE3F7E" w:rsidRPr="00055BEF" w:rsidRDefault="00DE3F7E" w:rsidP="00765804">
            <w:pPr>
              <w:spacing w:after="0" w:line="240" w:lineRule="auto"/>
              <w:rPr>
                <w:rFonts w:ascii="Times New Roman" w:hAnsi="Times New Roman" w:cs="Times New Roman"/>
                <w:sz w:val="16"/>
                <w:szCs w:val="16"/>
              </w:rPr>
            </w:pPr>
          </w:p>
          <w:p w:rsidR="00DE3F7E" w:rsidRPr="00055BEF" w:rsidRDefault="00DE3F7E" w:rsidP="00C951AD">
            <w:pPr>
              <w:spacing w:after="0" w:line="240" w:lineRule="auto"/>
              <w:jc w:val="center"/>
              <w:rPr>
                <w:rFonts w:ascii="Times New Roman" w:eastAsia="Times New Roman" w:hAnsi="Times New Roman" w:cs="Times New Roman"/>
                <w:sz w:val="16"/>
                <w:szCs w:val="16"/>
              </w:rPr>
            </w:pPr>
            <w:r w:rsidRPr="00055BEF">
              <w:rPr>
                <w:rFonts w:ascii="Times New Roman" w:hAnsi="Times New Roman" w:cs="Times New Roman"/>
                <w:sz w:val="16"/>
                <w:szCs w:val="16"/>
              </w:rPr>
              <w:t>Не соответствует (</w:t>
            </w:r>
            <w:r w:rsidR="00C951AD" w:rsidRPr="00055BEF">
              <w:rPr>
                <w:rFonts w:ascii="Times New Roman" w:hAnsi="Times New Roman" w:cs="Times New Roman"/>
                <w:sz w:val="16"/>
                <w:szCs w:val="16"/>
              </w:rPr>
              <w:t xml:space="preserve">участник </w:t>
            </w:r>
            <w:r w:rsidRPr="00055BEF">
              <w:rPr>
                <w:rFonts w:ascii="Times New Roman" w:hAnsi="Times New Roman" w:cs="Times New Roman"/>
                <w:sz w:val="16"/>
                <w:szCs w:val="16"/>
              </w:rPr>
              <w:t xml:space="preserve">предлагает </w:t>
            </w:r>
            <w:bookmarkStart w:id="0" w:name="_GoBack"/>
            <w:bookmarkEnd w:id="0"/>
            <w:r w:rsidR="00164560" w:rsidRPr="00055BEF">
              <w:rPr>
                <w:rFonts w:ascii="Times New Roman" w:hAnsi="Times New Roman" w:cs="Times New Roman"/>
                <w:sz w:val="16"/>
                <w:szCs w:val="16"/>
              </w:rPr>
              <w:t xml:space="preserve">«фасовка </w:t>
            </w:r>
            <w:r w:rsidRPr="00055BEF">
              <w:rPr>
                <w:rFonts w:ascii="Times New Roman" w:hAnsi="Times New Roman" w:cs="Times New Roman"/>
                <w:sz w:val="16"/>
                <w:szCs w:val="16"/>
              </w:rPr>
              <w:t>22 кг</w:t>
            </w:r>
            <w:r w:rsidR="00164560" w:rsidRPr="00055BEF">
              <w:rPr>
                <w:rFonts w:ascii="Times New Roman" w:hAnsi="Times New Roman" w:cs="Times New Roman"/>
                <w:sz w:val="16"/>
                <w:szCs w:val="16"/>
              </w:rPr>
              <w:t>»</w:t>
            </w:r>
            <w:r w:rsidRPr="00055BEF">
              <w:rPr>
                <w:rFonts w:ascii="Times New Roman" w:hAnsi="Times New Roman" w:cs="Times New Roman"/>
                <w:sz w:val="16"/>
                <w:szCs w:val="16"/>
              </w:rPr>
              <w:t>)</w:t>
            </w:r>
          </w:p>
        </w:tc>
        <w:tc>
          <w:tcPr>
            <w:tcW w:w="1839" w:type="dxa"/>
            <w:tcBorders>
              <w:top w:val="single" w:sz="4" w:space="0" w:color="auto"/>
              <w:left w:val="single" w:sz="4" w:space="0" w:color="auto"/>
              <w:bottom w:val="single" w:sz="4" w:space="0" w:color="auto"/>
              <w:right w:val="single" w:sz="4" w:space="0" w:color="auto"/>
            </w:tcBorders>
          </w:tcPr>
          <w:p w:rsidR="00DE3F7E" w:rsidRPr="00055BEF" w:rsidRDefault="00DE3F7E" w:rsidP="00765804">
            <w:pPr>
              <w:spacing w:after="0" w:line="240" w:lineRule="auto"/>
              <w:rPr>
                <w:rFonts w:ascii="Times New Roman" w:hAnsi="Times New Roman" w:cs="Times New Roman"/>
                <w:sz w:val="16"/>
                <w:szCs w:val="16"/>
              </w:rPr>
            </w:pPr>
          </w:p>
          <w:p w:rsidR="00DE3F7E" w:rsidRPr="00055BEF" w:rsidRDefault="00DE3F7E" w:rsidP="00765804">
            <w:pPr>
              <w:spacing w:after="0" w:line="240" w:lineRule="auto"/>
              <w:jc w:val="center"/>
              <w:rPr>
                <w:rFonts w:ascii="Times New Roman" w:eastAsia="Times New Roman" w:hAnsi="Times New Roman" w:cs="Times New Roman"/>
                <w:sz w:val="16"/>
                <w:szCs w:val="16"/>
              </w:rPr>
            </w:pPr>
            <w:r w:rsidRPr="00055BEF">
              <w:rPr>
                <w:rFonts w:ascii="Times New Roman" w:hAnsi="Times New Roman" w:cs="Times New Roman"/>
                <w:sz w:val="16"/>
                <w:szCs w:val="16"/>
              </w:rPr>
              <w:t>Не соответствует (</w:t>
            </w:r>
            <w:r w:rsidR="00765804" w:rsidRPr="00055BEF">
              <w:rPr>
                <w:rFonts w:ascii="Times New Roman" w:hAnsi="Times New Roman" w:cs="Times New Roman"/>
                <w:sz w:val="16"/>
                <w:szCs w:val="16"/>
              </w:rPr>
              <w:t>участник</w:t>
            </w:r>
            <w:r w:rsidRPr="00055BEF">
              <w:rPr>
                <w:rFonts w:ascii="Times New Roman" w:hAnsi="Times New Roman" w:cs="Times New Roman"/>
                <w:sz w:val="16"/>
                <w:szCs w:val="16"/>
              </w:rPr>
              <w:t xml:space="preserve"> предлагает </w:t>
            </w:r>
            <w:r w:rsidR="00765804" w:rsidRPr="00055BEF">
              <w:rPr>
                <w:rFonts w:ascii="Times New Roman" w:hAnsi="Times New Roman" w:cs="Times New Roman"/>
                <w:sz w:val="16"/>
                <w:szCs w:val="16"/>
              </w:rPr>
              <w:t>«</w:t>
            </w:r>
            <w:r w:rsidRPr="00055BEF">
              <w:rPr>
                <w:rFonts w:ascii="Times New Roman" w:hAnsi="Times New Roman" w:cs="Times New Roman"/>
                <w:sz w:val="16"/>
                <w:szCs w:val="16"/>
              </w:rPr>
              <w:t>22 кг</w:t>
            </w:r>
            <w:r w:rsidR="00765804" w:rsidRPr="00055BEF">
              <w:rPr>
                <w:rFonts w:ascii="Times New Roman" w:hAnsi="Times New Roman" w:cs="Times New Roman"/>
                <w:sz w:val="16"/>
                <w:szCs w:val="16"/>
              </w:rPr>
              <w:t xml:space="preserve"> (</w:t>
            </w:r>
            <w:r w:rsidR="00765804" w:rsidRPr="00055BEF">
              <w:rPr>
                <w:rFonts w:ascii="Times New Roman" w:hAnsi="Times New Roman" w:cs="Times New Roman"/>
                <w:noProof/>
                <w:sz w:val="16"/>
                <w:szCs w:val="16"/>
              </w:rPr>
              <w:t>неизменяемое значение</w:t>
            </w:r>
            <w:r w:rsidRPr="00055BEF">
              <w:rPr>
                <w:rFonts w:ascii="Times New Roman" w:hAnsi="Times New Roman" w:cs="Times New Roman"/>
                <w:sz w:val="16"/>
                <w:szCs w:val="16"/>
              </w:rPr>
              <w:t>)</w:t>
            </w:r>
            <w:r w:rsidR="00765804" w:rsidRPr="00055BEF">
              <w:rPr>
                <w:rFonts w:ascii="Times New Roman" w:hAnsi="Times New Roman" w:cs="Times New Roman"/>
                <w:sz w:val="16"/>
                <w:szCs w:val="16"/>
              </w:rPr>
              <w:t>»)</w:t>
            </w:r>
          </w:p>
        </w:tc>
      </w:tr>
      <w:tr w:rsidR="00100CED" w:rsidRPr="00DE3F7E" w:rsidTr="003F01EF">
        <w:trPr>
          <w:trHeight w:val="16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hideMark/>
          </w:tcPr>
          <w:p w:rsidR="00DE3F7E" w:rsidRPr="00055BEF" w:rsidRDefault="00DE3F7E" w:rsidP="00DE3F7E">
            <w:pPr>
              <w:shd w:val="clear" w:color="auto" w:fill="FFFFFF"/>
              <w:spacing w:after="0" w:line="240" w:lineRule="auto"/>
              <w:jc w:val="both"/>
              <w:rPr>
                <w:rFonts w:ascii="Times New Roman" w:eastAsia="Times New Roman" w:hAnsi="Times New Roman" w:cs="Times New Roman"/>
                <w:color w:val="000000" w:themeColor="text1"/>
                <w:sz w:val="16"/>
                <w:szCs w:val="16"/>
              </w:rPr>
            </w:pPr>
            <w:r w:rsidRPr="00055BEF">
              <w:rPr>
                <w:rFonts w:ascii="Times New Roman" w:hAnsi="Times New Roman" w:cs="Times New Roman"/>
                <w:color w:val="000000" w:themeColor="text1"/>
                <w:sz w:val="16"/>
                <w:szCs w:val="16"/>
              </w:rPr>
              <w:t>Горбуша.</w:t>
            </w:r>
            <w:r w:rsidRPr="00055BEF">
              <w:rPr>
                <w:rFonts w:ascii="Times New Roman" w:hAnsi="Times New Roman" w:cs="Times New Roman"/>
                <w:sz w:val="16"/>
                <w:szCs w:val="16"/>
              </w:rPr>
              <w:t xml:space="preserve"> </w:t>
            </w:r>
            <w:r w:rsidRPr="00055BEF">
              <w:rPr>
                <w:rFonts w:ascii="Times New Roman" w:hAnsi="Times New Roman" w:cs="Times New Roman"/>
                <w:color w:val="000000" w:themeColor="text1"/>
                <w:sz w:val="16"/>
                <w:szCs w:val="16"/>
              </w:rPr>
              <w:t>Замороженная, потрошеная, обезглавленная, первого сорта, тушки рыбы непобитые, с чистой поверхностью и естественной окраской, без льда, консистенция после оттаивания плотная, с запахом свежей рыбы.  Фасовка не менее 20 кг. и не более 22 кг (неизменяемое значение). ГОСТ 32366-2013. Срок годности не менее 9 мес. не более 12 мес.</w:t>
            </w:r>
          </w:p>
        </w:tc>
        <w:tc>
          <w:tcPr>
            <w:tcW w:w="70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кг</w:t>
            </w:r>
          </w:p>
        </w:tc>
        <w:tc>
          <w:tcPr>
            <w:tcW w:w="850" w:type="dxa"/>
            <w:tcBorders>
              <w:top w:val="single" w:sz="4" w:space="0" w:color="auto"/>
              <w:left w:val="single" w:sz="4" w:space="0" w:color="auto"/>
              <w:bottom w:val="single" w:sz="4" w:space="0" w:color="auto"/>
              <w:right w:val="single" w:sz="4" w:space="0" w:color="auto"/>
            </w:tcBorders>
            <w:vAlign w:val="center"/>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285</w:t>
            </w:r>
          </w:p>
        </w:tc>
        <w:tc>
          <w:tcPr>
            <w:tcW w:w="1985"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соответствует</w:t>
            </w:r>
          </w:p>
        </w:tc>
        <w:tc>
          <w:tcPr>
            <w:tcW w:w="1988"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C951AD">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Не соответствует (</w:t>
            </w:r>
            <w:r w:rsidR="00C951AD">
              <w:rPr>
                <w:rFonts w:ascii="Times New Roman" w:hAnsi="Times New Roman" w:cs="Times New Roman"/>
                <w:sz w:val="18"/>
                <w:szCs w:val="18"/>
              </w:rPr>
              <w:t xml:space="preserve">участник </w:t>
            </w:r>
            <w:r w:rsidRPr="00DE3F7E">
              <w:rPr>
                <w:rFonts w:ascii="Times New Roman" w:hAnsi="Times New Roman" w:cs="Times New Roman"/>
                <w:sz w:val="18"/>
                <w:szCs w:val="18"/>
              </w:rPr>
              <w:t xml:space="preserve">предлагает </w:t>
            </w:r>
            <w:r w:rsidR="00164560">
              <w:rPr>
                <w:rFonts w:ascii="Times New Roman" w:hAnsi="Times New Roman" w:cs="Times New Roman"/>
                <w:sz w:val="18"/>
                <w:szCs w:val="18"/>
              </w:rPr>
              <w:t>«фасовка</w:t>
            </w:r>
            <w:r w:rsidR="00164560" w:rsidRPr="00DE3F7E">
              <w:rPr>
                <w:rFonts w:ascii="Times New Roman" w:hAnsi="Times New Roman" w:cs="Times New Roman"/>
                <w:sz w:val="18"/>
                <w:szCs w:val="18"/>
              </w:rPr>
              <w:t xml:space="preserve"> </w:t>
            </w:r>
            <w:r w:rsidRPr="00DE3F7E">
              <w:rPr>
                <w:rFonts w:ascii="Times New Roman" w:hAnsi="Times New Roman" w:cs="Times New Roman"/>
                <w:sz w:val="18"/>
                <w:szCs w:val="18"/>
              </w:rPr>
              <w:t>22 кг</w:t>
            </w:r>
            <w:r w:rsidR="00164560">
              <w:rPr>
                <w:rFonts w:ascii="Times New Roman" w:hAnsi="Times New Roman" w:cs="Times New Roman"/>
                <w:sz w:val="18"/>
                <w:szCs w:val="18"/>
              </w:rPr>
              <w:t>»</w:t>
            </w:r>
            <w:r w:rsidRPr="00DE3F7E">
              <w:rPr>
                <w:rFonts w:ascii="Times New Roman" w:hAnsi="Times New Roman" w:cs="Times New Roman"/>
                <w:sz w:val="18"/>
                <w:szCs w:val="18"/>
              </w:rPr>
              <w:t>)</w:t>
            </w:r>
          </w:p>
        </w:tc>
        <w:tc>
          <w:tcPr>
            <w:tcW w:w="183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765804">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Не соответствует (</w:t>
            </w:r>
            <w:r w:rsidR="00765804">
              <w:rPr>
                <w:rFonts w:ascii="Times New Roman" w:hAnsi="Times New Roman" w:cs="Times New Roman"/>
                <w:sz w:val="18"/>
                <w:szCs w:val="18"/>
              </w:rPr>
              <w:t>участник</w:t>
            </w:r>
            <w:r w:rsidRPr="00DE3F7E">
              <w:rPr>
                <w:rFonts w:ascii="Times New Roman" w:hAnsi="Times New Roman" w:cs="Times New Roman"/>
                <w:sz w:val="18"/>
                <w:szCs w:val="18"/>
              </w:rPr>
              <w:t xml:space="preserve"> предлагает </w:t>
            </w:r>
            <w:r w:rsidR="00765804">
              <w:rPr>
                <w:rFonts w:ascii="Times New Roman" w:hAnsi="Times New Roman" w:cs="Times New Roman"/>
                <w:sz w:val="18"/>
                <w:szCs w:val="18"/>
              </w:rPr>
              <w:t>«</w:t>
            </w:r>
            <w:r w:rsidRPr="00DE3F7E">
              <w:rPr>
                <w:rFonts w:ascii="Times New Roman" w:hAnsi="Times New Roman" w:cs="Times New Roman"/>
                <w:sz w:val="18"/>
                <w:szCs w:val="18"/>
              </w:rPr>
              <w:t>22</w:t>
            </w:r>
            <w:r w:rsidR="00765804">
              <w:rPr>
                <w:rFonts w:ascii="Times New Roman" w:hAnsi="Times New Roman" w:cs="Times New Roman"/>
                <w:sz w:val="18"/>
                <w:szCs w:val="18"/>
              </w:rPr>
              <w:t xml:space="preserve"> </w:t>
            </w:r>
            <w:r w:rsidRPr="00DE3F7E">
              <w:rPr>
                <w:rFonts w:ascii="Times New Roman" w:hAnsi="Times New Roman" w:cs="Times New Roman"/>
                <w:sz w:val="18"/>
                <w:szCs w:val="18"/>
              </w:rPr>
              <w:t>кг</w:t>
            </w:r>
            <w:r w:rsidR="00765804">
              <w:rPr>
                <w:rFonts w:ascii="Times New Roman" w:hAnsi="Times New Roman" w:cs="Times New Roman"/>
                <w:sz w:val="18"/>
                <w:szCs w:val="18"/>
              </w:rPr>
              <w:t xml:space="preserve"> (</w:t>
            </w:r>
            <w:r w:rsidR="00765804">
              <w:rPr>
                <w:rFonts w:ascii="Times New Roman" w:hAnsi="Times New Roman" w:cs="Times New Roman"/>
                <w:noProof/>
                <w:sz w:val="20"/>
                <w:szCs w:val="20"/>
              </w:rPr>
              <w:t>неизменяемое значение</w:t>
            </w:r>
            <w:r w:rsidRPr="00DE3F7E">
              <w:rPr>
                <w:rFonts w:ascii="Times New Roman" w:hAnsi="Times New Roman" w:cs="Times New Roman"/>
                <w:sz w:val="18"/>
                <w:szCs w:val="18"/>
              </w:rPr>
              <w:t>)</w:t>
            </w:r>
            <w:r w:rsidR="00765804">
              <w:rPr>
                <w:rFonts w:ascii="Times New Roman" w:hAnsi="Times New Roman" w:cs="Times New Roman"/>
                <w:sz w:val="18"/>
                <w:szCs w:val="18"/>
              </w:rPr>
              <w:t>»)</w:t>
            </w:r>
          </w:p>
        </w:tc>
      </w:tr>
      <w:tr w:rsidR="00100CED" w:rsidRPr="00DE3F7E" w:rsidTr="003F01EF">
        <w:trPr>
          <w:trHeight w:val="22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02" w:type="dxa"/>
            <w:tcBorders>
              <w:top w:val="single" w:sz="4" w:space="0" w:color="auto"/>
              <w:left w:val="single" w:sz="4" w:space="0" w:color="auto"/>
              <w:bottom w:val="single" w:sz="4" w:space="0" w:color="auto"/>
              <w:right w:val="single" w:sz="4" w:space="0" w:color="auto"/>
            </w:tcBorders>
            <w:hideMark/>
          </w:tcPr>
          <w:p w:rsidR="00DE3F7E" w:rsidRPr="00055BEF" w:rsidRDefault="00DE3F7E" w:rsidP="00DE3F7E">
            <w:pPr>
              <w:shd w:val="clear" w:color="auto" w:fill="FFFFFF"/>
              <w:spacing w:after="0" w:line="240" w:lineRule="auto"/>
              <w:jc w:val="both"/>
              <w:rPr>
                <w:rFonts w:ascii="Times New Roman" w:eastAsia="Times New Roman" w:hAnsi="Times New Roman" w:cs="Times New Roman"/>
                <w:color w:val="000000" w:themeColor="text1"/>
                <w:sz w:val="16"/>
                <w:szCs w:val="16"/>
              </w:rPr>
            </w:pPr>
            <w:r w:rsidRPr="00055BEF">
              <w:rPr>
                <w:rFonts w:ascii="Times New Roman" w:hAnsi="Times New Roman" w:cs="Times New Roman"/>
                <w:sz w:val="16"/>
                <w:szCs w:val="16"/>
              </w:rPr>
              <w:t xml:space="preserve">Минтай. Мороженный, потрошенный, обезглавленный, первого сорта, тушки рыбы непобитые, с чистой поверхностью и естественной окраской, без льда, консистенция после оттаивания плотная, с запахом свежей рыбы. Фасовка не менее 20кг. и не более 22 кг </w:t>
            </w:r>
            <w:r w:rsidRPr="00055BEF">
              <w:rPr>
                <w:rFonts w:ascii="Times New Roman" w:hAnsi="Times New Roman" w:cs="Times New Roman"/>
                <w:color w:val="000000" w:themeColor="text1"/>
                <w:sz w:val="16"/>
                <w:szCs w:val="16"/>
              </w:rPr>
              <w:t>(неизменяемое значение).</w:t>
            </w:r>
            <w:r w:rsidRPr="00055BEF">
              <w:rPr>
                <w:rFonts w:ascii="Times New Roman" w:hAnsi="Times New Roman" w:cs="Times New Roman"/>
                <w:sz w:val="16"/>
                <w:szCs w:val="16"/>
              </w:rPr>
              <w:t xml:space="preserve"> ГОСТ 32366-2013. Срок годности не менее 9 мес. не более 12 мес.</w:t>
            </w:r>
          </w:p>
        </w:tc>
        <w:tc>
          <w:tcPr>
            <w:tcW w:w="70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765804">
            <w:pPr>
              <w:autoSpaceDE w:val="0"/>
              <w:autoSpaceDN w:val="0"/>
              <w:adjustRightInd w:val="0"/>
              <w:spacing w:after="0" w:line="240" w:lineRule="auto"/>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кг</w:t>
            </w:r>
          </w:p>
        </w:tc>
        <w:tc>
          <w:tcPr>
            <w:tcW w:w="850" w:type="dxa"/>
            <w:tcBorders>
              <w:top w:val="single" w:sz="4" w:space="0" w:color="auto"/>
              <w:left w:val="single" w:sz="4" w:space="0" w:color="auto"/>
              <w:bottom w:val="single" w:sz="4" w:space="0" w:color="auto"/>
              <w:right w:val="single" w:sz="4" w:space="0" w:color="auto"/>
            </w:tcBorders>
            <w:vAlign w:val="center"/>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241</w:t>
            </w:r>
          </w:p>
        </w:tc>
        <w:tc>
          <w:tcPr>
            <w:tcW w:w="1985"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765804">
            <w:pPr>
              <w:spacing w:after="0" w:line="240" w:lineRule="auto"/>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соответствует</w:t>
            </w:r>
          </w:p>
        </w:tc>
        <w:tc>
          <w:tcPr>
            <w:tcW w:w="1988"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765804">
            <w:pPr>
              <w:spacing w:after="0" w:line="240" w:lineRule="auto"/>
              <w:rPr>
                <w:rFonts w:ascii="Times New Roman" w:hAnsi="Times New Roman" w:cs="Times New Roman"/>
                <w:sz w:val="18"/>
                <w:szCs w:val="18"/>
              </w:rPr>
            </w:pPr>
          </w:p>
          <w:p w:rsidR="00DE3F7E" w:rsidRPr="00DE3F7E" w:rsidRDefault="00765804" w:rsidP="00C951AD">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Не соответствует (</w:t>
            </w:r>
            <w:r>
              <w:rPr>
                <w:rFonts w:ascii="Times New Roman" w:hAnsi="Times New Roman" w:cs="Times New Roman"/>
                <w:sz w:val="18"/>
                <w:szCs w:val="18"/>
              </w:rPr>
              <w:t xml:space="preserve">участник </w:t>
            </w:r>
            <w:r w:rsidRPr="00DE3F7E">
              <w:rPr>
                <w:rFonts w:ascii="Times New Roman" w:hAnsi="Times New Roman" w:cs="Times New Roman"/>
                <w:sz w:val="18"/>
                <w:szCs w:val="18"/>
              </w:rPr>
              <w:t xml:space="preserve">предлагает </w:t>
            </w:r>
            <w:r>
              <w:rPr>
                <w:rFonts w:ascii="Times New Roman" w:hAnsi="Times New Roman" w:cs="Times New Roman"/>
                <w:sz w:val="18"/>
                <w:szCs w:val="18"/>
              </w:rPr>
              <w:t>«</w:t>
            </w:r>
            <w:r w:rsidRPr="00DE3F7E">
              <w:rPr>
                <w:rFonts w:ascii="Times New Roman" w:hAnsi="Times New Roman" w:cs="Times New Roman"/>
                <w:sz w:val="18"/>
                <w:szCs w:val="18"/>
              </w:rPr>
              <w:t>22 кг</w:t>
            </w:r>
            <w:r>
              <w:rPr>
                <w:rFonts w:ascii="Times New Roman" w:hAnsi="Times New Roman" w:cs="Times New Roman"/>
                <w:sz w:val="18"/>
                <w:szCs w:val="18"/>
              </w:rPr>
              <w:t xml:space="preserve"> (</w:t>
            </w:r>
            <w:r>
              <w:rPr>
                <w:rFonts w:ascii="Times New Roman" w:hAnsi="Times New Roman" w:cs="Times New Roman"/>
                <w:noProof/>
                <w:sz w:val="20"/>
                <w:szCs w:val="20"/>
              </w:rPr>
              <w:t>неизменяемое значение</w:t>
            </w:r>
            <w:r w:rsidRPr="00DE3F7E">
              <w:rPr>
                <w:rFonts w:ascii="Times New Roman" w:hAnsi="Times New Roman" w:cs="Times New Roman"/>
                <w:sz w:val="18"/>
                <w:szCs w:val="18"/>
              </w:rPr>
              <w:t>)</w:t>
            </w:r>
            <w:r>
              <w:rPr>
                <w:rFonts w:ascii="Times New Roman" w:hAnsi="Times New Roman" w:cs="Times New Roman"/>
                <w:sz w:val="18"/>
                <w:szCs w:val="18"/>
              </w:rPr>
              <w:t>»</w:t>
            </w:r>
            <w:r w:rsidRPr="00DE3F7E">
              <w:rPr>
                <w:rFonts w:ascii="Times New Roman" w:hAnsi="Times New Roman" w:cs="Times New Roman"/>
                <w:sz w:val="18"/>
                <w:szCs w:val="18"/>
              </w:rPr>
              <w:t>)</w:t>
            </w:r>
          </w:p>
        </w:tc>
        <w:tc>
          <w:tcPr>
            <w:tcW w:w="183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765804">
            <w:pPr>
              <w:spacing w:after="0" w:line="240" w:lineRule="auto"/>
              <w:rPr>
                <w:rFonts w:ascii="Times New Roman" w:hAnsi="Times New Roman" w:cs="Times New Roman"/>
                <w:sz w:val="18"/>
                <w:szCs w:val="18"/>
              </w:rPr>
            </w:pPr>
          </w:p>
          <w:p w:rsidR="00DE3F7E" w:rsidRPr="00DE3F7E" w:rsidRDefault="00DE3F7E" w:rsidP="00765804">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Не соответствует (</w:t>
            </w:r>
            <w:r w:rsidR="00765804">
              <w:rPr>
                <w:rFonts w:ascii="Times New Roman" w:hAnsi="Times New Roman" w:cs="Times New Roman"/>
                <w:sz w:val="18"/>
                <w:szCs w:val="18"/>
              </w:rPr>
              <w:t xml:space="preserve">участник </w:t>
            </w:r>
            <w:r w:rsidRPr="00DE3F7E">
              <w:rPr>
                <w:rFonts w:ascii="Times New Roman" w:hAnsi="Times New Roman" w:cs="Times New Roman"/>
                <w:sz w:val="18"/>
                <w:szCs w:val="18"/>
              </w:rPr>
              <w:t xml:space="preserve">предлагает </w:t>
            </w:r>
            <w:r w:rsidR="00765804">
              <w:rPr>
                <w:rFonts w:ascii="Times New Roman" w:hAnsi="Times New Roman" w:cs="Times New Roman"/>
                <w:sz w:val="18"/>
                <w:szCs w:val="18"/>
              </w:rPr>
              <w:t>«</w:t>
            </w:r>
            <w:r w:rsidRPr="00DE3F7E">
              <w:rPr>
                <w:rFonts w:ascii="Times New Roman" w:hAnsi="Times New Roman" w:cs="Times New Roman"/>
                <w:sz w:val="18"/>
                <w:szCs w:val="18"/>
              </w:rPr>
              <w:t>22 кг</w:t>
            </w:r>
            <w:r w:rsidR="00765804">
              <w:rPr>
                <w:rFonts w:ascii="Times New Roman" w:hAnsi="Times New Roman" w:cs="Times New Roman"/>
                <w:sz w:val="18"/>
                <w:szCs w:val="18"/>
              </w:rPr>
              <w:t xml:space="preserve"> (</w:t>
            </w:r>
            <w:r w:rsidR="00765804">
              <w:rPr>
                <w:rFonts w:ascii="Times New Roman" w:hAnsi="Times New Roman" w:cs="Times New Roman"/>
                <w:noProof/>
                <w:sz w:val="20"/>
                <w:szCs w:val="20"/>
              </w:rPr>
              <w:t>неизменяемое значение</w:t>
            </w:r>
            <w:r w:rsidR="00765804" w:rsidRPr="00DE3F7E">
              <w:rPr>
                <w:rFonts w:ascii="Times New Roman" w:hAnsi="Times New Roman" w:cs="Times New Roman"/>
                <w:sz w:val="18"/>
                <w:szCs w:val="18"/>
              </w:rPr>
              <w:t>)</w:t>
            </w:r>
            <w:r w:rsidR="00765804">
              <w:rPr>
                <w:rFonts w:ascii="Times New Roman" w:hAnsi="Times New Roman" w:cs="Times New Roman"/>
                <w:sz w:val="18"/>
                <w:szCs w:val="18"/>
              </w:rPr>
              <w:t>»</w:t>
            </w:r>
            <w:r w:rsidRPr="00DE3F7E">
              <w:rPr>
                <w:rFonts w:ascii="Times New Roman" w:hAnsi="Times New Roman" w:cs="Times New Roman"/>
                <w:sz w:val="18"/>
                <w:szCs w:val="18"/>
              </w:rPr>
              <w:t>)</w:t>
            </w:r>
          </w:p>
        </w:tc>
      </w:tr>
      <w:tr w:rsidR="00100CED" w:rsidRPr="00DE3F7E" w:rsidTr="003F01EF">
        <w:trPr>
          <w:trHeight w:val="507"/>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E3F7E" w:rsidRPr="00DE3F7E" w:rsidRDefault="00DE3F7E" w:rsidP="00DE3F7E">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6</w:t>
            </w:r>
          </w:p>
        </w:tc>
        <w:tc>
          <w:tcPr>
            <w:tcW w:w="3402" w:type="dxa"/>
            <w:tcBorders>
              <w:top w:val="single" w:sz="4" w:space="0" w:color="auto"/>
              <w:left w:val="single" w:sz="4" w:space="0" w:color="auto"/>
              <w:bottom w:val="single" w:sz="4" w:space="0" w:color="auto"/>
              <w:right w:val="single" w:sz="4" w:space="0" w:color="auto"/>
            </w:tcBorders>
            <w:hideMark/>
          </w:tcPr>
          <w:p w:rsidR="00DE3F7E" w:rsidRPr="00055BEF" w:rsidRDefault="00DE3F7E" w:rsidP="00DE3F7E">
            <w:pPr>
              <w:shd w:val="clear" w:color="auto" w:fill="FFFFFF"/>
              <w:spacing w:after="0" w:line="240" w:lineRule="auto"/>
              <w:jc w:val="both"/>
              <w:rPr>
                <w:rFonts w:ascii="Times New Roman" w:eastAsia="Times New Roman" w:hAnsi="Times New Roman" w:cs="Times New Roman"/>
                <w:sz w:val="16"/>
                <w:szCs w:val="16"/>
              </w:rPr>
            </w:pPr>
            <w:r w:rsidRPr="00055BEF">
              <w:rPr>
                <w:rFonts w:ascii="Times New Roman" w:hAnsi="Times New Roman" w:cs="Times New Roman"/>
                <w:sz w:val="16"/>
                <w:szCs w:val="16"/>
              </w:rPr>
              <w:t xml:space="preserve">Минтай. Мороженный, потрошенный, обезглавленный, первого сорта, тушки рыбы непобитые, с чистой поверхностью и естественной окраской, без льда, консистенция после оттаивания плотная, с запахом свежей рыбы. Фасовка не менее 20кг. и не более 22 кг </w:t>
            </w:r>
            <w:r w:rsidRPr="00055BEF">
              <w:rPr>
                <w:rFonts w:ascii="Times New Roman" w:hAnsi="Times New Roman" w:cs="Times New Roman"/>
                <w:color w:val="000000" w:themeColor="text1"/>
                <w:sz w:val="16"/>
                <w:szCs w:val="16"/>
              </w:rPr>
              <w:t>(неизменяемое значение).</w:t>
            </w:r>
            <w:r w:rsidRPr="00055BEF">
              <w:rPr>
                <w:rFonts w:ascii="Times New Roman" w:hAnsi="Times New Roman" w:cs="Times New Roman"/>
                <w:sz w:val="16"/>
                <w:szCs w:val="16"/>
              </w:rPr>
              <w:t xml:space="preserve"> ГОСТ 32366-2013. Срок годности не менее 9 мес. не более 12 мес.</w:t>
            </w:r>
          </w:p>
        </w:tc>
        <w:tc>
          <w:tcPr>
            <w:tcW w:w="70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r w:rsidRPr="00DE3F7E">
              <w:rPr>
                <w:rFonts w:ascii="Times New Roman" w:hAnsi="Times New Roman" w:cs="Times New Roman"/>
                <w:sz w:val="18"/>
                <w:szCs w:val="18"/>
              </w:rPr>
              <w:t>кг</w:t>
            </w: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ab/>
            </w:r>
          </w:p>
        </w:tc>
        <w:tc>
          <w:tcPr>
            <w:tcW w:w="850" w:type="dxa"/>
            <w:tcBorders>
              <w:top w:val="single" w:sz="4" w:space="0" w:color="auto"/>
              <w:left w:val="single" w:sz="4" w:space="0" w:color="auto"/>
              <w:bottom w:val="single" w:sz="4" w:space="0" w:color="auto"/>
              <w:right w:val="single" w:sz="4" w:space="0" w:color="auto"/>
            </w:tcBorders>
            <w:vAlign w:val="center"/>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1</w:t>
            </w: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765804">
            <w:pPr>
              <w:autoSpaceDE w:val="0"/>
              <w:autoSpaceDN w:val="0"/>
              <w:adjustRightInd w:val="0"/>
              <w:spacing w:after="0" w:line="240" w:lineRule="auto"/>
              <w:rPr>
                <w:rFonts w:ascii="Times New Roman" w:eastAsia="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r w:rsidRPr="00DE3F7E">
              <w:rPr>
                <w:rFonts w:ascii="Times New Roman" w:hAnsi="Times New Roman" w:cs="Times New Roman"/>
                <w:sz w:val="18"/>
                <w:szCs w:val="18"/>
              </w:rPr>
              <w:t>соответствует</w:t>
            </w:r>
          </w:p>
          <w:p w:rsidR="00DE3F7E" w:rsidRPr="00DE3F7E" w:rsidRDefault="00DE3F7E" w:rsidP="00164560">
            <w:pPr>
              <w:spacing w:after="0" w:line="240" w:lineRule="auto"/>
              <w:rPr>
                <w:rFonts w:ascii="Times New Roman" w:eastAsia="Times New Roman" w:hAnsi="Times New Roman" w:cs="Times New Roman"/>
                <w:sz w:val="18"/>
                <w:szCs w:val="18"/>
              </w:rPr>
            </w:pPr>
          </w:p>
        </w:tc>
        <w:tc>
          <w:tcPr>
            <w:tcW w:w="1988" w:type="dxa"/>
            <w:tcBorders>
              <w:top w:val="single" w:sz="4" w:space="0" w:color="auto"/>
              <w:left w:val="single" w:sz="4" w:space="0" w:color="auto"/>
              <w:bottom w:val="single" w:sz="4" w:space="0" w:color="auto"/>
              <w:right w:val="single" w:sz="4" w:space="0" w:color="auto"/>
            </w:tcBorders>
          </w:tcPr>
          <w:p w:rsidR="00DE3F7E" w:rsidRPr="00055BEF" w:rsidRDefault="00DE3F7E" w:rsidP="00DE3F7E">
            <w:pPr>
              <w:spacing w:after="0" w:line="240" w:lineRule="auto"/>
              <w:jc w:val="center"/>
              <w:rPr>
                <w:rFonts w:ascii="Times New Roman" w:eastAsia="Times New Roman" w:hAnsi="Times New Roman" w:cs="Times New Roman"/>
                <w:sz w:val="16"/>
                <w:szCs w:val="16"/>
              </w:rPr>
            </w:pPr>
          </w:p>
          <w:p w:rsidR="00DE3F7E" w:rsidRPr="00055BEF" w:rsidRDefault="00DE3F7E" w:rsidP="00DE3F7E">
            <w:pPr>
              <w:spacing w:after="0" w:line="240" w:lineRule="auto"/>
              <w:jc w:val="center"/>
              <w:rPr>
                <w:rFonts w:ascii="Times New Roman" w:hAnsi="Times New Roman" w:cs="Times New Roman"/>
                <w:sz w:val="16"/>
                <w:szCs w:val="16"/>
              </w:rPr>
            </w:pPr>
          </w:p>
          <w:p w:rsidR="00DE3F7E" w:rsidRPr="00055BEF" w:rsidRDefault="00DE3F7E" w:rsidP="00DE3F7E">
            <w:pPr>
              <w:spacing w:after="0" w:line="240" w:lineRule="auto"/>
              <w:jc w:val="center"/>
              <w:rPr>
                <w:rFonts w:ascii="Times New Roman" w:hAnsi="Times New Roman" w:cs="Times New Roman"/>
                <w:sz w:val="16"/>
                <w:szCs w:val="16"/>
              </w:rPr>
            </w:pPr>
          </w:p>
          <w:p w:rsidR="00DE3F7E" w:rsidRPr="00055BEF" w:rsidRDefault="00765804" w:rsidP="00765804">
            <w:pPr>
              <w:spacing w:after="0" w:line="240" w:lineRule="auto"/>
              <w:jc w:val="center"/>
              <w:rPr>
                <w:rFonts w:ascii="Times New Roman" w:hAnsi="Times New Roman" w:cs="Times New Roman"/>
                <w:sz w:val="16"/>
                <w:szCs w:val="16"/>
              </w:rPr>
            </w:pPr>
            <w:r w:rsidRPr="00055BEF">
              <w:rPr>
                <w:rFonts w:ascii="Times New Roman" w:hAnsi="Times New Roman" w:cs="Times New Roman"/>
                <w:sz w:val="16"/>
                <w:szCs w:val="16"/>
              </w:rPr>
              <w:t>Не соответствует (участник предлагает «22 кг (</w:t>
            </w:r>
            <w:r w:rsidRPr="00055BEF">
              <w:rPr>
                <w:rFonts w:ascii="Times New Roman" w:hAnsi="Times New Roman" w:cs="Times New Roman"/>
                <w:noProof/>
                <w:sz w:val="16"/>
                <w:szCs w:val="16"/>
              </w:rPr>
              <w:t>неизменяемое значение</w:t>
            </w:r>
            <w:r w:rsidRPr="00055BEF">
              <w:rPr>
                <w:rFonts w:ascii="Times New Roman" w:hAnsi="Times New Roman" w:cs="Times New Roman"/>
                <w:sz w:val="16"/>
                <w:szCs w:val="16"/>
              </w:rPr>
              <w:t>)»)</w:t>
            </w:r>
          </w:p>
        </w:tc>
        <w:tc>
          <w:tcPr>
            <w:tcW w:w="1839" w:type="dxa"/>
            <w:tcBorders>
              <w:top w:val="single" w:sz="4" w:space="0" w:color="auto"/>
              <w:left w:val="single" w:sz="4" w:space="0" w:color="auto"/>
              <w:bottom w:val="single" w:sz="4" w:space="0" w:color="auto"/>
              <w:right w:val="single" w:sz="4" w:space="0" w:color="auto"/>
            </w:tcBorders>
          </w:tcPr>
          <w:p w:rsidR="00DE3F7E" w:rsidRPr="00055BEF" w:rsidRDefault="00DE3F7E" w:rsidP="00DE3F7E">
            <w:pPr>
              <w:spacing w:after="0" w:line="240" w:lineRule="auto"/>
              <w:jc w:val="center"/>
              <w:rPr>
                <w:rFonts w:ascii="Times New Roman" w:eastAsia="Times New Roman" w:hAnsi="Times New Roman" w:cs="Times New Roman"/>
                <w:sz w:val="16"/>
                <w:szCs w:val="16"/>
              </w:rPr>
            </w:pPr>
          </w:p>
          <w:p w:rsidR="00DE3F7E" w:rsidRPr="00055BEF" w:rsidRDefault="00DE3F7E" w:rsidP="00DE3F7E">
            <w:pPr>
              <w:spacing w:after="0" w:line="240" w:lineRule="auto"/>
              <w:jc w:val="center"/>
              <w:rPr>
                <w:rFonts w:ascii="Times New Roman" w:hAnsi="Times New Roman" w:cs="Times New Roman"/>
                <w:sz w:val="16"/>
                <w:szCs w:val="16"/>
              </w:rPr>
            </w:pPr>
          </w:p>
          <w:p w:rsidR="00DE3F7E" w:rsidRPr="00055BEF" w:rsidRDefault="00DE3F7E" w:rsidP="00765804">
            <w:pPr>
              <w:spacing w:after="0" w:line="240" w:lineRule="auto"/>
              <w:rPr>
                <w:rFonts w:ascii="Times New Roman" w:hAnsi="Times New Roman" w:cs="Times New Roman"/>
                <w:sz w:val="16"/>
                <w:szCs w:val="16"/>
              </w:rPr>
            </w:pPr>
          </w:p>
          <w:p w:rsidR="00DE3F7E" w:rsidRPr="00055BEF" w:rsidRDefault="00765804" w:rsidP="00765804">
            <w:pPr>
              <w:spacing w:after="0" w:line="240" w:lineRule="auto"/>
              <w:jc w:val="center"/>
              <w:rPr>
                <w:rFonts w:ascii="Times New Roman" w:hAnsi="Times New Roman" w:cs="Times New Roman"/>
                <w:sz w:val="16"/>
                <w:szCs w:val="16"/>
              </w:rPr>
            </w:pPr>
            <w:r w:rsidRPr="00055BEF">
              <w:rPr>
                <w:rFonts w:ascii="Times New Roman" w:hAnsi="Times New Roman" w:cs="Times New Roman"/>
                <w:sz w:val="16"/>
                <w:szCs w:val="16"/>
              </w:rPr>
              <w:t>Не соответствует (участник предлагает «22 кг (</w:t>
            </w:r>
            <w:r w:rsidRPr="00055BEF">
              <w:rPr>
                <w:rFonts w:ascii="Times New Roman" w:hAnsi="Times New Roman" w:cs="Times New Roman"/>
                <w:noProof/>
                <w:sz w:val="16"/>
                <w:szCs w:val="16"/>
              </w:rPr>
              <w:t>неизменяемое значение</w:t>
            </w:r>
            <w:r w:rsidRPr="00055BEF">
              <w:rPr>
                <w:rFonts w:ascii="Times New Roman" w:hAnsi="Times New Roman" w:cs="Times New Roman"/>
                <w:sz w:val="16"/>
                <w:szCs w:val="16"/>
              </w:rPr>
              <w:t>)»)</w:t>
            </w:r>
          </w:p>
        </w:tc>
      </w:tr>
      <w:tr w:rsidR="00100CED" w:rsidRPr="00DE3F7E" w:rsidTr="003F01EF">
        <w:trPr>
          <w:trHeight w:val="96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3402" w:type="dxa"/>
            <w:tcBorders>
              <w:top w:val="single" w:sz="4" w:space="0" w:color="auto"/>
              <w:left w:val="single" w:sz="4" w:space="0" w:color="auto"/>
              <w:bottom w:val="single" w:sz="4" w:space="0" w:color="auto"/>
              <w:right w:val="single" w:sz="4" w:space="0" w:color="auto"/>
            </w:tcBorders>
            <w:hideMark/>
          </w:tcPr>
          <w:p w:rsidR="00DE3F7E" w:rsidRPr="00055BEF" w:rsidRDefault="00DE3F7E" w:rsidP="00DE3F7E">
            <w:pPr>
              <w:shd w:val="clear" w:color="auto" w:fill="FFFFFF"/>
              <w:spacing w:after="0" w:line="240" w:lineRule="auto"/>
              <w:jc w:val="both"/>
              <w:rPr>
                <w:rFonts w:ascii="Times New Roman" w:eastAsia="Times New Roman" w:hAnsi="Times New Roman" w:cs="Times New Roman"/>
                <w:sz w:val="16"/>
                <w:szCs w:val="16"/>
              </w:rPr>
            </w:pPr>
            <w:r w:rsidRPr="00055BEF">
              <w:rPr>
                <w:rFonts w:ascii="Times New Roman" w:hAnsi="Times New Roman" w:cs="Times New Roman"/>
                <w:sz w:val="16"/>
                <w:szCs w:val="16"/>
              </w:rPr>
              <w:t>Капуста морская консервированная. Без уксуса, масса не менее 150гр. и не более 450 гр. ГОСТ 31583-2012. Срок годности не менее 12 мес. и не более 24 мес. Остаточный срок годности на момент поставки не менее 80%.</w:t>
            </w:r>
          </w:p>
        </w:tc>
        <w:tc>
          <w:tcPr>
            <w:tcW w:w="70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765804">
            <w:pPr>
              <w:autoSpaceDE w:val="0"/>
              <w:autoSpaceDN w:val="0"/>
              <w:adjustRightInd w:val="0"/>
              <w:spacing w:after="0" w:line="240" w:lineRule="auto"/>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DE3F7E">
              <w:rPr>
                <w:rFonts w:ascii="Times New Roman" w:hAnsi="Times New Roman" w:cs="Times New Roman"/>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99</w:t>
            </w:r>
          </w:p>
        </w:tc>
        <w:tc>
          <w:tcPr>
            <w:tcW w:w="1985"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765804">
            <w:pPr>
              <w:spacing w:after="0" w:line="240" w:lineRule="auto"/>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соответствует</w:t>
            </w:r>
          </w:p>
        </w:tc>
        <w:tc>
          <w:tcPr>
            <w:tcW w:w="1988"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765804">
            <w:pPr>
              <w:spacing w:after="0" w:line="240" w:lineRule="auto"/>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r w:rsidRPr="00DE3F7E">
              <w:rPr>
                <w:rFonts w:ascii="Times New Roman" w:hAnsi="Times New Roman" w:cs="Times New Roman"/>
                <w:sz w:val="18"/>
                <w:szCs w:val="18"/>
              </w:rPr>
              <w:t>соответствует</w:t>
            </w:r>
          </w:p>
        </w:tc>
        <w:tc>
          <w:tcPr>
            <w:tcW w:w="183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765804">
            <w:pPr>
              <w:spacing w:after="0" w:line="240" w:lineRule="auto"/>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r w:rsidRPr="00DE3F7E">
              <w:rPr>
                <w:rFonts w:ascii="Times New Roman" w:hAnsi="Times New Roman" w:cs="Times New Roman"/>
                <w:sz w:val="18"/>
                <w:szCs w:val="18"/>
              </w:rPr>
              <w:t>соответствует</w:t>
            </w:r>
          </w:p>
          <w:p w:rsidR="00DE3F7E" w:rsidRPr="00DE3F7E" w:rsidRDefault="00DE3F7E" w:rsidP="00DE3F7E">
            <w:pPr>
              <w:spacing w:after="0" w:line="240" w:lineRule="auto"/>
              <w:rPr>
                <w:rFonts w:ascii="Times New Roman" w:eastAsia="Times New Roman" w:hAnsi="Times New Roman" w:cs="Times New Roman"/>
                <w:sz w:val="18"/>
                <w:szCs w:val="18"/>
              </w:rPr>
            </w:pPr>
          </w:p>
        </w:tc>
      </w:tr>
      <w:tr w:rsidR="00100CED" w:rsidRPr="00DE3F7E" w:rsidTr="003F01EF">
        <w:trPr>
          <w:trHeight w:val="42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3402" w:type="dxa"/>
            <w:tcBorders>
              <w:top w:val="single" w:sz="4" w:space="0" w:color="auto"/>
              <w:left w:val="single" w:sz="4" w:space="0" w:color="auto"/>
              <w:bottom w:val="single" w:sz="4" w:space="0" w:color="auto"/>
              <w:right w:val="single" w:sz="4" w:space="0" w:color="auto"/>
            </w:tcBorders>
            <w:hideMark/>
          </w:tcPr>
          <w:p w:rsidR="00DE3F7E" w:rsidRPr="00765804" w:rsidRDefault="00DE3F7E" w:rsidP="00DE3F7E">
            <w:pPr>
              <w:shd w:val="clear" w:color="auto" w:fill="FFFFFF"/>
              <w:spacing w:after="0" w:line="240" w:lineRule="auto"/>
              <w:jc w:val="both"/>
              <w:rPr>
                <w:rFonts w:ascii="Times New Roman" w:eastAsia="Times New Roman" w:hAnsi="Times New Roman" w:cs="Times New Roman"/>
                <w:sz w:val="16"/>
                <w:szCs w:val="16"/>
              </w:rPr>
            </w:pPr>
            <w:r w:rsidRPr="00765804">
              <w:rPr>
                <w:rFonts w:ascii="Times New Roman" w:hAnsi="Times New Roman" w:cs="Times New Roman"/>
                <w:sz w:val="16"/>
                <w:szCs w:val="16"/>
              </w:rPr>
              <w:t>Капуста морская консервированная. Без уксуса, масса не менее 150гр. и не более 450 гр. ГОСТ 31583-2012. Срок годности не менее 12 мес. и не более 24 мес. Остаточный срок годности на момент поставки не менее 80%.</w:t>
            </w:r>
          </w:p>
        </w:tc>
        <w:tc>
          <w:tcPr>
            <w:tcW w:w="70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hAnsi="Times New Roman" w:cs="Times New Roman"/>
                <w:sz w:val="18"/>
                <w:szCs w:val="18"/>
              </w:rPr>
            </w:pPr>
          </w:p>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DE3F7E">
              <w:rPr>
                <w:rFonts w:ascii="Times New Roman" w:hAnsi="Times New Roman" w:cs="Times New Roman"/>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E3F7E" w:rsidRPr="00DE3F7E" w:rsidRDefault="00DE3F7E" w:rsidP="00DE3F7E">
            <w:pPr>
              <w:autoSpaceDE w:val="0"/>
              <w:autoSpaceDN w:val="0"/>
              <w:adjustRightInd w:val="0"/>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соответствует</w:t>
            </w:r>
          </w:p>
        </w:tc>
        <w:tc>
          <w:tcPr>
            <w:tcW w:w="1988"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соответствует</w:t>
            </w:r>
          </w:p>
        </w:tc>
        <w:tc>
          <w:tcPr>
            <w:tcW w:w="1839" w:type="dxa"/>
            <w:tcBorders>
              <w:top w:val="single" w:sz="4" w:space="0" w:color="auto"/>
              <w:left w:val="single" w:sz="4" w:space="0" w:color="auto"/>
              <w:bottom w:val="single" w:sz="4" w:space="0" w:color="auto"/>
              <w:right w:val="single" w:sz="4" w:space="0" w:color="auto"/>
            </w:tcBorders>
          </w:tcPr>
          <w:p w:rsidR="00DE3F7E" w:rsidRPr="00DE3F7E" w:rsidRDefault="00DE3F7E" w:rsidP="00DE3F7E">
            <w:pPr>
              <w:spacing w:after="0" w:line="240" w:lineRule="auto"/>
              <w:jc w:val="center"/>
              <w:rPr>
                <w:rFonts w:ascii="Times New Roman" w:eastAsia="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hAnsi="Times New Roman" w:cs="Times New Roman"/>
                <w:sz w:val="18"/>
                <w:szCs w:val="18"/>
              </w:rPr>
            </w:pPr>
          </w:p>
          <w:p w:rsidR="00DE3F7E" w:rsidRPr="00DE3F7E" w:rsidRDefault="00DE3F7E" w:rsidP="00DE3F7E">
            <w:pPr>
              <w:spacing w:after="0" w:line="240" w:lineRule="auto"/>
              <w:jc w:val="center"/>
              <w:rPr>
                <w:rFonts w:ascii="Times New Roman" w:eastAsia="Times New Roman" w:hAnsi="Times New Roman" w:cs="Times New Roman"/>
                <w:sz w:val="18"/>
                <w:szCs w:val="18"/>
              </w:rPr>
            </w:pPr>
            <w:r w:rsidRPr="00DE3F7E">
              <w:rPr>
                <w:rFonts w:ascii="Times New Roman" w:hAnsi="Times New Roman" w:cs="Times New Roman"/>
                <w:sz w:val="18"/>
                <w:szCs w:val="18"/>
              </w:rPr>
              <w:t>соответствует</w:t>
            </w:r>
          </w:p>
        </w:tc>
      </w:tr>
    </w:tbl>
    <w:p w:rsidR="00436E19" w:rsidRDefault="00436E19" w:rsidP="000E5D30">
      <w:pPr>
        <w:spacing w:after="0" w:line="240" w:lineRule="auto"/>
        <w:jc w:val="right"/>
        <w:rPr>
          <w:rFonts w:ascii="Times New Roman" w:eastAsia="BatangChe" w:hAnsi="Times New Roman" w:cs="Times New Roman"/>
          <w:sz w:val="20"/>
          <w:szCs w:val="20"/>
        </w:rPr>
      </w:pPr>
    </w:p>
    <w:sectPr w:rsidR="00436E19" w:rsidSect="00765804">
      <w:pgSz w:w="16838" w:h="11906" w:orient="landscape"/>
      <w:pgMar w:top="567" w:right="425"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55BEF"/>
    <w:rsid w:val="000E5D30"/>
    <w:rsid w:val="00100CED"/>
    <w:rsid w:val="00164560"/>
    <w:rsid w:val="00195969"/>
    <w:rsid w:val="00276592"/>
    <w:rsid w:val="002A3D29"/>
    <w:rsid w:val="002F646F"/>
    <w:rsid w:val="003805AC"/>
    <w:rsid w:val="00394412"/>
    <w:rsid w:val="003E6D43"/>
    <w:rsid w:val="003F01EF"/>
    <w:rsid w:val="00436E19"/>
    <w:rsid w:val="00437838"/>
    <w:rsid w:val="00465A39"/>
    <w:rsid w:val="00572890"/>
    <w:rsid w:val="005814E2"/>
    <w:rsid w:val="005C4851"/>
    <w:rsid w:val="005E153E"/>
    <w:rsid w:val="005F02F6"/>
    <w:rsid w:val="00615578"/>
    <w:rsid w:val="00617D3F"/>
    <w:rsid w:val="006A6F16"/>
    <w:rsid w:val="00714AAE"/>
    <w:rsid w:val="007639C3"/>
    <w:rsid w:val="00765804"/>
    <w:rsid w:val="0079175B"/>
    <w:rsid w:val="00791981"/>
    <w:rsid w:val="007A4101"/>
    <w:rsid w:val="007B750F"/>
    <w:rsid w:val="00823F29"/>
    <w:rsid w:val="008A6782"/>
    <w:rsid w:val="00900A33"/>
    <w:rsid w:val="009C0F5E"/>
    <w:rsid w:val="009C78E2"/>
    <w:rsid w:val="00AE77B5"/>
    <w:rsid w:val="00AE78B2"/>
    <w:rsid w:val="00BB75D2"/>
    <w:rsid w:val="00BD7B45"/>
    <w:rsid w:val="00C112EC"/>
    <w:rsid w:val="00C15962"/>
    <w:rsid w:val="00C503B0"/>
    <w:rsid w:val="00C57E40"/>
    <w:rsid w:val="00C75173"/>
    <w:rsid w:val="00C951AD"/>
    <w:rsid w:val="00CE78D5"/>
    <w:rsid w:val="00D0306B"/>
    <w:rsid w:val="00D478A2"/>
    <w:rsid w:val="00D875B6"/>
    <w:rsid w:val="00DB0077"/>
    <w:rsid w:val="00DE3F7E"/>
    <w:rsid w:val="00DE40D0"/>
    <w:rsid w:val="00DF738B"/>
    <w:rsid w:val="00E2650E"/>
    <w:rsid w:val="00E808EB"/>
    <w:rsid w:val="00F01658"/>
    <w:rsid w:val="00F6697A"/>
    <w:rsid w:val="00FF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155CF-2DB0-4975-B7E4-DFB4DA9C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048069516">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867F-0158-41E0-AB46-40FCC94F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Дергилев Олег Владимирович</cp:lastModifiedBy>
  <cp:revision>27</cp:revision>
  <cp:lastPrinted>2018-08-07T04:09:00Z</cp:lastPrinted>
  <dcterms:created xsi:type="dcterms:W3CDTF">2018-06-26T04:23:00Z</dcterms:created>
  <dcterms:modified xsi:type="dcterms:W3CDTF">2018-08-07T13:05:00Z</dcterms:modified>
</cp:coreProperties>
</file>