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807A78A"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w:t>
      </w:r>
      <w:r w:rsidR="00A909E2">
        <w:rPr>
          <w:b/>
          <w:bCs/>
          <w:szCs w:val="20"/>
        </w:rPr>
        <w:t>овощи, яблоки, джем</w:t>
      </w:r>
      <w:r w:rsidR="00D45B37">
        <w:rPr>
          <w:b/>
          <w:bCs/>
          <w:szCs w:val="20"/>
        </w:rPr>
        <w:t>)</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CC1E9B">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CC1E9B">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CC1E9B">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CC1E9B">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8774A" w:rsidRDefault="00A762D8" w:rsidP="00CC1E9B">
            <w:pPr>
              <w:keepNext/>
              <w:keepLines/>
              <w:widowControl w:val="0"/>
              <w:suppressLineNumbers/>
              <w:suppressAutoHyphens/>
              <w:spacing w:after="0"/>
              <w:rPr>
                <w:b/>
              </w:rPr>
            </w:pPr>
            <w:r w:rsidRPr="0068774A">
              <w:rPr>
                <w:b/>
              </w:rPr>
              <w:t>Идентификационны</w:t>
            </w:r>
            <w:r w:rsidR="00B3303A" w:rsidRPr="0068774A">
              <w:rPr>
                <w:b/>
              </w:rPr>
              <w:t>й</w:t>
            </w:r>
            <w:r w:rsidRPr="0068774A">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D3BC036" w:rsidR="00A762D8" w:rsidRPr="0068774A" w:rsidRDefault="00CC1E9B" w:rsidP="00CC1E9B">
            <w:pPr>
              <w:keepNext/>
              <w:keepLines/>
              <w:widowControl w:val="0"/>
              <w:suppressLineNumbers/>
              <w:suppressAutoHyphens/>
              <w:spacing w:after="0"/>
            </w:pPr>
            <w:r w:rsidRPr="0068774A">
              <w:rPr>
                <w:i/>
              </w:rPr>
              <w:t>18386220010118622010010083</w:t>
            </w:r>
            <w:r w:rsidR="00D45B37" w:rsidRPr="0068774A">
              <w:rPr>
                <w:i/>
              </w:rPr>
              <w:t>00</w:t>
            </w:r>
            <w:r w:rsidR="0044711B" w:rsidRPr="0068774A">
              <w:rPr>
                <w:i/>
              </w:rPr>
              <w:t>1</w:t>
            </w:r>
            <w:r w:rsidR="00D45B37" w:rsidRPr="0068774A">
              <w:rPr>
                <w:i/>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CC1E9B">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CC1E9B">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CC1E9B">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CC1E9B">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CC1E9B">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CC1E9B">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CC1E9B">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CC1E9B">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CC1E9B">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CC1E9B">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CC1E9B">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CC1E9B">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CC1E9B">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CC1E9B">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CC1E9B">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CC1E9B">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CC1E9B">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CC1E9B">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CC1E9B">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CC1E9B">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CC1E9B">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CC1E9B">
            <w:pPr>
              <w:keepNext/>
              <w:keepLines/>
              <w:widowControl w:val="0"/>
              <w:suppressLineNumbers/>
              <w:suppressAutoHyphens/>
              <w:spacing w:after="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6D091D6D" w:rsidR="001654EE" w:rsidRDefault="001654EE" w:rsidP="00CC1E9B">
            <w:pPr>
              <w:keepNext/>
              <w:keepLines/>
              <w:widowControl w:val="0"/>
              <w:suppressLineNumbers/>
              <w:suppressAutoHyphens/>
              <w:spacing w:after="0"/>
              <w:rPr>
                <w:sz w:val="22"/>
                <w:szCs w:val="20"/>
              </w:rPr>
            </w:pPr>
            <w:r>
              <w:rPr>
                <w:szCs w:val="20"/>
              </w:rPr>
              <w:t xml:space="preserve">Руководитель </w:t>
            </w:r>
            <w:r w:rsidR="0044711B">
              <w:rPr>
                <w:szCs w:val="20"/>
              </w:rPr>
              <w:t>Контрактной</w:t>
            </w:r>
            <w:r>
              <w:rPr>
                <w:szCs w:val="20"/>
              </w:rPr>
              <w:t xml:space="preserve"> службы – </w:t>
            </w:r>
            <w:r w:rsidR="00CC1E9B">
              <w:rPr>
                <w:szCs w:val="20"/>
              </w:rPr>
              <w:t>специалист по закупкам Смирнова Ольга Владимировна</w:t>
            </w:r>
            <w:r>
              <w:rPr>
                <w:szCs w:val="20"/>
              </w:rPr>
              <w:t>;</w:t>
            </w:r>
          </w:p>
          <w:p w14:paraId="58AD808A" w14:textId="77777777" w:rsidR="001654EE" w:rsidRDefault="001654EE" w:rsidP="00CC1E9B">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CC1E9B">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CC1E9B">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CC1E9B">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CC1E9B">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CC1E9B">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CC1E9B">
            <w:pPr>
              <w:keepNext/>
              <w:keepLines/>
              <w:widowControl w:val="0"/>
              <w:suppressLineNumbers/>
              <w:suppressAutoHyphens/>
              <w:spacing w:after="0"/>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CC1E9B">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CC1E9B">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CC1E9B">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86B80F7" w:rsidR="00A762D8" w:rsidRPr="00BF148A" w:rsidRDefault="001654EE" w:rsidP="00CC1E9B">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w:t>
            </w:r>
            <w:r w:rsidR="00A909E2">
              <w:rPr>
                <w:szCs w:val="20"/>
              </w:rPr>
              <w:t>овощи, яблоки, джем</w:t>
            </w:r>
            <w:r w:rsidR="00D45B37">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CC1E9B">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2305025C" w:rsidR="00A762D8" w:rsidRPr="00BF148A" w:rsidRDefault="00A762D8" w:rsidP="00CC1E9B">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911EE">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911EE" w:rsidRPr="006911EE">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CC1E9B">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4C7F4A30" w:rsidR="00A762D8" w:rsidRPr="00BF148A" w:rsidRDefault="001654EE" w:rsidP="00CC1E9B">
            <w:pPr>
              <w:autoSpaceDE w:val="0"/>
              <w:autoSpaceDN w:val="0"/>
              <w:adjustRightInd w:val="0"/>
              <w:spacing w:after="0"/>
            </w:pPr>
            <w:r>
              <w:rPr>
                <w:szCs w:val="20"/>
              </w:rPr>
              <w:t xml:space="preserve">628260 ул. </w:t>
            </w:r>
            <w:r w:rsidR="0099786E">
              <w:rPr>
                <w:szCs w:val="20"/>
              </w:rPr>
              <w:t>Мира</w:t>
            </w:r>
            <w:r>
              <w:rPr>
                <w:szCs w:val="20"/>
              </w:rPr>
              <w:t>, д.</w:t>
            </w:r>
            <w:r w:rsidR="0099786E">
              <w:rPr>
                <w:szCs w:val="20"/>
              </w:rPr>
              <w:t xml:space="preserve"> 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CC1E9B">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0BB1A300" w:rsidR="00A762D8" w:rsidRPr="00BF148A" w:rsidRDefault="005A0FBF" w:rsidP="006911EE">
            <w:pPr>
              <w:autoSpaceDE w:val="0"/>
              <w:autoSpaceDN w:val="0"/>
              <w:adjustRightInd w:val="0"/>
              <w:spacing w:after="0"/>
              <w:ind w:hanging="35"/>
            </w:pPr>
            <w:r>
              <w:rPr>
                <w:szCs w:val="20"/>
              </w:rPr>
              <w:t>Со дня подписания гражданско-правового договора</w:t>
            </w:r>
            <w:r w:rsidR="00CC1E9B">
              <w:rPr>
                <w:szCs w:val="20"/>
              </w:rPr>
              <w:t>, но не ранее 01 января 2019г</w:t>
            </w:r>
            <w:r>
              <w:rPr>
                <w:szCs w:val="20"/>
              </w:rPr>
              <w:t xml:space="preserve"> </w:t>
            </w:r>
            <w:r w:rsidRPr="00136171">
              <w:rPr>
                <w:szCs w:val="20"/>
              </w:rPr>
              <w:t xml:space="preserve">по </w:t>
            </w:r>
            <w:r w:rsidR="00CC1E9B">
              <w:rPr>
                <w:szCs w:val="20"/>
              </w:rPr>
              <w:t>30</w:t>
            </w:r>
            <w:r w:rsidR="00136171" w:rsidRPr="00136171">
              <w:rPr>
                <w:szCs w:val="20"/>
              </w:rPr>
              <w:t xml:space="preserve"> </w:t>
            </w:r>
            <w:r w:rsidR="00CC1E9B">
              <w:rPr>
                <w:szCs w:val="20"/>
              </w:rPr>
              <w:t>июня 2019</w:t>
            </w:r>
            <w:r>
              <w:rPr>
                <w:szCs w:val="20"/>
              </w:rPr>
              <w:t xml:space="preserve"> года, поставка товара осуществляется 2 раза в неделю (</w:t>
            </w:r>
            <w:r w:rsidR="00A909E2">
              <w:rPr>
                <w:szCs w:val="20"/>
              </w:rPr>
              <w:t>понедельник</w:t>
            </w:r>
            <w:r>
              <w:rPr>
                <w:szCs w:val="20"/>
              </w:rPr>
              <w:t xml:space="preserve"> и четверг),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DB2B49" w:rsidR="00A762D8" w:rsidRPr="00BF148A" w:rsidRDefault="00A762D8" w:rsidP="00CC1E9B">
            <w:pPr>
              <w:autoSpaceDE w:val="0"/>
              <w:autoSpaceDN w:val="0"/>
              <w:adjustRightInd w:val="0"/>
              <w:spacing w:after="0"/>
              <w:rPr>
                <w:iCs/>
              </w:rPr>
            </w:pPr>
            <w:r w:rsidRPr="00BF148A">
              <w:t xml:space="preserve">Начальная (максимальная) цена </w:t>
            </w:r>
            <w:r w:rsidR="00355DA6">
              <w:t>д</w:t>
            </w:r>
            <w:r w:rsidR="00CC1E9B">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24898EE7" w:rsidR="00B3542A" w:rsidRDefault="00B3542A" w:rsidP="00CC1E9B">
            <w:pPr>
              <w:spacing w:after="0"/>
              <w:rPr>
                <w:snapToGrid w:val="0"/>
                <w:sz w:val="22"/>
                <w:szCs w:val="20"/>
              </w:rPr>
            </w:pPr>
            <w:r>
              <w:rPr>
                <w:snapToGrid w:val="0"/>
                <w:szCs w:val="20"/>
              </w:rPr>
              <w:t xml:space="preserve">Начальная (максимальная) цена гражданско-правового договора: </w:t>
            </w:r>
            <w:r w:rsidR="00CC1E9B">
              <w:rPr>
                <w:snapToGrid w:val="0"/>
                <w:szCs w:val="20"/>
              </w:rPr>
              <w:t>436 603</w:t>
            </w:r>
            <w:r w:rsidRPr="00D45B37">
              <w:rPr>
                <w:snapToGrid w:val="0"/>
                <w:szCs w:val="20"/>
              </w:rPr>
              <w:t xml:space="preserve"> (</w:t>
            </w:r>
            <w:r w:rsidR="00CC1E9B">
              <w:rPr>
                <w:snapToGrid w:val="0"/>
                <w:szCs w:val="20"/>
              </w:rPr>
              <w:t>четыреста тридцать шесть тысяч шестьсот три) рубля</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CC1E9B">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CC1E9B">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CC1E9B">
            <w:pPr>
              <w:spacing w:after="0"/>
            </w:pPr>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CC1E9B">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CB2A87B" w:rsidR="00A762D8" w:rsidRPr="001F3C7B" w:rsidRDefault="006911EE" w:rsidP="006911EE">
            <w:pPr>
              <w:autoSpaceDE w:val="0"/>
              <w:autoSpaceDN w:val="0"/>
              <w:adjustRightInd w:val="0"/>
              <w:spacing w:after="0"/>
              <w:rPr>
                <w:i/>
              </w:rPr>
            </w:pPr>
            <w:r w:rsidRPr="006911EE">
              <w:t xml:space="preserve">Источник финансирования </w:t>
            </w:r>
            <w:r w:rsidRPr="006911EE">
              <w:rPr>
                <w:sz w:val="22"/>
                <w:szCs w:val="20"/>
              </w:rPr>
              <w:t xml:space="preserve">за счет средств бюджета города </w:t>
            </w:r>
            <w:proofErr w:type="spellStart"/>
            <w:r w:rsidRPr="006911EE">
              <w:rPr>
                <w:sz w:val="22"/>
                <w:szCs w:val="20"/>
              </w:rPr>
              <w:t>Югорска</w:t>
            </w:r>
            <w:proofErr w:type="spellEnd"/>
            <w:r w:rsidRPr="006911EE">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w:t>
            </w:r>
            <w:r w:rsidRPr="006911EE">
              <w:rPr>
                <w:sz w:val="22"/>
                <w:szCs w:val="20"/>
              </w:rPr>
              <w:lastRenderedPageBreak/>
              <w:t xml:space="preserve">имеющим государственную аккредитацию основным общеобразовательным программам) и за </w:t>
            </w:r>
            <w:r w:rsidRPr="006911EE">
              <w:t>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CC1E9B">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CC1E9B">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CC1E9B">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CC1E9B">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CC1E9B">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CC1E9B">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CC1E9B">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6911EE" w:rsidRDefault="00413110" w:rsidP="00CC1E9B">
            <w:pPr>
              <w:pStyle w:val="3"/>
              <w:keepNext w:val="0"/>
              <w:numPr>
                <w:ilvl w:val="0"/>
                <w:numId w:val="0"/>
              </w:numPr>
              <w:tabs>
                <w:tab w:val="left" w:pos="708"/>
              </w:tabs>
              <w:spacing w:before="0" w:after="0"/>
              <w:rPr>
                <w:rFonts w:ascii="Times New Roman" w:hAnsi="Times New Roman"/>
                <w:b w:val="0"/>
                <w:bCs w:val="0"/>
                <w:color w:val="000000" w:themeColor="text1"/>
                <w:sz w:val="23"/>
                <w:szCs w:val="23"/>
              </w:rPr>
            </w:pPr>
            <w:bookmarkStart w:id="7" w:name="_Ref166313730"/>
            <w:bookmarkStart w:id="8" w:name="_Ref166098622"/>
            <w:r w:rsidRPr="006911EE">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6DA6AF7" w:rsidR="00413110" w:rsidRPr="006911EE" w:rsidRDefault="00413110" w:rsidP="00CC1E9B">
            <w:pPr>
              <w:pStyle w:val="3"/>
              <w:keepNext w:val="0"/>
              <w:numPr>
                <w:ilvl w:val="0"/>
                <w:numId w:val="0"/>
              </w:numPr>
              <w:spacing w:before="0" w:after="0"/>
              <w:rPr>
                <w:rFonts w:ascii="Times New Roman" w:hAnsi="Times New Roman" w:cs="Times New Roman"/>
                <w:b w:val="0"/>
                <w:bCs w:val="0"/>
                <w:sz w:val="22"/>
                <w:szCs w:val="22"/>
              </w:rPr>
            </w:pPr>
            <w:r w:rsidRPr="006911EE">
              <w:rPr>
                <w:rFonts w:ascii="Times New Roman" w:hAnsi="Times New Roman" w:cs="Times New Roman"/>
                <w:b w:val="0"/>
                <w:bCs w:val="0"/>
                <w:sz w:val="23"/>
                <w:szCs w:val="23"/>
              </w:rPr>
              <w:t>В случае</w:t>
            </w:r>
            <w:proofErr w:type="gramStart"/>
            <w:r w:rsidRPr="006911EE">
              <w:rPr>
                <w:rFonts w:ascii="Times New Roman" w:hAnsi="Times New Roman" w:cs="Times New Roman"/>
                <w:b w:val="0"/>
                <w:bCs w:val="0"/>
                <w:sz w:val="23"/>
                <w:szCs w:val="23"/>
              </w:rPr>
              <w:t>,</w:t>
            </w:r>
            <w:proofErr w:type="gramEnd"/>
            <w:r w:rsidRPr="006911EE">
              <w:rPr>
                <w:rFonts w:ascii="Times New Roman" w:hAnsi="Times New Roman" w:cs="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w:t>
            </w:r>
            <w:r w:rsidRPr="006911EE">
              <w:rPr>
                <w:rFonts w:ascii="Times New Roman" w:hAnsi="Times New Roman" w:cs="Times New Roman"/>
                <w:b w:val="0"/>
                <w:bCs w:val="0"/>
                <w:sz w:val="22"/>
                <w:szCs w:val="22"/>
              </w:rPr>
              <w:t xml:space="preserve"> пункте  </w:t>
            </w:r>
            <w:r w:rsidRPr="006911EE">
              <w:rPr>
                <w:rFonts w:ascii="Times New Roman" w:hAnsi="Times New Roman" w:cs="Times New Roman"/>
                <w:b w:val="0"/>
                <w:bCs w:val="0"/>
                <w:sz w:val="22"/>
                <w:szCs w:val="22"/>
              </w:rPr>
              <w:fldChar w:fldCharType="begin"/>
            </w:r>
            <w:r w:rsidRPr="006911EE">
              <w:rPr>
                <w:rFonts w:ascii="Times New Roman" w:hAnsi="Times New Roman" w:cs="Times New Roman"/>
                <w:b w:val="0"/>
                <w:bCs w:val="0"/>
                <w:sz w:val="22"/>
                <w:szCs w:val="22"/>
              </w:rPr>
              <w:instrText xml:space="preserve"> REF _Ref353200173 \r \h  \* MERGEFORMAT </w:instrText>
            </w:r>
            <w:r w:rsidRPr="006911EE">
              <w:rPr>
                <w:rFonts w:ascii="Times New Roman" w:hAnsi="Times New Roman" w:cs="Times New Roman"/>
                <w:b w:val="0"/>
                <w:bCs w:val="0"/>
                <w:sz w:val="22"/>
                <w:szCs w:val="22"/>
              </w:rPr>
            </w:r>
            <w:r w:rsidRPr="006911EE">
              <w:rPr>
                <w:rFonts w:ascii="Times New Roman" w:hAnsi="Times New Roman" w:cs="Times New Roman"/>
                <w:b w:val="0"/>
                <w:bCs w:val="0"/>
                <w:sz w:val="22"/>
                <w:szCs w:val="22"/>
              </w:rPr>
              <w:fldChar w:fldCharType="separate"/>
            </w:r>
            <w:r w:rsidR="006911EE">
              <w:rPr>
                <w:rFonts w:ascii="Times New Roman" w:hAnsi="Times New Roman" w:cs="Times New Roman"/>
                <w:b w:val="0"/>
                <w:bCs w:val="0"/>
                <w:sz w:val="22"/>
                <w:szCs w:val="22"/>
              </w:rPr>
              <w:t>7</w:t>
            </w:r>
            <w:r w:rsidRPr="006911EE">
              <w:rPr>
                <w:rFonts w:ascii="Times New Roman" w:hAnsi="Times New Roman" w:cs="Times New Roman"/>
                <w:b w:val="0"/>
                <w:bCs w:val="0"/>
                <w:sz w:val="22"/>
                <w:szCs w:val="22"/>
              </w:rPr>
              <w:fldChar w:fldCharType="end"/>
            </w:r>
            <w:r w:rsidRPr="006911E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6911EE">
              <w:rPr>
                <w:rFonts w:ascii="Times New Roman" w:hAnsi="Times New Roman" w:cs="Times New Roman"/>
                <w:b w:val="0"/>
                <w:bCs w:val="0"/>
                <w:sz w:val="22"/>
                <w:szCs w:val="22"/>
              </w:rPr>
              <w:lastRenderedPageBreak/>
              <w:t>законодательством Российской Федерации.</w:t>
            </w:r>
            <w:bookmarkEnd w:id="7"/>
          </w:p>
          <w:bookmarkEnd w:id="8"/>
          <w:p w14:paraId="7FBCBD58" w14:textId="77777777" w:rsidR="00413110" w:rsidRPr="006911EE" w:rsidRDefault="00413110" w:rsidP="00CC1E9B">
            <w:pPr>
              <w:pStyle w:val="4"/>
              <w:keepNext w:val="0"/>
              <w:spacing w:before="0" w:after="0"/>
              <w:rPr>
                <w:rFonts w:ascii="Times New Roman" w:hAnsi="Times New Roman" w:cs="Times New Roman"/>
                <w:sz w:val="22"/>
                <w:szCs w:val="22"/>
              </w:rPr>
            </w:pPr>
            <w:r w:rsidRPr="006911EE">
              <w:rPr>
                <w:rFonts w:ascii="Times New Roman" w:hAnsi="Times New Roman" w:cs="Times New Roman"/>
                <w:sz w:val="22"/>
                <w:szCs w:val="22"/>
              </w:rPr>
              <w:t>Требования к участникам закупки:</w:t>
            </w:r>
          </w:p>
          <w:p w14:paraId="06B8C9AA" w14:textId="77777777" w:rsidR="00413110" w:rsidRPr="006911EE" w:rsidRDefault="00413110" w:rsidP="00CC1E9B">
            <w:pPr>
              <w:suppressAutoHyphens/>
              <w:spacing w:after="0"/>
              <w:rPr>
                <w:sz w:val="22"/>
                <w:szCs w:val="22"/>
              </w:rPr>
            </w:pPr>
            <w:r w:rsidRPr="006911EE">
              <w:rPr>
                <w:sz w:val="22"/>
                <w:szCs w:val="22"/>
              </w:rPr>
              <w:t xml:space="preserve">1) соответствие требованиям, </w:t>
            </w:r>
            <w:r w:rsidRPr="006911EE">
              <w:rPr>
                <w:bCs/>
                <w:sz w:val="22"/>
                <w:szCs w:val="22"/>
              </w:rPr>
              <w:t>установленным</w:t>
            </w:r>
            <w:r w:rsidRPr="006911E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11EE">
              <w:rPr>
                <w:bCs/>
                <w:sz w:val="22"/>
                <w:szCs w:val="22"/>
              </w:rPr>
              <w:t>ом</w:t>
            </w:r>
            <w:r w:rsidRPr="006911EE">
              <w:rPr>
                <w:sz w:val="22"/>
                <w:szCs w:val="22"/>
              </w:rPr>
              <w:t xml:space="preserve"> закупки;</w:t>
            </w:r>
          </w:p>
          <w:p w14:paraId="7A1D396C" w14:textId="77777777" w:rsidR="00413110" w:rsidRPr="006911EE" w:rsidRDefault="00413110" w:rsidP="00CC1E9B">
            <w:pPr>
              <w:suppressAutoHyphens/>
              <w:spacing w:after="0"/>
              <w:rPr>
                <w:sz w:val="22"/>
                <w:szCs w:val="22"/>
              </w:rPr>
            </w:pPr>
            <w:r w:rsidRPr="006911EE">
              <w:rPr>
                <w:sz w:val="22"/>
                <w:szCs w:val="22"/>
              </w:rPr>
              <w:t xml:space="preserve">2) </w:t>
            </w:r>
            <w:proofErr w:type="spellStart"/>
            <w:r w:rsidRPr="006911EE">
              <w:rPr>
                <w:sz w:val="22"/>
                <w:szCs w:val="22"/>
              </w:rPr>
              <w:t>непроведение</w:t>
            </w:r>
            <w:proofErr w:type="spellEnd"/>
            <w:r w:rsidRPr="006911EE">
              <w:rPr>
                <w:sz w:val="22"/>
                <w:szCs w:val="22"/>
              </w:rPr>
              <w:t xml:space="preserve"> ликвидации участника </w:t>
            </w:r>
            <w:r w:rsidRPr="006911EE">
              <w:rPr>
                <w:bCs/>
                <w:sz w:val="22"/>
                <w:szCs w:val="22"/>
              </w:rPr>
              <w:t>закупки -</w:t>
            </w:r>
            <w:r w:rsidRPr="006911EE">
              <w:rPr>
                <w:sz w:val="22"/>
                <w:szCs w:val="22"/>
              </w:rPr>
              <w:t xml:space="preserve"> юридического лица и отсутствие решения арбитражного суда о признании участника </w:t>
            </w:r>
            <w:r w:rsidRPr="006911EE">
              <w:rPr>
                <w:bCs/>
                <w:sz w:val="22"/>
                <w:szCs w:val="22"/>
              </w:rPr>
              <w:t>закупки</w:t>
            </w:r>
            <w:r w:rsidRPr="006911EE">
              <w:rPr>
                <w:sz w:val="22"/>
                <w:szCs w:val="22"/>
              </w:rPr>
              <w:t xml:space="preserve"> - юридического лица, индивидуального предпринимателя </w:t>
            </w:r>
            <w:r w:rsidRPr="006911EE">
              <w:rPr>
                <w:bCs/>
                <w:sz w:val="22"/>
                <w:szCs w:val="22"/>
              </w:rPr>
              <w:t>несостоятельным (</w:t>
            </w:r>
            <w:r w:rsidRPr="006911EE">
              <w:rPr>
                <w:sz w:val="22"/>
                <w:szCs w:val="22"/>
              </w:rPr>
              <w:t>банкротом</w:t>
            </w:r>
            <w:r w:rsidRPr="006911EE">
              <w:rPr>
                <w:bCs/>
                <w:sz w:val="22"/>
                <w:szCs w:val="22"/>
              </w:rPr>
              <w:t>)</w:t>
            </w:r>
            <w:r w:rsidRPr="006911EE">
              <w:rPr>
                <w:sz w:val="22"/>
                <w:szCs w:val="22"/>
              </w:rPr>
              <w:t xml:space="preserve"> и об открытии конкурсного производства;</w:t>
            </w:r>
          </w:p>
          <w:p w14:paraId="4E30ED0E" w14:textId="77777777" w:rsidR="00413110" w:rsidRPr="006911EE" w:rsidRDefault="00413110" w:rsidP="00CC1E9B">
            <w:pPr>
              <w:suppressAutoHyphens/>
              <w:spacing w:after="0"/>
              <w:rPr>
                <w:sz w:val="22"/>
                <w:szCs w:val="22"/>
              </w:rPr>
            </w:pPr>
            <w:r w:rsidRPr="006911EE">
              <w:rPr>
                <w:sz w:val="22"/>
                <w:szCs w:val="22"/>
              </w:rPr>
              <w:t xml:space="preserve">3) </w:t>
            </w:r>
            <w:proofErr w:type="spellStart"/>
            <w:r w:rsidRPr="006911EE">
              <w:rPr>
                <w:sz w:val="22"/>
                <w:szCs w:val="22"/>
              </w:rPr>
              <w:t>неприостановление</w:t>
            </w:r>
            <w:proofErr w:type="spellEnd"/>
            <w:r w:rsidRPr="006911EE">
              <w:rPr>
                <w:sz w:val="22"/>
                <w:szCs w:val="22"/>
              </w:rPr>
              <w:t xml:space="preserve"> деятельности участника </w:t>
            </w:r>
            <w:r w:rsidRPr="006911EE">
              <w:rPr>
                <w:bCs/>
                <w:sz w:val="22"/>
                <w:szCs w:val="22"/>
              </w:rPr>
              <w:t>закупки</w:t>
            </w:r>
            <w:r w:rsidRPr="006911EE">
              <w:rPr>
                <w:sz w:val="22"/>
                <w:szCs w:val="22"/>
              </w:rPr>
              <w:t xml:space="preserve"> в порядке, </w:t>
            </w:r>
            <w:r w:rsidRPr="006911EE">
              <w:rPr>
                <w:bCs/>
                <w:sz w:val="22"/>
                <w:szCs w:val="22"/>
              </w:rPr>
              <w:t>установленном</w:t>
            </w:r>
            <w:r w:rsidRPr="006911EE">
              <w:rPr>
                <w:sz w:val="22"/>
                <w:szCs w:val="22"/>
              </w:rPr>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6911EE" w:rsidRDefault="00413110" w:rsidP="00CC1E9B">
            <w:pPr>
              <w:suppressAutoHyphens/>
              <w:spacing w:after="0"/>
              <w:rPr>
                <w:sz w:val="22"/>
                <w:szCs w:val="22"/>
              </w:rPr>
            </w:pPr>
            <w:r w:rsidRPr="006911EE">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6911EE" w:rsidRDefault="00413110" w:rsidP="00CC1E9B">
            <w:pPr>
              <w:suppressAutoHyphens/>
              <w:spacing w:after="0"/>
              <w:rPr>
                <w:color w:val="000000" w:themeColor="text1"/>
                <w:sz w:val="22"/>
                <w:szCs w:val="22"/>
              </w:rPr>
            </w:pPr>
            <w:r w:rsidRPr="006911EE">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6911EE" w:rsidRDefault="00413110" w:rsidP="00CC1E9B">
            <w:pPr>
              <w:suppressAutoHyphens/>
              <w:spacing w:after="0"/>
              <w:rPr>
                <w:color w:val="000000" w:themeColor="text1"/>
                <w:sz w:val="22"/>
                <w:szCs w:val="22"/>
              </w:rPr>
            </w:pPr>
            <w:r w:rsidRPr="006911EE">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6911EE" w:rsidRDefault="00413110" w:rsidP="00CC1E9B">
            <w:pPr>
              <w:suppressAutoHyphens/>
              <w:spacing w:after="0"/>
              <w:rPr>
                <w:sz w:val="22"/>
                <w:szCs w:val="22"/>
              </w:rPr>
            </w:pPr>
            <w:r w:rsidRPr="006911EE">
              <w:rPr>
                <w:sz w:val="22"/>
                <w:szCs w:val="22"/>
              </w:rPr>
              <w:t xml:space="preserve">6) обладание участником закупки исключительными правами на </w:t>
            </w:r>
            <w:r w:rsidRPr="006911EE">
              <w:rPr>
                <w:sz w:val="22"/>
                <w:szCs w:val="22"/>
              </w:rPr>
              <w:lastRenderedPageBreak/>
              <w:t xml:space="preserve">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6911EE">
              <w:rPr>
                <w:sz w:val="22"/>
                <w:szCs w:val="22"/>
              </w:rPr>
              <w:t>договор</w:t>
            </w:r>
            <w:r w:rsidRPr="006911EE">
              <w:rPr>
                <w:sz w:val="22"/>
                <w:szCs w:val="22"/>
              </w:rPr>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911EE" w:rsidRDefault="00413110" w:rsidP="00CC1E9B">
            <w:pPr>
              <w:suppressAutoHyphens/>
              <w:spacing w:after="0"/>
              <w:rPr>
                <w:color w:val="0070C0"/>
                <w:sz w:val="22"/>
                <w:szCs w:val="22"/>
              </w:rPr>
            </w:pPr>
            <w:bookmarkStart w:id="9" w:name="Par546"/>
            <w:bookmarkEnd w:id="9"/>
            <w:r w:rsidRPr="006911E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rsidRPr="006911EE">
              <w:rPr>
                <w:sz w:val="22"/>
                <w:szCs w:val="22"/>
              </w:rPr>
              <w:t>контрактной</w:t>
            </w:r>
            <w:r w:rsidRPr="006911EE">
              <w:rPr>
                <w:sz w:val="22"/>
                <w:szCs w:val="22"/>
              </w:rPr>
              <w:t xml:space="preserve"> службы заказчика, </w:t>
            </w:r>
            <w:r w:rsidR="00FD1E44" w:rsidRPr="006911EE">
              <w:rPr>
                <w:sz w:val="22"/>
                <w:szCs w:val="22"/>
              </w:rPr>
              <w:t>контрактный</w:t>
            </w:r>
            <w:r w:rsidRPr="006911EE">
              <w:rPr>
                <w:sz w:val="22"/>
                <w:szCs w:val="22"/>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11EE">
              <w:rPr>
                <w:sz w:val="22"/>
                <w:szCs w:val="22"/>
              </w:rPr>
              <w:t>неполнородными</w:t>
            </w:r>
            <w:proofErr w:type="spellEnd"/>
            <w:r w:rsidRPr="006911EE">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911EE">
              <w:rPr>
                <w:color w:val="0070C0"/>
                <w:sz w:val="22"/>
                <w:szCs w:val="22"/>
              </w:rPr>
              <w:t>;</w:t>
            </w:r>
          </w:p>
          <w:p w14:paraId="1AE11A02" w14:textId="5A422C32" w:rsidR="00D3660A" w:rsidRPr="006911EE" w:rsidRDefault="00D3660A" w:rsidP="00CC1E9B">
            <w:pPr>
              <w:suppressAutoHyphens/>
              <w:spacing w:after="0"/>
              <w:rPr>
                <w:sz w:val="22"/>
                <w:szCs w:val="22"/>
              </w:rPr>
            </w:pPr>
            <w:r w:rsidRPr="006911EE">
              <w:rPr>
                <w:sz w:val="22"/>
                <w:szCs w:val="22"/>
              </w:rPr>
              <w:t>8) участник закупки не является офшорной компанией;</w:t>
            </w:r>
          </w:p>
          <w:p w14:paraId="2159EF85" w14:textId="48AF7D24" w:rsidR="00413110" w:rsidRPr="006911EE" w:rsidRDefault="00D3660A" w:rsidP="00CC1E9B">
            <w:pPr>
              <w:autoSpaceDE w:val="0"/>
              <w:autoSpaceDN w:val="0"/>
              <w:adjustRightInd w:val="0"/>
              <w:spacing w:after="0"/>
              <w:rPr>
                <w:i/>
                <w:sz w:val="22"/>
                <w:szCs w:val="22"/>
              </w:rPr>
            </w:pPr>
            <w:r w:rsidRPr="006911E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CC1E9B">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CC1E9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CC1E9B">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CC1E9B">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CC1E9B">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CC1E9B">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CC1E9B">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628F3170" w:rsidR="00340FFC" w:rsidRPr="00BF148A" w:rsidRDefault="00340FFC" w:rsidP="00CC1E9B">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AB375C">
              <w:t xml:space="preserve">системе) </w:t>
            </w:r>
            <w:r w:rsidR="00AB375C"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AB375C" w:rsidRPr="00552859">
              <w:t>площадки </w:t>
            </w:r>
            <w:r w:rsidR="00AB375C"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CC1E9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CC1E9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CC1E9B">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0589993" w:rsidR="00A762D8" w:rsidRPr="00BF148A" w:rsidRDefault="00A762D8" w:rsidP="00CC1E9B">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C11D9F">
              <w:t>17</w:t>
            </w:r>
            <w:r w:rsidRPr="00BF148A">
              <w:t>___</w:t>
            </w:r>
            <w:r w:rsidR="00553D5F">
              <w:t>»</w:t>
            </w:r>
            <w:r w:rsidRPr="00BF148A">
              <w:t> _</w:t>
            </w:r>
            <w:r w:rsidR="00C11D9F">
              <w:t>декабря</w:t>
            </w:r>
            <w:r w:rsidRPr="00BF148A">
              <w:t>________ 201</w:t>
            </w:r>
            <w:r w:rsidR="00C11D9F">
              <w:t>8</w:t>
            </w:r>
            <w:r w:rsidR="005A45D7">
              <w:t>__</w:t>
            </w:r>
            <w:r w:rsidRPr="00BF148A">
              <w:t xml:space="preserve"> года;</w:t>
            </w:r>
          </w:p>
          <w:p w14:paraId="5F75C9EE" w14:textId="71F7549F" w:rsidR="00A762D8" w:rsidRPr="00BF148A" w:rsidRDefault="00A762D8" w:rsidP="00CC1E9B">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C11D9F">
              <w:t>24</w:t>
            </w:r>
            <w:r w:rsidRPr="00BF148A">
              <w:t>__</w:t>
            </w:r>
            <w:r w:rsidR="00553D5F">
              <w:t>»</w:t>
            </w:r>
            <w:r w:rsidRPr="00BF148A">
              <w:t> _</w:t>
            </w:r>
            <w:r w:rsidR="00C11D9F">
              <w:t>декабря</w:t>
            </w:r>
            <w:r w:rsidRPr="00BF148A">
              <w:t>________ 201</w:t>
            </w:r>
            <w:r w:rsidR="00C11D9F">
              <w:t>8</w:t>
            </w:r>
            <w:r w:rsidR="005A45D7">
              <w:t>__</w:t>
            </w:r>
            <w:r w:rsidRPr="00BF148A">
              <w:t xml:space="preserve"> года.</w:t>
            </w:r>
          </w:p>
          <w:p w14:paraId="44D09C8E" w14:textId="77777777" w:rsidR="00A762D8" w:rsidRPr="00BF148A" w:rsidRDefault="00A762D8" w:rsidP="00CC1E9B">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CC1E9B">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8FA55A5" w14:textId="12A51D68" w:rsidR="00A762D8" w:rsidRDefault="002F246D" w:rsidP="00CC1E9B">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11D9F">
              <w:t>10</w:t>
            </w:r>
            <w:r w:rsidRPr="00BF148A">
              <w:t xml:space="preserve">__ часов </w:t>
            </w:r>
            <w:r w:rsidR="00C11D9F">
              <w:t>00</w:t>
            </w:r>
            <w:r w:rsidRPr="00BF148A">
              <w:t xml:space="preserve">__ минут </w:t>
            </w:r>
            <w:r>
              <w:t>«</w:t>
            </w:r>
            <w:r w:rsidR="00C11D9F">
              <w:t>26</w:t>
            </w:r>
            <w:r w:rsidRPr="00BF148A">
              <w:t>__</w:t>
            </w:r>
            <w:r>
              <w:t>»</w:t>
            </w:r>
            <w:r w:rsidR="00C11D9F">
              <w:t xml:space="preserve"> декабря</w:t>
            </w:r>
            <w:r w:rsidRPr="00BF148A">
              <w:t> _____________ 201</w:t>
            </w:r>
            <w:r w:rsidR="00C11D9F">
              <w:t>8</w:t>
            </w:r>
            <w:r>
              <w:t>_</w:t>
            </w:r>
            <w:r w:rsidRPr="00BF148A">
              <w:t xml:space="preserve"> года.</w:t>
            </w:r>
            <w:proofErr w:type="gramEnd"/>
          </w:p>
          <w:p w14:paraId="10A9EB36" w14:textId="77777777" w:rsidR="00B07475" w:rsidRDefault="00B07475" w:rsidP="00CC1E9B">
            <w:pPr>
              <w:spacing w:after="0"/>
            </w:pPr>
          </w:p>
          <w:p w14:paraId="0A9B190B" w14:textId="77777777" w:rsidR="00B07475" w:rsidRDefault="00B07475" w:rsidP="00CC1E9B">
            <w:pPr>
              <w:spacing w:after="0"/>
            </w:pPr>
          </w:p>
          <w:p w14:paraId="1288815B" w14:textId="77777777" w:rsidR="00B07475" w:rsidRDefault="00B07475" w:rsidP="00CC1E9B">
            <w:pPr>
              <w:spacing w:after="0"/>
            </w:pPr>
          </w:p>
          <w:p w14:paraId="656A9777" w14:textId="1422B50D" w:rsidR="00B07475" w:rsidRPr="00BF148A" w:rsidRDefault="00B07475" w:rsidP="00CC1E9B">
            <w:pPr>
              <w:spacing w:after="0"/>
            </w:pP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2C794911" w14:textId="77777777" w:rsidR="00A762D8" w:rsidRDefault="002F246D" w:rsidP="00CC1E9B">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p w14:paraId="192A4F25" w14:textId="77777777" w:rsidR="00B07475" w:rsidRDefault="00B07475" w:rsidP="00CC1E9B">
            <w:pPr>
              <w:keepNext/>
              <w:keepLines/>
              <w:widowControl w:val="0"/>
              <w:suppressLineNumbers/>
              <w:suppressAutoHyphens/>
              <w:spacing w:after="0"/>
            </w:pPr>
          </w:p>
          <w:p w14:paraId="5AC8AB5B" w14:textId="77777777" w:rsidR="00B07475" w:rsidRDefault="00B07475" w:rsidP="00CC1E9B">
            <w:pPr>
              <w:keepNext/>
              <w:keepLines/>
              <w:widowControl w:val="0"/>
              <w:suppressLineNumbers/>
              <w:suppressAutoHyphens/>
              <w:spacing w:after="0"/>
            </w:pPr>
          </w:p>
          <w:p w14:paraId="32F31D2A" w14:textId="4BC4DFC0" w:rsidR="00B07475" w:rsidRPr="00BF148A" w:rsidRDefault="00B07475" w:rsidP="00CC1E9B">
            <w:pPr>
              <w:keepNext/>
              <w:keepLines/>
              <w:widowControl w:val="0"/>
              <w:suppressLineNumbers/>
              <w:suppressAutoHyphens/>
              <w:spacing w:after="0"/>
            </w:pPr>
          </w:p>
        </w:tc>
        <w:tc>
          <w:tcPr>
            <w:tcW w:w="6691" w:type="dxa"/>
            <w:tcBorders>
              <w:top w:val="single" w:sz="4" w:space="0" w:color="auto"/>
              <w:left w:val="single" w:sz="4" w:space="0" w:color="auto"/>
              <w:bottom w:val="single" w:sz="4" w:space="0" w:color="auto"/>
              <w:right w:val="single" w:sz="4" w:space="0" w:color="auto"/>
            </w:tcBorders>
          </w:tcPr>
          <w:p w14:paraId="33B29F44" w14:textId="1C106A95" w:rsidR="00A762D8" w:rsidRPr="00BF148A" w:rsidRDefault="00553D5F" w:rsidP="00CC1E9B">
            <w:pPr>
              <w:spacing w:after="0"/>
            </w:pPr>
            <w:r>
              <w:lastRenderedPageBreak/>
              <w:t>«</w:t>
            </w:r>
            <w:r w:rsidR="00C11D9F">
              <w:t>27</w:t>
            </w:r>
            <w:r w:rsidR="00A762D8" w:rsidRPr="00BF148A">
              <w:t>___</w:t>
            </w:r>
            <w:r>
              <w:t>»</w:t>
            </w:r>
            <w:r w:rsidR="00A762D8" w:rsidRPr="00BF148A">
              <w:t> </w:t>
            </w:r>
            <w:r w:rsidR="00C11D9F">
              <w:t>декабря</w:t>
            </w:r>
            <w:r w:rsidR="00A762D8" w:rsidRPr="00BF148A">
              <w:t>_________ 201</w:t>
            </w:r>
            <w:r w:rsidR="005A45D7">
              <w:t>_</w:t>
            </w:r>
            <w:r w:rsidR="00C11D9F">
              <w:t>8</w:t>
            </w:r>
            <w:r w:rsidR="005A45D7">
              <w:t>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CC1E9B">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B478AD5" w:rsidR="00A762D8" w:rsidRPr="00BF148A" w:rsidRDefault="00A762D8" w:rsidP="00C11D9F">
            <w:pPr>
              <w:spacing w:after="0"/>
            </w:pPr>
            <w:r w:rsidRPr="00BF148A">
              <w:t xml:space="preserve"> </w:t>
            </w:r>
            <w:r w:rsidR="00553D5F">
              <w:t>«</w:t>
            </w:r>
            <w:r w:rsidR="00C11D9F">
              <w:t>09</w:t>
            </w:r>
            <w:r w:rsidRPr="00BF148A">
              <w:t>___</w:t>
            </w:r>
            <w:r w:rsidR="00553D5F">
              <w:t>»</w:t>
            </w:r>
            <w:r w:rsidRPr="00BF148A">
              <w:t> </w:t>
            </w:r>
            <w:r w:rsidR="00C11D9F">
              <w:t>января</w:t>
            </w:r>
            <w:r w:rsidRPr="00BF148A">
              <w:t>________ 201</w:t>
            </w:r>
            <w:r w:rsidR="00C11D9F">
              <w:t>9</w:t>
            </w:r>
            <w:bookmarkStart w:id="15" w:name="_GoBack"/>
            <w:bookmarkEnd w:id="15"/>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CC1E9B">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CC1E9B">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CC1E9B">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157D3CE6" w14:textId="56CA3931" w:rsidR="00633D9D" w:rsidRDefault="00B07475" w:rsidP="00CC1E9B">
            <w:pPr>
              <w:spacing w:after="0"/>
              <w:ind w:firstLine="585"/>
              <w:rPr>
                <w:lang w:eastAsia="en-US"/>
              </w:rPr>
            </w:pPr>
            <w:r>
              <w:rPr>
                <w:lang w:eastAsia="en-US"/>
              </w:rPr>
              <w:t>1</w:t>
            </w:r>
            <w:r w:rsidR="00633D9D">
              <w:rPr>
                <w:lang w:eastAsia="en-US"/>
              </w:rPr>
              <w:t xml:space="preserve">)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w:t>
            </w:r>
            <w:r w:rsidR="0044711B">
              <w:t>контрактной</w:t>
            </w:r>
            <w:r w:rsidR="00633D9D">
              <w:rPr>
                <w:lang w:eastAsia="en-US"/>
              </w:rPr>
              <w:t xml:space="preserve"> системе;</w:t>
            </w:r>
          </w:p>
          <w:p w14:paraId="00960532" w14:textId="77CA4629" w:rsidR="00633D9D" w:rsidRDefault="00B07475" w:rsidP="00CC1E9B">
            <w:pPr>
              <w:spacing w:after="0"/>
              <w:ind w:firstLine="585"/>
              <w:rPr>
                <w:lang w:eastAsia="en-US"/>
              </w:rPr>
            </w:pPr>
            <w:r>
              <w:rPr>
                <w:lang w:eastAsia="en-US"/>
              </w:rPr>
              <w:t>2</w:t>
            </w:r>
            <w:r w:rsidR="00633D9D">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CC1E9B">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CC1E9B">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CC1E9B">
            <w:pPr>
              <w:numPr>
                <w:ilvl w:val="0"/>
                <w:numId w:val="12"/>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CC1E9B">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CC1E9B">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w:t>
            </w:r>
            <w:r>
              <w:rPr>
                <w:lang w:eastAsia="en-US"/>
              </w:rPr>
              <w:lastRenderedPageBreak/>
              <w:t>открытии конкурсного производства;</w:t>
            </w:r>
          </w:p>
          <w:p w14:paraId="1A0DD15E" w14:textId="77777777" w:rsidR="00633D9D" w:rsidRDefault="00633D9D" w:rsidP="00CC1E9B">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CC1E9B">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CC1E9B">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CC1E9B">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CC1E9B">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w:t>
            </w:r>
            <w:r>
              <w:rPr>
                <w:lang w:eastAsia="en-US"/>
              </w:rPr>
              <w:lastRenderedPageBreak/>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CC1E9B">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CC1E9B">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CC1E9B">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CC1E9B">
            <w:pPr>
              <w:autoSpaceDE w:val="0"/>
              <w:autoSpaceDN w:val="0"/>
              <w:adjustRightInd w:val="0"/>
              <w:spacing w:after="0"/>
              <w:rPr>
                <w:b/>
                <w:lang w:eastAsia="en-US"/>
              </w:rPr>
            </w:pPr>
            <w:r>
              <w:rPr>
                <w:lang w:eastAsia="en-US"/>
              </w:rPr>
              <w:t xml:space="preserve">6) документы, подтверждающие право участника </w:t>
            </w:r>
            <w:r>
              <w:rPr>
                <w:lang w:eastAsia="en-US"/>
              </w:rPr>
              <w:lastRenderedPageBreak/>
              <w:t>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60EDF016" w:rsidR="00633D9D" w:rsidRDefault="00633D9D" w:rsidP="00CC1E9B">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B07475">
              <w:rPr>
                <w:b/>
                <w:lang w:eastAsia="en-US"/>
              </w:rPr>
              <w:t>требуется:</w:t>
            </w:r>
          </w:p>
          <w:p w14:paraId="1EE33F65" w14:textId="47998CDB" w:rsidR="00B07475" w:rsidRDefault="00B07475" w:rsidP="00B07475">
            <w:pPr>
              <w:autoSpaceDE w:val="0"/>
              <w:autoSpaceDN w:val="0"/>
              <w:adjustRightInd w:val="0"/>
              <w:spacing w:after="0"/>
            </w:pPr>
            <w:r>
              <w:rPr>
                <w:b/>
              </w:rPr>
              <w:t>-</w:t>
            </w:r>
            <w:r w:rsidR="00CB1534" w:rsidRPr="00CB1534">
              <w:rPr>
                <w:b/>
              </w:rPr>
              <w:t>Декларация</w:t>
            </w:r>
            <w:r w:rsidR="00CB1534" w:rsidRPr="00CB1534">
              <w:t xml:space="preserve"> в соответствии с </w:t>
            </w:r>
            <w:r w:rsidR="00AB375C" w:rsidRPr="00ED4DE8">
              <w:t>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AB375C">
              <w:t xml:space="preserve"> </w:t>
            </w:r>
            <w:r w:rsidR="00CB1534" w:rsidRPr="00CB1534">
              <w:t xml:space="preserve">страны происхождения поставляемого товара. </w:t>
            </w:r>
          </w:p>
          <w:p w14:paraId="68BD9B1A" w14:textId="77777777" w:rsidR="00B07475" w:rsidRDefault="00B07475" w:rsidP="00B07475">
            <w:pPr>
              <w:autoSpaceDE w:val="0"/>
              <w:autoSpaceDN w:val="0"/>
              <w:adjustRightInd w:val="0"/>
              <w:spacing w:after="0"/>
            </w:pPr>
          </w:p>
          <w:p w14:paraId="3C38D0FE" w14:textId="2BA396DD" w:rsidR="00633D9D" w:rsidRDefault="00633D9D" w:rsidP="00B07475">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B07475">
              <w:rPr>
                <w:lang w:eastAsia="en-US"/>
              </w:rPr>
              <w:t>–</w:t>
            </w:r>
            <w:r>
              <w:rPr>
                <w:lang w:eastAsia="en-US"/>
              </w:rPr>
              <w:t xml:space="preserve"> т</w:t>
            </w:r>
            <w:r>
              <w:rPr>
                <w:b/>
                <w:lang w:eastAsia="en-US"/>
              </w:rPr>
              <w:t>ребуется</w:t>
            </w:r>
          </w:p>
          <w:p w14:paraId="384D1B51" w14:textId="242861B3" w:rsidR="00B07475" w:rsidRPr="00BF148A" w:rsidRDefault="00B07475" w:rsidP="00B07475">
            <w:pPr>
              <w:autoSpaceDE w:val="0"/>
              <w:autoSpaceDN w:val="0"/>
              <w:adjustRightInd w:val="0"/>
              <w:spacing w:after="0"/>
            </w:pP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CC1E9B">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CC1E9B">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CC1E9B">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CC1E9B">
            <w:pPr>
              <w:autoSpaceDE w:val="0"/>
              <w:autoSpaceDN w:val="0"/>
              <w:spacing w:after="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CC1E9B">
            <w:pPr>
              <w:autoSpaceDE w:val="0"/>
              <w:autoSpaceDN w:val="0"/>
              <w:spacing w:after="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CC1E9B">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CC1E9B">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CC1E9B">
            <w:pPr>
              <w:autoSpaceDE w:val="0"/>
              <w:autoSpaceDN w:val="0"/>
              <w:spacing w:after="0"/>
            </w:pPr>
            <w:r w:rsidRPr="007F1929">
              <w:t xml:space="preserve">Рекомендуемая форма заявки: участникам закупки рекомендуется формировать  первую часть заявки на участие </w:t>
            </w:r>
            <w:r w:rsidRPr="007F1929">
              <w:lastRenderedPageBreak/>
              <w:t xml:space="preserve">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CC1E9B">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CC1E9B">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CC1E9B">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CC1E9B">
            <w:pPr>
              <w:autoSpaceDE w:val="0"/>
              <w:autoSpaceDN w:val="0"/>
              <w:spacing w:after="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CC1E9B">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CC1E9B">
            <w:pPr>
              <w:autoSpaceDE w:val="0"/>
              <w:autoSpaceDN w:val="0"/>
              <w:spacing w:after="0"/>
            </w:pPr>
          </w:p>
          <w:p w14:paraId="6A8077AD" w14:textId="77777777" w:rsidR="00D250A0" w:rsidRPr="007F1929" w:rsidRDefault="00D250A0" w:rsidP="00CC1E9B">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CC1E9B">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CC1E9B">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CC1E9B">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CC1E9B">
            <w:pPr>
              <w:autoSpaceDE w:val="0"/>
              <w:autoSpaceDN w:val="0"/>
              <w:spacing w:after="0"/>
            </w:pPr>
            <w:r w:rsidRPr="007F1929">
              <w:lastRenderedPageBreak/>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CC1E9B">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CC1E9B">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CC1E9B">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CC1E9B">
            <w:pPr>
              <w:autoSpaceDE w:val="0"/>
              <w:autoSpaceDN w:val="0"/>
              <w:spacing w:after="0"/>
            </w:pPr>
          </w:p>
          <w:p w14:paraId="194C62DE" w14:textId="77777777" w:rsidR="00D250A0" w:rsidRPr="007F1929" w:rsidRDefault="00D250A0" w:rsidP="00CC1E9B">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CC1E9B">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CC1E9B">
            <w:pPr>
              <w:autoSpaceDE w:val="0"/>
              <w:autoSpaceDN w:val="0"/>
              <w:spacing w:after="0"/>
            </w:pPr>
          </w:p>
          <w:p w14:paraId="46301D88" w14:textId="77777777" w:rsidR="00D250A0" w:rsidRPr="007F1929" w:rsidRDefault="00D250A0" w:rsidP="00CC1E9B">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CC1E9B">
            <w:pPr>
              <w:autoSpaceDE w:val="0"/>
              <w:autoSpaceDN w:val="0"/>
              <w:spacing w:after="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CC1E9B">
            <w:pPr>
              <w:autoSpaceDE w:val="0"/>
              <w:autoSpaceDN w:val="0"/>
              <w:spacing w:after="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CC1E9B">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CC1E9B">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CC1E9B">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lastRenderedPageBreak/>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CC1E9B">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CC1E9B">
            <w:pPr>
              <w:autoSpaceDE w:val="0"/>
              <w:autoSpaceDN w:val="0"/>
              <w:spacing w:after="0"/>
            </w:pPr>
          </w:p>
          <w:p w14:paraId="40F28FA8" w14:textId="77777777" w:rsidR="00D250A0" w:rsidRPr="007F1929" w:rsidRDefault="00D250A0" w:rsidP="00CC1E9B">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CC1E9B">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CC1E9B">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CC1E9B">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CC1E9B">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CC1E9B">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CC1E9B">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54B5F9A" w:rsidR="00A762D8" w:rsidRPr="00BF148A" w:rsidRDefault="00CC2569" w:rsidP="00AB375C">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AB375C">
              <w:rPr>
                <w:szCs w:val="20"/>
              </w:rPr>
              <w:t>4 366</w:t>
            </w:r>
            <w:r w:rsidR="00A8770B" w:rsidRPr="007F1929">
              <w:rPr>
                <w:szCs w:val="20"/>
              </w:rPr>
              <w:t xml:space="preserve"> (</w:t>
            </w:r>
            <w:r w:rsidR="00AB375C">
              <w:rPr>
                <w:szCs w:val="20"/>
              </w:rPr>
              <w:t>четыре тысячи триста шестьдесят шесть</w:t>
            </w:r>
            <w:r w:rsidR="00067CA6">
              <w:rPr>
                <w:szCs w:val="20"/>
              </w:rPr>
              <w:t>) рублей</w:t>
            </w:r>
            <w:r w:rsidR="007F1929" w:rsidRPr="007F1929">
              <w:rPr>
                <w:szCs w:val="20"/>
              </w:rPr>
              <w:t xml:space="preserve"> </w:t>
            </w:r>
            <w:r w:rsidR="00AB375C">
              <w:rPr>
                <w:szCs w:val="20"/>
              </w:rPr>
              <w:t>03 копей</w:t>
            </w:r>
            <w:r w:rsidR="00A8770B" w:rsidRPr="007F1929">
              <w:rPr>
                <w:szCs w:val="20"/>
              </w:rPr>
              <w:t>к</w:t>
            </w:r>
            <w:r w:rsidR="00AB375C">
              <w:rPr>
                <w:szCs w:val="20"/>
              </w:rPr>
              <w:t>и</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CC1E9B">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6B4C395D" w:rsidR="008C078B" w:rsidRDefault="008C078B" w:rsidP="00CC1E9B">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AB375C">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AB375C">
              <w:t>электронном аукционе</w:t>
            </w:r>
            <w:r w:rsidRPr="00ED4F22">
              <w:t xml:space="preserve"> предоставляется только путем внесения денежных средств)</w:t>
            </w:r>
            <w:r>
              <w:t>.</w:t>
            </w:r>
          </w:p>
          <w:p w14:paraId="61417E75" w14:textId="4F1126FB" w:rsidR="00A762D8" w:rsidRPr="00BF148A" w:rsidRDefault="008C078B" w:rsidP="00CC1E9B">
            <w:pPr>
              <w:spacing w:after="0"/>
            </w:pPr>
            <w:r w:rsidRPr="00301ABB">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CC1E9B">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CC1E9B">
            <w:pPr>
              <w:spacing w:after="0"/>
            </w:pPr>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CC1E9B">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CC1E9B">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CC1E9B">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CC1E9B">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54052614" w:rsidR="00A762D8" w:rsidRPr="00BF148A" w:rsidRDefault="00A8770B" w:rsidP="00CC1E9B">
            <w:pPr>
              <w:spacing w:after="0"/>
              <w:outlineLvl w:val="2"/>
              <w:rPr>
                <w:sz w:val="22"/>
                <w:szCs w:val="22"/>
              </w:rPr>
            </w:pPr>
            <w:r w:rsidRPr="00027D1D">
              <w:rPr>
                <w:rFonts w:cs="Arial"/>
                <w:szCs w:val="20"/>
              </w:rPr>
              <w:t xml:space="preserve">Размер обеспечения исполнения договора составляет </w:t>
            </w:r>
            <w:r w:rsidR="00ED2FC5">
              <w:rPr>
                <w:rFonts w:cs="Arial"/>
                <w:szCs w:val="20"/>
              </w:rPr>
              <w:t>21 830</w:t>
            </w:r>
            <w:r w:rsidRPr="00027D1D">
              <w:rPr>
                <w:rFonts w:cs="Arial"/>
                <w:szCs w:val="20"/>
              </w:rPr>
              <w:t xml:space="preserve"> (</w:t>
            </w:r>
            <w:r w:rsidR="00ED2FC5">
              <w:rPr>
                <w:rFonts w:cs="Arial"/>
                <w:szCs w:val="20"/>
              </w:rPr>
              <w:t>двадцать одна тысяча восемьсот тридцать</w:t>
            </w:r>
            <w:r w:rsidRPr="00027D1D">
              <w:rPr>
                <w:rFonts w:cs="Arial"/>
                <w:szCs w:val="20"/>
              </w:rPr>
              <w:t>) рубл</w:t>
            </w:r>
            <w:r w:rsidR="00067CA6">
              <w:rPr>
                <w:rFonts w:cs="Arial"/>
                <w:szCs w:val="20"/>
              </w:rPr>
              <w:t>ей</w:t>
            </w:r>
            <w:r w:rsidRPr="00027D1D">
              <w:rPr>
                <w:rFonts w:cs="Arial"/>
                <w:szCs w:val="20"/>
              </w:rPr>
              <w:t xml:space="preserve"> </w:t>
            </w:r>
            <w:r w:rsidR="00ED2FC5">
              <w:rPr>
                <w:rFonts w:cs="Arial"/>
                <w:szCs w:val="20"/>
              </w:rPr>
              <w:t>15</w:t>
            </w:r>
            <w:r w:rsidRPr="00027D1D">
              <w:rPr>
                <w:rFonts w:cs="Arial"/>
                <w:szCs w:val="20"/>
              </w:rPr>
              <w:t>копеек.</w:t>
            </w:r>
          </w:p>
          <w:p w14:paraId="7DE239DE" w14:textId="06219966" w:rsidR="00A762D8" w:rsidRPr="00BF148A" w:rsidRDefault="00027D1D" w:rsidP="00CC1E9B">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CC1E9B">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CC1E9B">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CC1E9B">
            <w:pPr>
              <w:spacing w:after="0"/>
            </w:pPr>
            <w:r>
              <w:lastRenderedPageBreak/>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CC1E9B">
            <w:pPr>
              <w:spacing w:after="0"/>
            </w:pPr>
            <w:r w:rsidRPr="00F3656E">
              <w:t>2) осуществления закупки услуги по предоставлению кредита;</w:t>
            </w:r>
          </w:p>
          <w:p w14:paraId="0B9031E2" w14:textId="00EBC8B1" w:rsidR="00027D1D" w:rsidRPr="00F3656E" w:rsidRDefault="00027D1D" w:rsidP="00CC1E9B">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CC1E9B">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CC1E9B">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CC1E9B">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CC1E9B">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CC1E9B">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CC1E9B">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CC1E9B">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CC1E9B">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CC1E9B">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CC1E9B">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CC1E9B">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w:t>
            </w:r>
            <w:r w:rsidRPr="0093755D">
              <w:lastRenderedPageBreak/>
              <w:t xml:space="preserve">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CC1E9B">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CC1E9B">
            <w:pPr>
              <w:autoSpaceDE w:val="0"/>
              <w:autoSpaceDN w:val="0"/>
              <w:adjustRightInd w:val="0"/>
              <w:spacing w:after="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CC1E9B">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CC1E9B">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CC1E9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CC1E9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C62F9D0" w:rsidR="00A762D8" w:rsidRPr="00DE6E38" w:rsidRDefault="00A762D8" w:rsidP="00CC1E9B">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911EE">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6911EE" w:rsidRPr="006911EE">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CC1E9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lastRenderedPageBreak/>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CC1E9B">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C1E9B">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C1E9B">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C1E9B">
            <w:pPr>
              <w:keepNext/>
              <w:spacing w:after="0"/>
              <w:outlineLvl w:val="2"/>
              <w:rPr>
                <w:bCs/>
                <w:i/>
              </w:rPr>
            </w:pPr>
            <w:r w:rsidRPr="00340087">
              <w:rPr>
                <w:bCs/>
                <w:i/>
              </w:rPr>
              <w:t>Расчетный счет 40701810100063000008</w:t>
            </w:r>
          </w:p>
          <w:p w14:paraId="7B2CDE58" w14:textId="77777777" w:rsidR="00CD3549" w:rsidRPr="00340087" w:rsidRDefault="00CD3549" w:rsidP="00CC1E9B">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C1E9B">
            <w:pPr>
              <w:keepNext/>
              <w:spacing w:after="0"/>
              <w:outlineLvl w:val="2"/>
              <w:rPr>
                <w:bCs/>
                <w:i/>
              </w:rPr>
            </w:pPr>
            <w:r w:rsidRPr="00340087">
              <w:rPr>
                <w:bCs/>
                <w:i/>
              </w:rPr>
              <w:t>БИК 047162812</w:t>
            </w:r>
          </w:p>
          <w:p w14:paraId="4B33D1A2" w14:textId="77777777" w:rsidR="00CD3549" w:rsidRPr="00340087" w:rsidRDefault="00CD3549" w:rsidP="00CC1E9B">
            <w:pPr>
              <w:keepNext/>
              <w:spacing w:after="0"/>
              <w:outlineLvl w:val="2"/>
              <w:rPr>
                <w:bCs/>
                <w:i/>
              </w:rPr>
            </w:pPr>
            <w:r w:rsidRPr="00340087">
              <w:rPr>
                <w:bCs/>
                <w:i/>
              </w:rPr>
              <w:t>ИНН/КПП 8622001011/862201001</w:t>
            </w:r>
          </w:p>
          <w:p w14:paraId="430DB8BF" w14:textId="4457CBE2" w:rsidR="00A762D8" w:rsidRPr="00340087" w:rsidRDefault="00340087" w:rsidP="00CC1E9B">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w:t>
            </w:r>
            <w:r w:rsidR="00742593">
              <w:rPr>
                <w:rFonts w:ascii="Times New Roman" w:hAnsi="Times New Roman" w:cs="Times New Roman"/>
                <w:b w:val="0"/>
              </w:rPr>
              <w:t>овощи, яблоки, джем</w:t>
            </w:r>
            <w:r w:rsidR="00355DA6">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CC1E9B">
            <w:pPr>
              <w:keepLines/>
              <w:widowControl w:val="0"/>
              <w:suppressLineNumbers/>
              <w:suppressAutoHyphens/>
              <w:spacing w:after="0"/>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CC1E9B">
            <w:pPr>
              <w:spacing w:after="0"/>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CC1E9B">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C1E9B">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CC1E9B">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CC1E9B">
            <w:pPr>
              <w:spacing w:after="0"/>
            </w:pPr>
            <w:r w:rsidRPr="00BF148A">
              <w:t>Допускается</w:t>
            </w:r>
          </w:p>
          <w:p w14:paraId="7B146722" w14:textId="77777777" w:rsidR="00A762D8" w:rsidRPr="00BF148A" w:rsidRDefault="00A762D8" w:rsidP="00CC1E9B">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CC1E9B">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CC1E9B">
            <w:pPr>
              <w:spacing w:after="0"/>
            </w:pPr>
            <w:r w:rsidRPr="00BF148A">
              <w:t>Допускается</w:t>
            </w:r>
          </w:p>
          <w:p w14:paraId="181CBDA6" w14:textId="77777777" w:rsidR="00A762D8" w:rsidRPr="00BF148A" w:rsidRDefault="00A762D8" w:rsidP="00CC1E9B">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CC1E9B">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CC1E9B">
            <w:pPr>
              <w:spacing w:after="0"/>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CC1E9B">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CC1E9B">
            <w:pPr>
              <w:spacing w:after="0"/>
              <w:rPr>
                <w:i/>
              </w:rPr>
            </w:pPr>
            <w:r w:rsidRPr="00BF148A">
              <w:rPr>
                <w:i/>
              </w:rPr>
              <w:t xml:space="preserve"> не установлено. </w:t>
            </w:r>
          </w:p>
          <w:p w14:paraId="7176A0BF" w14:textId="597CF31D" w:rsidR="00A762D8" w:rsidRPr="00BF148A" w:rsidRDefault="00A762D8" w:rsidP="00CC1E9B">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CC1E9B">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CC1E9B">
            <w:pPr>
              <w:spacing w:after="0"/>
              <w:rPr>
                <w:i/>
              </w:rPr>
            </w:pPr>
            <w:r w:rsidRPr="00BF148A">
              <w:rPr>
                <w:i/>
              </w:rPr>
              <w:t xml:space="preserve">не установлено. </w:t>
            </w:r>
          </w:p>
          <w:p w14:paraId="4A963B0F" w14:textId="0EF1C40E" w:rsidR="00A762D8" w:rsidRPr="00BF148A" w:rsidRDefault="00A762D8" w:rsidP="00CC1E9B">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CC1E9B">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CC1E9B">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CC1E9B">
            <w:pPr>
              <w:spacing w:after="0"/>
            </w:pPr>
          </w:p>
          <w:p w14:paraId="497A321B" w14:textId="77777777" w:rsidR="004F33AD" w:rsidRPr="004F33AD" w:rsidRDefault="004F33AD" w:rsidP="00CC1E9B">
            <w:pPr>
              <w:spacing w:after="0"/>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C1E9B">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CC1E9B">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CC1E9B">
            <w:pPr>
              <w:autoSpaceDE w:val="0"/>
              <w:autoSpaceDN w:val="0"/>
              <w:adjustRightInd w:val="0"/>
              <w:spacing w:after="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CC1E9B">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CC1E9B">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CC1E9B">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CC1E9B">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CC1E9B">
            <w:pPr>
              <w:autoSpaceDE w:val="0"/>
              <w:autoSpaceDN w:val="0"/>
              <w:adjustRightInd w:val="0"/>
              <w:spacing w:after="0"/>
            </w:pPr>
            <w:r w:rsidRPr="008D6416">
              <w:t xml:space="preserve">- В соответствии с Постановлением Правительства РФ от </w:t>
            </w:r>
            <w:r w:rsidRPr="008D6416">
              <w:lastRenderedPageBreak/>
              <w:t>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CC1E9B">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CC1E9B">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D8AF6BB" w14:textId="77777777" w:rsidR="00307F83" w:rsidRDefault="00307F83" w:rsidP="00CC1E9B">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5CB69B7A" w14:textId="1D6D28F7" w:rsidR="00ED2FC5" w:rsidRPr="00ED2FC5" w:rsidRDefault="00ED2FC5" w:rsidP="00ED2FC5">
            <w:pPr>
              <w:autoSpaceDE w:val="0"/>
              <w:autoSpaceDN w:val="0"/>
              <w:adjustRightInd w:val="0"/>
              <w:spacing w:after="0"/>
            </w:pPr>
            <w:r w:rsidRPr="00ED2FC5">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1F5B5389" w:rsidR="00ED2FC5" w:rsidRPr="008D6416" w:rsidRDefault="00ED2FC5" w:rsidP="00ED2FC5">
            <w:pPr>
              <w:autoSpaceDE w:val="0"/>
              <w:autoSpaceDN w:val="0"/>
              <w:adjustRightInd w:val="0"/>
              <w:spacing w:after="0"/>
            </w:pPr>
            <w:r w:rsidRPr="00ED2FC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CC1E9B">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CC1E9B">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CC1E9B">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CC1E9B">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CC1E9B">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lastRenderedPageBreak/>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CC1E9B">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CC1E9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CC1E9B">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325BAD">
              <w:rPr>
                <w:rFonts w:ascii="Times New Roman" w:hAnsi="Times New Roman" w:cs="Times New Roman"/>
                <w:sz w:val="24"/>
                <w:szCs w:val="24"/>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CC1E9B">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CC1E9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4F77C372" w14:textId="2B060F53"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9"/>
        <w:gridCol w:w="1742"/>
        <w:gridCol w:w="5812"/>
        <w:gridCol w:w="708"/>
        <w:gridCol w:w="1275"/>
      </w:tblGrid>
      <w:tr w:rsidR="00B07475" w:rsidRPr="00B07475" w14:paraId="2A1E8B83" w14:textId="77777777" w:rsidTr="00B07475">
        <w:tc>
          <w:tcPr>
            <w:tcW w:w="526" w:type="dxa"/>
            <w:gridSpan w:val="2"/>
            <w:tcBorders>
              <w:top w:val="single" w:sz="4" w:space="0" w:color="auto"/>
              <w:left w:val="single" w:sz="4" w:space="0" w:color="auto"/>
              <w:bottom w:val="single" w:sz="4" w:space="0" w:color="auto"/>
              <w:right w:val="single" w:sz="4" w:space="0" w:color="auto"/>
            </w:tcBorders>
            <w:vAlign w:val="center"/>
          </w:tcPr>
          <w:p w14:paraId="064A01B2" w14:textId="77777777" w:rsidR="00B07475" w:rsidRPr="00B07475" w:rsidRDefault="00B07475" w:rsidP="00B07475">
            <w:pPr>
              <w:autoSpaceDE w:val="0"/>
              <w:autoSpaceDN w:val="0"/>
              <w:adjustRightInd w:val="0"/>
              <w:spacing w:after="0"/>
              <w:jc w:val="center"/>
            </w:pPr>
            <w:r w:rsidRPr="00B07475">
              <w:t xml:space="preserve">№ п/п </w:t>
            </w:r>
          </w:p>
          <w:p w14:paraId="602FB81E" w14:textId="77777777" w:rsidR="00B07475" w:rsidRPr="00B07475" w:rsidRDefault="00B07475" w:rsidP="00B07475">
            <w:pPr>
              <w:autoSpaceDE w:val="0"/>
              <w:autoSpaceDN w:val="0"/>
              <w:adjustRightInd w:val="0"/>
              <w:spacing w:after="0"/>
              <w:jc w:val="center"/>
            </w:pPr>
          </w:p>
        </w:tc>
        <w:tc>
          <w:tcPr>
            <w:tcW w:w="1742" w:type="dxa"/>
            <w:tcBorders>
              <w:top w:val="single" w:sz="4" w:space="0" w:color="auto"/>
              <w:left w:val="single" w:sz="4" w:space="0" w:color="auto"/>
              <w:bottom w:val="single" w:sz="4" w:space="0" w:color="auto"/>
              <w:right w:val="single" w:sz="4" w:space="0" w:color="auto"/>
            </w:tcBorders>
            <w:vAlign w:val="center"/>
          </w:tcPr>
          <w:p w14:paraId="21B7486B" w14:textId="77777777" w:rsidR="00B07475" w:rsidRPr="00B07475" w:rsidRDefault="00B07475" w:rsidP="00B07475">
            <w:pPr>
              <w:autoSpaceDE w:val="0"/>
              <w:autoSpaceDN w:val="0"/>
              <w:adjustRightInd w:val="0"/>
              <w:spacing w:after="0"/>
              <w:jc w:val="center"/>
            </w:pPr>
            <w:r w:rsidRPr="00B07475">
              <w:t>ОКПД2 Код</w:t>
            </w:r>
          </w:p>
          <w:p w14:paraId="0F61EB78" w14:textId="77777777" w:rsidR="00B07475" w:rsidRPr="00B07475" w:rsidRDefault="00B07475" w:rsidP="00B07475">
            <w:pPr>
              <w:autoSpaceDE w:val="0"/>
              <w:autoSpaceDN w:val="0"/>
              <w:adjustRightInd w:val="0"/>
              <w:spacing w:after="0"/>
              <w:jc w:val="center"/>
            </w:pPr>
          </w:p>
        </w:tc>
        <w:tc>
          <w:tcPr>
            <w:tcW w:w="5812" w:type="dxa"/>
            <w:tcBorders>
              <w:top w:val="single" w:sz="4" w:space="0" w:color="auto"/>
              <w:left w:val="single" w:sz="4" w:space="0" w:color="auto"/>
              <w:bottom w:val="single" w:sz="4" w:space="0" w:color="auto"/>
              <w:right w:val="single" w:sz="4" w:space="0" w:color="auto"/>
            </w:tcBorders>
            <w:vAlign w:val="center"/>
          </w:tcPr>
          <w:p w14:paraId="3A930FB8" w14:textId="77777777" w:rsidR="00B07475" w:rsidRPr="00B07475" w:rsidRDefault="00B07475" w:rsidP="00B07475">
            <w:pPr>
              <w:autoSpaceDE w:val="0"/>
              <w:autoSpaceDN w:val="0"/>
              <w:adjustRightInd w:val="0"/>
              <w:spacing w:after="0"/>
              <w:jc w:val="center"/>
            </w:pPr>
            <w:r w:rsidRPr="00B07475">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14:paraId="36CED75E" w14:textId="77777777" w:rsidR="00B07475" w:rsidRPr="00B07475" w:rsidRDefault="00B07475" w:rsidP="00B07475">
            <w:pPr>
              <w:autoSpaceDE w:val="0"/>
              <w:autoSpaceDN w:val="0"/>
              <w:adjustRightInd w:val="0"/>
              <w:spacing w:after="0"/>
              <w:jc w:val="center"/>
            </w:pPr>
            <w:r w:rsidRPr="00B07475">
              <w:t>Ед.</w:t>
            </w:r>
          </w:p>
          <w:p w14:paraId="3828FC9A" w14:textId="77777777" w:rsidR="00B07475" w:rsidRPr="00B07475" w:rsidRDefault="00B07475" w:rsidP="00B07475">
            <w:pPr>
              <w:autoSpaceDE w:val="0"/>
              <w:autoSpaceDN w:val="0"/>
              <w:adjustRightInd w:val="0"/>
              <w:spacing w:after="0"/>
              <w:jc w:val="center"/>
            </w:pPr>
            <w:r w:rsidRPr="00B07475">
              <w:t>Изм.</w:t>
            </w:r>
          </w:p>
        </w:tc>
        <w:tc>
          <w:tcPr>
            <w:tcW w:w="1275" w:type="dxa"/>
            <w:tcBorders>
              <w:top w:val="single" w:sz="4" w:space="0" w:color="auto"/>
              <w:left w:val="single" w:sz="4" w:space="0" w:color="auto"/>
              <w:bottom w:val="single" w:sz="4" w:space="0" w:color="auto"/>
              <w:right w:val="single" w:sz="4" w:space="0" w:color="auto"/>
            </w:tcBorders>
            <w:vAlign w:val="center"/>
          </w:tcPr>
          <w:p w14:paraId="176F766A" w14:textId="77777777" w:rsidR="00B07475" w:rsidRPr="00B07475" w:rsidRDefault="00B07475" w:rsidP="00B07475">
            <w:pPr>
              <w:autoSpaceDE w:val="0"/>
              <w:autoSpaceDN w:val="0"/>
              <w:adjustRightInd w:val="0"/>
              <w:spacing w:after="0"/>
              <w:jc w:val="left"/>
            </w:pPr>
            <w:r w:rsidRPr="00B07475">
              <w:t xml:space="preserve">Количество поставляемых товаров, </w:t>
            </w:r>
          </w:p>
        </w:tc>
      </w:tr>
      <w:tr w:rsidR="00B07475" w:rsidRPr="00B07475" w14:paraId="13B51C90" w14:textId="77777777" w:rsidTr="00B07475">
        <w:tc>
          <w:tcPr>
            <w:tcW w:w="526" w:type="dxa"/>
            <w:gridSpan w:val="2"/>
            <w:tcBorders>
              <w:top w:val="single" w:sz="4" w:space="0" w:color="auto"/>
              <w:left w:val="single" w:sz="4" w:space="0" w:color="auto"/>
              <w:bottom w:val="single" w:sz="4" w:space="0" w:color="auto"/>
              <w:right w:val="single" w:sz="4" w:space="0" w:color="auto"/>
            </w:tcBorders>
          </w:tcPr>
          <w:p w14:paraId="70DAF39C" w14:textId="77777777" w:rsidR="00B07475" w:rsidRPr="00B07475" w:rsidRDefault="00B07475" w:rsidP="00B07475">
            <w:pPr>
              <w:autoSpaceDE w:val="0"/>
              <w:autoSpaceDN w:val="0"/>
              <w:adjustRightInd w:val="0"/>
              <w:spacing w:after="0"/>
              <w:jc w:val="left"/>
            </w:pPr>
            <w:r w:rsidRPr="00B07475">
              <w:t>1</w:t>
            </w:r>
          </w:p>
        </w:tc>
        <w:tc>
          <w:tcPr>
            <w:tcW w:w="1742" w:type="dxa"/>
            <w:tcBorders>
              <w:top w:val="single" w:sz="4" w:space="0" w:color="auto"/>
              <w:left w:val="single" w:sz="4" w:space="0" w:color="auto"/>
              <w:bottom w:val="single" w:sz="4" w:space="0" w:color="auto"/>
              <w:right w:val="single" w:sz="4" w:space="0" w:color="auto"/>
            </w:tcBorders>
          </w:tcPr>
          <w:p w14:paraId="1AC08B67" w14:textId="77777777" w:rsidR="00B07475" w:rsidRPr="00B07475" w:rsidRDefault="00B07475" w:rsidP="00B07475">
            <w:pPr>
              <w:autoSpaceDE w:val="0"/>
              <w:autoSpaceDN w:val="0"/>
              <w:adjustRightInd w:val="0"/>
              <w:spacing w:after="0"/>
              <w:jc w:val="left"/>
            </w:pPr>
            <w:r w:rsidRPr="00B07475">
              <w:t>01.13.41.110</w:t>
            </w:r>
          </w:p>
        </w:tc>
        <w:tc>
          <w:tcPr>
            <w:tcW w:w="5812" w:type="dxa"/>
            <w:tcBorders>
              <w:top w:val="single" w:sz="4" w:space="0" w:color="auto"/>
              <w:left w:val="single" w:sz="4" w:space="0" w:color="auto"/>
              <w:bottom w:val="single" w:sz="4" w:space="0" w:color="auto"/>
              <w:right w:val="single" w:sz="4" w:space="0" w:color="auto"/>
            </w:tcBorders>
          </w:tcPr>
          <w:p w14:paraId="67B0BF43" w14:textId="77777777" w:rsidR="00B07475" w:rsidRPr="00B07475" w:rsidRDefault="00B07475" w:rsidP="00B07475">
            <w:pPr>
              <w:autoSpaceDE w:val="0"/>
              <w:autoSpaceDN w:val="0"/>
              <w:adjustRightInd w:val="0"/>
              <w:spacing w:after="0"/>
            </w:pPr>
            <w:r w:rsidRPr="00B07475">
              <w:rPr>
                <w:color w:val="000000" w:themeColor="text1"/>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708" w:type="dxa"/>
            <w:tcBorders>
              <w:top w:val="single" w:sz="4" w:space="0" w:color="auto"/>
              <w:left w:val="single" w:sz="4" w:space="0" w:color="auto"/>
              <w:bottom w:val="single" w:sz="4" w:space="0" w:color="auto"/>
              <w:right w:val="single" w:sz="4" w:space="0" w:color="auto"/>
            </w:tcBorders>
          </w:tcPr>
          <w:p w14:paraId="02A66D2C" w14:textId="77777777" w:rsidR="00B07475" w:rsidRPr="00B07475" w:rsidRDefault="00B07475" w:rsidP="00B07475">
            <w:pPr>
              <w:autoSpaceDE w:val="0"/>
              <w:autoSpaceDN w:val="0"/>
              <w:adjustRightInd w:val="0"/>
              <w:spacing w:after="0"/>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45B6DFD1" w14:textId="77777777" w:rsidR="00B07475" w:rsidRPr="00B07475" w:rsidRDefault="00B07475" w:rsidP="00B07475">
            <w:pPr>
              <w:autoSpaceDE w:val="0"/>
              <w:autoSpaceDN w:val="0"/>
              <w:adjustRightInd w:val="0"/>
              <w:spacing w:after="0"/>
              <w:jc w:val="center"/>
            </w:pPr>
            <w:r w:rsidRPr="00B07475">
              <w:t>600</w:t>
            </w:r>
          </w:p>
        </w:tc>
      </w:tr>
      <w:tr w:rsidR="00B07475" w:rsidRPr="00B07475" w14:paraId="013CCAAB" w14:textId="77777777" w:rsidTr="00B07475">
        <w:trPr>
          <w:trHeight w:val="555"/>
        </w:trPr>
        <w:tc>
          <w:tcPr>
            <w:tcW w:w="526" w:type="dxa"/>
            <w:gridSpan w:val="2"/>
            <w:tcBorders>
              <w:top w:val="single" w:sz="4" w:space="0" w:color="auto"/>
              <w:left w:val="single" w:sz="4" w:space="0" w:color="auto"/>
              <w:bottom w:val="single" w:sz="4" w:space="0" w:color="auto"/>
              <w:right w:val="single" w:sz="4" w:space="0" w:color="auto"/>
            </w:tcBorders>
          </w:tcPr>
          <w:p w14:paraId="26157D4E" w14:textId="77777777" w:rsidR="00B07475" w:rsidRPr="00B07475" w:rsidRDefault="00B07475" w:rsidP="00B07475">
            <w:pPr>
              <w:autoSpaceDE w:val="0"/>
              <w:autoSpaceDN w:val="0"/>
              <w:adjustRightInd w:val="0"/>
              <w:spacing w:after="0"/>
              <w:jc w:val="left"/>
            </w:pPr>
            <w:r w:rsidRPr="00B07475">
              <w:t>2</w:t>
            </w:r>
          </w:p>
        </w:tc>
        <w:tc>
          <w:tcPr>
            <w:tcW w:w="1742" w:type="dxa"/>
            <w:tcBorders>
              <w:top w:val="single" w:sz="4" w:space="0" w:color="auto"/>
              <w:left w:val="single" w:sz="4" w:space="0" w:color="auto"/>
              <w:bottom w:val="single" w:sz="4" w:space="0" w:color="auto"/>
              <w:right w:val="single" w:sz="4" w:space="0" w:color="auto"/>
            </w:tcBorders>
          </w:tcPr>
          <w:p w14:paraId="2174EDA2" w14:textId="77777777" w:rsidR="00B07475" w:rsidRPr="00B07475" w:rsidRDefault="00B07475" w:rsidP="00B07475">
            <w:pPr>
              <w:autoSpaceDE w:val="0"/>
              <w:autoSpaceDN w:val="0"/>
              <w:adjustRightInd w:val="0"/>
              <w:spacing w:after="0"/>
              <w:jc w:val="left"/>
            </w:pPr>
            <w:r w:rsidRPr="00B07475">
              <w:rPr>
                <w:rFonts w:ascii="yandex-sans" w:hAnsi="yandex-sans"/>
                <w:color w:val="000000"/>
                <w:sz w:val="23"/>
                <w:szCs w:val="23"/>
                <w:shd w:val="clear" w:color="auto" w:fill="FFFFFF"/>
              </w:rPr>
              <w:t>01.13.43.110</w:t>
            </w:r>
          </w:p>
        </w:tc>
        <w:tc>
          <w:tcPr>
            <w:tcW w:w="5812" w:type="dxa"/>
            <w:tcBorders>
              <w:top w:val="single" w:sz="4" w:space="0" w:color="auto"/>
              <w:left w:val="single" w:sz="4" w:space="0" w:color="auto"/>
              <w:bottom w:val="single" w:sz="4" w:space="0" w:color="auto"/>
              <w:right w:val="single" w:sz="4" w:space="0" w:color="auto"/>
            </w:tcBorders>
          </w:tcPr>
          <w:p w14:paraId="1DCD2098" w14:textId="77777777" w:rsidR="00B07475" w:rsidRPr="00B07475" w:rsidRDefault="00B07475" w:rsidP="00B07475">
            <w:pPr>
              <w:shd w:val="clear" w:color="auto" w:fill="FFFFFF"/>
              <w:spacing w:after="0"/>
              <w:rPr>
                <w:color w:val="000000" w:themeColor="text1"/>
                <w:sz w:val="22"/>
                <w:szCs w:val="20"/>
              </w:rPr>
            </w:pPr>
            <w:r w:rsidRPr="00B07475">
              <w:rPr>
                <w:color w:val="000000" w:themeColor="text1"/>
                <w:sz w:val="22"/>
                <w:szCs w:val="20"/>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урожай 2018 г.</w:t>
            </w:r>
          </w:p>
          <w:p w14:paraId="6168184C" w14:textId="77777777" w:rsidR="00B07475" w:rsidRPr="00B07475" w:rsidRDefault="00B07475" w:rsidP="00B07475">
            <w:pPr>
              <w:shd w:val="clear" w:color="auto" w:fill="FFFFFF"/>
              <w:spacing w:after="0"/>
            </w:pPr>
          </w:p>
        </w:tc>
        <w:tc>
          <w:tcPr>
            <w:tcW w:w="708" w:type="dxa"/>
            <w:tcBorders>
              <w:top w:val="single" w:sz="4" w:space="0" w:color="auto"/>
              <w:left w:val="single" w:sz="4" w:space="0" w:color="auto"/>
              <w:bottom w:val="single" w:sz="4" w:space="0" w:color="auto"/>
              <w:right w:val="single" w:sz="4" w:space="0" w:color="auto"/>
            </w:tcBorders>
          </w:tcPr>
          <w:p w14:paraId="7178F479" w14:textId="77777777" w:rsidR="00B07475" w:rsidRPr="00B07475" w:rsidRDefault="00B07475" w:rsidP="00B07475">
            <w:pPr>
              <w:autoSpaceDE w:val="0"/>
              <w:autoSpaceDN w:val="0"/>
              <w:adjustRightInd w:val="0"/>
              <w:spacing w:after="0"/>
              <w:jc w:val="left"/>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4847B021" w14:textId="77777777" w:rsidR="00B07475" w:rsidRPr="00B07475" w:rsidRDefault="00B07475" w:rsidP="00B07475">
            <w:pPr>
              <w:autoSpaceDE w:val="0"/>
              <w:autoSpaceDN w:val="0"/>
              <w:adjustRightInd w:val="0"/>
              <w:spacing w:after="0"/>
              <w:jc w:val="left"/>
            </w:pPr>
            <w:r w:rsidRPr="00B07475">
              <w:t>500</w:t>
            </w:r>
          </w:p>
        </w:tc>
      </w:tr>
      <w:tr w:rsidR="00B07475" w:rsidRPr="00B07475" w14:paraId="188C9D12" w14:textId="77777777" w:rsidTr="00B07475">
        <w:trPr>
          <w:trHeight w:val="983"/>
        </w:trPr>
        <w:tc>
          <w:tcPr>
            <w:tcW w:w="507" w:type="dxa"/>
            <w:tcBorders>
              <w:top w:val="single" w:sz="4" w:space="0" w:color="auto"/>
              <w:left w:val="single" w:sz="4" w:space="0" w:color="auto"/>
              <w:bottom w:val="single" w:sz="4" w:space="0" w:color="auto"/>
              <w:right w:val="single" w:sz="4" w:space="0" w:color="auto"/>
            </w:tcBorders>
          </w:tcPr>
          <w:p w14:paraId="1437AC15" w14:textId="77777777" w:rsidR="00B07475" w:rsidRPr="00B07475" w:rsidRDefault="00B07475" w:rsidP="00B07475">
            <w:pPr>
              <w:autoSpaceDE w:val="0"/>
              <w:autoSpaceDN w:val="0"/>
              <w:adjustRightInd w:val="0"/>
              <w:spacing w:after="0"/>
              <w:jc w:val="left"/>
            </w:pPr>
            <w:r w:rsidRPr="00B07475">
              <w:t>3</w:t>
            </w:r>
          </w:p>
          <w:p w14:paraId="36D170AE" w14:textId="77777777" w:rsidR="00B07475" w:rsidRPr="00B07475" w:rsidRDefault="00B07475" w:rsidP="00B07475">
            <w:pPr>
              <w:autoSpaceDE w:val="0"/>
              <w:autoSpaceDN w:val="0"/>
              <w:adjustRightInd w:val="0"/>
              <w:spacing w:after="0"/>
              <w:jc w:val="left"/>
            </w:pPr>
          </w:p>
        </w:tc>
        <w:tc>
          <w:tcPr>
            <w:tcW w:w="1761" w:type="dxa"/>
            <w:gridSpan w:val="2"/>
            <w:tcBorders>
              <w:top w:val="single" w:sz="4" w:space="0" w:color="auto"/>
              <w:left w:val="single" w:sz="4" w:space="0" w:color="auto"/>
              <w:bottom w:val="single" w:sz="4" w:space="0" w:color="auto"/>
              <w:right w:val="single" w:sz="4" w:space="0" w:color="auto"/>
            </w:tcBorders>
          </w:tcPr>
          <w:p w14:paraId="1BDC9A64" w14:textId="77777777" w:rsidR="00B07475" w:rsidRPr="00B07475" w:rsidRDefault="00B07475" w:rsidP="00B07475">
            <w:pPr>
              <w:autoSpaceDE w:val="0"/>
              <w:autoSpaceDN w:val="0"/>
              <w:adjustRightInd w:val="0"/>
              <w:spacing w:after="0"/>
              <w:jc w:val="left"/>
            </w:pPr>
            <w:r w:rsidRPr="00B07475">
              <w:t>01.13.12.120</w:t>
            </w:r>
          </w:p>
          <w:p w14:paraId="791BC1F2" w14:textId="77777777" w:rsidR="00B07475" w:rsidRPr="00B07475" w:rsidRDefault="00B07475" w:rsidP="00B07475">
            <w:pPr>
              <w:autoSpaceDE w:val="0"/>
              <w:autoSpaceDN w:val="0"/>
              <w:adjustRightInd w:val="0"/>
              <w:spacing w:after="0"/>
              <w:jc w:val="left"/>
            </w:pPr>
          </w:p>
        </w:tc>
        <w:tc>
          <w:tcPr>
            <w:tcW w:w="5812" w:type="dxa"/>
            <w:tcBorders>
              <w:top w:val="single" w:sz="4" w:space="0" w:color="auto"/>
              <w:left w:val="single" w:sz="4" w:space="0" w:color="auto"/>
              <w:bottom w:val="single" w:sz="4" w:space="0" w:color="auto"/>
              <w:right w:val="single" w:sz="4" w:space="0" w:color="auto"/>
            </w:tcBorders>
            <w:vAlign w:val="center"/>
          </w:tcPr>
          <w:p w14:paraId="38EC5607" w14:textId="77777777" w:rsidR="00B07475" w:rsidRPr="00B07475" w:rsidRDefault="00B07475" w:rsidP="00B07475">
            <w:pPr>
              <w:shd w:val="clear" w:color="auto" w:fill="FFFFFF"/>
              <w:spacing w:after="0"/>
            </w:pPr>
            <w:r w:rsidRPr="00B07475">
              <w:rPr>
                <w:color w:val="000000" w:themeColor="text1"/>
                <w:sz w:val="22"/>
                <w:szCs w:val="20"/>
              </w:rPr>
              <w:t>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урожай 2018 г.</w:t>
            </w:r>
          </w:p>
        </w:tc>
        <w:tc>
          <w:tcPr>
            <w:tcW w:w="708" w:type="dxa"/>
            <w:tcBorders>
              <w:top w:val="single" w:sz="4" w:space="0" w:color="auto"/>
              <w:left w:val="single" w:sz="4" w:space="0" w:color="auto"/>
              <w:bottom w:val="single" w:sz="4" w:space="0" w:color="auto"/>
              <w:right w:val="single" w:sz="4" w:space="0" w:color="auto"/>
            </w:tcBorders>
          </w:tcPr>
          <w:p w14:paraId="5DAD20C9" w14:textId="77777777" w:rsidR="00B07475" w:rsidRPr="00B07475" w:rsidRDefault="00B07475" w:rsidP="00B07475">
            <w:pPr>
              <w:autoSpaceDE w:val="0"/>
              <w:autoSpaceDN w:val="0"/>
              <w:adjustRightInd w:val="0"/>
              <w:spacing w:after="0"/>
              <w:jc w:val="left"/>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55CF9B7B" w14:textId="77777777" w:rsidR="00B07475" w:rsidRPr="00B07475" w:rsidRDefault="00B07475" w:rsidP="00B07475">
            <w:pPr>
              <w:autoSpaceDE w:val="0"/>
              <w:autoSpaceDN w:val="0"/>
              <w:adjustRightInd w:val="0"/>
              <w:spacing w:after="0"/>
              <w:jc w:val="left"/>
            </w:pPr>
            <w:r w:rsidRPr="00B07475">
              <w:t>500</w:t>
            </w:r>
          </w:p>
        </w:tc>
      </w:tr>
      <w:tr w:rsidR="00B07475" w:rsidRPr="00B07475" w14:paraId="3DD5138B" w14:textId="77777777" w:rsidTr="00B07475">
        <w:trPr>
          <w:trHeight w:val="1836"/>
        </w:trPr>
        <w:tc>
          <w:tcPr>
            <w:tcW w:w="507" w:type="dxa"/>
            <w:tcBorders>
              <w:top w:val="single" w:sz="4" w:space="0" w:color="auto"/>
              <w:left w:val="single" w:sz="4" w:space="0" w:color="auto"/>
              <w:bottom w:val="single" w:sz="4" w:space="0" w:color="auto"/>
              <w:right w:val="single" w:sz="4" w:space="0" w:color="auto"/>
            </w:tcBorders>
          </w:tcPr>
          <w:p w14:paraId="657277C8" w14:textId="77777777" w:rsidR="00B07475" w:rsidRPr="00B07475" w:rsidRDefault="00B07475" w:rsidP="00B07475">
            <w:pPr>
              <w:autoSpaceDE w:val="0"/>
              <w:autoSpaceDN w:val="0"/>
              <w:adjustRightInd w:val="0"/>
              <w:spacing w:after="0"/>
              <w:jc w:val="left"/>
            </w:pPr>
            <w:r w:rsidRPr="00B07475">
              <w:t>4</w:t>
            </w:r>
          </w:p>
        </w:tc>
        <w:tc>
          <w:tcPr>
            <w:tcW w:w="1761" w:type="dxa"/>
            <w:gridSpan w:val="2"/>
            <w:tcBorders>
              <w:top w:val="single" w:sz="4" w:space="0" w:color="auto"/>
              <w:left w:val="single" w:sz="4" w:space="0" w:color="auto"/>
              <w:bottom w:val="single" w:sz="4" w:space="0" w:color="auto"/>
              <w:right w:val="single" w:sz="4" w:space="0" w:color="auto"/>
            </w:tcBorders>
          </w:tcPr>
          <w:p w14:paraId="736A0EFE" w14:textId="77777777" w:rsidR="00B07475" w:rsidRPr="00B07475" w:rsidRDefault="00B07475" w:rsidP="00B07475">
            <w:pPr>
              <w:autoSpaceDE w:val="0"/>
              <w:autoSpaceDN w:val="0"/>
              <w:adjustRightInd w:val="0"/>
              <w:spacing w:after="0"/>
              <w:jc w:val="left"/>
            </w:pPr>
            <w:r w:rsidRPr="00B07475">
              <w:t>01.13.49.110</w:t>
            </w:r>
          </w:p>
        </w:tc>
        <w:tc>
          <w:tcPr>
            <w:tcW w:w="5812" w:type="dxa"/>
            <w:tcBorders>
              <w:top w:val="single" w:sz="4" w:space="0" w:color="auto"/>
              <w:left w:val="single" w:sz="4" w:space="0" w:color="auto"/>
              <w:bottom w:val="single" w:sz="4" w:space="0" w:color="auto"/>
              <w:right w:val="single" w:sz="4" w:space="0" w:color="auto"/>
            </w:tcBorders>
            <w:vAlign w:val="center"/>
          </w:tcPr>
          <w:p w14:paraId="46CE1039" w14:textId="77777777" w:rsidR="00B07475" w:rsidRPr="00B07475" w:rsidRDefault="00B07475" w:rsidP="00B07475">
            <w:pPr>
              <w:shd w:val="clear" w:color="auto" w:fill="FFFFFF"/>
              <w:spacing w:after="0"/>
            </w:pPr>
            <w:r w:rsidRPr="00B07475">
              <w:t>Свекла столовая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 урожай 2018 г.</w:t>
            </w:r>
          </w:p>
        </w:tc>
        <w:tc>
          <w:tcPr>
            <w:tcW w:w="708" w:type="dxa"/>
            <w:tcBorders>
              <w:top w:val="single" w:sz="4" w:space="0" w:color="auto"/>
              <w:left w:val="single" w:sz="4" w:space="0" w:color="auto"/>
              <w:bottom w:val="single" w:sz="4" w:space="0" w:color="auto"/>
              <w:right w:val="single" w:sz="4" w:space="0" w:color="auto"/>
            </w:tcBorders>
          </w:tcPr>
          <w:p w14:paraId="6A512E8D"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4773BAE1" w14:textId="77777777" w:rsidR="00B07475" w:rsidRPr="00B07475" w:rsidRDefault="00B07475" w:rsidP="00B07475">
            <w:pPr>
              <w:autoSpaceDE w:val="0"/>
              <w:autoSpaceDN w:val="0"/>
              <w:adjustRightInd w:val="0"/>
              <w:spacing w:after="0"/>
              <w:jc w:val="left"/>
            </w:pPr>
            <w:r w:rsidRPr="00B07475">
              <w:t>200</w:t>
            </w:r>
          </w:p>
        </w:tc>
      </w:tr>
      <w:tr w:rsidR="00B07475" w:rsidRPr="00B07475" w14:paraId="47A3F493" w14:textId="77777777" w:rsidTr="00B07475">
        <w:trPr>
          <w:trHeight w:val="240"/>
        </w:trPr>
        <w:tc>
          <w:tcPr>
            <w:tcW w:w="507" w:type="dxa"/>
            <w:tcBorders>
              <w:top w:val="single" w:sz="4" w:space="0" w:color="auto"/>
              <w:left w:val="single" w:sz="4" w:space="0" w:color="auto"/>
              <w:bottom w:val="single" w:sz="4" w:space="0" w:color="auto"/>
              <w:right w:val="single" w:sz="4" w:space="0" w:color="auto"/>
            </w:tcBorders>
          </w:tcPr>
          <w:p w14:paraId="325B921D" w14:textId="77777777" w:rsidR="00B07475" w:rsidRPr="00B07475" w:rsidRDefault="00B07475" w:rsidP="00B07475">
            <w:pPr>
              <w:autoSpaceDE w:val="0"/>
              <w:autoSpaceDN w:val="0"/>
              <w:adjustRightInd w:val="0"/>
              <w:spacing w:after="0"/>
              <w:jc w:val="left"/>
            </w:pPr>
            <w:r w:rsidRPr="00B07475">
              <w:t>5</w:t>
            </w:r>
          </w:p>
        </w:tc>
        <w:tc>
          <w:tcPr>
            <w:tcW w:w="1761" w:type="dxa"/>
            <w:gridSpan w:val="2"/>
            <w:tcBorders>
              <w:top w:val="single" w:sz="4" w:space="0" w:color="auto"/>
              <w:left w:val="single" w:sz="4" w:space="0" w:color="auto"/>
              <w:bottom w:val="single" w:sz="4" w:space="0" w:color="auto"/>
              <w:right w:val="single" w:sz="4" w:space="0" w:color="auto"/>
            </w:tcBorders>
          </w:tcPr>
          <w:p w14:paraId="7E013B79" w14:textId="77777777" w:rsidR="00B07475" w:rsidRPr="00B07475" w:rsidRDefault="00B07475" w:rsidP="00B07475">
            <w:pPr>
              <w:autoSpaceDE w:val="0"/>
              <w:autoSpaceDN w:val="0"/>
              <w:adjustRightInd w:val="0"/>
              <w:spacing w:after="0"/>
              <w:jc w:val="left"/>
            </w:pPr>
            <w:r w:rsidRPr="00B07475">
              <w:t>01.13.51.120</w:t>
            </w:r>
          </w:p>
        </w:tc>
        <w:tc>
          <w:tcPr>
            <w:tcW w:w="5812" w:type="dxa"/>
            <w:tcBorders>
              <w:top w:val="single" w:sz="4" w:space="0" w:color="auto"/>
              <w:left w:val="single" w:sz="4" w:space="0" w:color="auto"/>
              <w:bottom w:val="single" w:sz="4" w:space="0" w:color="auto"/>
              <w:right w:val="single" w:sz="4" w:space="0" w:color="auto"/>
            </w:tcBorders>
            <w:vAlign w:val="center"/>
          </w:tcPr>
          <w:p w14:paraId="1053821A" w14:textId="77777777" w:rsidR="00B07475" w:rsidRPr="00B07475" w:rsidRDefault="00B07475" w:rsidP="00B07475">
            <w:pPr>
              <w:shd w:val="clear" w:color="auto" w:fill="FFFFFF"/>
              <w:spacing w:after="0"/>
            </w:pPr>
            <w:r w:rsidRPr="00B07475">
              <w:t>Картофель. Клубни целые чистые, здоровые, зрелые, с плотной кожурой, не проросшие, не увядшие, без повреждений   без постороннего запаха и привкуса, содержание нитратов и пестицидов в картофеле не должно превышать допустимые уровни. ГОСТ 7176-2017, урожай 2018 г.</w:t>
            </w:r>
          </w:p>
        </w:tc>
        <w:tc>
          <w:tcPr>
            <w:tcW w:w="708" w:type="dxa"/>
            <w:tcBorders>
              <w:top w:val="single" w:sz="4" w:space="0" w:color="auto"/>
              <w:left w:val="single" w:sz="4" w:space="0" w:color="auto"/>
              <w:bottom w:val="single" w:sz="4" w:space="0" w:color="auto"/>
              <w:right w:val="single" w:sz="4" w:space="0" w:color="auto"/>
            </w:tcBorders>
          </w:tcPr>
          <w:p w14:paraId="6EB2DDB5"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5EF066C8" w14:textId="77777777" w:rsidR="00B07475" w:rsidRPr="00B07475" w:rsidRDefault="00B07475" w:rsidP="00B07475">
            <w:pPr>
              <w:autoSpaceDE w:val="0"/>
              <w:autoSpaceDN w:val="0"/>
              <w:adjustRightInd w:val="0"/>
              <w:spacing w:after="0"/>
              <w:jc w:val="left"/>
            </w:pPr>
            <w:r w:rsidRPr="00B07475">
              <w:t>2000</w:t>
            </w:r>
          </w:p>
        </w:tc>
      </w:tr>
      <w:tr w:rsidR="00B07475" w:rsidRPr="00B07475" w14:paraId="72820822" w14:textId="77777777" w:rsidTr="00B07475">
        <w:trPr>
          <w:trHeight w:val="300"/>
        </w:trPr>
        <w:tc>
          <w:tcPr>
            <w:tcW w:w="507" w:type="dxa"/>
            <w:tcBorders>
              <w:top w:val="single" w:sz="4" w:space="0" w:color="auto"/>
              <w:left w:val="single" w:sz="4" w:space="0" w:color="auto"/>
              <w:bottom w:val="single" w:sz="4" w:space="0" w:color="auto"/>
              <w:right w:val="single" w:sz="4" w:space="0" w:color="auto"/>
            </w:tcBorders>
          </w:tcPr>
          <w:p w14:paraId="77EA9725" w14:textId="77777777" w:rsidR="00B07475" w:rsidRPr="00B07475" w:rsidRDefault="00B07475" w:rsidP="00B07475">
            <w:pPr>
              <w:autoSpaceDE w:val="0"/>
              <w:autoSpaceDN w:val="0"/>
              <w:adjustRightInd w:val="0"/>
              <w:spacing w:after="0"/>
              <w:jc w:val="left"/>
            </w:pPr>
            <w:r w:rsidRPr="00B07475">
              <w:t>6</w:t>
            </w:r>
          </w:p>
        </w:tc>
        <w:tc>
          <w:tcPr>
            <w:tcW w:w="1761" w:type="dxa"/>
            <w:gridSpan w:val="2"/>
            <w:tcBorders>
              <w:top w:val="single" w:sz="4" w:space="0" w:color="auto"/>
              <w:left w:val="single" w:sz="4" w:space="0" w:color="auto"/>
              <w:bottom w:val="single" w:sz="4" w:space="0" w:color="auto"/>
              <w:right w:val="single" w:sz="4" w:space="0" w:color="auto"/>
            </w:tcBorders>
          </w:tcPr>
          <w:p w14:paraId="7DB56E48" w14:textId="77777777" w:rsidR="00B07475" w:rsidRPr="00B07475" w:rsidRDefault="00B07475" w:rsidP="00B07475">
            <w:pPr>
              <w:autoSpaceDE w:val="0"/>
              <w:autoSpaceDN w:val="0"/>
              <w:adjustRightInd w:val="0"/>
              <w:spacing w:after="0"/>
              <w:jc w:val="left"/>
            </w:pPr>
            <w:r w:rsidRPr="00B07475">
              <w:t>01.24.10.000</w:t>
            </w:r>
          </w:p>
        </w:tc>
        <w:tc>
          <w:tcPr>
            <w:tcW w:w="5812" w:type="dxa"/>
            <w:tcBorders>
              <w:top w:val="single" w:sz="4" w:space="0" w:color="auto"/>
              <w:left w:val="single" w:sz="4" w:space="0" w:color="auto"/>
              <w:bottom w:val="single" w:sz="4" w:space="0" w:color="auto"/>
              <w:right w:val="single" w:sz="4" w:space="0" w:color="auto"/>
            </w:tcBorders>
            <w:vAlign w:val="center"/>
          </w:tcPr>
          <w:p w14:paraId="3454CC7F" w14:textId="77777777" w:rsidR="00B07475" w:rsidRPr="00B07475" w:rsidRDefault="00B07475" w:rsidP="00B07475">
            <w:pPr>
              <w:shd w:val="clear" w:color="auto" w:fill="FFFFFF"/>
              <w:spacing w:after="0"/>
            </w:pPr>
            <w:r w:rsidRPr="00B07475">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 урожай 2018 г.</w:t>
            </w:r>
          </w:p>
        </w:tc>
        <w:tc>
          <w:tcPr>
            <w:tcW w:w="708" w:type="dxa"/>
            <w:tcBorders>
              <w:top w:val="single" w:sz="4" w:space="0" w:color="auto"/>
              <w:left w:val="single" w:sz="4" w:space="0" w:color="auto"/>
              <w:bottom w:val="single" w:sz="4" w:space="0" w:color="auto"/>
              <w:right w:val="single" w:sz="4" w:space="0" w:color="auto"/>
            </w:tcBorders>
          </w:tcPr>
          <w:p w14:paraId="34360638"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17996345" w14:textId="77777777" w:rsidR="00B07475" w:rsidRPr="00B07475" w:rsidRDefault="00B07475" w:rsidP="00B07475">
            <w:pPr>
              <w:autoSpaceDE w:val="0"/>
              <w:autoSpaceDN w:val="0"/>
              <w:adjustRightInd w:val="0"/>
              <w:spacing w:after="0"/>
              <w:jc w:val="left"/>
            </w:pPr>
            <w:r w:rsidRPr="00B07475">
              <w:t>1000</w:t>
            </w:r>
          </w:p>
        </w:tc>
      </w:tr>
      <w:tr w:rsidR="00B07475" w:rsidRPr="00B07475" w14:paraId="3FBC8E50" w14:textId="77777777" w:rsidTr="00B07475">
        <w:trPr>
          <w:trHeight w:val="237"/>
        </w:trPr>
        <w:tc>
          <w:tcPr>
            <w:tcW w:w="507" w:type="dxa"/>
            <w:tcBorders>
              <w:top w:val="single" w:sz="4" w:space="0" w:color="auto"/>
              <w:left w:val="single" w:sz="4" w:space="0" w:color="auto"/>
              <w:bottom w:val="single" w:sz="4" w:space="0" w:color="auto"/>
              <w:right w:val="single" w:sz="4" w:space="0" w:color="auto"/>
            </w:tcBorders>
          </w:tcPr>
          <w:p w14:paraId="017EF7CB" w14:textId="77777777" w:rsidR="00B07475" w:rsidRPr="00B07475" w:rsidRDefault="00B07475" w:rsidP="00B07475">
            <w:pPr>
              <w:autoSpaceDE w:val="0"/>
              <w:autoSpaceDN w:val="0"/>
              <w:adjustRightInd w:val="0"/>
              <w:spacing w:after="0"/>
              <w:jc w:val="left"/>
            </w:pPr>
            <w:r w:rsidRPr="00B07475">
              <w:t>7</w:t>
            </w:r>
          </w:p>
        </w:tc>
        <w:tc>
          <w:tcPr>
            <w:tcW w:w="1761" w:type="dxa"/>
            <w:gridSpan w:val="2"/>
            <w:tcBorders>
              <w:top w:val="single" w:sz="4" w:space="0" w:color="auto"/>
              <w:left w:val="single" w:sz="4" w:space="0" w:color="auto"/>
              <w:bottom w:val="single" w:sz="4" w:space="0" w:color="auto"/>
              <w:right w:val="single" w:sz="4" w:space="0" w:color="auto"/>
            </w:tcBorders>
          </w:tcPr>
          <w:p w14:paraId="7EF4C889" w14:textId="77777777" w:rsidR="00B07475" w:rsidRPr="00B07475" w:rsidRDefault="00B07475" w:rsidP="00B07475">
            <w:pPr>
              <w:autoSpaceDE w:val="0"/>
              <w:autoSpaceDN w:val="0"/>
              <w:adjustRightInd w:val="0"/>
              <w:spacing w:after="0"/>
              <w:jc w:val="left"/>
            </w:pPr>
            <w:r w:rsidRPr="00B07475">
              <w:t>10.39.22.110-00000003</w:t>
            </w:r>
          </w:p>
        </w:tc>
        <w:tc>
          <w:tcPr>
            <w:tcW w:w="5812" w:type="dxa"/>
            <w:tcBorders>
              <w:top w:val="single" w:sz="4" w:space="0" w:color="auto"/>
              <w:left w:val="single" w:sz="4" w:space="0" w:color="auto"/>
              <w:bottom w:val="single" w:sz="4" w:space="0" w:color="auto"/>
              <w:right w:val="single" w:sz="4" w:space="0" w:color="auto"/>
            </w:tcBorders>
            <w:vAlign w:val="center"/>
          </w:tcPr>
          <w:p w14:paraId="0FBE2CE7" w14:textId="77777777" w:rsidR="00B07475" w:rsidRPr="00B07475" w:rsidRDefault="00B07475" w:rsidP="00B07475">
            <w:pPr>
              <w:shd w:val="clear" w:color="auto" w:fill="FFFFFF"/>
              <w:spacing w:after="0"/>
            </w:pPr>
            <w:r w:rsidRPr="00B07475">
              <w:t>Джем фруктовый. Вид продукта по способу обработки: Не стерилизованный. Вид сырья: абрикос. Продукт обогащен витаминами: нет.</w:t>
            </w:r>
          </w:p>
        </w:tc>
        <w:tc>
          <w:tcPr>
            <w:tcW w:w="708" w:type="dxa"/>
            <w:tcBorders>
              <w:top w:val="single" w:sz="4" w:space="0" w:color="auto"/>
              <w:left w:val="single" w:sz="4" w:space="0" w:color="auto"/>
              <w:bottom w:val="single" w:sz="4" w:space="0" w:color="auto"/>
              <w:right w:val="single" w:sz="4" w:space="0" w:color="auto"/>
            </w:tcBorders>
          </w:tcPr>
          <w:p w14:paraId="0DCD65F9"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1BCDC2F2" w14:textId="77777777" w:rsidR="00B07475" w:rsidRPr="00B07475" w:rsidRDefault="00B07475" w:rsidP="00B07475">
            <w:pPr>
              <w:autoSpaceDE w:val="0"/>
              <w:autoSpaceDN w:val="0"/>
              <w:adjustRightInd w:val="0"/>
              <w:spacing w:after="0"/>
              <w:jc w:val="left"/>
            </w:pPr>
            <w:r w:rsidRPr="00B07475">
              <w:t>90</w:t>
            </w:r>
          </w:p>
        </w:tc>
      </w:tr>
      <w:tr w:rsidR="00B07475" w:rsidRPr="00B07475" w14:paraId="2F9BF681" w14:textId="77777777" w:rsidTr="00B07475">
        <w:trPr>
          <w:trHeight w:val="300"/>
        </w:trPr>
        <w:tc>
          <w:tcPr>
            <w:tcW w:w="507" w:type="dxa"/>
            <w:tcBorders>
              <w:top w:val="single" w:sz="4" w:space="0" w:color="auto"/>
              <w:left w:val="single" w:sz="4" w:space="0" w:color="auto"/>
              <w:bottom w:val="single" w:sz="4" w:space="0" w:color="auto"/>
              <w:right w:val="single" w:sz="4" w:space="0" w:color="auto"/>
            </w:tcBorders>
          </w:tcPr>
          <w:p w14:paraId="3FAC6915" w14:textId="77777777" w:rsidR="00B07475" w:rsidRPr="00B07475" w:rsidRDefault="00B07475" w:rsidP="00B07475">
            <w:pPr>
              <w:autoSpaceDE w:val="0"/>
              <w:autoSpaceDN w:val="0"/>
              <w:adjustRightInd w:val="0"/>
              <w:spacing w:after="0"/>
              <w:jc w:val="left"/>
            </w:pPr>
            <w:r w:rsidRPr="00B07475">
              <w:t>8</w:t>
            </w:r>
          </w:p>
        </w:tc>
        <w:tc>
          <w:tcPr>
            <w:tcW w:w="1761" w:type="dxa"/>
            <w:gridSpan w:val="2"/>
            <w:tcBorders>
              <w:top w:val="single" w:sz="4" w:space="0" w:color="auto"/>
              <w:left w:val="single" w:sz="4" w:space="0" w:color="auto"/>
              <w:bottom w:val="single" w:sz="4" w:space="0" w:color="auto"/>
              <w:right w:val="single" w:sz="4" w:space="0" w:color="auto"/>
            </w:tcBorders>
          </w:tcPr>
          <w:p w14:paraId="5448122F" w14:textId="77777777" w:rsidR="00B07475" w:rsidRPr="00B07475" w:rsidRDefault="00B07475" w:rsidP="00B07475">
            <w:pPr>
              <w:autoSpaceDE w:val="0"/>
              <w:autoSpaceDN w:val="0"/>
              <w:adjustRightInd w:val="0"/>
              <w:spacing w:after="0"/>
              <w:jc w:val="left"/>
            </w:pPr>
            <w:r w:rsidRPr="00B07475">
              <w:t>01.13.32.000</w:t>
            </w:r>
          </w:p>
        </w:tc>
        <w:tc>
          <w:tcPr>
            <w:tcW w:w="5812" w:type="dxa"/>
            <w:tcBorders>
              <w:top w:val="single" w:sz="4" w:space="0" w:color="auto"/>
              <w:left w:val="single" w:sz="4" w:space="0" w:color="auto"/>
              <w:bottom w:val="single" w:sz="4" w:space="0" w:color="auto"/>
              <w:right w:val="single" w:sz="4" w:space="0" w:color="auto"/>
            </w:tcBorders>
            <w:vAlign w:val="center"/>
          </w:tcPr>
          <w:p w14:paraId="6BEE80D2" w14:textId="77777777" w:rsidR="00B07475" w:rsidRPr="00B07475" w:rsidRDefault="00B07475" w:rsidP="00B07475">
            <w:pPr>
              <w:shd w:val="clear" w:color="auto" w:fill="FFFFFF"/>
              <w:spacing w:after="0"/>
            </w:pPr>
            <w:r w:rsidRPr="00B07475">
              <w:t>Огурцы. Плоды целые, здоровые, без повреждений, гнили, плесени, без постороннего запаха и вкуса, содержание нитратов в норме. ГОСТ 33932-2016..</w:t>
            </w:r>
          </w:p>
        </w:tc>
        <w:tc>
          <w:tcPr>
            <w:tcW w:w="708" w:type="dxa"/>
            <w:tcBorders>
              <w:top w:val="single" w:sz="4" w:space="0" w:color="auto"/>
              <w:left w:val="single" w:sz="4" w:space="0" w:color="auto"/>
              <w:bottom w:val="single" w:sz="4" w:space="0" w:color="auto"/>
              <w:right w:val="single" w:sz="4" w:space="0" w:color="auto"/>
            </w:tcBorders>
          </w:tcPr>
          <w:p w14:paraId="37D0D9C6"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623F408B" w14:textId="77777777" w:rsidR="00B07475" w:rsidRPr="00B07475" w:rsidRDefault="00B07475" w:rsidP="00B07475">
            <w:pPr>
              <w:autoSpaceDE w:val="0"/>
              <w:autoSpaceDN w:val="0"/>
              <w:adjustRightInd w:val="0"/>
              <w:spacing w:after="0"/>
              <w:jc w:val="left"/>
            </w:pPr>
            <w:r w:rsidRPr="00B07475">
              <w:t>200</w:t>
            </w:r>
          </w:p>
        </w:tc>
      </w:tr>
      <w:tr w:rsidR="00B07475" w:rsidRPr="00B07475" w14:paraId="4636FF7B" w14:textId="77777777" w:rsidTr="00B07475">
        <w:trPr>
          <w:trHeight w:val="420"/>
        </w:trPr>
        <w:tc>
          <w:tcPr>
            <w:tcW w:w="507" w:type="dxa"/>
            <w:tcBorders>
              <w:top w:val="single" w:sz="4" w:space="0" w:color="auto"/>
              <w:left w:val="single" w:sz="4" w:space="0" w:color="auto"/>
              <w:bottom w:val="single" w:sz="4" w:space="0" w:color="auto"/>
              <w:right w:val="single" w:sz="4" w:space="0" w:color="auto"/>
            </w:tcBorders>
          </w:tcPr>
          <w:p w14:paraId="0D4C7CD2" w14:textId="77777777" w:rsidR="00B07475" w:rsidRPr="00B07475" w:rsidRDefault="00B07475" w:rsidP="00B07475">
            <w:pPr>
              <w:autoSpaceDE w:val="0"/>
              <w:autoSpaceDN w:val="0"/>
              <w:adjustRightInd w:val="0"/>
              <w:spacing w:after="0"/>
              <w:jc w:val="left"/>
            </w:pPr>
            <w:r w:rsidRPr="00B07475">
              <w:t>9</w:t>
            </w:r>
          </w:p>
        </w:tc>
        <w:tc>
          <w:tcPr>
            <w:tcW w:w="1761" w:type="dxa"/>
            <w:gridSpan w:val="2"/>
            <w:tcBorders>
              <w:top w:val="single" w:sz="4" w:space="0" w:color="auto"/>
              <w:left w:val="single" w:sz="4" w:space="0" w:color="auto"/>
              <w:bottom w:val="single" w:sz="4" w:space="0" w:color="auto"/>
              <w:right w:val="single" w:sz="4" w:space="0" w:color="auto"/>
            </w:tcBorders>
          </w:tcPr>
          <w:p w14:paraId="4A5D427B" w14:textId="77777777" w:rsidR="00B07475" w:rsidRPr="00B07475" w:rsidRDefault="00B07475" w:rsidP="00B07475">
            <w:pPr>
              <w:autoSpaceDE w:val="0"/>
              <w:autoSpaceDN w:val="0"/>
              <w:adjustRightInd w:val="0"/>
              <w:spacing w:after="0"/>
              <w:jc w:val="left"/>
            </w:pPr>
            <w:r w:rsidRPr="00B07475">
              <w:t>01.13.34.000</w:t>
            </w:r>
          </w:p>
        </w:tc>
        <w:tc>
          <w:tcPr>
            <w:tcW w:w="5812" w:type="dxa"/>
            <w:tcBorders>
              <w:top w:val="single" w:sz="4" w:space="0" w:color="auto"/>
              <w:left w:val="single" w:sz="4" w:space="0" w:color="auto"/>
              <w:bottom w:val="single" w:sz="4" w:space="0" w:color="auto"/>
              <w:right w:val="single" w:sz="4" w:space="0" w:color="auto"/>
            </w:tcBorders>
            <w:vAlign w:val="center"/>
          </w:tcPr>
          <w:p w14:paraId="76CC3961" w14:textId="77777777" w:rsidR="00B07475" w:rsidRPr="00B07475" w:rsidRDefault="00B07475" w:rsidP="00B07475">
            <w:pPr>
              <w:spacing w:after="0"/>
            </w:pPr>
            <w:r w:rsidRPr="00B07475">
              <w:rPr>
                <w:color w:val="000000"/>
                <w:sz w:val="22"/>
                <w:szCs w:val="22"/>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708" w:type="dxa"/>
            <w:tcBorders>
              <w:top w:val="single" w:sz="4" w:space="0" w:color="auto"/>
              <w:left w:val="single" w:sz="4" w:space="0" w:color="auto"/>
              <w:bottom w:val="single" w:sz="4" w:space="0" w:color="auto"/>
              <w:right w:val="single" w:sz="4" w:space="0" w:color="auto"/>
            </w:tcBorders>
          </w:tcPr>
          <w:p w14:paraId="13C23022" w14:textId="77777777" w:rsidR="00B07475" w:rsidRPr="00B07475" w:rsidRDefault="00B07475" w:rsidP="00B07475">
            <w:pPr>
              <w:autoSpaceDE w:val="0"/>
              <w:autoSpaceDN w:val="0"/>
              <w:adjustRightInd w:val="0"/>
              <w:spacing w:after="0"/>
              <w:ind w:hanging="255"/>
              <w:jc w:val="center"/>
            </w:pPr>
            <w:r w:rsidRPr="00B07475">
              <w:t>кг</w:t>
            </w:r>
          </w:p>
        </w:tc>
        <w:tc>
          <w:tcPr>
            <w:tcW w:w="1275" w:type="dxa"/>
            <w:tcBorders>
              <w:top w:val="single" w:sz="4" w:space="0" w:color="auto"/>
              <w:left w:val="single" w:sz="4" w:space="0" w:color="auto"/>
              <w:bottom w:val="single" w:sz="4" w:space="0" w:color="auto"/>
              <w:right w:val="single" w:sz="4" w:space="0" w:color="auto"/>
            </w:tcBorders>
          </w:tcPr>
          <w:p w14:paraId="1BBD3F6D" w14:textId="77777777" w:rsidR="00B07475" w:rsidRPr="00B07475" w:rsidRDefault="00B07475" w:rsidP="00B07475">
            <w:pPr>
              <w:autoSpaceDE w:val="0"/>
              <w:autoSpaceDN w:val="0"/>
              <w:adjustRightInd w:val="0"/>
              <w:spacing w:after="0"/>
              <w:jc w:val="left"/>
            </w:pPr>
            <w:r w:rsidRPr="00B07475">
              <w:t>250</w:t>
            </w:r>
          </w:p>
        </w:tc>
      </w:tr>
    </w:tbl>
    <w:p w14:paraId="22869B0D" w14:textId="517627FA" w:rsidR="00B07475" w:rsidRDefault="00B07475" w:rsidP="00EE139F">
      <w:pPr>
        <w:pStyle w:val="ConsPlusNormal"/>
        <w:widowControl/>
        <w:tabs>
          <w:tab w:val="left" w:pos="360"/>
        </w:tabs>
        <w:spacing w:before="120" w:after="120"/>
        <w:jc w:val="center"/>
        <w:rPr>
          <w:rFonts w:ascii="Times New Roman" w:hAnsi="Times New Roman" w:cs="Times New Roman"/>
          <w:b/>
          <w:bCs/>
          <w:sz w:val="24"/>
          <w:szCs w:val="24"/>
        </w:rPr>
      </w:pPr>
    </w:p>
    <w:p w14:paraId="3CE873CB" w14:textId="77777777" w:rsidR="006911EE" w:rsidRDefault="006911EE" w:rsidP="00EE139F">
      <w:pPr>
        <w:pStyle w:val="ConsPlusNormal"/>
        <w:widowControl/>
        <w:tabs>
          <w:tab w:val="left" w:pos="360"/>
        </w:tabs>
        <w:spacing w:before="120" w:after="120"/>
        <w:jc w:val="center"/>
        <w:rPr>
          <w:rFonts w:ascii="Times New Roman" w:hAnsi="Times New Roman" w:cs="Times New Roman"/>
          <w:b/>
          <w:bCs/>
          <w:sz w:val="24"/>
          <w:szCs w:val="24"/>
        </w:rPr>
      </w:pPr>
    </w:p>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472A18B0" w14:textId="77777777" w:rsidR="00C46D9F" w:rsidRPr="00C46D9F" w:rsidRDefault="00C46D9F" w:rsidP="00352632">
      <w:pPr>
        <w:spacing w:after="0"/>
        <w:jc w:val="center"/>
        <w:rPr>
          <w:caps/>
          <w:sz w:val="22"/>
          <w:szCs w:val="22"/>
        </w:rPr>
      </w:pPr>
      <w:r w:rsidRPr="00C46D9F">
        <w:rPr>
          <w:caps/>
          <w:sz w:val="22"/>
          <w:szCs w:val="22"/>
        </w:rPr>
        <w:t>ГРАЖДАНСКО-ПРАВОВОЙ ДОГОВОР</w:t>
      </w:r>
    </w:p>
    <w:p w14:paraId="3501F9B8" w14:textId="4B83C0E2" w:rsidR="00C46D9F" w:rsidRPr="00C46D9F" w:rsidRDefault="00C46D9F" w:rsidP="00352632">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w:t>
      </w:r>
      <w:r w:rsidR="00EE139F">
        <w:rPr>
          <w:caps/>
          <w:sz w:val="22"/>
          <w:szCs w:val="22"/>
        </w:rPr>
        <w:t>ОВОЩИ, ЯБЛОКИ, ДЖЕМ</w:t>
      </w:r>
      <w:r w:rsidR="00CF2A3E">
        <w:rPr>
          <w:caps/>
          <w:sz w:val="22"/>
          <w:szCs w:val="22"/>
        </w:rPr>
        <w:t>)</w:t>
      </w:r>
    </w:p>
    <w:p w14:paraId="27D5E342" w14:textId="695833AC" w:rsidR="00C46D9F" w:rsidRPr="00C46D9F" w:rsidRDefault="00C46D9F" w:rsidP="00352632">
      <w:pPr>
        <w:spacing w:after="0"/>
        <w:jc w:val="center"/>
        <w:rPr>
          <w:caps/>
          <w:sz w:val="22"/>
          <w:szCs w:val="22"/>
        </w:rPr>
      </w:pPr>
      <w:r w:rsidRPr="00C46D9F">
        <w:rPr>
          <w:caps/>
          <w:sz w:val="22"/>
          <w:szCs w:val="22"/>
        </w:rPr>
        <w:t xml:space="preserve">Идентификационный код закупки: </w:t>
      </w:r>
      <w:r w:rsidR="00B07475">
        <w:rPr>
          <w:caps/>
          <w:sz w:val="22"/>
          <w:szCs w:val="22"/>
        </w:rPr>
        <w:t>183862200101186220100100830010000000</w:t>
      </w:r>
    </w:p>
    <w:p w14:paraId="537C2588" w14:textId="77777777" w:rsidR="00C46D9F" w:rsidRPr="00C46D9F" w:rsidRDefault="00C46D9F" w:rsidP="00352632">
      <w:pPr>
        <w:spacing w:after="0"/>
        <w:jc w:val="center"/>
        <w:rPr>
          <w:sz w:val="22"/>
          <w:szCs w:val="22"/>
        </w:rPr>
      </w:pPr>
    </w:p>
    <w:p w14:paraId="2C3734B0" w14:textId="18A1857B" w:rsidR="0063672C" w:rsidRPr="0063672C" w:rsidRDefault="0063672C" w:rsidP="0068774A">
      <w:pPr>
        <w:spacing w:after="0"/>
        <w:rPr>
          <w:sz w:val="22"/>
          <w:szCs w:val="22"/>
        </w:rPr>
      </w:pPr>
      <w:r w:rsidRPr="0063672C">
        <w:rPr>
          <w:sz w:val="22"/>
          <w:szCs w:val="22"/>
        </w:rPr>
        <w:t>г. </w:t>
      </w:r>
      <w:proofErr w:type="spellStart"/>
      <w:r w:rsidRPr="0063672C">
        <w:rPr>
          <w:sz w:val="22"/>
          <w:szCs w:val="22"/>
        </w:rPr>
        <w:t>Югорск</w:t>
      </w:r>
      <w:proofErr w:type="spellEnd"/>
      <w:r w:rsidRPr="0063672C">
        <w:rPr>
          <w:sz w:val="22"/>
          <w:szCs w:val="22"/>
        </w:rPr>
        <w:t xml:space="preserve">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63672C">
        <w:rPr>
          <w:sz w:val="22"/>
          <w:szCs w:val="22"/>
        </w:rPr>
        <w:t>Югорска</w:t>
      </w:r>
      <w:proofErr w:type="spellEnd"/>
      <w:r w:rsidRPr="0063672C">
        <w:rPr>
          <w:sz w:val="22"/>
          <w:szCs w:val="22"/>
        </w:rPr>
        <w:t xml:space="preserve">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68774A">
      <w:pPr>
        <w:spacing w:after="0"/>
        <w:rPr>
          <w:sz w:val="22"/>
          <w:szCs w:val="22"/>
        </w:rPr>
      </w:pPr>
    </w:p>
    <w:p w14:paraId="0ECD3648" w14:textId="77777777" w:rsidR="0063672C" w:rsidRPr="0063672C" w:rsidRDefault="0063672C" w:rsidP="0068774A">
      <w:pPr>
        <w:spacing w:after="0"/>
        <w:jc w:val="center"/>
        <w:rPr>
          <w:sz w:val="22"/>
          <w:szCs w:val="22"/>
        </w:rPr>
      </w:pPr>
      <w:r w:rsidRPr="0063672C">
        <w:rPr>
          <w:sz w:val="22"/>
          <w:szCs w:val="22"/>
        </w:rPr>
        <w:t>1. Предмет Договора</w:t>
      </w:r>
    </w:p>
    <w:p w14:paraId="71A810FD" w14:textId="77777777" w:rsidR="0063672C" w:rsidRPr="0063672C" w:rsidRDefault="0063672C" w:rsidP="0068774A">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01670212" w:rsidR="0063672C" w:rsidRPr="0063672C" w:rsidRDefault="0063672C" w:rsidP="0068774A">
      <w:pPr>
        <w:spacing w:after="0"/>
        <w:rPr>
          <w:sz w:val="22"/>
          <w:szCs w:val="22"/>
        </w:rPr>
      </w:pPr>
      <w:r w:rsidRPr="0063672C">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4C081C98" w14:textId="77777777" w:rsidR="0063672C" w:rsidRPr="0063672C" w:rsidRDefault="0063672C" w:rsidP="0068774A">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68774A">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68774A">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68774A">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68774A">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28F522A3" w:rsidR="0063672C" w:rsidRPr="0063672C" w:rsidRDefault="0063672C" w:rsidP="0068774A">
      <w:pPr>
        <w:spacing w:after="0"/>
        <w:rPr>
          <w:sz w:val="22"/>
          <w:szCs w:val="22"/>
        </w:rPr>
      </w:pPr>
      <w:r w:rsidRPr="0063672C">
        <w:rPr>
          <w:sz w:val="22"/>
          <w:szCs w:val="22"/>
        </w:rPr>
        <w:t xml:space="preserve">1.7. Место (места) поставки товара: Индекс 628260, </w:t>
      </w:r>
      <w:r w:rsidR="00352632" w:rsidRPr="0063672C">
        <w:rPr>
          <w:sz w:val="22"/>
          <w:szCs w:val="22"/>
        </w:rPr>
        <w:t>Тюменская область</w:t>
      </w:r>
      <w:r w:rsidRPr="0063672C">
        <w:rPr>
          <w:sz w:val="22"/>
          <w:szCs w:val="22"/>
        </w:rPr>
        <w:t>, Ханты-Мансийский автоно</w:t>
      </w:r>
      <w:r w:rsidR="00352632">
        <w:rPr>
          <w:sz w:val="22"/>
          <w:szCs w:val="22"/>
        </w:rPr>
        <w:t xml:space="preserve">мный округ - Югра, г. </w:t>
      </w:r>
      <w:proofErr w:type="spellStart"/>
      <w:r w:rsidR="00352632">
        <w:rPr>
          <w:sz w:val="22"/>
          <w:szCs w:val="22"/>
        </w:rPr>
        <w:t>Югорск</w:t>
      </w:r>
      <w:proofErr w:type="spellEnd"/>
      <w:r w:rsidR="00352632">
        <w:rPr>
          <w:sz w:val="22"/>
          <w:szCs w:val="22"/>
        </w:rPr>
        <w:t xml:space="preserve">, </w:t>
      </w:r>
      <w:r w:rsidR="00352632">
        <w:t>ул. Мира, д. 6</w:t>
      </w:r>
      <w:r w:rsidR="00352632" w:rsidRPr="0063672C">
        <w:rPr>
          <w:sz w:val="22"/>
          <w:szCs w:val="22"/>
        </w:rPr>
        <w:t>, (</w:t>
      </w:r>
      <w:r w:rsidRPr="0063672C">
        <w:rPr>
          <w:sz w:val="22"/>
          <w:szCs w:val="22"/>
        </w:rPr>
        <w:t>далее – «место поставки»).</w:t>
      </w:r>
    </w:p>
    <w:p w14:paraId="792BAE37" w14:textId="77777777" w:rsidR="0063672C" w:rsidRPr="0063672C" w:rsidRDefault="0063672C" w:rsidP="0068774A">
      <w:pPr>
        <w:spacing w:after="0"/>
        <w:rPr>
          <w:sz w:val="22"/>
          <w:szCs w:val="22"/>
        </w:rPr>
      </w:pPr>
    </w:p>
    <w:p w14:paraId="1BC76EA4" w14:textId="77777777" w:rsidR="0063672C" w:rsidRPr="0063672C" w:rsidRDefault="0063672C" w:rsidP="0068774A">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68774A">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4FBBF99D" w14:textId="77777777" w:rsidR="006911EE" w:rsidRPr="006911EE" w:rsidRDefault="006911EE" w:rsidP="006911EE">
      <w:pPr>
        <w:autoSpaceDE w:val="0"/>
        <w:autoSpaceDN w:val="0"/>
        <w:adjustRightInd w:val="0"/>
        <w:spacing w:after="0"/>
        <w:rPr>
          <w:sz w:val="22"/>
          <w:szCs w:val="20"/>
        </w:rPr>
      </w:pPr>
      <w:r w:rsidRPr="006911EE">
        <w:t xml:space="preserve">Источник финансирования </w:t>
      </w:r>
      <w:r w:rsidRPr="006911EE">
        <w:rPr>
          <w:sz w:val="22"/>
          <w:szCs w:val="20"/>
        </w:rPr>
        <w:t xml:space="preserve">за счет средств бюджета города </w:t>
      </w:r>
      <w:proofErr w:type="spellStart"/>
      <w:r w:rsidRPr="006911EE">
        <w:rPr>
          <w:sz w:val="22"/>
          <w:szCs w:val="20"/>
        </w:rPr>
        <w:t>Югорска</w:t>
      </w:r>
      <w:proofErr w:type="spellEnd"/>
      <w:r w:rsidRPr="006911EE">
        <w:rPr>
          <w:sz w:val="22"/>
          <w:szCs w:val="20"/>
        </w:rPr>
        <w:t xml:space="preserve">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6911EE">
        <w:t>счет средств от приносящей доход деятельности.</w:t>
      </w:r>
    </w:p>
    <w:p w14:paraId="24CB7368" w14:textId="77777777" w:rsidR="0063672C" w:rsidRPr="0063672C" w:rsidRDefault="0063672C" w:rsidP="0068774A">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w:t>
      </w:r>
      <w:r w:rsidRPr="0063672C">
        <w:rPr>
          <w:i/>
          <w:sz w:val="22"/>
          <w:szCs w:val="22"/>
        </w:rPr>
        <w:lastRenderedPageBreak/>
        <w:t xml:space="preserve">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68774A">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68774A">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68774A">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68774A">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68774A">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FD334A3" w14:textId="77777777" w:rsidR="0063672C" w:rsidRPr="0063672C" w:rsidRDefault="0063672C" w:rsidP="0068774A">
      <w:pPr>
        <w:spacing w:after="0"/>
        <w:rPr>
          <w:sz w:val="22"/>
          <w:szCs w:val="22"/>
        </w:rPr>
      </w:pPr>
    </w:p>
    <w:p w14:paraId="74972402" w14:textId="77777777" w:rsidR="0063672C" w:rsidRPr="0063672C" w:rsidRDefault="0063672C" w:rsidP="0068774A">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68774A">
      <w:pPr>
        <w:spacing w:after="0"/>
        <w:rPr>
          <w:sz w:val="22"/>
          <w:szCs w:val="22"/>
        </w:rPr>
      </w:pPr>
      <w:r w:rsidRPr="0063672C">
        <w:rPr>
          <w:sz w:val="22"/>
          <w:szCs w:val="22"/>
        </w:rPr>
        <w:t>3.1. Заказчик имеет право:</w:t>
      </w:r>
    </w:p>
    <w:p w14:paraId="62E5CF24" w14:textId="77777777" w:rsidR="0063672C" w:rsidRPr="0063672C" w:rsidRDefault="0063672C" w:rsidP="0068774A">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68774A">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68774A">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68774A">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68774A">
      <w:pPr>
        <w:spacing w:after="0"/>
        <w:rPr>
          <w:sz w:val="22"/>
          <w:szCs w:val="22"/>
        </w:rPr>
      </w:pPr>
      <w:r w:rsidRPr="0063672C">
        <w:rPr>
          <w:sz w:val="22"/>
          <w:szCs w:val="22"/>
        </w:rPr>
        <w:t>3.2. Заказчик обязан:</w:t>
      </w:r>
    </w:p>
    <w:p w14:paraId="45DE88C8" w14:textId="77777777" w:rsidR="0063672C" w:rsidRPr="0063672C" w:rsidRDefault="0063672C" w:rsidP="0068774A">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68774A">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68774A">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68774A">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68774A">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68774A">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68774A">
      <w:pPr>
        <w:tabs>
          <w:tab w:val="num" w:pos="709"/>
        </w:tabs>
        <w:spacing w:after="0"/>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63672C">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68774A">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68774A">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68774A">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68774A">
      <w:pPr>
        <w:spacing w:after="0"/>
        <w:rPr>
          <w:sz w:val="22"/>
          <w:szCs w:val="22"/>
        </w:rPr>
      </w:pPr>
      <w:r w:rsidRPr="0063672C">
        <w:rPr>
          <w:sz w:val="22"/>
          <w:szCs w:val="22"/>
        </w:rPr>
        <w:t>3.4. Поставщик вправе:</w:t>
      </w:r>
    </w:p>
    <w:p w14:paraId="09F57544" w14:textId="77777777" w:rsidR="0063672C" w:rsidRPr="0063672C" w:rsidRDefault="0063672C" w:rsidP="0068774A">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68774A">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68774A">
      <w:pPr>
        <w:spacing w:after="0"/>
        <w:rPr>
          <w:sz w:val="22"/>
          <w:szCs w:val="22"/>
        </w:rPr>
      </w:pPr>
    </w:p>
    <w:p w14:paraId="01362666" w14:textId="77777777" w:rsidR="0063672C" w:rsidRPr="0063672C" w:rsidRDefault="0063672C" w:rsidP="0068774A">
      <w:pPr>
        <w:spacing w:after="0"/>
        <w:jc w:val="center"/>
        <w:rPr>
          <w:sz w:val="22"/>
          <w:szCs w:val="22"/>
        </w:rPr>
      </w:pPr>
      <w:r w:rsidRPr="0063672C">
        <w:rPr>
          <w:sz w:val="22"/>
          <w:szCs w:val="22"/>
        </w:rPr>
        <w:t>4. Порядок и сроки поставки товара</w:t>
      </w:r>
    </w:p>
    <w:p w14:paraId="156BD6C9" w14:textId="7D7AF237" w:rsidR="0063672C" w:rsidRPr="0063672C" w:rsidRDefault="0063672C" w:rsidP="0068774A">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352632">
        <w:rPr>
          <w:sz w:val="22"/>
          <w:szCs w:val="22"/>
          <w:u w:val="single"/>
        </w:rPr>
        <w:t>, но не ранее 01.01.2019г по 30.06.2019</w:t>
      </w:r>
      <w:r w:rsidRPr="0063672C">
        <w:rPr>
          <w:sz w:val="22"/>
          <w:szCs w:val="22"/>
          <w:u w:val="single"/>
        </w:rPr>
        <w:t xml:space="preserve"> г. по письменной или телефонной заявке Заказчика 2 раза в неделю (понедельник и четверг) с 08.00 до 15.00.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68774A">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68774A">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68774A">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68774A">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68774A">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68774A">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68774A">
      <w:pPr>
        <w:spacing w:after="0"/>
        <w:rPr>
          <w:sz w:val="22"/>
          <w:szCs w:val="22"/>
        </w:rPr>
      </w:pPr>
    </w:p>
    <w:p w14:paraId="1DE6CE0F" w14:textId="77777777" w:rsidR="0063672C" w:rsidRPr="0063672C" w:rsidRDefault="0063672C" w:rsidP="0068774A">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68774A">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1C2252B8"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68774A">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68774A">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68774A">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63672C">
        <w:rPr>
          <w:sz w:val="22"/>
          <w:szCs w:val="22"/>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68774A">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68774A">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68774A">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68774A">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68774A">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68774A">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68774A">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68774A">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68774A">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68774A">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68774A">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68774A">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68774A">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68774A">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68774A">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w:t>
      </w:r>
      <w:r w:rsidRPr="0063672C">
        <w:rPr>
          <w:sz w:val="22"/>
          <w:szCs w:val="22"/>
        </w:rPr>
        <w:lastRenderedPageBreak/>
        <w:t xml:space="preserve">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68774A">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68774A">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68774A">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68774A">
      <w:pPr>
        <w:spacing w:after="0"/>
        <w:rPr>
          <w:sz w:val="22"/>
          <w:szCs w:val="22"/>
        </w:rPr>
      </w:pPr>
    </w:p>
    <w:p w14:paraId="6D6937A1" w14:textId="77777777" w:rsidR="0063672C" w:rsidRPr="0063672C" w:rsidRDefault="0063672C" w:rsidP="0068774A">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68774A">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6B2B3CF8" w:rsidR="0063672C" w:rsidRPr="0063672C" w:rsidRDefault="0063672C" w:rsidP="0068774A">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CA3BF8">
        <w:rPr>
          <w:b/>
          <w:sz w:val="22"/>
          <w:szCs w:val="22"/>
        </w:rPr>
        <w:t>21 830</w:t>
      </w:r>
      <w:r w:rsidRPr="0063672C">
        <w:rPr>
          <w:b/>
          <w:sz w:val="22"/>
          <w:szCs w:val="22"/>
        </w:rPr>
        <w:t xml:space="preserve"> (</w:t>
      </w:r>
      <w:r w:rsidR="00CA3BF8">
        <w:rPr>
          <w:b/>
          <w:sz w:val="22"/>
          <w:szCs w:val="22"/>
        </w:rPr>
        <w:t>Двадцать одна тысяча восемьсот тридцать</w:t>
      </w:r>
      <w:r w:rsidR="00EE139F">
        <w:rPr>
          <w:b/>
          <w:sz w:val="22"/>
          <w:szCs w:val="22"/>
        </w:rPr>
        <w:t>)</w:t>
      </w:r>
      <w:r w:rsidR="003200A8">
        <w:rPr>
          <w:b/>
          <w:sz w:val="22"/>
          <w:szCs w:val="22"/>
        </w:rPr>
        <w:t xml:space="preserve"> рубл</w:t>
      </w:r>
      <w:r w:rsidR="00D9221D">
        <w:rPr>
          <w:b/>
          <w:sz w:val="22"/>
          <w:szCs w:val="22"/>
        </w:rPr>
        <w:t>ей</w:t>
      </w:r>
      <w:r w:rsidR="003200A8">
        <w:rPr>
          <w:b/>
          <w:sz w:val="22"/>
          <w:szCs w:val="22"/>
        </w:rPr>
        <w:t xml:space="preserve"> </w:t>
      </w:r>
      <w:r w:rsidR="00CA3BF8">
        <w:rPr>
          <w:b/>
          <w:sz w:val="22"/>
          <w:szCs w:val="22"/>
        </w:rPr>
        <w:t>15</w:t>
      </w:r>
      <w:r w:rsidR="00EE139F">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61DB9183" w:rsidR="0063672C" w:rsidRPr="0063672C" w:rsidRDefault="0063672C" w:rsidP="0068774A">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44711B">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68774A">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68774A">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68774A">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68774A">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68774A">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68774A">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68774A">
      <w:pPr>
        <w:tabs>
          <w:tab w:val="left" w:pos="709"/>
        </w:tabs>
        <w:spacing w:after="0"/>
      </w:pPr>
      <w:r w:rsidRPr="0063672C">
        <w:rPr>
          <w:iCs/>
        </w:rPr>
        <w:tab/>
      </w:r>
      <w:r w:rsidRPr="0063672C">
        <w:rPr>
          <w:kern w:val="16"/>
        </w:rPr>
        <w:t xml:space="preserve">6.7. </w:t>
      </w:r>
      <w:r w:rsidRPr="0063672C">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63672C">
        <w:lastRenderedPageBreak/>
        <w:t>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5C22969A" w:rsidR="0063672C" w:rsidRPr="0063672C" w:rsidRDefault="0063672C" w:rsidP="0068774A">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44711B">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68774A">
      <w:pPr>
        <w:autoSpaceDE w:val="0"/>
        <w:autoSpaceDN w:val="0"/>
        <w:adjustRightInd w:val="0"/>
        <w:spacing w:after="0"/>
        <w:ind w:firstLine="540"/>
        <w:rPr>
          <w:i/>
          <w:iCs/>
          <w:color w:val="000000"/>
        </w:rPr>
      </w:pPr>
    </w:p>
    <w:p w14:paraId="2A2CC99E" w14:textId="77777777" w:rsidR="0063672C" w:rsidRPr="0063672C" w:rsidRDefault="0063672C" w:rsidP="0068774A">
      <w:pPr>
        <w:spacing w:after="0"/>
        <w:jc w:val="center"/>
        <w:rPr>
          <w:sz w:val="22"/>
          <w:szCs w:val="22"/>
        </w:rPr>
      </w:pPr>
      <w:r w:rsidRPr="0063672C">
        <w:rPr>
          <w:sz w:val="22"/>
          <w:szCs w:val="22"/>
        </w:rPr>
        <w:t>7. Ответственность сторон</w:t>
      </w:r>
    </w:p>
    <w:p w14:paraId="133F7803" w14:textId="2AF8540D" w:rsidR="0063672C" w:rsidRPr="0063672C" w:rsidRDefault="0063672C" w:rsidP="0068774A">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4711B">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D9221D" w:rsidRDefault="0063672C" w:rsidP="0068774A">
      <w:pPr>
        <w:autoSpaceDE w:val="0"/>
        <w:autoSpaceDN w:val="0"/>
        <w:adjustRightInd w:val="0"/>
        <w:spacing w:after="0"/>
        <w:rPr>
          <w:color w:val="000000" w:themeColor="text1"/>
        </w:rPr>
      </w:pPr>
      <w:bookmarkStart w:id="40" w:name="P57"/>
      <w:bookmarkEnd w:id="40"/>
      <w:r w:rsidRPr="0063672C">
        <w:rPr>
          <w:color w:val="000000" w:themeColor="text1"/>
          <w:sz w:val="22"/>
          <w:szCs w:val="22"/>
        </w:rPr>
        <w:t>7.3</w:t>
      </w:r>
      <w:r w:rsidRPr="0063672C">
        <w:rPr>
          <w:b/>
          <w:color w:val="000000" w:themeColor="text1"/>
          <w:sz w:val="22"/>
          <w:szCs w:val="22"/>
        </w:rPr>
        <w:t xml:space="preserve">. </w:t>
      </w:r>
      <w:r w:rsidRPr="0063672C">
        <w:rPr>
          <w:color w:val="000000" w:themeColor="text1"/>
          <w:sz w:val="22"/>
          <w:szCs w:val="22"/>
        </w:rPr>
        <w:tab/>
      </w:r>
      <w:r w:rsidRPr="00D9221D">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D9221D">
        <w:rPr>
          <w:color w:val="000000" w:themeColor="text1"/>
          <w:vertAlign w:val="superscript"/>
        </w:rPr>
        <w:footnoteReference w:id="1"/>
      </w:r>
      <w:r w:rsidRPr="00D9221D">
        <w:rPr>
          <w:color w:val="000000" w:themeColor="text1"/>
        </w:rPr>
        <w:t>, что составляет ______ (_______________) рублей __ копеек.</w:t>
      </w:r>
    </w:p>
    <w:p w14:paraId="53C50A0B" w14:textId="77777777" w:rsidR="0063672C" w:rsidRPr="0063672C" w:rsidRDefault="0063672C" w:rsidP="0068774A">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91F31DF" w14:textId="77777777" w:rsidR="0063672C" w:rsidRPr="0063672C" w:rsidRDefault="0063672C" w:rsidP="0068774A">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CC904BD" w14:textId="77777777" w:rsidR="0063672C" w:rsidRPr="0063672C" w:rsidRDefault="0063672C" w:rsidP="0068774A">
      <w:pPr>
        <w:autoSpaceDE w:val="0"/>
        <w:autoSpaceDN w:val="0"/>
        <w:adjustRightInd w:val="0"/>
        <w:spacing w:after="0"/>
        <w:rPr>
          <w:sz w:val="22"/>
          <w:szCs w:val="22"/>
        </w:rPr>
      </w:pPr>
      <w:r w:rsidRPr="0063672C">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r w:rsidRPr="0063672C">
        <w:rPr>
          <w:sz w:val="22"/>
          <w:szCs w:val="22"/>
        </w:rPr>
        <w:lastRenderedPageBreak/>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440EF4EE" w14:textId="77777777" w:rsidR="009252BE" w:rsidRPr="009252BE" w:rsidRDefault="009252BE" w:rsidP="0068774A">
      <w:pPr>
        <w:widowControl w:val="0"/>
        <w:autoSpaceDE w:val="0"/>
        <w:autoSpaceDN w:val="0"/>
        <w:adjustRightInd w:val="0"/>
        <w:spacing w:after="0"/>
      </w:pPr>
      <w:bookmarkStart w:id="41" w:name="P82"/>
      <w:bookmarkEnd w:id="41"/>
      <w:r w:rsidRPr="009252BE">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252BE">
        <w:rPr>
          <w:vertAlign w:val="superscript"/>
        </w:rPr>
        <w:footnoteReference w:id="4"/>
      </w:r>
      <w:r w:rsidRPr="009252BE">
        <w:t>, что составляет ______ (_______________) рублей __ копеек.</w:t>
      </w:r>
    </w:p>
    <w:p w14:paraId="4365202C" w14:textId="7D1C5C54" w:rsidR="0063672C" w:rsidRPr="0063672C" w:rsidRDefault="0063672C" w:rsidP="0068774A">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68774A">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68774A">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68774A">
      <w:pPr>
        <w:widowControl w:val="0"/>
        <w:autoSpaceDE w:val="0"/>
        <w:autoSpaceDN w:val="0"/>
        <w:adjustRightInd w:val="0"/>
        <w:spacing w:after="0"/>
        <w:rPr>
          <w:sz w:val="22"/>
          <w:szCs w:val="22"/>
        </w:rPr>
      </w:pPr>
    </w:p>
    <w:p w14:paraId="52D7D7E8" w14:textId="77777777" w:rsidR="0063672C" w:rsidRPr="0063672C" w:rsidRDefault="0063672C" w:rsidP="0068774A">
      <w:pPr>
        <w:spacing w:after="0"/>
        <w:rPr>
          <w:sz w:val="22"/>
          <w:szCs w:val="22"/>
        </w:rPr>
      </w:pPr>
    </w:p>
    <w:p w14:paraId="3D82B4ED" w14:textId="77777777" w:rsidR="0063672C" w:rsidRPr="0063672C" w:rsidRDefault="0063672C" w:rsidP="0068774A">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68774A">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68774A">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68774A">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68774A">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68774A">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68774A">
      <w:pPr>
        <w:spacing w:after="0"/>
        <w:rPr>
          <w:sz w:val="22"/>
          <w:szCs w:val="22"/>
        </w:rPr>
      </w:pPr>
    </w:p>
    <w:p w14:paraId="46228425" w14:textId="77777777" w:rsidR="0063672C" w:rsidRPr="0063672C" w:rsidRDefault="0063672C" w:rsidP="0068774A">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68774A">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68774A">
      <w:pPr>
        <w:spacing w:after="0"/>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68774A">
      <w:pPr>
        <w:spacing w:after="0"/>
        <w:rPr>
          <w:sz w:val="22"/>
          <w:szCs w:val="22"/>
        </w:rPr>
      </w:pPr>
    </w:p>
    <w:p w14:paraId="27B5E838" w14:textId="77777777" w:rsidR="0063672C" w:rsidRPr="0063672C" w:rsidRDefault="0063672C" w:rsidP="0068774A">
      <w:pPr>
        <w:spacing w:after="0"/>
        <w:jc w:val="center"/>
        <w:rPr>
          <w:sz w:val="22"/>
          <w:szCs w:val="22"/>
        </w:rPr>
      </w:pPr>
      <w:r w:rsidRPr="0063672C">
        <w:rPr>
          <w:sz w:val="22"/>
          <w:szCs w:val="22"/>
        </w:rPr>
        <w:lastRenderedPageBreak/>
        <w:t>10. Расторжение Договора</w:t>
      </w:r>
    </w:p>
    <w:p w14:paraId="089A848A" w14:textId="77777777" w:rsidR="0063672C" w:rsidRPr="0063672C" w:rsidRDefault="0063672C" w:rsidP="0068774A">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68774A">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68774A">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68774A">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68774A">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68774A">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68774A">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68774A">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68774A">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68774A">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68774A">
      <w:pPr>
        <w:spacing w:after="0"/>
        <w:rPr>
          <w:sz w:val="22"/>
          <w:szCs w:val="22"/>
        </w:rPr>
      </w:pPr>
      <w:r w:rsidRPr="0063672C">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w:t>
      </w:r>
      <w:r w:rsidRPr="0063672C">
        <w:rPr>
          <w:sz w:val="22"/>
          <w:szCs w:val="22"/>
        </w:rPr>
        <w:lastRenderedPageBreak/>
        <w:t>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68774A">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68774A">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68774A">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68774A">
      <w:pPr>
        <w:spacing w:after="0"/>
        <w:rPr>
          <w:sz w:val="22"/>
          <w:szCs w:val="22"/>
        </w:rPr>
      </w:pPr>
    </w:p>
    <w:p w14:paraId="034FBCFB" w14:textId="77777777" w:rsidR="0063672C" w:rsidRPr="0063672C" w:rsidRDefault="0063672C" w:rsidP="0068774A">
      <w:pPr>
        <w:spacing w:after="0"/>
        <w:jc w:val="center"/>
        <w:rPr>
          <w:sz w:val="22"/>
          <w:szCs w:val="22"/>
        </w:rPr>
      </w:pPr>
      <w:r w:rsidRPr="0063672C">
        <w:rPr>
          <w:sz w:val="22"/>
          <w:szCs w:val="22"/>
        </w:rPr>
        <w:t>11.Срок действия Договора</w:t>
      </w:r>
    </w:p>
    <w:p w14:paraId="2511A85A" w14:textId="25FD2743" w:rsidR="0063672C" w:rsidRPr="0063672C" w:rsidRDefault="0063672C" w:rsidP="0068774A">
      <w:pPr>
        <w:spacing w:after="0"/>
        <w:rPr>
          <w:sz w:val="22"/>
          <w:szCs w:val="22"/>
        </w:rPr>
      </w:pPr>
      <w:r w:rsidRPr="0063672C">
        <w:rPr>
          <w:sz w:val="22"/>
          <w:szCs w:val="22"/>
        </w:rPr>
        <w:t>11.1. Договор вступает в силу со дня подписания его Сторонами</w:t>
      </w:r>
      <w:r w:rsidR="00CA3BF8">
        <w:rPr>
          <w:sz w:val="22"/>
          <w:szCs w:val="22"/>
        </w:rPr>
        <w:t>, но не ранее 01 января 2019г и действует до 3</w:t>
      </w:r>
      <w:r w:rsidR="009252BE">
        <w:rPr>
          <w:sz w:val="22"/>
          <w:szCs w:val="22"/>
        </w:rPr>
        <w:t>0</w:t>
      </w:r>
      <w:r w:rsidR="00CA3BF8">
        <w:rPr>
          <w:sz w:val="22"/>
          <w:szCs w:val="22"/>
        </w:rPr>
        <w:t xml:space="preserve"> июня 2019</w:t>
      </w:r>
      <w:r w:rsidRPr="0063672C">
        <w:rPr>
          <w:sz w:val="22"/>
          <w:szCs w:val="22"/>
        </w:rPr>
        <w:t xml:space="preserve"> г.  </w:t>
      </w:r>
    </w:p>
    <w:p w14:paraId="31743CE5" w14:textId="14C49D5D" w:rsidR="0063672C" w:rsidRPr="0063672C" w:rsidRDefault="0063672C" w:rsidP="0068774A">
      <w:pPr>
        <w:spacing w:after="0"/>
        <w:rPr>
          <w:sz w:val="22"/>
          <w:szCs w:val="22"/>
        </w:rPr>
      </w:pPr>
      <w:r w:rsidRPr="0063672C">
        <w:rPr>
          <w:sz w:val="22"/>
          <w:szCs w:val="22"/>
        </w:rPr>
        <w:t xml:space="preserve">С 01 </w:t>
      </w:r>
      <w:r w:rsidR="00CA3BF8">
        <w:rPr>
          <w:sz w:val="22"/>
          <w:szCs w:val="22"/>
        </w:rPr>
        <w:t>июля</w:t>
      </w:r>
      <w:r w:rsidRPr="0063672C">
        <w:rPr>
          <w:sz w:val="22"/>
          <w:szCs w:val="22"/>
        </w:rPr>
        <w:t xml:space="preserve">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68774A">
      <w:pPr>
        <w:spacing w:after="0"/>
        <w:rPr>
          <w:sz w:val="22"/>
          <w:szCs w:val="22"/>
        </w:rPr>
      </w:pPr>
    </w:p>
    <w:p w14:paraId="6327AAD4" w14:textId="77777777" w:rsidR="0063672C" w:rsidRPr="0063672C" w:rsidRDefault="0063672C" w:rsidP="0068774A">
      <w:pPr>
        <w:spacing w:after="0"/>
        <w:jc w:val="center"/>
        <w:rPr>
          <w:sz w:val="22"/>
          <w:szCs w:val="22"/>
        </w:rPr>
      </w:pPr>
      <w:r w:rsidRPr="0063672C">
        <w:rPr>
          <w:sz w:val="22"/>
          <w:szCs w:val="22"/>
        </w:rPr>
        <w:t>12.Прочие условия</w:t>
      </w:r>
    </w:p>
    <w:p w14:paraId="03D16DAC" w14:textId="77777777" w:rsidR="0063672C" w:rsidRPr="0063672C" w:rsidRDefault="0063672C" w:rsidP="0068774A">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68774A">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68774A">
      <w:pPr>
        <w:spacing w:after="0"/>
        <w:rPr>
          <w:sz w:val="22"/>
          <w:szCs w:val="22"/>
        </w:rPr>
      </w:pPr>
      <w:r w:rsidRPr="0063672C">
        <w:rPr>
          <w:sz w:val="22"/>
          <w:szCs w:val="22"/>
        </w:rPr>
        <w:t>12.3. К Договору прилагаются:</w:t>
      </w:r>
    </w:p>
    <w:p w14:paraId="4969CA8D" w14:textId="77777777" w:rsidR="0063672C" w:rsidRPr="0063672C" w:rsidRDefault="0063672C" w:rsidP="0068774A">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68774A">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68774A">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68774A">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68774A">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68774A">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68774A">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68774A">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w:t>
      </w:r>
      <w:r w:rsidRPr="0063672C">
        <w:rPr>
          <w:sz w:val="22"/>
          <w:szCs w:val="22"/>
        </w:rPr>
        <w:lastRenderedPageBreak/>
        <w:t xml:space="preserve">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8774A">
      <w:pPr>
        <w:spacing w:after="0"/>
        <w:rPr>
          <w:sz w:val="22"/>
          <w:szCs w:val="22"/>
        </w:rPr>
      </w:pPr>
    </w:p>
    <w:p w14:paraId="58E82F4B" w14:textId="77777777" w:rsidR="0063672C" w:rsidRPr="0063672C" w:rsidRDefault="0063672C" w:rsidP="0068774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99786E">
        <w:tc>
          <w:tcPr>
            <w:tcW w:w="4914" w:type="dxa"/>
          </w:tcPr>
          <w:p w14:paraId="5E6B36D2" w14:textId="77777777" w:rsidR="0063672C" w:rsidRPr="0063672C" w:rsidRDefault="0063672C" w:rsidP="0068774A">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8774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 xml:space="preserve">г. </w:t>
            </w:r>
            <w:proofErr w:type="spellStart"/>
            <w:r w:rsidRPr="0063672C">
              <w:rPr>
                <w:color w:val="000000"/>
                <w:sz w:val="22"/>
                <w:szCs w:val="20"/>
              </w:rPr>
              <w:t>Югорск</w:t>
            </w:r>
            <w:proofErr w:type="spellEnd"/>
            <w:r w:rsidRPr="0063672C">
              <w:rPr>
                <w:color w:val="000000"/>
                <w:sz w:val="22"/>
                <w:szCs w:val="20"/>
              </w:rPr>
              <w:t>, ул. Мира д. 6</w:t>
            </w:r>
          </w:p>
          <w:p w14:paraId="3E568178"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8774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8774A">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8774A">
            <w:pPr>
              <w:autoSpaceDE w:val="0"/>
              <w:autoSpaceDN w:val="0"/>
              <w:adjustRightInd w:val="0"/>
              <w:spacing w:after="0"/>
              <w:rPr>
                <w:color w:val="000000"/>
                <w:sz w:val="20"/>
                <w:szCs w:val="20"/>
              </w:rPr>
            </w:pPr>
          </w:p>
          <w:p w14:paraId="263027B4" w14:textId="77777777" w:rsidR="0063672C" w:rsidRPr="0063672C" w:rsidRDefault="0063672C" w:rsidP="0068774A">
            <w:pPr>
              <w:spacing w:after="0"/>
              <w:rPr>
                <w:rFonts w:eastAsia="Calibri"/>
                <w:b/>
                <w:bCs/>
                <w:sz w:val="22"/>
                <w:szCs w:val="22"/>
              </w:rPr>
            </w:pPr>
          </w:p>
        </w:tc>
        <w:tc>
          <w:tcPr>
            <w:tcW w:w="4914" w:type="dxa"/>
          </w:tcPr>
          <w:p w14:paraId="206FF9D0" w14:textId="77777777" w:rsidR="0063672C" w:rsidRPr="0063672C" w:rsidRDefault="0063672C" w:rsidP="0068774A">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68774A">
            <w:pPr>
              <w:spacing w:after="0"/>
              <w:rPr>
                <w:bCs/>
                <w:sz w:val="22"/>
                <w:szCs w:val="22"/>
              </w:rPr>
            </w:pPr>
          </w:p>
          <w:p w14:paraId="673F50A6" w14:textId="77777777" w:rsidR="0063672C" w:rsidRPr="0063672C" w:rsidRDefault="0063672C" w:rsidP="0068774A">
            <w:pPr>
              <w:spacing w:after="0"/>
              <w:ind w:hanging="4"/>
              <w:rPr>
                <w:rFonts w:eastAsia="Calibri"/>
                <w:bCs/>
                <w:sz w:val="22"/>
                <w:szCs w:val="22"/>
              </w:rPr>
            </w:pPr>
          </w:p>
        </w:tc>
      </w:tr>
      <w:tr w:rsidR="0063672C" w:rsidRPr="0063672C" w14:paraId="4E6E0954" w14:textId="77777777" w:rsidTr="0099786E">
        <w:tc>
          <w:tcPr>
            <w:tcW w:w="4914" w:type="dxa"/>
          </w:tcPr>
          <w:p w14:paraId="10DB0E1A" w14:textId="77777777" w:rsidR="0063672C" w:rsidRPr="0063672C" w:rsidRDefault="0063672C" w:rsidP="0068774A">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8774A">
            <w:pPr>
              <w:spacing w:after="0"/>
              <w:jc w:val="center"/>
              <w:rPr>
                <w:rFonts w:eastAsia="Calibri"/>
                <w:b/>
                <w:bCs/>
                <w:sz w:val="22"/>
                <w:szCs w:val="22"/>
              </w:rPr>
            </w:pPr>
          </w:p>
        </w:tc>
        <w:tc>
          <w:tcPr>
            <w:tcW w:w="4914" w:type="dxa"/>
            <w:hideMark/>
          </w:tcPr>
          <w:p w14:paraId="4EA29655" w14:textId="77777777" w:rsidR="0063672C" w:rsidRPr="0063672C" w:rsidRDefault="0063672C" w:rsidP="0068774A">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8774A">
      <w:pPr>
        <w:autoSpaceDE w:val="0"/>
        <w:autoSpaceDN w:val="0"/>
        <w:adjustRightInd w:val="0"/>
        <w:spacing w:after="0"/>
        <w:jc w:val="left"/>
        <w:rPr>
          <w:sz w:val="22"/>
          <w:szCs w:val="22"/>
        </w:rPr>
      </w:pPr>
    </w:p>
    <w:p w14:paraId="4307C9F6" w14:textId="77777777" w:rsidR="0063672C" w:rsidRPr="0063672C" w:rsidRDefault="0063672C" w:rsidP="0068774A">
      <w:pPr>
        <w:autoSpaceDE w:val="0"/>
        <w:autoSpaceDN w:val="0"/>
        <w:adjustRightInd w:val="0"/>
        <w:spacing w:after="0"/>
        <w:jc w:val="left"/>
        <w:rPr>
          <w:sz w:val="22"/>
          <w:szCs w:val="22"/>
        </w:rPr>
      </w:pPr>
    </w:p>
    <w:p w14:paraId="1CDBC473" w14:textId="77777777" w:rsidR="0063672C" w:rsidRPr="0063672C" w:rsidRDefault="0063672C" w:rsidP="0068774A">
      <w:pPr>
        <w:autoSpaceDE w:val="0"/>
        <w:autoSpaceDN w:val="0"/>
        <w:adjustRightInd w:val="0"/>
        <w:spacing w:after="0"/>
        <w:jc w:val="left"/>
        <w:rPr>
          <w:sz w:val="22"/>
          <w:szCs w:val="22"/>
        </w:rPr>
      </w:pPr>
    </w:p>
    <w:p w14:paraId="360C40B3" w14:textId="77777777" w:rsidR="0063672C" w:rsidRPr="0063672C" w:rsidRDefault="0063672C" w:rsidP="0068774A">
      <w:pPr>
        <w:autoSpaceDE w:val="0"/>
        <w:autoSpaceDN w:val="0"/>
        <w:adjustRightInd w:val="0"/>
        <w:spacing w:after="0"/>
        <w:jc w:val="left"/>
        <w:rPr>
          <w:sz w:val="22"/>
          <w:szCs w:val="22"/>
        </w:rPr>
      </w:pPr>
    </w:p>
    <w:p w14:paraId="0F1AF377" w14:textId="77777777" w:rsidR="0063672C" w:rsidRPr="0063672C" w:rsidRDefault="0063672C" w:rsidP="0068774A">
      <w:pPr>
        <w:autoSpaceDE w:val="0"/>
        <w:autoSpaceDN w:val="0"/>
        <w:adjustRightInd w:val="0"/>
        <w:spacing w:after="0"/>
        <w:jc w:val="left"/>
        <w:rPr>
          <w:sz w:val="22"/>
          <w:szCs w:val="22"/>
        </w:rPr>
      </w:pPr>
    </w:p>
    <w:p w14:paraId="17FAC6F1" w14:textId="77777777" w:rsidR="0063672C" w:rsidRPr="0063672C" w:rsidRDefault="0063672C" w:rsidP="0068774A">
      <w:pPr>
        <w:autoSpaceDE w:val="0"/>
        <w:autoSpaceDN w:val="0"/>
        <w:adjustRightInd w:val="0"/>
        <w:spacing w:after="0"/>
        <w:jc w:val="left"/>
        <w:rPr>
          <w:sz w:val="22"/>
          <w:szCs w:val="22"/>
        </w:rPr>
      </w:pPr>
    </w:p>
    <w:p w14:paraId="0AAED38F" w14:textId="77777777" w:rsidR="0063672C" w:rsidRPr="0063672C" w:rsidRDefault="0063672C" w:rsidP="0068774A">
      <w:pPr>
        <w:autoSpaceDE w:val="0"/>
        <w:autoSpaceDN w:val="0"/>
        <w:adjustRightInd w:val="0"/>
        <w:spacing w:after="0"/>
        <w:jc w:val="left"/>
        <w:rPr>
          <w:sz w:val="22"/>
          <w:szCs w:val="22"/>
        </w:rPr>
      </w:pPr>
    </w:p>
    <w:p w14:paraId="6FF6DDC7" w14:textId="77777777" w:rsidR="0063672C" w:rsidRPr="0063672C" w:rsidRDefault="0063672C" w:rsidP="0068774A">
      <w:pPr>
        <w:autoSpaceDE w:val="0"/>
        <w:autoSpaceDN w:val="0"/>
        <w:adjustRightInd w:val="0"/>
        <w:spacing w:after="0"/>
        <w:jc w:val="left"/>
        <w:rPr>
          <w:sz w:val="22"/>
          <w:szCs w:val="22"/>
        </w:rPr>
      </w:pPr>
    </w:p>
    <w:p w14:paraId="6CA70A69" w14:textId="77777777" w:rsidR="0063672C" w:rsidRPr="0063672C" w:rsidRDefault="0063672C" w:rsidP="0068774A">
      <w:pPr>
        <w:autoSpaceDE w:val="0"/>
        <w:autoSpaceDN w:val="0"/>
        <w:adjustRightInd w:val="0"/>
        <w:spacing w:after="0"/>
        <w:jc w:val="left"/>
        <w:rPr>
          <w:sz w:val="22"/>
          <w:szCs w:val="22"/>
        </w:rPr>
      </w:pPr>
    </w:p>
    <w:p w14:paraId="5F47465E" w14:textId="77777777" w:rsidR="0063672C" w:rsidRPr="0063672C" w:rsidRDefault="0063672C" w:rsidP="0068774A">
      <w:pPr>
        <w:autoSpaceDE w:val="0"/>
        <w:autoSpaceDN w:val="0"/>
        <w:adjustRightInd w:val="0"/>
        <w:spacing w:after="0"/>
        <w:jc w:val="left"/>
        <w:rPr>
          <w:sz w:val="22"/>
          <w:szCs w:val="22"/>
        </w:rPr>
      </w:pPr>
    </w:p>
    <w:p w14:paraId="4C637776" w14:textId="77777777" w:rsidR="0063672C" w:rsidRPr="0063672C" w:rsidRDefault="0063672C" w:rsidP="0068774A">
      <w:pPr>
        <w:autoSpaceDE w:val="0"/>
        <w:autoSpaceDN w:val="0"/>
        <w:adjustRightInd w:val="0"/>
        <w:spacing w:after="0"/>
        <w:jc w:val="left"/>
        <w:rPr>
          <w:sz w:val="22"/>
          <w:szCs w:val="22"/>
        </w:rPr>
      </w:pPr>
    </w:p>
    <w:p w14:paraId="1EEAD89D" w14:textId="77777777" w:rsidR="0063672C" w:rsidRPr="0063672C" w:rsidRDefault="0063672C" w:rsidP="0068774A">
      <w:pPr>
        <w:autoSpaceDE w:val="0"/>
        <w:autoSpaceDN w:val="0"/>
        <w:adjustRightInd w:val="0"/>
        <w:spacing w:after="0"/>
        <w:jc w:val="left"/>
        <w:rPr>
          <w:sz w:val="22"/>
          <w:szCs w:val="22"/>
        </w:rPr>
      </w:pPr>
    </w:p>
    <w:p w14:paraId="3284C458" w14:textId="77777777" w:rsidR="0063672C" w:rsidRPr="0063672C" w:rsidRDefault="0063672C" w:rsidP="0068774A">
      <w:pPr>
        <w:autoSpaceDE w:val="0"/>
        <w:autoSpaceDN w:val="0"/>
        <w:adjustRightInd w:val="0"/>
        <w:spacing w:after="0"/>
        <w:jc w:val="left"/>
        <w:rPr>
          <w:sz w:val="22"/>
          <w:szCs w:val="22"/>
        </w:rPr>
      </w:pPr>
    </w:p>
    <w:p w14:paraId="2A6D3E7C" w14:textId="77777777" w:rsidR="0063672C" w:rsidRPr="0063672C" w:rsidRDefault="0063672C" w:rsidP="0068774A">
      <w:pPr>
        <w:autoSpaceDE w:val="0"/>
        <w:autoSpaceDN w:val="0"/>
        <w:adjustRightInd w:val="0"/>
        <w:spacing w:after="0"/>
        <w:jc w:val="left"/>
        <w:rPr>
          <w:sz w:val="22"/>
          <w:szCs w:val="22"/>
        </w:rPr>
      </w:pPr>
    </w:p>
    <w:p w14:paraId="3C02DEB5" w14:textId="77777777" w:rsidR="0063672C" w:rsidRPr="0063672C" w:rsidRDefault="0063672C" w:rsidP="0068774A">
      <w:pPr>
        <w:autoSpaceDE w:val="0"/>
        <w:autoSpaceDN w:val="0"/>
        <w:adjustRightInd w:val="0"/>
        <w:spacing w:after="0"/>
        <w:jc w:val="left"/>
        <w:rPr>
          <w:sz w:val="22"/>
          <w:szCs w:val="22"/>
        </w:rPr>
      </w:pPr>
    </w:p>
    <w:p w14:paraId="5526A06B" w14:textId="77777777" w:rsidR="0063672C" w:rsidRPr="0063672C" w:rsidRDefault="0063672C" w:rsidP="0068774A">
      <w:pPr>
        <w:autoSpaceDE w:val="0"/>
        <w:autoSpaceDN w:val="0"/>
        <w:adjustRightInd w:val="0"/>
        <w:spacing w:after="0"/>
        <w:jc w:val="left"/>
        <w:rPr>
          <w:sz w:val="22"/>
          <w:szCs w:val="22"/>
        </w:rPr>
      </w:pPr>
    </w:p>
    <w:p w14:paraId="45E4FA78" w14:textId="77777777" w:rsidR="0063672C" w:rsidRPr="0063672C" w:rsidRDefault="0063672C" w:rsidP="0068774A">
      <w:pPr>
        <w:autoSpaceDE w:val="0"/>
        <w:autoSpaceDN w:val="0"/>
        <w:adjustRightInd w:val="0"/>
        <w:spacing w:after="0"/>
        <w:jc w:val="left"/>
        <w:rPr>
          <w:sz w:val="22"/>
          <w:szCs w:val="22"/>
        </w:rPr>
      </w:pPr>
    </w:p>
    <w:p w14:paraId="7C69A003" w14:textId="77777777" w:rsidR="0063672C" w:rsidRPr="0063672C" w:rsidRDefault="0063672C" w:rsidP="0068774A">
      <w:pPr>
        <w:autoSpaceDE w:val="0"/>
        <w:autoSpaceDN w:val="0"/>
        <w:adjustRightInd w:val="0"/>
        <w:spacing w:after="0"/>
        <w:jc w:val="left"/>
        <w:rPr>
          <w:sz w:val="22"/>
          <w:szCs w:val="22"/>
        </w:rPr>
      </w:pPr>
    </w:p>
    <w:p w14:paraId="7B2C8BCC" w14:textId="77777777" w:rsidR="0063672C" w:rsidRPr="0063672C" w:rsidRDefault="0063672C" w:rsidP="0068774A">
      <w:pPr>
        <w:autoSpaceDE w:val="0"/>
        <w:autoSpaceDN w:val="0"/>
        <w:adjustRightInd w:val="0"/>
        <w:spacing w:after="0"/>
        <w:jc w:val="left"/>
        <w:rPr>
          <w:sz w:val="22"/>
          <w:szCs w:val="22"/>
        </w:rPr>
      </w:pPr>
    </w:p>
    <w:p w14:paraId="76FC02EC" w14:textId="77777777" w:rsidR="0063672C" w:rsidRPr="0063672C" w:rsidRDefault="0063672C" w:rsidP="0068774A">
      <w:pPr>
        <w:autoSpaceDE w:val="0"/>
        <w:autoSpaceDN w:val="0"/>
        <w:adjustRightInd w:val="0"/>
        <w:spacing w:after="0"/>
        <w:jc w:val="left"/>
        <w:rPr>
          <w:sz w:val="22"/>
          <w:szCs w:val="22"/>
        </w:rPr>
      </w:pPr>
    </w:p>
    <w:p w14:paraId="3D0914A4" w14:textId="77777777" w:rsidR="0063672C" w:rsidRPr="0063672C" w:rsidRDefault="0063672C" w:rsidP="0068774A">
      <w:pPr>
        <w:autoSpaceDE w:val="0"/>
        <w:autoSpaceDN w:val="0"/>
        <w:adjustRightInd w:val="0"/>
        <w:spacing w:after="0"/>
        <w:jc w:val="left"/>
        <w:rPr>
          <w:sz w:val="22"/>
          <w:szCs w:val="22"/>
        </w:rPr>
      </w:pPr>
    </w:p>
    <w:p w14:paraId="2069A9A0" w14:textId="77777777" w:rsidR="0063672C" w:rsidRPr="0063672C" w:rsidRDefault="0063672C" w:rsidP="0068774A">
      <w:pPr>
        <w:autoSpaceDE w:val="0"/>
        <w:autoSpaceDN w:val="0"/>
        <w:adjustRightInd w:val="0"/>
        <w:spacing w:after="0"/>
        <w:jc w:val="left"/>
        <w:rPr>
          <w:sz w:val="22"/>
          <w:szCs w:val="22"/>
        </w:rPr>
      </w:pPr>
    </w:p>
    <w:p w14:paraId="109D34FF" w14:textId="77777777" w:rsidR="0063672C" w:rsidRPr="0063672C" w:rsidRDefault="0063672C" w:rsidP="0068774A">
      <w:pPr>
        <w:autoSpaceDE w:val="0"/>
        <w:autoSpaceDN w:val="0"/>
        <w:adjustRightInd w:val="0"/>
        <w:spacing w:after="0"/>
        <w:jc w:val="left"/>
        <w:rPr>
          <w:sz w:val="22"/>
          <w:szCs w:val="22"/>
        </w:rPr>
      </w:pPr>
    </w:p>
    <w:p w14:paraId="7A06D441" w14:textId="77777777" w:rsidR="0063672C" w:rsidRPr="0063672C" w:rsidRDefault="0063672C" w:rsidP="0068774A">
      <w:pPr>
        <w:autoSpaceDE w:val="0"/>
        <w:autoSpaceDN w:val="0"/>
        <w:adjustRightInd w:val="0"/>
        <w:spacing w:after="0"/>
        <w:jc w:val="left"/>
        <w:rPr>
          <w:sz w:val="22"/>
          <w:szCs w:val="22"/>
        </w:rPr>
      </w:pPr>
    </w:p>
    <w:p w14:paraId="7309B599" w14:textId="77777777" w:rsidR="0063672C" w:rsidRPr="0063672C" w:rsidRDefault="0063672C" w:rsidP="0068774A">
      <w:pPr>
        <w:autoSpaceDE w:val="0"/>
        <w:autoSpaceDN w:val="0"/>
        <w:adjustRightInd w:val="0"/>
        <w:spacing w:after="0"/>
        <w:jc w:val="left"/>
        <w:rPr>
          <w:sz w:val="22"/>
          <w:szCs w:val="22"/>
        </w:rPr>
      </w:pPr>
    </w:p>
    <w:p w14:paraId="5688B5AD" w14:textId="77777777" w:rsidR="0063672C" w:rsidRPr="0063672C" w:rsidRDefault="0063672C" w:rsidP="0068774A">
      <w:pPr>
        <w:autoSpaceDE w:val="0"/>
        <w:autoSpaceDN w:val="0"/>
        <w:adjustRightInd w:val="0"/>
        <w:spacing w:after="0"/>
        <w:jc w:val="left"/>
        <w:rPr>
          <w:sz w:val="22"/>
          <w:szCs w:val="22"/>
        </w:rPr>
      </w:pPr>
    </w:p>
    <w:p w14:paraId="55AE9ADE" w14:textId="77777777" w:rsidR="0063672C" w:rsidRPr="0063672C" w:rsidRDefault="0063672C" w:rsidP="0068774A">
      <w:pPr>
        <w:autoSpaceDE w:val="0"/>
        <w:autoSpaceDN w:val="0"/>
        <w:adjustRightInd w:val="0"/>
        <w:spacing w:after="0"/>
        <w:jc w:val="left"/>
        <w:rPr>
          <w:sz w:val="22"/>
          <w:szCs w:val="22"/>
        </w:rPr>
      </w:pPr>
    </w:p>
    <w:p w14:paraId="26781B81" w14:textId="77777777" w:rsidR="0063672C" w:rsidRPr="0063672C" w:rsidRDefault="0063672C" w:rsidP="0068774A">
      <w:pPr>
        <w:autoSpaceDE w:val="0"/>
        <w:autoSpaceDN w:val="0"/>
        <w:adjustRightInd w:val="0"/>
        <w:spacing w:after="0"/>
        <w:jc w:val="left"/>
        <w:rPr>
          <w:sz w:val="22"/>
          <w:szCs w:val="22"/>
        </w:rPr>
      </w:pPr>
    </w:p>
    <w:p w14:paraId="68C3EA12" w14:textId="77777777" w:rsidR="0063672C" w:rsidRPr="0063672C" w:rsidRDefault="0063672C" w:rsidP="0068774A">
      <w:pPr>
        <w:autoSpaceDE w:val="0"/>
        <w:autoSpaceDN w:val="0"/>
        <w:adjustRightInd w:val="0"/>
        <w:spacing w:after="0"/>
        <w:jc w:val="left"/>
        <w:rPr>
          <w:sz w:val="22"/>
          <w:szCs w:val="22"/>
        </w:rPr>
      </w:pPr>
    </w:p>
    <w:p w14:paraId="3EF795F2" w14:textId="77777777" w:rsidR="0063672C" w:rsidRPr="0063672C" w:rsidRDefault="0063672C" w:rsidP="0068774A">
      <w:pPr>
        <w:autoSpaceDE w:val="0"/>
        <w:autoSpaceDN w:val="0"/>
        <w:adjustRightInd w:val="0"/>
        <w:spacing w:after="0"/>
        <w:jc w:val="left"/>
        <w:rPr>
          <w:sz w:val="22"/>
          <w:szCs w:val="22"/>
        </w:rPr>
      </w:pPr>
    </w:p>
    <w:p w14:paraId="3B4043D9" w14:textId="77777777" w:rsidR="0063672C" w:rsidRPr="0063672C" w:rsidRDefault="0063672C" w:rsidP="0068774A">
      <w:pPr>
        <w:autoSpaceDE w:val="0"/>
        <w:autoSpaceDN w:val="0"/>
        <w:adjustRightInd w:val="0"/>
        <w:spacing w:after="0"/>
        <w:jc w:val="left"/>
        <w:rPr>
          <w:sz w:val="22"/>
          <w:szCs w:val="22"/>
        </w:rPr>
      </w:pPr>
    </w:p>
    <w:p w14:paraId="2B77BAFE" w14:textId="77777777" w:rsidR="0063672C" w:rsidRPr="0063672C" w:rsidRDefault="0063672C" w:rsidP="0068774A">
      <w:pPr>
        <w:autoSpaceDE w:val="0"/>
        <w:autoSpaceDN w:val="0"/>
        <w:adjustRightInd w:val="0"/>
        <w:spacing w:after="0"/>
        <w:jc w:val="left"/>
        <w:rPr>
          <w:sz w:val="22"/>
          <w:szCs w:val="22"/>
        </w:rPr>
      </w:pPr>
    </w:p>
    <w:p w14:paraId="2B4D6FFA" w14:textId="77777777" w:rsidR="0063672C" w:rsidRPr="0063672C" w:rsidRDefault="0063672C" w:rsidP="0068774A">
      <w:pPr>
        <w:autoSpaceDE w:val="0"/>
        <w:autoSpaceDN w:val="0"/>
        <w:adjustRightInd w:val="0"/>
        <w:spacing w:after="0"/>
        <w:jc w:val="left"/>
        <w:rPr>
          <w:sz w:val="22"/>
          <w:szCs w:val="22"/>
        </w:rPr>
      </w:pPr>
    </w:p>
    <w:p w14:paraId="54CD8B28" w14:textId="77777777" w:rsidR="0063672C" w:rsidRPr="0063672C" w:rsidRDefault="0063672C" w:rsidP="0068774A">
      <w:pPr>
        <w:autoSpaceDE w:val="0"/>
        <w:autoSpaceDN w:val="0"/>
        <w:adjustRightInd w:val="0"/>
        <w:spacing w:after="0"/>
        <w:jc w:val="left"/>
        <w:rPr>
          <w:sz w:val="22"/>
          <w:szCs w:val="22"/>
        </w:rPr>
      </w:pPr>
    </w:p>
    <w:p w14:paraId="6C60665B" w14:textId="3FB8958A" w:rsidR="0063672C" w:rsidRDefault="0063672C" w:rsidP="0068774A">
      <w:pPr>
        <w:autoSpaceDE w:val="0"/>
        <w:autoSpaceDN w:val="0"/>
        <w:adjustRightInd w:val="0"/>
        <w:spacing w:after="0"/>
        <w:jc w:val="left"/>
        <w:rPr>
          <w:sz w:val="22"/>
          <w:szCs w:val="22"/>
        </w:rPr>
      </w:pPr>
    </w:p>
    <w:p w14:paraId="274DB291" w14:textId="3FAF1B3C" w:rsidR="00CA3BF8" w:rsidRDefault="00CA3BF8" w:rsidP="0068774A">
      <w:pPr>
        <w:autoSpaceDE w:val="0"/>
        <w:autoSpaceDN w:val="0"/>
        <w:adjustRightInd w:val="0"/>
        <w:spacing w:after="0"/>
        <w:jc w:val="left"/>
        <w:rPr>
          <w:sz w:val="22"/>
          <w:szCs w:val="22"/>
        </w:rPr>
      </w:pPr>
    </w:p>
    <w:p w14:paraId="3BB4AE21" w14:textId="77777777" w:rsidR="00CA3BF8" w:rsidRPr="0063672C" w:rsidRDefault="00CA3BF8" w:rsidP="0068774A">
      <w:pPr>
        <w:autoSpaceDE w:val="0"/>
        <w:autoSpaceDN w:val="0"/>
        <w:adjustRightInd w:val="0"/>
        <w:spacing w:after="0"/>
        <w:jc w:val="left"/>
        <w:rPr>
          <w:sz w:val="22"/>
          <w:szCs w:val="22"/>
        </w:rPr>
      </w:pPr>
    </w:p>
    <w:p w14:paraId="0AC581A7" w14:textId="77777777" w:rsidR="0063672C" w:rsidRPr="0063672C" w:rsidRDefault="0063672C" w:rsidP="0068774A">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8774A">
      <w:pPr>
        <w:autoSpaceDE w:val="0"/>
        <w:autoSpaceDN w:val="0"/>
        <w:adjustRightInd w:val="0"/>
        <w:spacing w:after="0"/>
        <w:ind w:firstLine="567"/>
        <w:jc w:val="right"/>
        <w:rPr>
          <w:sz w:val="22"/>
          <w:szCs w:val="22"/>
        </w:rPr>
      </w:pPr>
      <w:r w:rsidRPr="0063672C">
        <w:rPr>
          <w:sz w:val="22"/>
          <w:szCs w:val="22"/>
        </w:rPr>
        <w:lastRenderedPageBreak/>
        <w:t>к гражданско-правовому Договору</w:t>
      </w:r>
    </w:p>
    <w:p w14:paraId="145947A3" w14:textId="77777777" w:rsidR="0063672C" w:rsidRPr="0063672C" w:rsidRDefault="0063672C" w:rsidP="0068774A">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8774A">
      <w:pPr>
        <w:autoSpaceDE w:val="0"/>
        <w:autoSpaceDN w:val="0"/>
        <w:adjustRightInd w:val="0"/>
        <w:spacing w:after="0"/>
        <w:ind w:firstLine="567"/>
        <w:rPr>
          <w:sz w:val="22"/>
          <w:szCs w:val="22"/>
        </w:rPr>
      </w:pPr>
    </w:p>
    <w:p w14:paraId="56357EFD" w14:textId="77777777" w:rsidR="0063672C" w:rsidRPr="0063672C" w:rsidRDefault="0063672C" w:rsidP="0068774A">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8774A">
      <w:pPr>
        <w:numPr>
          <w:ilvl w:val="0"/>
          <w:numId w:val="10"/>
        </w:numPr>
        <w:autoSpaceDE w:val="0"/>
        <w:autoSpaceDN w:val="0"/>
        <w:adjustRightInd w:val="0"/>
        <w:spacing w:after="0"/>
        <w:ind w:left="0"/>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99786E">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8774A">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8774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8774A">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8774A">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8774A">
            <w:pPr>
              <w:autoSpaceDE w:val="0"/>
              <w:autoSpaceDN w:val="0"/>
              <w:adjustRightInd w:val="0"/>
              <w:spacing w:after="0"/>
              <w:rPr>
                <w:sz w:val="22"/>
                <w:szCs w:val="22"/>
              </w:rPr>
            </w:pPr>
          </w:p>
        </w:tc>
      </w:tr>
      <w:tr w:rsidR="0063672C" w:rsidRPr="0063672C" w14:paraId="6D84403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8774A">
            <w:pPr>
              <w:autoSpaceDE w:val="0"/>
              <w:autoSpaceDN w:val="0"/>
              <w:adjustRightInd w:val="0"/>
              <w:spacing w:after="0"/>
              <w:rPr>
                <w:sz w:val="22"/>
                <w:szCs w:val="22"/>
              </w:rPr>
            </w:pPr>
          </w:p>
        </w:tc>
      </w:tr>
      <w:tr w:rsidR="0063672C" w:rsidRPr="0063672C" w14:paraId="41C0A3EB"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8774A">
            <w:pPr>
              <w:autoSpaceDE w:val="0"/>
              <w:autoSpaceDN w:val="0"/>
              <w:adjustRightInd w:val="0"/>
              <w:spacing w:after="0"/>
              <w:rPr>
                <w:sz w:val="22"/>
                <w:szCs w:val="22"/>
              </w:rPr>
            </w:pPr>
          </w:p>
        </w:tc>
      </w:tr>
      <w:tr w:rsidR="0063672C" w:rsidRPr="0063672C" w14:paraId="5328FE4A"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8774A">
            <w:pPr>
              <w:autoSpaceDE w:val="0"/>
              <w:autoSpaceDN w:val="0"/>
              <w:adjustRightInd w:val="0"/>
              <w:spacing w:after="0"/>
              <w:rPr>
                <w:sz w:val="22"/>
                <w:szCs w:val="22"/>
              </w:rPr>
            </w:pPr>
          </w:p>
        </w:tc>
      </w:tr>
      <w:tr w:rsidR="0063672C" w:rsidRPr="0063672C" w14:paraId="3C7B908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8774A">
            <w:pPr>
              <w:autoSpaceDE w:val="0"/>
              <w:autoSpaceDN w:val="0"/>
              <w:adjustRightInd w:val="0"/>
              <w:spacing w:after="0"/>
              <w:rPr>
                <w:sz w:val="22"/>
                <w:szCs w:val="22"/>
              </w:rPr>
            </w:pPr>
          </w:p>
        </w:tc>
      </w:tr>
      <w:tr w:rsidR="0063672C" w:rsidRPr="0063672C" w14:paraId="383326C8" w14:textId="77777777" w:rsidTr="0099786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8774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8774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8774A">
            <w:pPr>
              <w:autoSpaceDE w:val="0"/>
              <w:autoSpaceDN w:val="0"/>
              <w:adjustRightInd w:val="0"/>
              <w:spacing w:after="0"/>
              <w:ind w:firstLine="567"/>
              <w:rPr>
                <w:sz w:val="22"/>
                <w:szCs w:val="22"/>
              </w:rPr>
            </w:pPr>
          </w:p>
        </w:tc>
      </w:tr>
    </w:tbl>
    <w:p w14:paraId="1D639EC6" w14:textId="77777777" w:rsidR="0063672C" w:rsidRPr="0063672C" w:rsidRDefault="0063672C" w:rsidP="0068774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99786E">
        <w:tc>
          <w:tcPr>
            <w:tcW w:w="4785" w:type="dxa"/>
            <w:hideMark/>
          </w:tcPr>
          <w:p w14:paraId="11CEDCC9"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8774A">
      <w:pPr>
        <w:autoSpaceDE w:val="0"/>
        <w:autoSpaceDN w:val="0"/>
        <w:adjustRightInd w:val="0"/>
        <w:spacing w:after="0"/>
        <w:ind w:firstLine="567"/>
        <w:rPr>
          <w:sz w:val="22"/>
          <w:szCs w:val="22"/>
        </w:rPr>
      </w:pPr>
    </w:p>
    <w:p w14:paraId="442B5448" w14:textId="77777777" w:rsidR="0063672C" w:rsidRPr="0063672C" w:rsidRDefault="0063672C" w:rsidP="0068774A">
      <w:pPr>
        <w:spacing w:after="0"/>
        <w:jc w:val="center"/>
        <w:rPr>
          <w:kern w:val="16"/>
          <w:sz w:val="22"/>
          <w:szCs w:val="22"/>
        </w:rPr>
      </w:pPr>
    </w:p>
    <w:p w14:paraId="4D4D2F41" w14:textId="77777777" w:rsidR="0063672C" w:rsidRPr="0063672C" w:rsidRDefault="0063672C" w:rsidP="0068774A">
      <w:pPr>
        <w:spacing w:after="0"/>
        <w:jc w:val="left"/>
        <w:rPr>
          <w:rFonts w:asciiTheme="minorHAnsi" w:eastAsiaTheme="minorHAnsi" w:hAnsiTheme="minorHAnsi" w:cstheme="minorBidi"/>
          <w:sz w:val="20"/>
          <w:szCs w:val="20"/>
          <w:lang w:eastAsia="en-US"/>
        </w:rPr>
      </w:pPr>
    </w:p>
    <w:p w14:paraId="251AAAC1" w14:textId="77777777" w:rsidR="0063672C" w:rsidRPr="0063672C" w:rsidRDefault="0063672C" w:rsidP="0068774A">
      <w:pPr>
        <w:tabs>
          <w:tab w:val="left" w:pos="360"/>
        </w:tabs>
        <w:autoSpaceDE w:val="0"/>
        <w:autoSpaceDN w:val="0"/>
        <w:adjustRightInd w:val="0"/>
        <w:spacing w:after="0"/>
        <w:ind w:firstLine="720"/>
        <w:jc w:val="center"/>
        <w:rPr>
          <w:b/>
          <w:bCs/>
        </w:rPr>
      </w:pPr>
    </w:p>
    <w:p w14:paraId="0B15754C" w14:textId="77777777" w:rsidR="0063672C" w:rsidRPr="0063672C" w:rsidRDefault="0063672C" w:rsidP="00352632">
      <w:pPr>
        <w:tabs>
          <w:tab w:val="left" w:pos="360"/>
        </w:tabs>
        <w:autoSpaceDE w:val="0"/>
        <w:autoSpaceDN w:val="0"/>
        <w:adjustRightInd w:val="0"/>
        <w:spacing w:after="0"/>
        <w:ind w:firstLine="720"/>
        <w:jc w:val="center"/>
        <w:rPr>
          <w:b/>
          <w:bCs/>
        </w:rPr>
      </w:pPr>
    </w:p>
    <w:p w14:paraId="5141AD84" w14:textId="77777777" w:rsidR="0063672C" w:rsidRPr="0063672C" w:rsidRDefault="0063672C" w:rsidP="00352632">
      <w:pPr>
        <w:tabs>
          <w:tab w:val="left" w:pos="360"/>
        </w:tabs>
        <w:autoSpaceDE w:val="0"/>
        <w:autoSpaceDN w:val="0"/>
        <w:adjustRightInd w:val="0"/>
        <w:spacing w:after="0"/>
        <w:ind w:firstLine="720"/>
        <w:jc w:val="center"/>
        <w:rPr>
          <w:b/>
          <w:bCs/>
        </w:rPr>
      </w:pPr>
    </w:p>
    <w:p w14:paraId="5FAA70AD" w14:textId="77777777" w:rsidR="0063672C" w:rsidRPr="0063672C" w:rsidRDefault="0063672C" w:rsidP="00352632">
      <w:pPr>
        <w:tabs>
          <w:tab w:val="left" w:pos="360"/>
        </w:tabs>
        <w:autoSpaceDE w:val="0"/>
        <w:autoSpaceDN w:val="0"/>
        <w:adjustRightInd w:val="0"/>
        <w:spacing w:after="0"/>
        <w:ind w:firstLine="720"/>
        <w:jc w:val="center"/>
        <w:rPr>
          <w:b/>
          <w:bCs/>
        </w:rPr>
      </w:pPr>
    </w:p>
    <w:p w14:paraId="28B180E1" w14:textId="77777777" w:rsidR="0063672C" w:rsidRPr="0063672C" w:rsidRDefault="0063672C" w:rsidP="00352632">
      <w:pPr>
        <w:tabs>
          <w:tab w:val="left" w:pos="360"/>
        </w:tabs>
        <w:autoSpaceDE w:val="0"/>
        <w:autoSpaceDN w:val="0"/>
        <w:adjustRightInd w:val="0"/>
        <w:spacing w:after="0"/>
        <w:ind w:firstLine="720"/>
        <w:jc w:val="center"/>
        <w:rPr>
          <w:b/>
          <w:bCs/>
        </w:rPr>
      </w:pPr>
    </w:p>
    <w:p w14:paraId="3CA9FE06" w14:textId="77777777" w:rsidR="0063672C" w:rsidRPr="0063672C" w:rsidRDefault="0063672C" w:rsidP="00352632">
      <w:pPr>
        <w:tabs>
          <w:tab w:val="left" w:pos="360"/>
        </w:tabs>
        <w:autoSpaceDE w:val="0"/>
        <w:autoSpaceDN w:val="0"/>
        <w:adjustRightInd w:val="0"/>
        <w:spacing w:after="0"/>
        <w:ind w:firstLine="720"/>
        <w:jc w:val="center"/>
        <w:rPr>
          <w:b/>
          <w:bCs/>
        </w:rPr>
      </w:pPr>
    </w:p>
    <w:p w14:paraId="6082EE31" w14:textId="77777777" w:rsidR="0063672C" w:rsidRPr="0063672C" w:rsidRDefault="0063672C" w:rsidP="00352632">
      <w:pPr>
        <w:tabs>
          <w:tab w:val="left" w:pos="360"/>
        </w:tabs>
        <w:autoSpaceDE w:val="0"/>
        <w:autoSpaceDN w:val="0"/>
        <w:adjustRightInd w:val="0"/>
        <w:spacing w:after="0"/>
        <w:ind w:firstLine="720"/>
        <w:jc w:val="center"/>
        <w:rPr>
          <w:b/>
          <w:bCs/>
        </w:rPr>
      </w:pPr>
    </w:p>
    <w:p w14:paraId="2FBCB962" w14:textId="77777777" w:rsidR="003D5076" w:rsidRDefault="003D5076" w:rsidP="00352632">
      <w:pPr>
        <w:spacing w:after="0"/>
      </w:pPr>
    </w:p>
    <w:sectPr w:rsidR="003D5076" w:rsidSect="006911EE">
      <w:footerReference w:type="even" r:id="rId18"/>
      <w:footerReference w:type="default" r:id="rId19"/>
      <w:pgSz w:w="11906" w:h="16838"/>
      <w:pgMar w:top="567"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AC21" w14:textId="77777777" w:rsidR="005E4F26" w:rsidRDefault="005E4F26" w:rsidP="00A762D8">
      <w:pPr>
        <w:spacing w:after="0"/>
      </w:pPr>
      <w:r>
        <w:separator/>
      </w:r>
    </w:p>
  </w:endnote>
  <w:endnote w:type="continuationSeparator" w:id="0">
    <w:p w14:paraId="67B5E446" w14:textId="77777777" w:rsidR="005E4F26" w:rsidRDefault="005E4F2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9252BE" w:rsidRDefault="009252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9252BE" w:rsidRDefault="009252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48B423B" w:rsidR="009252BE" w:rsidRDefault="009252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1D9F">
      <w:rPr>
        <w:rStyle w:val="a5"/>
        <w:noProof/>
      </w:rPr>
      <w:t>8</w:t>
    </w:r>
    <w:r>
      <w:rPr>
        <w:rStyle w:val="a5"/>
      </w:rPr>
      <w:fldChar w:fldCharType="end"/>
    </w:r>
  </w:p>
  <w:p w14:paraId="3A81B67B" w14:textId="795BEEFD" w:rsidR="009252BE" w:rsidRDefault="009252BE" w:rsidP="006911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93E67" w14:textId="77777777" w:rsidR="005E4F26" w:rsidRDefault="005E4F26" w:rsidP="00A762D8">
      <w:pPr>
        <w:spacing w:after="0"/>
      </w:pPr>
      <w:r>
        <w:separator/>
      </w:r>
    </w:p>
  </w:footnote>
  <w:footnote w:type="continuationSeparator" w:id="0">
    <w:p w14:paraId="40F43026" w14:textId="77777777" w:rsidR="005E4F26" w:rsidRDefault="005E4F26" w:rsidP="00A762D8">
      <w:pPr>
        <w:spacing w:after="0"/>
      </w:pPr>
      <w:r>
        <w:continuationSeparator/>
      </w:r>
    </w:p>
  </w:footnote>
  <w:footnote w:id="1">
    <w:p w14:paraId="19F8A89E" w14:textId="77777777" w:rsidR="009252BE" w:rsidRDefault="009252BE"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9252BE" w:rsidRDefault="009252BE"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9252BE" w:rsidRDefault="009252BE"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20CB497" w14:textId="77777777" w:rsidR="009252BE" w:rsidRDefault="009252BE"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9252BE" w:rsidRDefault="009252BE"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9252BE" w:rsidRDefault="009252BE"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9252BE" w:rsidRDefault="009252BE" w:rsidP="0063672C">
      <w:pPr>
        <w:autoSpaceDE w:val="0"/>
        <w:autoSpaceDN w:val="0"/>
        <w:adjustRightInd w:val="0"/>
        <w:ind w:firstLine="540"/>
        <w:rPr>
          <w:sz w:val="18"/>
          <w:szCs w:val="18"/>
        </w:rPr>
      </w:pPr>
    </w:p>
  </w:footnote>
  <w:footnote w:id="3">
    <w:p w14:paraId="2A1F0099" w14:textId="77777777" w:rsidR="009252BE" w:rsidRDefault="009252BE"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9252BE" w:rsidRDefault="009252BE"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9252BE" w:rsidRDefault="009252BE"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9252BE" w:rsidRDefault="009252BE"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9252BE" w:rsidRDefault="009252BE" w:rsidP="0063672C">
      <w:pPr>
        <w:pStyle w:val="a9"/>
        <w:spacing w:after="0"/>
      </w:pPr>
    </w:p>
  </w:footnote>
  <w:footnote w:id="4">
    <w:p w14:paraId="500045FD" w14:textId="77777777" w:rsidR="009252BE" w:rsidRDefault="009252BE" w:rsidP="009252BE">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3589DF77" w14:textId="77777777" w:rsidR="009252BE" w:rsidRDefault="009252BE" w:rsidP="009252B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054EA8EF" w14:textId="77777777" w:rsidR="009252BE" w:rsidRDefault="009252BE" w:rsidP="009252B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35B37DFD" w14:textId="77777777" w:rsidR="009252BE" w:rsidRDefault="009252BE" w:rsidP="009252B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7C77"/>
    <w:rsid w:val="000B7A6A"/>
    <w:rsid w:val="000B7C90"/>
    <w:rsid w:val="000E238D"/>
    <w:rsid w:val="000E5CB9"/>
    <w:rsid w:val="001115B3"/>
    <w:rsid w:val="00136171"/>
    <w:rsid w:val="00162260"/>
    <w:rsid w:val="001654EE"/>
    <w:rsid w:val="001750F2"/>
    <w:rsid w:val="001E5896"/>
    <w:rsid w:val="001F3C7B"/>
    <w:rsid w:val="002303BA"/>
    <w:rsid w:val="00281449"/>
    <w:rsid w:val="00294A50"/>
    <w:rsid w:val="002A7790"/>
    <w:rsid w:val="002E2F0D"/>
    <w:rsid w:val="002F0321"/>
    <w:rsid w:val="002F246D"/>
    <w:rsid w:val="002F72DD"/>
    <w:rsid w:val="00307F83"/>
    <w:rsid w:val="003200A8"/>
    <w:rsid w:val="00325BAD"/>
    <w:rsid w:val="00340087"/>
    <w:rsid w:val="00340FFC"/>
    <w:rsid w:val="00352632"/>
    <w:rsid w:val="00355DA6"/>
    <w:rsid w:val="003A71FB"/>
    <w:rsid w:val="003D5076"/>
    <w:rsid w:val="003E101C"/>
    <w:rsid w:val="00410FA8"/>
    <w:rsid w:val="00413110"/>
    <w:rsid w:val="00442E70"/>
    <w:rsid w:val="0044711B"/>
    <w:rsid w:val="00453A62"/>
    <w:rsid w:val="00462481"/>
    <w:rsid w:val="004730E9"/>
    <w:rsid w:val="00497EB8"/>
    <w:rsid w:val="004A0525"/>
    <w:rsid w:val="004A6C56"/>
    <w:rsid w:val="004D32FA"/>
    <w:rsid w:val="004E27C9"/>
    <w:rsid w:val="004E62ED"/>
    <w:rsid w:val="004E7774"/>
    <w:rsid w:val="004F33AD"/>
    <w:rsid w:val="00531602"/>
    <w:rsid w:val="00552C70"/>
    <w:rsid w:val="00553D5F"/>
    <w:rsid w:val="005651E8"/>
    <w:rsid w:val="00573FB5"/>
    <w:rsid w:val="00582E3B"/>
    <w:rsid w:val="005922BE"/>
    <w:rsid w:val="00592497"/>
    <w:rsid w:val="005A0FBF"/>
    <w:rsid w:val="005A2B4C"/>
    <w:rsid w:val="005A3C81"/>
    <w:rsid w:val="005A45D7"/>
    <w:rsid w:val="005E4F26"/>
    <w:rsid w:val="00625426"/>
    <w:rsid w:val="00633D9D"/>
    <w:rsid w:val="006364E6"/>
    <w:rsid w:val="0063672C"/>
    <w:rsid w:val="00641C1E"/>
    <w:rsid w:val="006449E3"/>
    <w:rsid w:val="00654EAF"/>
    <w:rsid w:val="0068774A"/>
    <w:rsid w:val="006911EE"/>
    <w:rsid w:val="006A2FEE"/>
    <w:rsid w:val="006C33FB"/>
    <w:rsid w:val="006D109D"/>
    <w:rsid w:val="006D634A"/>
    <w:rsid w:val="006E0DAC"/>
    <w:rsid w:val="006E35AD"/>
    <w:rsid w:val="006F5734"/>
    <w:rsid w:val="00710DD9"/>
    <w:rsid w:val="00711B6C"/>
    <w:rsid w:val="00735C31"/>
    <w:rsid w:val="00742593"/>
    <w:rsid w:val="00752DCD"/>
    <w:rsid w:val="007825C4"/>
    <w:rsid w:val="007A1009"/>
    <w:rsid w:val="007E1810"/>
    <w:rsid w:val="007E38C0"/>
    <w:rsid w:val="007F1929"/>
    <w:rsid w:val="00800984"/>
    <w:rsid w:val="00872F65"/>
    <w:rsid w:val="008C078B"/>
    <w:rsid w:val="008D6416"/>
    <w:rsid w:val="008E102C"/>
    <w:rsid w:val="00921E6B"/>
    <w:rsid w:val="009252BE"/>
    <w:rsid w:val="00926806"/>
    <w:rsid w:val="0093755D"/>
    <w:rsid w:val="0094715A"/>
    <w:rsid w:val="00950E38"/>
    <w:rsid w:val="00954B5C"/>
    <w:rsid w:val="009911E6"/>
    <w:rsid w:val="0099786E"/>
    <w:rsid w:val="009A178B"/>
    <w:rsid w:val="009A7DEB"/>
    <w:rsid w:val="00A2625A"/>
    <w:rsid w:val="00A310EC"/>
    <w:rsid w:val="00A67E21"/>
    <w:rsid w:val="00A7074C"/>
    <w:rsid w:val="00A762D8"/>
    <w:rsid w:val="00A8770B"/>
    <w:rsid w:val="00A909E2"/>
    <w:rsid w:val="00AA369A"/>
    <w:rsid w:val="00AA647D"/>
    <w:rsid w:val="00AB375C"/>
    <w:rsid w:val="00AC3BFF"/>
    <w:rsid w:val="00AC4B1B"/>
    <w:rsid w:val="00AD3025"/>
    <w:rsid w:val="00AD5FC9"/>
    <w:rsid w:val="00AE633C"/>
    <w:rsid w:val="00AF6FF9"/>
    <w:rsid w:val="00B07475"/>
    <w:rsid w:val="00B325F6"/>
    <w:rsid w:val="00B3303A"/>
    <w:rsid w:val="00B34D50"/>
    <w:rsid w:val="00B3542A"/>
    <w:rsid w:val="00B82650"/>
    <w:rsid w:val="00B85153"/>
    <w:rsid w:val="00BB3C69"/>
    <w:rsid w:val="00BD2321"/>
    <w:rsid w:val="00BD7945"/>
    <w:rsid w:val="00C109D2"/>
    <w:rsid w:val="00C11D9F"/>
    <w:rsid w:val="00C33F34"/>
    <w:rsid w:val="00C4085D"/>
    <w:rsid w:val="00C454D0"/>
    <w:rsid w:val="00C46D9F"/>
    <w:rsid w:val="00C50FAE"/>
    <w:rsid w:val="00C628B5"/>
    <w:rsid w:val="00C67157"/>
    <w:rsid w:val="00C75DE4"/>
    <w:rsid w:val="00C77A46"/>
    <w:rsid w:val="00C87474"/>
    <w:rsid w:val="00CA3BF8"/>
    <w:rsid w:val="00CB1534"/>
    <w:rsid w:val="00CC1E9B"/>
    <w:rsid w:val="00CC2569"/>
    <w:rsid w:val="00CD3549"/>
    <w:rsid w:val="00CF2A3E"/>
    <w:rsid w:val="00D16533"/>
    <w:rsid w:val="00D250A0"/>
    <w:rsid w:val="00D3660A"/>
    <w:rsid w:val="00D45B37"/>
    <w:rsid w:val="00D545C8"/>
    <w:rsid w:val="00D65F84"/>
    <w:rsid w:val="00D9221D"/>
    <w:rsid w:val="00D968AD"/>
    <w:rsid w:val="00DA3672"/>
    <w:rsid w:val="00DE3081"/>
    <w:rsid w:val="00DE5C98"/>
    <w:rsid w:val="00DE6E38"/>
    <w:rsid w:val="00E05FE2"/>
    <w:rsid w:val="00E84730"/>
    <w:rsid w:val="00EB43BE"/>
    <w:rsid w:val="00ED2FC5"/>
    <w:rsid w:val="00EE139F"/>
    <w:rsid w:val="00EF79B3"/>
    <w:rsid w:val="00F3656E"/>
    <w:rsid w:val="00F44FAC"/>
    <w:rsid w:val="00F76982"/>
    <w:rsid w:val="00F84895"/>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68774A"/>
    <w:pPr>
      <w:tabs>
        <w:tab w:val="center" w:pos="4677"/>
        <w:tab w:val="right" w:pos="9355"/>
      </w:tabs>
      <w:spacing w:after="0"/>
    </w:pPr>
  </w:style>
  <w:style w:type="character" w:customStyle="1" w:styleId="af6">
    <w:name w:val="Верхний колонтитул Знак"/>
    <w:basedOn w:val="a0"/>
    <w:link w:val="af5"/>
    <w:uiPriority w:val="99"/>
    <w:rsid w:val="006877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68774A"/>
    <w:pPr>
      <w:tabs>
        <w:tab w:val="center" w:pos="4677"/>
        <w:tab w:val="right" w:pos="9355"/>
      </w:tabs>
      <w:spacing w:after="0"/>
    </w:pPr>
  </w:style>
  <w:style w:type="character" w:customStyle="1" w:styleId="af6">
    <w:name w:val="Верхний колонтитул Знак"/>
    <w:basedOn w:val="a0"/>
    <w:link w:val="af5"/>
    <w:uiPriority w:val="99"/>
    <w:rsid w:val="006877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1E0A-95BD-4AE9-974D-4F93BB61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35</Pages>
  <Words>14420</Words>
  <Characters>82195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73</cp:revision>
  <cp:lastPrinted>2018-12-12T08:33:00Z</cp:lastPrinted>
  <dcterms:created xsi:type="dcterms:W3CDTF">2016-01-21T05:17:00Z</dcterms:created>
  <dcterms:modified xsi:type="dcterms:W3CDTF">2018-12-17T05:03:00Z</dcterms:modified>
</cp:coreProperties>
</file>