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08EF8F78"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68602C">
        <w:rPr>
          <w:rFonts w:ascii="PT Astra Serif" w:hAnsi="PT Astra Serif"/>
          <w:b/>
          <w:color w:val="auto"/>
          <w:sz w:val="28"/>
        </w:rPr>
        <w:t>рамок</w:t>
      </w:r>
    </w:p>
    <w:p w14:paraId="4907CF93" w14:textId="70A66767"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AE1F2D" w:rsidRPr="00AE1F2D">
        <w:rPr>
          <w:rFonts w:ascii="PT Astra Serif" w:hAnsi="PT Astra Serif"/>
          <w:color w:val="auto"/>
          <w:sz w:val="28"/>
        </w:rPr>
        <w:t>2338622002368862201001011500</w:t>
      </w:r>
      <w:r w:rsidR="0097703F">
        <w:rPr>
          <w:rFonts w:ascii="PT Astra Serif" w:hAnsi="PT Astra Serif"/>
          <w:color w:val="auto"/>
          <w:sz w:val="28"/>
        </w:rPr>
        <w:t>2</w:t>
      </w:r>
      <w:r w:rsidR="00AE1F2D" w:rsidRPr="00AE1F2D">
        <w:rPr>
          <w:rFonts w:ascii="PT Astra Serif" w:hAnsi="PT Astra Serif"/>
          <w:color w:val="auto"/>
          <w:sz w:val="28"/>
        </w:rPr>
        <w:t>2229244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____________________________________________, именуем__ в дальнейшем «Поставщик», в лице _________________________________________, дейс</w:t>
      </w:r>
      <w:bookmarkStart w:id="0" w:name="_GoBack"/>
      <w:bookmarkEnd w:id="0"/>
      <w:r w:rsidRPr="00ED67B7">
        <w:rPr>
          <w:rFonts w:ascii="PT Astra Serif" w:hAnsi="PT Astra Serif"/>
          <w:szCs w:val="24"/>
        </w:rPr>
        <w:t xml:space="preserve">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796D8D6A"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68602C">
        <w:rPr>
          <w:rFonts w:ascii="PT Astra Serif" w:hAnsi="PT Astra Serif"/>
          <w:bCs/>
          <w:color w:val="000099"/>
          <w:szCs w:val="24"/>
        </w:rPr>
        <w:t>рамки</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41E8A452"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бюджет города Югорска на 202</w:t>
      </w:r>
      <w:r w:rsidR="006067A3">
        <w:rPr>
          <w:rFonts w:ascii="PT Astra Serif" w:hAnsi="PT Astra Serif"/>
          <w:color w:val="auto"/>
          <w:szCs w:val="24"/>
        </w:rPr>
        <w:t>3</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74FE3977"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745D6E">
        <w:rPr>
          <w:rFonts w:ascii="PT Astra Serif" w:hAnsi="PT Astra Serif"/>
          <w:color w:val="auto"/>
          <w:szCs w:val="24"/>
        </w:rPr>
        <w:t>30</w:t>
      </w:r>
      <w:r w:rsidRPr="006357C0">
        <w:rPr>
          <w:rFonts w:ascii="PT Astra Serif" w:hAnsi="PT Astra Serif"/>
          <w:color w:val="auto"/>
          <w:szCs w:val="24"/>
        </w:rPr>
        <w:t>.</w:t>
      </w:r>
      <w:r w:rsidR="006067A3">
        <w:rPr>
          <w:rFonts w:ascii="PT Astra Serif" w:hAnsi="PT Astra Serif"/>
          <w:color w:val="auto"/>
          <w:szCs w:val="24"/>
        </w:rPr>
        <w:t>0</w:t>
      </w:r>
      <w:r w:rsidR="00745D6E">
        <w:rPr>
          <w:rFonts w:ascii="PT Astra Serif" w:hAnsi="PT Astra Serif"/>
          <w:color w:val="auto"/>
          <w:szCs w:val="24"/>
        </w:rPr>
        <w:t>4</w:t>
      </w:r>
      <w:r w:rsidRPr="006357C0">
        <w:rPr>
          <w:rFonts w:ascii="PT Astra Serif" w:hAnsi="PT Astra Serif"/>
          <w:color w:val="auto"/>
          <w:szCs w:val="24"/>
        </w:rPr>
        <w:t>.202</w:t>
      </w:r>
      <w:r w:rsidR="006067A3">
        <w:rPr>
          <w:rFonts w:ascii="PT Astra Serif" w:hAnsi="PT Astra Serif"/>
          <w:color w:val="auto"/>
          <w:szCs w:val="24"/>
        </w:rPr>
        <w:t>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DC52FD">
        <w:rPr>
          <w:rFonts w:ascii="PT Astra Serif" w:hAnsi="PT Astra Serif"/>
          <w:color w:val="auto"/>
          <w:szCs w:val="24"/>
        </w:rPr>
        <w:t>Попова Наталья Александровна</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w:t>
      </w:r>
      <w:r w:rsidRPr="00ED67B7">
        <w:rPr>
          <w:rFonts w:ascii="PT Astra Serif" w:hAnsi="PT Astra Serif"/>
          <w:szCs w:val="24"/>
        </w:rPr>
        <w:lastRenderedPageBreak/>
        <w:t xml:space="preserve">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w:t>
      </w:r>
      <w:r w:rsidRPr="00ED67B7">
        <w:rPr>
          <w:rFonts w:ascii="PT Astra Serif" w:hAnsi="PT Astra Serif"/>
          <w:szCs w:val="24"/>
        </w:rPr>
        <w:lastRenderedPageBreak/>
        <w:t xml:space="preserve">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w:t>
      </w:r>
      <w:r w:rsidRPr="00ED67B7">
        <w:rPr>
          <w:rFonts w:ascii="PT Astra Serif" w:hAnsi="PT Astra Serif"/>
          <w:szCs w:val="24"/>
        </w:rPr>
        <w:lastRenderedPageBreak/>
        <w:t>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w:t>
      </w:r>
      <w:r w:rsidRPr="00ED67B7">
        <w:rPr>
          <w:rFonts w:ascii="PT Astra Serif" w:hAnsi="PT Astra Serif"/>
          <w:szCs w:val="24"/>
        </w:rPr>
        <w:lastRenderedPageBreak/>
        <w:t>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4.4.4. требовать возмещения убытков в соответствии с разделом 6 Контракта, причинённых </w:t>
      </w:r>
      <w:r w:rsidRPr="00ED67B7">
        <w:rPr>
          <w:rFonts w:ascii="PT Astra Serif" w:hAnsi="PT Astra Serif"/>
          <w:szCs w:val="24"/>
        </w:rPr>
        <w:lastRenderedPageBreak/>
        <w:t>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3FAF422C"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5% от начальной (максимальной) цены контракта, что составляет </w:t>
      </w:r>
      <w:r w:rsidR="00D44AF5">
        <w:rPr>
          <w:rFonts w:ascii="PT Astra Serif" w:hAnsi="PT Astra Serif"/>
          <w:color w:val="000099"/>
          <w:szCs w:val="24"/>
        </w:rPr>
        <w:t>1 890</w:t>
      </w:r>
      <w:r w:rsidR="00D44AF5" w:rsidRPr="00D44AF5">
        <w:rPr>
          <w:rFonts w:ascii="PT Astra Serif" w:hAnsi="PT Astra Serif"/>
          <w:color w:val="000099"/>
          <w:szCs w:val="24"/>
        </w:rPr>
        <w:t xml:space="preserve"> (</w:t>
      </w:r>
      <w:r w:rsidR="00D44AF5">
        <w:rPr>
          <w:rFonts w:ascii="PT Astra Serif" w:hAnsi="PT Astra Serif"/>
          <w:color w:val="000099"/>
          <w:szCs w:val="24"/>
        </w:rPr>
        <w:t>одна</w:t>
      </w:r>
      <w:r w:rsidR="00D44AF5" w:rsidRPr="00D44AF5">
        <w:rPr>
          <w:rFonts w:ascii="PT Astra Serif" w:hAnsi="PT Astra Serif"/>
          <w:color w:val="000099"/>
          <w:szCs w:val="24"/>
        </w:rPr>
        <w:t xml:space="preserve"> тысяч</w:t>
      </w:r>
      <w:r w:rsidR="00D44AF5">
        <w:rPr>
          <w:rFonts w:ascii="PT Astra Serif" w:hAnsi="PT Astra Serif"/>
          <w:color w:val="000099"/>
          <w:szCs w:val="24"/>
        </w:rPr>
        <w:t>а</w:t>
      </w:r>
      <w:r w:rsidR="00D44AF5" w:rsidRPr="00D44AF5">
        <w:rPr>
          <w:rFonts w:ascii="PT Astra Serif" w:hAnsi="PT Astra Serif"/>
          <w:color w:val="000099"/>
          <w:szCs w:val="24"/>
        </w:rPr>
        <w:t xml:space="preserve"> </w:t>
      </w:r>
      <w:r w:rsidR="00D44AF5">
        <w:rPr>
          <w:rFonts w:ascii="PT Astra Serif" w:hAnsi="PT Astra Serif"/>
          <w:color w:val="000099"/>
          <w:szCs w:val="24"/>
        </w:rPr>
        <w:t>восемьсот девяносто</w:t>
      </w:r>
      <w:r w:rsidR="00D44AF5" w:rsidRPr="00D44AF5">
        <w:rPr>
          <w:rFonts w:ascii="PT Astra Serif" w:hAnsi="PT Astra Serif"/>
          <w:color w:val="000099"/>
          <w:szCs w:val="24"/>
        </w:rPr>
        <w:t>) рублей 00 копеек</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w:t>
      </w:r>
      <w:r w:rsidRPr="00ED67B7">
        <w:rPr>
          <w:rFonts w:ascii="PT Astra Serif" w:hAnsi="PT Astra Serif"/>
          <w:szCs w:val="24"/>
        </w:rPr>
        <w:lastRenderedPageBreak/>
        <w:t>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10.3. В случае возникновения обстоятельств непреодолимой силы Стороны вправе </w:t>
      </w:r>
      <w:r w:rsidRPr="00ED67B7">
        <w:rPr>
          <w:rFonts w:ascii="PT Astra Serif" w:hAnsi="PT Astra Serif"/>
          <w:color w:val="auto"/>
          <w:szCs w:val="24"/>
        </w:rPr>
        <w:lastRenderedPageBreak/>
        <w:t>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ED67B7">
        <w:rPr>
          <w:rFonts w:ascii="PT Astra Serif" w:hAnsi="PT Astra Serif"/>
          <w:color w:val="000000"/>
          <w:sz w:val="24"/>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3483BFDC"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BE7720">
        <w:rPr>
          <w:rFonts w:ascii="PT Astra Serif" w:hAnsi="PT Astra Serif"/>
          <w:color w:val="000099"/>
        </w:rPr>
        <w:t>1</w:t>
      </w:r>
      <w:r w:rsidR="00AB33C5">
        <w:rPr>
          <w:rFonts w:ascii="PT Astra Serif" w:hAnsi="PT Astra Serif"/>
          <w:color w:val="000099"/>
        </w:rPr>
        <w:t>2</w:t>
      </w:r>
      <w:r w:rsidRPr="00ED67B7">
        <w:rPr>
          <w:rFonts w:ascii="PT Astra Serif" w:hAnsi="PT Astra Serif"/>
          <w:color w:val="000099"/>
        </w:rPr>
        <w:t>.</w:t>
      </w:r>
      <w:r w:rsidR="004C7E18">
        <w:rPr>
          <w:rFonts w:ascii="PT Astra Serif" w:hAnsi="PT Astra Serif"/>
          <w:color w:val="000099"/>
        </w:rPr>
        <w:t>0</w:t>
      </w:r>
      <w:r w:rsidR="00BE7720">
        <w:rPr>
          <w:rFonts w:ascii="PT Astra Serif" w:hAnsi="PT Astra Serif"/>
          <w:color w:val="000099"/>
        </w:rPr>
        <w:t>5</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lastRenderedPageBreak/>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7F1DA144" w14:textId="77777777"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t>Попова Н. А.</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77777777"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07B820D4" w14:textId="77777777" w:rsidR="000E089F" w:rsidRDefault="000E089F" w:rsidP="00287F10">
      <w:pPr>
        <w:pStyle w:val="13"/>
        <w:spacing w:after="0" w:line="240" w:lineRule="auto"/>
        <w:rPr>
          <w:rFonts w:ascii="PT Astra Serif" w:hAnsi="PT Astra Serif"/>
        </w:rPr>
      </w:pPr>
    </w:p>
    <w:p w14:paraId="3DD01EA3" w14:textId="77777777" w:rsidR="000E089F" w:rsidRDefault="000E089F" w:rsidP="00287F10">
      <w:pPr>
        <w:pStyle w:val="13"/>
        <w:spacing w:after="0" w:line="240" w:lineRule="auto"/>
        <w:rPr>
          <w:rFonts w:ascii="PT Astra Serif" w:hAnsi="PT Astra Serif"/>
        </w:rPr>
      </w:pPr>
    </w:p>
    <w:p w14:paraId="743420D6" w14:textId="77777777" w:rsidR="000E089F" w:rsidRDefault="000E089F" w:rsidP="00287F10">
      <w:pPr>
        <w:pStyle w:val="13"/>
        <w:spacing w:after="0" w:line="240" w:lineRule="auto"/>
        <w:rPr>
          <w:rFonts w:ascii="PT Astra Serif" w:hAnsi="PT Astra Serif"/>
        </w:rPr>
      </w:pPr>
    </w:p>
    <w:p w14:paraId="0EDCB8D7" w14:textId="77777777" w:rsidR="000E089F" w:rsidRDefault="000E089F" w:rsidP="00287F10">
      <w:pPr>
        <w:pStyle w:val="13"/>
        <w:spacing w:after="0" w:line="240" w:lineRule="auto"/>
        <w:rPr>
          <w:rFonts w:ascii="PT Astra Serif" w:hAnsi="PT Astra Serif"/>
        </w:rPr>
      </w:pPr>
    </w:p>
    <w:p w14:paraId="44ABD6C3" w14:textId="77777777" w:rsidR="000E089F" w:rsidRPr="00ED67B7" w:rsidRDefault="000E089F"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44027E28"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430A73">
        <w:rPr>
          <w:rFonts w:ascii="PT Astra Serif" w:hAnsi="PT Astra Serif"/>
          <w:b/>
          <w:bCs/>
        </w:rPr>
        <w:t>рамок</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065" w:type="dxa"/>
        <w:tblInd w:w="-34" w:type="dxa"/>
        <w:tblLayout w:type="fixed"/>
        <w:tblLook w:val="04A0" w:firstRow="1" w:lastRow="0" w:firstColumn="1" w:lastColumn="0" w:noHBand="0" w:noVBand="1"/>
      </w:tblPr>
      <w:tblGrid>
        <w:gridCol w:w="567"/>
        <w:gridCol w:w="1843"/>
        <w:gridCol w:w="709"/>
        <w:gridCol w:w="709"/>
        <w:gridCol w:w="1275"/>
        <w:gridCol w:w="993"/>
        <w:gridCol w:w="1417"/>
        <w:gridCol w:w="1135"/>
        <w:gridCol w:w="1417"/>
      </w:tblGrid>
      <w:tr w:rsidR="00E0107A" w:rsidRPr="00286DFC" w14:paraId="3922733B" w14:textId="2C32EB20" w:rsidTr="003C4B0E">
        <w:trPr>
          <w:trHeight w:val="406"/>
        </w:trPr>
        <w:tc>
          <w:tcPr>
            <w:tcW w:w="3828" w:type="dxa"/>
            <w:gridSpan w:val="4"/>
            <w:tcBorders>
              <w:top w:val="single" w:sz="8" w:space="0" w:color="auto"/>
              <w:left w:val="single" w:sz="8" w:space="0" w:color="auto"/>
              <w:bottom w:val="nil"/>
              <w:right w:val="single" w:sz="8" w:space="0" w:color="auto"/>
            </w:tcBorders>
            <w:vAlign w:val="center"/>
          </w:tcPr>
          <w:p w14:paraId="04ED0174" w14:textId="77777777" w:rsidR="00E0107A" w:rsidRPr="00286DFC" w:rsidRDefault="00E0107A"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0107A" w:rsidRPr="00286DFC" w:rsidRDefault="00E0107A"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0107A" w:rsidRDefault="00E0107A"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0107A" w:rsidRPr="00286DFC" w:rsidRDefault="00E0107A"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135" w:type="dxa"/>
            <w:vMerge w:val="restart"/>
            <w:tcBorders>
              <w:top w:val="single" w:sz="8" w:space="0" w:color="auto"/>
              <w:left w:val="single" w:sz="8" w:space="0" w:color="auto"/>
              <w:right w:val="single" w:sz="8" w:space="0" w:color="auto"/>
            </w:tcBorders>
            <w:vAlign w:val="center"/>
          </w:tcPr>
          <w:p w14:paraId="6CB27122" w14:textId="615945A0" w:rsidR="00E0107A" w:rsidRDefault="00E0107A" w:rsidP="00E0107A">
            <w:pPr>
              <w:spacing w:after="0"/>
              <w:jc w:val="center"/>
              <w:rPr>
                <w:rFonts w:ascii="PT Astra Serif" w:hAnsi="PT Astra Serif"/>
              </w:rPr>
            </w:pPr>
            <w:r>
              <w:rPr>
                <w:rFonts w:ascii="PT Astra Serif" w:hAnsi="PT Astra Serif"/>
                <w:sz w:val="22"/>
              </w:rPr>
              <w:t>Страна происхождения</w:t>
            </w:r>
          </w:p>
        </w:tc>
        <w:tc>
          <w:tcPr>
            <w:tcW w:w="1417" w:type="dxa"/>
            <w:vMerge w:val="restart"/>
            <w:tcBorders>
              <w:top w:val="single" w:sz="8" w:space="0" w:color="auto"/>
              <w:left w:val="single" w:sz="8" w:space="0" w:color="auto"/>
              <w:right w:val="single" w:sz="8" w:space="0" w:color="auto"/>
            </w:tcBorders>
            <w:vAlign w:val="center"/>
          </w:tcPr>
          <w:p w14:paraId="3872E419" w14:textId="44BB4C72" w:rsidR="00E0107A" w:rsidRPr="003C4B0E" w:rsidRDefault="00E0107A" w:rsidP="006252CF">
            <w:pPr>
              <w:spacing w:after="0"/>
              <w:jc w:val="center"/>
              <w:rPr>
                <w:rFonts w:ascii="PT Astra Serif" w:hAnsi="PT Astra Serif"/>
              </w:rPr>
            </w:pPr>
            <w:r w:rsidRPr="003C4B0E">
              <w:rPr>
                <w:rFonts w:ascii="PT Astra Serif" w:hAnsi="PT Astra Serif"/>
              </w:rPr>
              <w:t xml:space="preserve">№ в Едином реестре </w:t>
            </w:r>
            <w:proofErr w:type="spellStart"/>
            <w:r w:rsidR="006252CF" w:rsidRPr="003C4B0E">
              <w:rPr>
                <w:rFonts w:ascii="PT Astra Serif" w:hAnsi="PT Astra Serif"/>
              </w:rPr>
              <w:t>ррп</w:t>
            </w:r>
            <w:proofErr w:type="spellEnd"/>
            <w:r w:rsidR="003C4B0E" w:rsidRPr="003C4B0E">
              <w:rPr>
                <w:rFonts w:ascii="PT Astra Serif" w:hAnsi="PT Astra Serif"/>
              </w:rPr>
              <w:t>, или количество баллов, или СТ-1</w:t>
            </w:r>
          </w:p>
        </w:tc>
      </w:tr>
      <w:tr w:rsidR="00E0107A" w:rsidRPr="00286DFC" w14:paraId="5E6E301A" w14:textId="2AA552C6" w:rsidTr="003C4B0E">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0107A" w:rsidRPr="00286DFC" w:rsidRDefault="00E0107A"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1843" w:type="dxa"/>
            <w:tcBorders>
              <w:top w:val="single" w:sz="4" w:space="0" w:color="auto"/>
              <w:left w:val="single" w:sz="4" w:space="0" w:color="auto"/>
              <w:bottom w:val="single" w:sz="4" w:space="0" w:color="auto"/>
              <w:right w:val="single" w:sz="8" w:space="0" w:color="auto"/>
            </w:tcBorders>
            <w:vAlign w:val="center"/>
          </w:tcPr>
          <w:p w14:paraId="62D5EA33" w14:textId="77777777" w:rsidR="00E0107A" w:rsidRPr="00286DFC" w:rsidRDefault="00E0107A"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0107A" w:rsidRPr="00BD4115" w:rsidRDefault="00E0107A"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0107A" w:rsidRPr="00286DFC" w:rsidRDefault="00E0107A"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0107A" w:rsidRPr="00286DFC" w:rsidRDefault="00E0107A"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0107A" w:rsidRPr="00286DFC" w:rsidRDefault="00E0107A"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0107A" w:rsidRPr="00286DFC" w:rsidRDefault="00E0107A"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0107A" w:rsidRPr="00286DFC" w:rsidRDefault="00E0107A" w:rsidP="00E0107A">
            <w:pPr>
              <w:spacing w:after="0"/>
              <w:jc w:val="center"/>
              <w:rPr>
                <w:rFonts w:ascii="PT Astra Serif" w:hAnsi="PT Astra Serif"/>
              </w:rPr>
            </w:pPr>
          </w:p>
        </w:tc>
        <w:tc>
          <w:tcPr>
            <w:tcW w:w="1135" w:type="dxa"/>
            <w:vMerge/>
            <w:tcBorders>
              <w:left w:val="single" w:sz="8" w:space="0" w:color="auto"/>
              <w:bottom w:val="nil"/>
              <w:right w:val="single" w:sz="8" w:space="0" w:color="auto"/>
            </w:tcBorders>
          </w:tcPr>
          <w:p w14:paraId="04E0A95B" w14:textId="673FDAA7" w:rsidR="00E0107A" w:rsidRPr="00286DFC" w:rsidRDefault="00E0107A"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tcPr>
          <w:p w14:paraId="2365388B" w14:textId="1BCF5A8A" w:rsidR="00E0107A" w:rsidRPr="00286DFC" w:rsidRDefault="00E0107A" w:rsidP="00E0107A">
            <w:pPr>
              <w:spacing w:after="0"/>
              <w:jc w:val="center"/>
              <w:rPr>
                <w:rFonts w:ascii="PT Astra Serif" w:hAnsi="PT Astra Serif"/>
              </w:rPr>
            </w:pPr>
          </w:p>
        </w:tc>
      </w:tr>
      <w:tr w:rsidR="00E0107A" w:rsidRPr="00286DFC" w14:paraId="48509435" w14:textId="7D36F253" w:rsidTr="003C4B0E">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0107A" w:rsidRPr="00286DFC" w:rsidRDefault="00E0107A" w:rsidP="00286DFC">
            <w:pPr>
              <w:spacing w:after="0"/>
              <w:jc w:val="center"/>
              <w:rPr>
                <w:rFonts w:ascii="PT Astra Serif" w:hAnsi="PT Astra Serif"/>
              </w:rPr>
            </w:pPr>
          </w:p>
        </w:tc>
        <w:tc>
          <w:tcPr>
            <w:tcW w:w="1843" w:type="dxa"/>
            <w:tcBorders>
              <w:top w:val="single" w:sz="4" w:space="0" w:color="auto"/>
              <w:left w:val="single" w:sz="4" w:space="0" w:color="auto"/>
              <w:bottom w:val="single" w:sz="4" w:space="0" w:color="auto"/>
              <w:right w:val="single" w:sz="8" w:space="0" w:color="auto"/>
            </w:tcBorders>
          </w:tcPr>
          <w:p w14:paraId="053F8923" w14:textId="77777777" w:rsidR="00E0107A" w:rsidRPr="00286DFC" w:rsidRDefault="00E0107A"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0107A" w:rsidRPr="00286DFC" w:rsidRDefault="00E0107A"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0107A" w:rsidRPr="00286DFC" w:rsidRDefault="00E0107A"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0107A" w:rsidRPr="00286DFC" w:rsidRDefault="00E0107A"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E0107A" w:rsidRPr="00286DFC" w:rsidRDefault="00E0107A"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0107A" w:rsidRPr="00286DFC" w:rsidRDefault="00E0107A" w:rsidP="00286DFC">
            <w:pPr>
              <w:spacing w:after="0"/>
              <w:jc w:val="center"/>
              <w:rPr>
                <w:rFonts w:ascii="PT Astra Serif" w:hAnsi="PT Astra Serif"/>
              </w:rPr>
            </w:pPr>
          </w:p>
        </w:tc>
        <w:tc>
          <w:tcPr>
            <w:tcW w:w="1135" w:type="dxa"/>
            <w:tcBorders>
              <w:top w:val="single" w:sz="8" w:space="0" w:color="auto"/>
              <w:left w:val="single" w:sz="8" w:space="0" w:color="auto"/>
              <w:bottom w:val="single" w:sz="8" w:space="0" w:color="auto"/>
              <w:right w:val="single" w:sz="8" w:space="0" w:color="auto"/>
            </w:tcBorders>
          </w:tcPr>
          <w:p w14:paraId="25FC18CB" w14:textId="77777777" w:rsidR="00E0107A" w:rsidRPr="00286DFC" w:rsidRDefault="00E0107A"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tcPr>
          <w:p w14:paraId="3FFB6572" w14:textId="77777777" w:rsidR="00E0107A" w:rsidRPr="00286DFC" w:rsidRDefault="00E0107A" w:rsidP="00286DFC">
            <w:pPr>
              <w:spacing w:after="0"/>
              <w:jc w:val="center"/>
              <w:rPr>
                <w:rFonts w:ascii="PT Astra Serif" w:hAnsi="PT Astra Serif"/>
              </w:rPr>
            </w:pPr>
          </w:p>
        </w:tc>
      </w:tr>
      <w:tr w:rsidR="00E0107A" w:rsidRPr="00286DFC" w14:paraId="0DAB5A76" w14:textId="2A6F93AB" w:rsidTr="003C4B0E">
        <w:trPr>
          <w:trHeight w:val="525"/>
        </w:trPr>
        <w:tc>
          <w:tcPr>
            <w:tcW w:w="2410" w:type="dxa"/>
            <w:gridSpan w:val="2"/>
            <w:tcBorders>
              <w:top w:val="single" w:sz="8" w:space="0" w:color="auto"/>
              <w:left w:val="single" w:sz="8" w:space="0" w:color="auto"/>
              <w:bottom w:val="single" w:sz="8" w:space="0" w:color="auto"/>
              <w:right w:val="single" w:sz="8" w:space="0" w:color="auto"/>
            </w:tcBorders>
          </w:tcPr>
          <w:p w14:paraId="3A172892" w14:textId="1EC882B8" w:rsidR="00E0107A" w:rsidRPr="00286DFC" w:rsidRDefault="00E0107A"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0107A" w:rsidRPr="00286DFC" w:rsidRDefault="00E0107A"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0107A" w:rsidRPr="00286DFC" w:rsidRDefault="00E0107A"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0107A" w:rsidRPr="00286DFC" w:rsidRDefault="00E0107A"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0107A" w:rsidRPr="00286DFC" w:rsidRDefault="00E0107A"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0107A" w:rsidRPr="00286DFC" w:rsidRDefault="00E0107A" w:rsidP="00286DFC">
            <w:pPr>
              <w:spacing w:after="0"/>
              <w:jc w:val="center"/>
              <w:rPr>
                <w:rFonts w:ascii="PT Astra Serif" w:hAnsi="PT Astra Serif"/>
                <w:b/>
              </w:rPr>
            </w:pPr>
          </w:p>
        </w:tc>
        <w:tc>
          <w:tcPr>
            <w:tcW w:w="1135" w:type="dxa"/>
            <w:tcBorders>
              <w:top w:val="single" w:sz="8" w:space="0" w:color="auto"/>
              <w:left w:val="nil"/>
              <w:bottom w:val="single" w:sz="8" w:space="0" w:color="auto"/>
              <w:right w:val="single" w:sz="8" w:space="0" w:color="auto"/>
            </w:tcBorders>
          </w:tcPr>
          <w:p w14:paraId="3EB1D5D0" w14:textId="77777777" w:rsidR="00E0107A" w:rsidRPr="00286DFC" w:rsidRDefault="00E0107A"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tcPr>
          <w:p w14:paraId="1580C504" w14:textId="77777777" w:rsidR="00E0107A" w:rsidRPr="00286DFC" w:rsidRDefault="00E0107A"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55986A3" w14:textId="517B188A" w:rsidR="003C4B0E" w:rsidRDefault="003C4B0E" w:rsidP="00AB418B">
      <w:pPr>
        <w:autoSpaceDE w:val="0"/>
        <w:autoSpaceDN w:val="0"/>
        <w:adjustRightInd w:val="0"/>
        <w:spacing w:after="0"/>
        <w:ind w:firstLine="709"/>
        <w:rPr>
          <w:rFonts w:ascii="PT Astra Serif" w:hAnsi="PT Astra Serif"/>
          <w:bCs/>
        </w:rPr>
      </w:pPr>
      <w:proofErr w:type="gramStart"/>
      <w:r>
        <w:rPr>
          <w:rFonts w:ascii="PT Astra Serif" w:hAnsi="PT Astra Serif"/>
          <w:bCs/>
        </w:rPr>
        <w:t>На этапе исполнения контракта Поставщик (в случае если Поставщик – победитель закупки, с которым заключен контракт, определен с применением постановления Правительства РФ от 30.04.2020 №617)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17.07.2015 №719 или решением Совета Евразийской</w:t>
      </w:r>
      <w:proofErr w:type="gramEnd"/>
      <w:r>
        <w:rPr>
          <w:rFonts w:ascii="PT Astra Serif" w:hAnsi="PT Astra Serif"/>
          <w:bCs/>
        </w:rPr>
        <w:t xml:space="preserve"> экономической комиссии от 23.11.2020 №105 соответственно, а в случае отсутствия сведений о товаре в указанных реестрах – сертификат СТ-1.</w:t>
      </w:r>
    </w:p>
    <w:p w14:paraId="7A693D6C" w14:textId="5B421D70" w:rsidR="003C4B0E" w:rsidRPr="00A00CCF" w:rsidRDefault="003C4B0E" w:rsidP="00AB418B">
      <w:pPr>
        <w:autoSpaceDE w:val="0"/>
        <w:autoSpaceDN w:val="0"/>
        <w:adjustRightInd w:val="0"/>
        <w:spacing w:after="0"/>
        <w:ind w:firstLine="709"/>
        <w:rPr>
          <w:rFonts w:ascii="PT Astra Serif" w:hAnsi="PT Astra Serif"/>
          <w:bCs/>
        </w:rPr>
      </w:pPr>
      <w:proofErr w:type="gramStart"/>
      <w:r>
        <w:rPr>
          <w:rFonts w:ascii="PT Astra Serif" w:hAnsi="PT Astra Serif"/>
          <w:bCs/>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№617,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roofErr w:type="gramEnd"/>
    </w:p>
    <w:p w14:paraId="035EFB83" w14:textId="77777777" w:rsidR="00BD4115" w:rsidRDefault="00BD4115"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2CFD7" w14:textId="77777777" w:rsidR="00E04BB9" w:rsidRDefault="00E04BB9">
      <w:r>
        <w:separator/>
      </w:r>
    </w:p>
  </w:endnote>
  <w:endnote w:type="continuationSeparator" w:id="0">
    <w:p w14:paraId="5CC36211" w14:textId="77777777" w:rsidR="00E04BB9" w:rsidRDefault="00E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7703F">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4E3EC" w14:textId="77777777" w:rsidR="00E04BB9" w:rsidRDefault="00E04BB9">
      <w:r>
        <w:separator/>
      </w:r>
    </w:p>
  </w:footnote>
  <w:footnote w:type="continuationSeparator" w:id="0">
    <w:p w14:paraId="717295BD" w14:textId="77777777" w:rsidR="00E04BB9" w:rsidRDefault="00E04BB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062D-D962-4EE1-B9E3-4C022912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6331</Words>
  <Characters>45718</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51946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cp:revision>
  <cp:lastPrinted>2023-02-16T09:32:00Z</cp:lastPrinted>
  <dcterms:created xsi:type="dcterms:W3CDTF">2023-02-06T11:40:00Z</dcterms:created>
  <dcterms:modified xsi:type="dcterms:W3CDTF">2023-02-22T10:03:00Z</dcterms:modified>
</cp:coreProperties>
</file>