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DA" w:rsidRDefault="007706DA" w:rsidP="007706DA">
      <w:pPr>
        <w:rPr>
          <w:b/>
        </w:rPr>
      </w:pPr>
    </w:p>
    <w:p w:rsidR="00414758" w:rsidRPr="00DF1857" w:rsidRDefault="00414758" w:rsidP="00414758">
      <w:pPr>
        <w:jc w:val="center"/>
        <w:rPr>
          <w:b/>
        </w:rPr>
      </w:pPr>
      <w:r w:rsidRPr="00DF1857">
        <w:rPr>
          <w:b/>
        </w:rPr>
        <w:t xml:space="preserve">Муниципальное образование  городской округ – город </w:t>
      </w:r>
      <w:proofErr w:type="spellStart"/>
      <w:r w:rsidRPr="00DF1857">
        <w:rPr>
          <w:b/>
        </w:rPr>
        <w:t>Югорск</w:t>
      </w:r>
      <w:proofErr w:type="spellEnd"/>
    </w:p>
    <w:p w:rsidR="00414758" w:rsidRPr="00DF1857" w:rsidRDefault="00414758" w:rsidP="00414758">
      <w:pPr>
        <w:jc w:val="center"/>
        <w:rPr>
          <w:b/>
        </w:rPr>
      </w:pPr>
      <w:r w:rsidRPr="00DF1857">
        <w:rPr>
          <w:b/>
        </w:rPr>
        <w:t xml:space="preserve">Администрация города </w:t>
      </w:r>
      <w:proofErr w:type="spellStart"/>
      <w:r w:rsidRPr="00DF1857">
        <w:rPr>
          <w:b/>
        </w:rPr>
        <w:t>Югорска</w:t>
      </w:r>
      <w:proofErr w:type="spellEnd"/>
    </w:p>
    <w:p w:rsidR="00414758" w:rsidRPr="00DF1857" w:rsidRDefault="00414758" w:rsidP="00414758">
      <w:pPr>
        <w:jc w:val="center"/>
        <w:rPr>
          <w:b/>
          <w:bCs/>
        </w:rPr>
      </w:pPr>
      <w:r w:rsidRPr="00DF1857">
        <w:rPr>
          <w:b/>
          <w:bCs/>
        </w:rPr>
        <w:t>ПРОТОКОЛ</w:t>
      </w:r>
    </w:p>
    <w:p w:rsidR="00414758" w:rsidRPr="00DF1857" w:rsidRDefault="00414758" w:rsidP="00414758">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414758" w:rsidRPr="00DF1857" w:rsidRDefault="00414758" w:rsidP="00414758">
      <w:pPr>
        <w:ind w:left="-993"/>
        <w:jc w:val="both"/>
      </w:pPr>
    </w:p>
    <w:p w:rsidR="00414758" w:rsidRDefault="00414758" w:rsidP="00414758">
      <w:pPr>
        <w:jc w:val="both"/>
      </w:pPr>
      <w:r>
        <w:t xml:space="preserve">       «03» мая  2018 г.                                                                                 № 0187300005818000139-1</w:t>
      </w:r>
    </w:p>
    <w:p w:rsidR="00414758" w:rsidRDefault="00414758" w:rsidP="00414758">
      <w:pPr>
        <w:jc w:val="both"/>
      </w:pPr>
    </w:p>
    <w:p w:rsidR="00414758" w:rsidRPr="00EA0F6B" w:rsidRDefault="00414758" w:rsidP="00414758">
      <w:pPr>
        <w:ind w:left="426"/>
        <w:jc w:val="both"/>
        <w:rPr>
          <w:noProof/>
        </w:rPr>
      </w:pPr>
      <w:r w:rsidRPr="00EA0F6B">
        <w:rPr>
          <w:noProof/>
        </w:rPr>
        <w:t xml:space="preserve">ПРИСУТСТВОВАЛИ: </w:t>
      </w:r>
    </w:p>
    <w:p w:rsidR="00414758" w:rsidRPr="00EA0F6B" w:rsidRDefault="00414758" w:rsidP="00414758">
      <w:pPr>
        <w:ind w:left="426"/>
      </w:pPr>
      <w:r w:rsidRPr="00EA0F6B">
        <w:rPr>
          <w:spacing w:val="-6"/>
        </w:rPr>
        <w:t xml:space="preserve">Единая комиссия </w:t>
      </w:r>
      <w:r w:rsidRPr="00EA0F6B">
        <w:t xml:space="preserve">по осуществлению закупок для обеспечения муниципальных нужд города </w:t>
      </w:r>
      <w:proofErr w:type="spellStart"/>
      <w:r w:rsidRPr="00EA0F6B">
        <w:t>Югорска</w:t>
      </w:r>
      <w:proofErr w:type="spellEnd"/>
      <w:r w:rsidRPr="00EA0F6B">
        <w:t xml:space="preserve"> (далее - комиссия) в следующем составе:</w:t>
      </w:r>
    </w:p>
    <w:p w:rsidR="00414758" w:rsidRPr="00EA0F6B" w:rsidRDefault="00414758" w:rsidP="00414758">
      <w:pPr>
        <w:ind w:left="426"/>
        <w:jc w:val="both"/>
      </w:pPr>
      <w:r w:rsidRPr="00EA0F6B">
        <w:t xml:space="preserve">1. </w:t>
      </w:r>
      <w:proofErr w:type="spellStart"/>
      <w:r w:rsidRPr="00EA0F6B">
        <w:rPr>
          <w:spacing w:val="-6"/>
        </w:rPr>
        <w:t>Голин</w:t>
      </w:r>
      <w:proofErr w:type="spellEnd"/>
      <w:r w:rsidRPr="00EA0F6B">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14758" w:rsidRPr="00EA0F6B" w:rsidRDefault="00414758" w:rsidP="00414758">
      <w:pPr>
        <w:ind w:left="426"/>
        <w:jc w:val="both"/>
      </w:pPr>
      <w:r w:rsidRPr="00EA0F6B">
        <w:t xml:space="preserve">2. </w:t>
      </w:r>
      <w:proofErr w:type="spellStart"/>
      <w:r w:rsidRPr="00EA0F6B">
        <w:rPr>
          <w:spacing w:val="-6"/>
        </w:rPr>
        <w:t>Бандурин</w:t>
      </w:r>
      <w:proofErr w:type="spellEnd"/>
      <w:r w:rsidRPr="00EA0F6B">
        <w:rPr>
          <w:spacing w:val="-6"/>
        </w:rPr>
        <w:t xml:space="preserve"> В.К. – заместитель председателя комиссии, </w:t>
      </w:r>
      <w:r w:rsidRPr="00EA0F6B">
        <w:t xml:space="preserve">директор департамента </w:t>
      </w:r>
      <w:proofErr w:type="spellStart"/>
      <w:r w:rsidRPr="00EA0F6B">
        <w:t>жилищно</w:t>
      </w:r>
      <w:proofErr w:type="spellEnd"/>
      <w:r w:rsidRPr="00EA0F6B">
        <w:t xml:space="preserve"> - коммунального и строительного комплекса;</w:t>
      </w:r>
    </w:p>
    <w:p w:rsidR="00414758" w:rsidRPr="00EA0F6B" w:rsidRDefault="00414758" w:rsidP="00414758">
      <w:pPr>
        <w:ind w:left="426"/>
        <w:rPr>
          <w:spacing w:val="-6"/>
        </w:rPr>
      </w:pPr>
      <w:r w:rsidRPr="00EA0F6B">
        <w:t xml:space="preserve">3.  </w:t>
      </w:r>
      <w:proofErr w:type="spellStart"/>
      <w:r w:rsidRPr="00EA0F6B">
        <w:t>Климин</w:t>
      </w:r>
      <w:proofErr w:type="spellEnd"/>
      <w:r w:rsidRPr="00EA0F6B">
        <w:t xml:space="preserve"> В. А. – заместитель председателя Думы города </w:t>
      </w:r>
      <w:proofErr w:type="spellStart"/>
      <w:r w:rsidRPr="00EA0F6B">
        <w:rPr>
          <w:spacing w:val="-6"/>
        </w:rPr>
        <w:t>Югорска</w:t>
      </w:r>
      <w:proofErr w:type="spellEnd"/>
      <w:r w:rsidRPr="00EA0F6B">
        <w:rPr>
          <w:spacing w:val="-6"/>
        </w:rPr>
        <w:t>;</w:t>
      </w:r>
    </w:p>
    <w:p w:rsidR="00414758" w:rsidRPr="00EA0F6B" w:rsidRDefault="00414758" w:rsidP="00414758">
      <w:pPr>
        <w:ind w:left="426"/>
      </w:pPr>
      <w:r w:rsidRPr="00EA0F6B">
        <w:rPr>
          <w:spacing w:val="-6"/>
        </w:rPr>
        <w:t xml:space="preserve">4. </w:t>
      </w:r>
      <w:r w:rsidRPr="00EA0F6B">
        <w:t>Морозова Н.А. - советник главы города;</w:t>
      </w:r>
    </w:p>
    <w:p w:rsidR="00414758" w:rsidRPr="00EA0F6B" w:rsidRDefault="00414758" w:rsidP="00414758">
      <w:pPr>
        <w:ind w:left="426"/>
      </w:pPr>
      <w:r w:rsidRPr="00EA0F6B">
        <w:t xml:space="preserve">5. </w:t>
      </w:r>
      <w:proofErr w:type="spellStart"/>
      <w:r w:rsidRPr="00EA0F6B">
        <w:t>Резинкина</w:t>
      </w:r>
      <w:proofErr w:type="spellEnd"/>
      <w:r w:rsidRPr="00EA0F6B">
        <w:t xml:space="preserve"> Ж.В. – заместитель начальника управления экономической политики;</w:t>
      </w:r>
    </w:p>
    <w:p w:rsidR="00414758" w:rsidRPr="00EA0F6B" w:rsidRDefault="00414758" w:rsidP="00414758">
      <w:pPr>
        <w:ind w:left="426"/>
        <w:jc w:val="both"/>
      </w:pPr>
      <w:r w:rsidRPr="00EA0F6B">
        <w:t xml:space="preserve">6. </w:t>
      </w:r>
      <w:r w:rsidRPr="00EA0F6B">
        <w:rPr>
          <w:spacing w:val="-6"/>
        </w:rPr>
        <w:t xml:space="preserve">Абдуллаев А.Т. </w:t>
      </w:r>
      <w:r w:rsidRPr="00EA0F6B">
        <w:t>- начальник отдела по управлению муниципальным имуществом департамента муниципальной собственности и градостроительства.</w:t>
      </w:r>
    </w:p>
    <w:p w:rsidR="00414758" w:rsidRPr="00EA0F6B" w:rsidRDefault="00414758" w:rsidP="00414758">
      <w:pPr>
        <w:ind w:left="426" w:right="-284"/>
        <w:jc w:val="both"/>
      </w:pPr>
      <w:r w:rsidRPr="00EA0F6B">
        <w:t xml:space="preserve">Всего присутствовали 6 членов комиссии из </w:t>
      </w:r>
      <w:r w:rsidR="00456C78">
        <w:t>8</w:t>
      </w:r>
      <w:r w:rsidRPr="00EA0F6B">
        <w:t>.</w:t>
      </w:r>
    </w:p>
    <w:p w:rsidR="00414758" w:rsidRPr="00EA0F6B" w:rsidRDefault="00414758" w:rsidP="00414758">
      <w:pPr>
        <w:ind w:left="426"/>
        <w:jc w:val="both"/>
        <w:rPr>
          <w:lang w:eastAsia="ru-RU"/>
        </w:rPr>
      </w:pPr>
      <w:r w:rsidRPr="00EA0F6B">
        <w:rPr>
          <w:lang w:eastAsia="ru-RU"/>
        </w:rPr>
        <w:t xml:space="preserve">Представитель заказчика: Скороходова  Людмила </w:t>
      </w:r>
      <w:proofErr w:type="spellStart"/>
      <w:r w:rsidRPr="00EA0F6B">
        <w:rPr>
          <w:lang w:eastAsia="ru-RU"/>
        </w:rPr>
        <w:t>Сабитовна</w:t>
      </w:r>
      <w:proofErr w:type="spellEnd"/>
      <w:r w:rsidRPr="00EA0F6B">
        <w:rPr>
          <w:lang w:eastAsia="ru-RU"/>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EA0F6B">
        <w:rPr>
          <w:lang w:eastAsia="ru-RU"/>
        </w:rPr>
        <w:t>Югорска</w:t>
      </w:r>
      <w:proofErr w:type="spellEnd"/>
      <w:r w:rsidRPr="00EA0F6B">
        <w:rPr>
          <w:lang w:eastAsia="ru-RU"/>
        </w:rPr>
        <w:t>.</w:t>
      </w:r>
    </w:p>
    <w:p w:rsidR="00414758" w:rsidRPr="00EA0F6B" w:rsidRDefault="00414758" w:rsidP="00414758">
      <w:pPr>
        <w:tabs>
          <w:tab w:val="num" w:pos="1000"/>
        </w:tabs>
        <w:suppressAutoHyphens w:val="0"/>
        <w:autoSpaceDE w:val="0"/>
        <w:autoSpaceDN w:val="0"/>
        <w:adjustRightInd w:val="0"/>
        <w:ind w:left="426"/>
        <w:jc w:val="both"/>
      </w:pPr>
      <w:r w:rsidRPr="00EA0F6B">
        <w:t>1. Наименование аукциона: аукцион в электронной форме № 01873000058180001</w:t>
      </w:r>
      <w:r w:rsidR="006748AB" w:rsidRPr="00EA0F6B">
        <w:t xml:space="preserve">39 </w:t>
      </w:r>
      <w:r w:rsidRPr="00EA0F6B">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остаточных строительно-монтажных работ по объекту капитального строительства: «Физкультурно-спортивный комплекс с универсальным игровым залом в городе </w:t>
      </w:r>
      <w:proofErr w:type="spellStart"/>
      <w:r w:rsidRPr="00EA0F6B">
        <w:t>Югорске</w:t>
      </w:r>
      <w:proofErr w:type="spellEnd"/>
      <w:r w:rsidRPr="00EA0F6B">
        <w:t>».</w:t>
      </w:r>
    </w:p>
    <w:p w:rsidR="00414758" w:rsidRPr="00EA0F6B" w:rsidRDefault="00414758" w:rsidP="00414758">
      <w:pPr>
        <w:ind w:left="426"/>
        <w:jc w:val="both"/>
      </w:pPr>
      <w:r w:rsidRPr="00EA0F6B">
        <w:t xml:space="preserve">1.1 Номер извещения о проведении торгов на официальном сайте – </w:t>
      </w:r>
      <w:hyperlink r:id="rId6" w:history="1">
        <w:r w:rsidRPr="00EA0F6B">
          <w:rPr>
            <w:rStyle w:val="a3"/>
            <w:color w:val="auto"/>
            <w:u w:val="none"/>
          </w:rPr>
          <w:t>http://zakupki.gov.ru/</w:t>
        </w:r>
      </w:hyperlink>
      <w:r w:rsidRPr="00EA0F6B">
        <w:t xml:space="preserve">, код аукциона 0187300005818000139, дата публикации 10.04.2018. </w:t>
      </w:r>
    </w:p>
    <w:p w:rsidR="00414758" w:rsidRPr="00EA0F6B" w:rsidRDefault="00414758" w:rsidP="00414758">
      <w:pPr>
        <w:snapToGrid w:val="0"/>
        <w:ind w:left="426"/>
        <w:jc w:val="both"/>
        <w:rPr>
          <w:color w:val="000000"/>
          <w:spacing w:val="-6"/>
        </w:rPr>
      </w:pPr>
      <w:r w:rsidRPr="00EA0F6B">
        <w:rPr>
          <w:color w:val="000000"/>
          <w:spacing w:val="-6"/>
        </w:rPr>
        <w:t xml:space="preserve"> Идентификационный код закупки: 183862201231086220100100560014120414.</w:t>
      </w:r>
    </w:p>
    <w:p w:rsidR="00414758" w:rsidRPr="00EA0F6B" w:rsidRDefault="00414758" w:rsidP="00414758">
      <w:pPr>
        <w:snapToGrid w:val="0"/>
        <w:ind w:left="426"/>
        <w:jc w:val="both"/>
      </w:pPr>
      <w:r w:rsidRPr="00EA0F6B">
        <w:t xml:space="preserve">2. </w:t>
      </w:r>
      <w:r w:rsidRPr="00EA0F6B">
        <w:rPr>
          <w:color w:val="000000"/>
          <w:spacing w:val="-6"/>
        </w:rPr>
        <w:t xml:space="preserve">Заказчик конкурса: </w:t>
      </w:r>
      <w:r w:rsidRPr="00EA0F6B">
        <w:t xml:space="preserve">Департамент жилищно-коммунального и строительного комплекса администрации города </w:t>
      </w:r>
      <w:proofErr w:type="spellStart"/>
      <w:r w:rsidRPr="00EA0F6B">
        <w:t>Югорска</w:t>
      </w:r>
      <w:proofErr w:type="spellEnd"/>
      <w:r w:rsidRPr="00EA0F6B">
        <w:t xml:space="preserve">. </w:t>
      </w:r>
      <w:r w:rsidRPr="00EA0F6B">
        <w:rPr>
          <w:color w:val="000000"/>
          <w:spacing w:val="-6"/>
        </w:rPr>
        <w:t xml:space="preserve">Почтовый адрес: </w:t>
      </w:r>
      <w:r w:rsidRPr="00EA0F6B">
        <w:t xml:space="preserve">628260, ул. Механизаторов, 22, г. </w:t>
      </w:r>
      <w:proofErr w:type="spellStart"/>
      <w:r w:rsidRPr="00EA0F6B">
        <w:t>Югорск</w:t>
      </w:r>
      <w:proofErr w:type="spellEnd"/>
      <w:r w:rsidRPr="00EA0F6B">
        <w:t>, Ханты-Мансийский автономный округ – Югра.</w:t>
      </w:r>
    </w:p>
    <w:p w:rsidR="00414758" w:rsidRPr="00EA0F6B" w:rsidRDefault="00414758" w:rsidP="00414758">
      <w:pPr>
        <w:ind w:left="426"/>
        <w:jc w:val="both"/>
      </w:pPr>
      <w:r w:rsidRPr="00EA0F6B">
        <w:t xml:space="preserve">3. Процедура рассмотрения первых частей заявок на участие в аукционе была проведена комиссией в 10.00 часов 03 мая 2018 года, по адресу: ул. 40 лет Победы, 11, г. </w:t>
      </w:r>
      <w:proofErr w:type="spellStart"/>
      <w:r w:rsidRPr="00EA0F6B">
        <w:t>Югорск</w:t>
      </w:r>
      <w:proofErr w:type="spellEnd"/>
      <w:r w:rsidRPr="00EA0F6B">
        <w:t>, Ханты-Мансийский  автономный округ-Югра.</w:t>
      </w:r>
    </w:p>
    <w:p w:rsidR="00414758" w:rsidRPr="00EA0F6B" w:rsidRDefault="00414758" w:rsidP="00414758">
      <w:pPr>
        <w:ind w:left="426"/>
        <w:jc w:val="both"/>
      </w:pPr>
      <w:r w:rsidRPr="00EA0F6B">
        <w:rPr>
          <w:b/>
        </w:rPr>
        <w:t xml:space="preserve"> </w:t>
      </w:r>
      <w:r w:rsidRPr="00EA0F6B">
        <w:t>4. </w:t>
      </w:r>
      <w:proofErr w:type="gramStart"/>
      <w:r w:rsidRPr="00EA0F6B">
        <w:t>До окончания указанного в извещении о проведении аукциона срока подачи заявок на участие в аукционе</w:t>
      </w:r>
      <w:proofErr w:type="gramEnd"/>
      <w:r w:rsidRPr="00EA0F6B">
        <w:t xml:space="preserve"> «26» апреля 201</w:t>
      </w:r>
      <w:r w:rsidR="006748AB" w:rsidRPr="00EA0F6B">
        <w:t xml:space="preserve">8 </w:t>
      </w:r>
      <w:r w:rsidRPr="00EA0F6B">
        <w:t>г. 10 часов 00 минут была подана: 1 (одна) заявка на участие в аукционе (под номером №1).</w:t>
      </w:r>
    </w:p>
    <w:p w:rsidR="00414758" w:rsidRPr="00EA0F6B" w:rsidRDefault="00414758" w:rsidP="00414758">
      <w:pPr>
        <w:ind w:left="426"/>
        <w:jc w:val="both"/>
      </w:pPr>
      <w:r w:rsidRPr="00EA0F6B">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414758" w:rsidRPr="00EA0F6B" w:rsidRDefault="00414758" w:rsidP="00414758">
      <w:pPr>
        <w:ind w:left="426"/>
        <w:jc w:val="both"/>
      </w:pPr>
      <w:r w:rsidRPr="00EA0F6B">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414758" w:rsidRPr="00EA0F6B" w:rsidRDefault="00414758" w:rsidP="00414758">
      <w:pPr>
        <w:ind w:left="426"/>
        <w:jc w:val="both"/>
      </w:pPr>
      <w:r w:rsidRPr="00EA0F6B">
        <w:t>6.1) о соответствии участника аукциона, подавшего единственную заявку на участие в аукционе, и поданной им заявки №</w:t>
      </w:r>
      <w:r w:rsidRPr="00EA0F6B">
        <w:rPr>
          <w:spacing w:val="-6"/>
        </w:rPr>
        <w:t xml:space="preserve">1  </w:t>
      </w:r>
      <w:r w:rsidRPr="00EA0F6B">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414758" w:rsidRPr="00094DF7" w:rsidRDefault="00414758" w:rsidP="00414758">
      <w:pPr>
        <w:ind w:left="426"/>
        <w:jc w:val="both"/>
      </w:pPr>
      <w:r w:rsidRPr="00EA0F6B">
        <w:t>7. Сведения об участнике закупки, подавшем единственную заявку на участие в</w:t>
      </w:r>
      <w:r w:rsidRPr="00094DF7">
        <w:t xml:space="preserve"> аукционе в электронной форме:</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414758" w:rsidRPr="00FB3485" w:rsidTr="00414758">
        <w:trPr>
          <w:trHeight w:val="302"/>
        </w:trPr>
        <w:tc>
          <w:tcPr>
            <w:tcW w:w="1732" w:type="dxa"/>
            <w:vAlign w:val="center"/>
          </w:tcPr>
          <w:p w:rsidR="00414758" w:rsidRPr="00FB3485" w:rsidRDefault="00414758" w:rsidP="00EA0F6B">
            <w:pPr>
              <w:pStyle w:val="a7"/>
              <w:tabs>
                <w:tab w:val="num" w:pos="567"/>
              </w:tabs>
              <w:ind w:left="0"/>
              <w:jc w:val="center"/>
              <w:rPr>
                <w:spacing w:val="-6"/>
                <w:sz w:val="24"/>
                <w:szCs w:val="24"/>
              </w:rPr>
            </w:pPr>
            <w:r w:rsidRPr="00FB3485">
              <w:rPr>
                <w:spacing w:val="-6"/>
                <w:sz w:val="24"/>
                <w:szCs w:val="24"/>
              </w:rPr>
              <w:t>Номер заявки</w:t>
            </w:r>
          </w:p>
        </w:tc>
        <w:tc>
          <w:tcPr>
            <w:tcW w:w="8441" w:type="dxa"/>
            <w:vAlign w:val="center"/>
          </w:tcPr>
          <w:p w:rsidR="00414758" w:rsidRPr="00FB3485" w:rsidRDefault="00414758" w:rsidP="00EA0F6B">
            <w:pPr>
              <w:pStyle w:val="a7"/>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414758" w:rsidRPr="00FB3485" w:rsidTr="00414758">
        <w:trPr>
          <w:trHeight w:val="2025"/>
        </w:trPr>
        <w:tc>
          <w:tcPr>
            <w:tcW w:w="1732" w:type="dxa"/>
          </w:tcPr>
          <w:p w:rsidR="00414758" w:rsidRPr="00FB3485" w:rsidRDefault="00414758" w:rsidP="00EA0F6B">
            <w:pPr>
              <w:pStyle w:val="a7"/>
              <w:tabs>
                <w:tab w:val="num" w:pos="567"/>
              </w:tabs>
              <w:ind w:left="0"/>
              <w:jc w:val="center"/>
              <w:rPr>
                <w:spacing w:val="-6"/>
                <w:sz w:val="24"/>
                <w:szCs w:val="24"/>
              </w:rPr>
            </w:pPr>
            <w:r>
              <w:rPr>
                <w:spacing w:val="-6"/>
                <w:sz w:val="24"/>
                <w:szCs w:val="24"/>
              </w:rPr>
              <w:lastRenderedPageBreak/>
              <w:t>1</w:t>
            </w:r>
          </w:p>
        </w:tc>
        <w:tc>
          <w:tcPr>
            <w:tcW w:w="8441" w:type="dxa"/>
          </w:tcPr>
          <w:tbl>
            <w:tblPr>
              <w:tblW w:w="8225" w:type="dxa"/>
              <w:tblCellSpacing w:w="15" w:type="dxa"/>
              <w:tblLook w:val="00A0" w:firstRow="1" w:lastRow="0" w:firstColumn="1" w:lastColumn="0" w:noHBand="0" w:noVBand="0"/>
            </w:tblPr>
            <w:tblGrid>
              <w:gridCol w:w="2970"/>
              <w:gridCol w:w="5255"/>
            </w:tblGrid>
            <w:tr w:rsidR="009F5E75" w:rsidRPr="00FB3485" w:rsidTr="00EA0F6B">
              <w:trPr>
                <w:tblCellSpacing w:w="15" w:type="dxa"/>
              </w:trPr>
              <w:tc>
                <w:tcPr>
                  <w:tcW w:w="0" w:type="auto"/>
                  <w:tcMar>
                    <w:top w:w="15" w:type="dxa"/>
                    <w:left w:w="15" w:type="dxa"/>
                    <w:bottom w:w="15" w:type="dxa"/>
                    <w:right w:w="15" w:type="dxa"/>
                  </w:tcMar>
                </w:tcPr>
                <w:p w:rsidR="009F5E75" w:rsidRPr="009F5E75" w:rsidRDefault="009F5E75" w:rsidP="00EA0F6B">
                  <w:r w:rsidRPr="009F5E75">
                    <w:t xml:space="preserve">Наименование участника </w:t>
                  </w:r>
                </w:p>
              </w:tc>
              <w:tc>
                <w:tcPr>
                  <w:tcW w:w="5210" w:type="dxa"/>
                  <w:tcMar>
                    <w:top w:w="15" w:type="dxa"/>
                    <w:left w:w="15" w:type="dxa"/>
                    <w:bottom w:w="15" w:type="dxa"/>
                    <w:right w:w="15" w:type="dxa"/>
                  </w:tcMar>
                </w:tcPr>
                <w:p w:rsidR="009F5E75" w:rsidRPr="009F5E75" w:rsidRDefault="009F5E75" w:rsidP="009F5E75">
                  <w:r w:rsidRPr="009F5E75">
                    <w:rPr>
                      <w:b/>
                      <w:bCs/>
                    </w:rPr>
                    <w:t>Общество с ограниченной ответс</w:t>
                  </w:r>
                  <w:r>
                    <w:rPr>
                      <w:b/>
                      <w:bCs/>
                    </w:rPr>
                    <w:t>т</w:t>
                  </w:r>
                  <w:r w:rsidRPr="009F5E75">
                    <w:rPr>
                      <w:b/>
                      <w:bCs/>
                    </w:rPr>
                    <w:t>венностью "ПРАЙД"</w:t>
                  </w:r>
                </w:p>
              </w:tc>
            </w:tr>
            <w:tr w:rsidR="009F5E75" w:rsidRPr="00FB3485" w:rsidTr="00EA0F6B">
              <w:trPr>
                <w:tblCellSpacing w:w="15" w:type="dxa"/>
              </w:trPr>
              <w:tc>
                <w:tcPr>
                  <w:tcW w:w="0" w:type="auto"/>
                  <w:tcMar>
                    <w:top w:w="15" w:type="dxa"/>
                    <w:left w:w="15" w:type="dxa"/>
                    <w:bottom w:w="15" w:type="dxa"/>
                    <w:right w:w="15" w:type="dxa"/>
                  </w:tcMar>
                </w:tcPr>
                <w:p w:rsidR="009F5E75" w:rsidRPr="009F5E75" w:rsidRDefault="009F5E75" w:rsidP="00EA0F6B">
                  <w:r w:rsidRPr="009F5E75">
                    <w:t xml:space="preserve">Дата подтверждения аккредитации </w:t>
                  </w:r>
                </w:p>
              </w:tc>
              <w:tc>
                <w:tcPr>
                  <w:tcW w:w="5210" w:type="dxa"/>
                  <w:tcMar>
                    <w:top w:w="15" w:type="dxa"/>
                    <w:left w:w="15" w:type="dxa"/>
                    <w:bottom w:w="15" w:type="dxa"/>
                    <w:right w:w="15" w:type="dxa"/>
                  </w:tcMar>
                </w:tcPr>
                <w:p w:rsidR="009F5E75" w:rsidRPr="009F5E75" w:rsidRDefault="009F5E75" w:rsidP="00EA0F6B">
                  <w:r w:rsidRPr="009F5E75">
                    <w:t>31.05.2017</w:t>
                  </w:r>
                </w:p>
              </w:tc>
            </w:tr>
            <w:tr w:rsidR="009F5E75" w:rsidRPr="00FB3485" w:rsidTr="00EA0F6B">
              <w:trPr>
                <w:tblCellSpacing w:w="15" w:type="dxa"/>
              </w:trPr>
              <w:tc>
                <w:tcPr>
                  <w:tcW w:w="0" w:type="auto"/>
                  <w:tcMar>
                    <w:top w:w="15" w:type="dxa"/>
                    <w:left w:w="15" w:type="dxa"/>
                    <w:bottom w:w="15" w:type="dxa"/>
                    <w:right w:w="15" w:type="dxa"/>
                  </w:tcMar>
                </w:tcPr>
                <w:p w:rsidR="009F5E75" w:rsidRPr="009F5E75" w:rsidRDefault="009F5E75" w:rsidP="00EA0F6B">
                  <w:r w:rsidRPr="009F5E75">
                    <w:t xml:space="preserve">ИНН </w:t>
                  </w:r>
                </w:p>
              </w:tc>
              <w:tc>
                <w:tcPr>
                  <w:tcW w:w="5210" w:type="dxa"/>
                  <w:tcMar>
                    <w:top w:w="15" w:type="dxa"/>
                    <w:left w:w="15" w:type="dxa"/>
                    <w:bottom w:w="15" w:type="dxa"/>
                    <w:right w:w="15" w:type="dxa"/>
                  </w:tcMar>
                </w:tcPr>
                <w:p w:rsidR="009F5E75" w:rsidRPr="009F5E75" w:rsidRDefault="009F5E75" w:rsidP="00EA0F6B">
                  <w:r w:rsidRPr="009F5E75">
                    <w:t>8622024795</w:t>
                  </w:r>
                </w:p>
              </w:tc>
            </w:tr>
            <w:tr w:rsidR="009F5E75" w:rsidRPr="00FB3485" w:rsidTr="00EA0F6B">
              <w:trPr>
                <w:tblCellSpacing w:w="15" w:type="dxa"/>
              </w:trPr>
              <w:tc>
                <w:tcPr>
                  <w:tcW w:w="0" w:type="auto"/>
                  <w:tcMar>
                    <w:top w:w="15" w:type="dxa"/>
                    <w:left w:w="15" w:type="dxa"/>
                    <w:bottom w:w="15" w:type="dxa"/>
                    <w:right w:w="15" w:type="dxa"/>
                  </w:tcMar>
                </w:tcPr>
                <w:p w:rsidR="009F5E75" w:rsidRPr="009F5E75" w:rsidRDefault="009F5E75" w:rsidP="00EA0F6B">
                  <w:r w:rsidRPr="009F5E75">
                    <w:t xml:space="preserve">КПП </w:t>
                  </w:r>
                </w:p>
              </w:tc>
              <w:tc>
                <w:tcPr>
                  <w:tcW w:w="5210" w:type="dxa"/>
                  <w:tcMar>
                    <w:top w:w="15" w:type="dxa"/>
                    <w:left w:w="15" w:type="dxa"/>
                    <w:bottom w:w="15" w:type="dxa"/>
                    <w:right w:w="15" w:type="dxa"/>
                  </w:tcMar>
                </w:tcPr>
                <w:p w:rsidR="009F5E75" w:rsidRPr="009F5E75" w:rsidRDefault="009F5E75" w:rsidP="00EA0F6B">
                  <w:r w:rsidRPr="009F5E75">
                    <w:t>862201001</w:t>
                  </w:r>
                </w:p>
              </w:tc>
            </w:tr>
            <w:tr w:rsidR="009F5E75" w:rsidRPr="00FB3485" w:rsidTr="00EA0F6B">
              <w:trPr>
                <w:tblCellSpacing w:w="15" w:type="dxa"/>
              </w:trPr>
              <w:tc>
                <w:tcPr>
                  <w:tcW w:w="0" w:type="auto"/>
                  <w:tcMar>
                    <w:top w:w="15" w:type="dxa"/>
                    <w:left w:w="15" w:type="dxa"/>
                    <w:bottom w:w="15" w:type="dxa"/>
                    <w:right w:w="15" w:type="dxa"/>
                  </w:tcMar>
                </w:tcPr>
                <w:p w:rsidR="009F5E75" w:rsidRPr="009F5E75" w:rsidRDefault="009F5E75" w:rsidP="00EA0F6B">
                  <w:r w:rsidRPr="009F5E75">
                    <w:t xml:space="preserve">Юридический адрес </w:t>
                  </w:r>
                </w:p>
              </w:tc>
              <w:tc>
                <w:tcPr>
                  <w:tcW w:w="5210" w:type="dxa"/>
                  <w:tcMar>
                    <w:top w:w="15" w:type="dxa"/>
                    <w:left w:w="15" w:type="dxa"/>
                    <w:bottom w:w="15" w:type="dxa"/>
                    <w:right w:w="15" w:type="dxa"/>
                  </w:tcMar>
                </w:tcPr>
                <w:p w:rsidR="009F5E75" w:rsidRPr="009F5E75" w:rsidRDefault="009F5E75" w:rsidP="009F5E75">
                  <w:r w:rsidRPr="009F5E75">
                    <w:t xml:space="preserve">628260, Ханты-Мансийский автономный округ - Югра, </w:t>
                  </w:r>
                  <w:proofErr w:type="spellStart"/>
                  <w:r w:rsidRPr="009F5E75">
                    <w:t>Югорск</w:t>
                  </w:r>
                  <w:proofErr w:type="spellEnd"/>
                  <w:r w:rsidRPr="009F5E75">
                    <w:t xml:space="preserve"> г, </w:t>
                  </w:r>
                  <w:proofErr w:type="spellStart"/>
                  <w:r w:rsidRPr="009F5E75">
                    <w:t>ул</w:t>
                  </w:r>
                  <w:proofErr w:type="gramStart"/>
                  <w:r w:rsidRPr="009F5E75">
                    <w:t>.М</w:t>
                  </w:r>
                  <w:proofErr w:type="gramEnd"/>
                  <w:r w:rsidRPr="009F5E75">
                    <w:t>ира</w:t>
                  </w:r>
                  <w:proofErr w:type="spellEnd"/>
                  <w:r w:rsidRPr="009F5E75">
                    <w:t>, д.18/1 - 12</w:t>
                  </w:r>
                </w:p>
              </w:tc>
            </w:tr>
            <w:tr w:rsidR="009F5E75" w:rsidRPr="00FB3485" w:rsidTr="00EA0F6B">
              <w:trPr>
                <w:tblCellSpacing w:w="15" w:type="dxa"/>
              </w:trPr>
              <w:tc>
                <w:tcPr>
                  <w:tcW w:w="0" w:type="auto"/>
                  <w:tcMar>
                    <w:top w:w="15" w:type="dxa"/>
                    <w:left w:w="15" w:type="dxa"/>
                    <w:bottom w:w="15" w:type="dxa"/>
                    <w:right w:w="15" w:type="dxa"/>
                  </w:tcMar>
                </w:tcPr>
                <w:p w:rsidR="009F5E75" w:rsidRPr="009F5E75" w:rsidRDefault="009F5E75" w:rsidP="00EA0F6B">
                  <w:r w:rsidRPr="009F5E75">
                    <w:t xml:space="preserve">Почтовый адрес </w:t>
                  </w:r>
                </w:p>
              </w:tc>
              <w:tc>
                <w:tcPr>
                  <w:tcW w:w="5210" w:type="dxa"/>
                  <w:tcMar>
                    <w:top w:w="15" w:type="dxa"/>
                    <w:left w:w="15" w:type="dxa"/>
                    <w:bottom w:w="15" w:type="dxa"/>
                    <w:right w:w="15" w:type="dxa"/>
                  </w:tcMar>
                </w:tcPr>
                <w:p w:rsidR="009F5E75" w:rsidRPr="009F5E75" w:rsidRDefault="009F5E75" w:rsidP="009F5E75">
                  <w:r w:rsidRPr="009F5E75">
                    <w:t xml:space="preserve">628260, Ханты-Мансийский автономный округ - Югра, </w:t>
                  </w:r>
                  <w:proofErr w:type="spellStart"/>
                  <w:r w:rsidRPr="009F5E75">
                    <w:t>Югорск</w:t>
                  </w:r>
                  <w:proofErr w:type="spellEnd"/>
                  <w:r w:rsidRPr="009F5E75">
                    <w:t xml:space="preserve"> г, </w:t>
                  </w:r>
                  <w:proofErr w:type="spellStart"/>
                  <w:r w:rsidRPr="009F5E75">
                    <w:t>ул</w:t>
                  </w:r>
                  <w:proofErr w:type="gramStart"/>
                  <w:r w:rsidRPr="009F5E75">
                    <w:t>.М</w:t>
                  </w:r>
                  <w:proofErr w:type="gramEnd"/>
                  <w:r w:rsidRPr="009F5E75">
                    <w:t>ира</w:t>
                  </w:r>
                  <w:proofErr w:type="spellEnd"/>
                  <w:r w:rsidRPr="009F5E75">
                    <w:t>, д.18/1 - 12</w:t>
                  </w:r>
                </w:p>
              </w:tc>
            </w:tr>
            <w:tr w:rsidR="009F5E75" w:rsidRPr="00FB3485" w:rsidTr="00EA0F6B">
              <w:trPr>
                <w:tblCellSpacing w:w="15" w:type="dxa"/>
              </w:trPr>
              <w:tc>
                <w:tcPr>
                  <w:tcW w:w="0" w:type="auto"/>
                  <w:tcMar>
                    <w:top w:w="15" w:type="dxa"/>
                    <w:left w:w="15" w:type="dxa"/>
                    <w:bottom w:w="15" w:type="dxa"/>
                    <w:right w:w="15" w:type="dxa"/>
                  </w:tcMar>
                </w:tcPr>
                <w:p w:rsidR="009F5E75" w:rsidRPr="009F5E75" w:rsidRDefault="009F5E75" w:rsidP="00EA0F6B">
                  <w:r w:rsidRPr="009F5E75">
                    <w:t xml:space="preserve">Контактный телефон </w:t>
                  </w:r>
                </w:p>
              </w:tc>
              <w:tc>
                <w:tcPr>
                  <w:tcW w:w="5210" w:type="dxa"/>
                  <w:tcMar>
                    <w:top w:w="15" w:type="dxa"/>
                    <w:left w:w="15" w:type="dxa"/>
                    <w:bottom w:w="15" w:type="dxa"/>
                    <w:right w:w="15" w:type="dxa"/>
                  </w:tcMar>
                </w:tcPr>
                <w:p w:rsidR="009F5E75" w:rsidRPr="009F5E75" w:rsidRDefault="009F5E75" w:rsidP="00EA0F6B">
                  <w:r w:rsidRPr="009F5E75">
                    <w:t>+73467521493</w:t>
                  </w:r>
                </w:p>
              </w:tc>
            </w:tr>
          </w:tbl>
          <w:p w:rsidR="00414758" w:rsidRPr="00FB3485" w:rsidRDefault="00414758" w:rsidP="00EA0F6B">
            <w:pPr>
              <w:pStyle w:val="a7"/>
              <w:tabs>
                <w:tab w:val="num" w:pos="567"/>
              </w:tabs>
              <w:ind w:left="0"/>
              <w:jc w:val="both"/>
              <w:rPr>
                <w:spacing w:val="-6"/>
                <w:sz w:val="24"/>
                <w:szCs w:val="24"/>
              </w:rPr>
            </w:pPr>
          </w:p>
        </w:tc>
      </w:tr>
    </w:tbl>
    <w:p w:rsidR="00414758" w:rsidRPr="00094DF7" w:rsidRDefault="00414758" w:rsidP="00414758">
      <w:pPr>
        <w:ind w:left="426"/>
        <w:jc w:val="both"/>
      </w:pPr>
      <w:r>
        <w:t>8</w:t>
      </w:r>
      <w:r w:rsidRPr="00094DF7">
        <w:t xml:space="preserve">. Настоящий протокол подлежит размещению на сайте оператора электронной площадки </w:t>
      </w:r>
      <w:hyperlink r:id="rId7" w:history="1">
        <w:r w:rsidRPr="00094DF7">
          <w:t>http://www.sberbank-ast.ru</w:t>
        </w:r>
      </w:hyperlink>
      <w:r w:rsidRPr="00094DF7">
        <w:t>.</w:t>
      </w:r>
    </w:p>
    <w:p w:rsidR="00414758" w:rsidRPr="00FB3485" w:rsidRDefault="00414758" w:rsidP="00414758">
      <w:pPr>
        <w:pStyle w:val="a7"/>
        <w:tabs>
          <w:tab w:val="num" w:pos="567"/>
        </w:tabs>
        <w:ind w:left="426"/>
        <w:jc w:val="both"/>
        <w:rPr>
          <w:spacing w:val="-6"/>
          <w:sz w:val="24"/>
          <w:szCs w:val="24"/>
        </w:rPr>
      </w:pPr>
    </w:p>
    <w:p w:rsidR="00414758" w:rsidRDefault="00414758" w:rsidP="00414758">
      <w:pPr>
        <w:ind w:left="426"/>
        <w:jc w:val="center"/>
        <w:rPr>
          <w:noProof/>
        </w:rPr>
      </w:pPr>
      <w:r>
        <w:rPr>
          <w:noProof/>
        </w:rPr>
        <w:t>Сведения о решении</w:t>
      </w:r>
    </w:p>
    <w:p w:rsidR="00414758" w:rsidRDefault="00414758" w:rsidP="00414758">
      <w:pPr>
        <w:ind w:left="426"/>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p w:rsidR="00414758" w:rsidRDefault="00414758" w:rsidP="00414758">
      <w:pPr>
        <w:jc w:val="center"/>
        <w:rPr>
          <w:noProof/>
        </w:rPr>
      </w:pPr>
    </w:p>
    <w:tbl>
      <w:tblPr>
        <w:tblW w:w="10347" w:type="dxa"/>
        <w:tblInd w:w="534" w:type="dxa"/>
        <w:tblLayout w:type="fixed"/>
        <w:tblLook w:val="01E0" w:firstRow="1" w:lastRow="1" w:firstColumn="1" w:lastColumn="1" w:noHBand="0" w:noVBand="0"/>
      </w:tblPr>
      <w:tblGrid>
        <w:gridCol w:w="5953"/>
        <w:gridCol w:w="2126"/>
        <w:gridCol w:w="2268"/>
      </w:tblGrid>
      <w:tr w:rsidR="00414758" w:rsidTr="00414758">
        <w:tc>
          <w:tcPr>
            <w:tcW w:w="5953" w:type="dxa"/>
            <w:tcBorders>
              <w:top w:val="single" w:sz="4" w:space="0" w:color="auto"/>
              <w:left w:val="single" w:sz="4" w:space="0" w:color="auto"/>
              <w:bottom w:val="single" w:sz="4" w:space="0" w:color="auto"/>
              <w:right w:val="single" w:sz="4" w:space="0" w:color="auto"/>
            </w:tcBorders>
            <w:vAlign w:val="center"/>
            <w:hideMark/>
          </w:tcPr>
          <w:p w:rsidR="00414758" w:rsidRDefault="00414758" w:rsidP="00EA0F6B">
            <w:pPr>
              <w:spacing w:after="60"/>
              <w:jc w:val="center"/>
              <w:rPr>
                <w:noProof/>
              </w:rPr>
            </w:pPr>
            <w:r>
              <w:rPr>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4758" w:rsidRDefault="00414758" w:rsidP="00EA0F6B">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14758" w:rsidRDefault="00414758" w:rsidP="00EA0F6B">
            <w:pPr>
              <w:spacing w:after="60"/>
              <w:jc w:val="center"/>
              <w:rPr>
                <w:noProof/>
              </w:rPr>
            </w:pPr>
            <w:r>
              <w:rPr>
                <w:noProof/>
              </w:rPr>
              <w:t>Состав комиссии</w:t>
            </w:r>
          </w:p>
        </w:tc>
      </w:tr>
      <w:tr w:rsidR="00414758" w:rsidRPr="00EA0F6B" w:rsidTr="00414758">
        <w:tc>
          <w:tcPr>
            <w:tcW w:w="5953" w:type="dxa"/>
            <w:tcBorders>
              <w:top w:val="single" w:sz="4" w:space="0" w:color="auto"/>
              <w:left w:val="single" w:sz="4" w:space="0" w:color="auto"/>
              <w:bottom w:val="single" w:sz="4" w:space="0" w:color="auto"/>
              <w:right w:val="single" w:sz="4" w:space="0" w:color="auto"/>
            </w:tcBorders>
            <w:hideMark/>
          </w:tcPr>
          <w:p w:rsidR="00414758" w:rsidRPr="00EA0F6B" w:rsidRDefault="00414758" w:rsidP="00EA0F6B">
            <w:pPr>
              <w:jc w:val="both"/>
              <w:rPr>
                <w:noProof/>
                <w:sz w:val="16"/>
                <w:szCs w:val="16"/>
              </w:rPr>
            </w:pPr>
            <w:r w:rsidRPr="00EA0F6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4758" w:rsidRPr="00EA0F6B" w:rsidRDefault="00414758" w:rsidP="00EA0F6B">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14758" w:rsidRPr="00EA0F6B" w:rsidRDefault="00414758" w:rsidP="00EA0F6B">
            <w:pPr>
              <w:widowControl w:val="0"/>
              <w:spacing w:line="276" w:lineRule="auto"/>
              <w:jc w:val="center"/>
              <w:rPr>
                <w:rFonts w:eastAsia="Calibri" w:cs="Tahoma"/>
                <w:lang w:eastAsia="fa-IR" w:bidi="fa-IR"/>
              </w:rPr>
            </w:pPr>
            <w:proofErr w:type="spellStart"/>
            <w:r w:rsidRPr="00EA0F6B">
              <w:t>С.Д.Голин</w:t>
            </w:r>
            <w:proofErr w:type="spellEnd"/>
          </w:p>
        </w:tc>
      </w:tr>
      <w:tr w:rsidR="00414758" w:rsidRPr="00EA0F6B" w:rsidTr="00414758">
        <w:trPr>
          <w:trHeight w:val="670"/>
        </w:trPr>
        <w:tc>
          <w:tcPr>
            <w:tcW w:w="5953" w:type="dxa"/>
            <w:tcBorders>
              <w:top w:val="single" w:sz="4" w:space="0" w:color="auto"/>
              <w:left w:val="single" w:sz="4" w:space="0" w:color="auto"/>
              <w:bottom w:val="single" w:sz="4" w:space="0" w:color="auto"/>
              <w:right w:val="single" w:sz="4" w:space="0" w:color="auto"/>
            </w:tcBorders>
            <w:hideMark/>
          </w:tcPr>
          <w:p w:rsidR="00414758" w:rsidRPr="00EA0F6B" w:rsidRDefault="00414758" w:rsidP="00EA0F6B">
            <w:pPr>
              <w:jc w:val="both"/>
              <w:rPr>
                <w:noProof/>
                <w:sz w:val="16"/>
                <w:szCs w:val="16"/>
              </w:rPr>
            </w:pPr>
            <w:r w:rsidRPr="00EA0F6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4758" w:rsidRPr="00EA0F6B" w:rsidRDefault="00414758" w:rsidP="00EA0F6B">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14758" w:rsidRPr="00EA0F6B" w:rsidRDefault="00414758" w:rsidP="00EA0F6B">
            <w:pPr>
              <w:widowControl w:val="0"/>
              <w:spacing w:line="276" w:lineRule="auto"/>
              <w:jc w:val="center"/>
              <w:rPr>
                <w:rFonts w:eastAsia="Calibri" w:cs="Tahoma"/>
                <w:lang w:eastAsia="fa-IR" w:bidi="fa-IR"/>
              </w:rPr>
            </w:pPr>
            <w:r w:rsidRPr="00EA0F6B">
              <w:rPr>
                <w:rFonts w:eastAsia="Calibri"/>
              </w:rPr>
              <w:t xml:space="preserve">В.К. </w:t>
            </w:r>
            <w:proofErr w:type="spellStart"/>
            <w:r w:rsidRPr="00EA0F6B">
              <w:rPr>
                <w:rFonts w:eastAsia="Calibri"/>
              </w:rPr>
              <w:t>Бандурин</w:t>
            </w:r>
            <w:proofErr w:type="spellEnd"/>
          </w:p>
        </w:tc>
      </w:tr>
      <w:tr w:rsidR="00414758" w:rsidRPr="00EA0F6B" w:rsidTr="00414758">
        <w:tc>
          <w:tcPr>
            <w:tcW w:w="5953" w:type="dxa"/>
            <w:tcBorders>
              <w:top w:val="single" w:sz="4" w:space="0" w:color="auto"/>
              <w:left w:val="single" w:sz="4" w:space="0" w:color="auto"/>
              <w:bottom w:val="single" w:sz="4" w:space="0" w:color="auto"/>
              <w:right w:val="single" w:sz="4" w:space="0" w:color="auto"/>
            </w:tcBorders>
            <w:hideMark/>
          </w:tcPr>
          <w:p w:rsidR="00414758" w:rsidRPr="00EA0F6B" w:rsidRDefault="00414758" w:rsidP="00EA0F6B">
            <w:pPr>
              <w:jc w:val="both"/>
              <w:rPr>
                <w:noProof/>
                <w:sz w:val="16"/>
                <w:szCs w:val="16"/>
              </w:rPr>
            </w:pPr>
            <w:r w:rsidRPr="00EA0F6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4758" w:rsidRPr="00EA0F6B" w:rsidRDefault="00414758" w:rsidP="00EA0F6B">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14758" w:rsidRPr="00EA0F6B" w:rsidRDefault="00414758" w:rsidP="00EA0F6B">
            <w:pPr>
              <w:widowControl w:val="0"/>
              <w:spacing w:line="276" w:lineRule="auto"/>
              <w:jc w:val="center"/>
              <w:rPr>
                <w:rFonts w:eastAsia="Andale Sans UI" w:cs="Tahoma"/>
                <w:lang w:eastAsia="fa-IR" w:bidi="fa-IR"/>
              </w:rPr>
            </w:pPr>
            <w:r w:rsidRPr="00EA0F6B">
              <w:t xml:space="preserve">В.А. </w:t>
            </w:r>
            <w:proofErr w:type="spellStart"/>
            <w:r w:rsidRPr="00EA0F6B">
              <w:t>Климин</w:t>
            </w:r>
            <w:proofErr w:type="spellEnd"/>
          </w:p>
        </w:tc>
      </w:tr>
      <w:tr w:rsidR="00414758" w:rsidRPr="00EA0F6B" w:rsidTr="00414758">
        <w:tc>
          <w:tcPr>
            <w:tcW w:w="5953" w:type="dxa"/>
            <w:tcBorders>
              <w:top w:val="single" w:sz="4" w:space="0" w:color="auto"/>
              <w:left w:val="single" w:sz="4" w:space="0" w:color="auto"/>
              <w:bottom w:val="single" w:sz="4" w:space="0" w:color="auto"/>
              <w:right w:val="single" w:sz="4" w:space="0" w:color="auto"/>
            </w:tcBorders>
            <w:hideMark/>
          </w:tcPr>
          <w:p w:rsidR="00414758" w:rsidRPr="00EA0F6B" w:rsidRDefault="00414758" w:rsidP="00EA0F6B">
            <w:pPr>
              <w:jc w:val="both"/>
              <w:rPr>
                <w:noProof/>
                <w:sz w:val="16"/>
                <w:szCs w:val="16"/>
              </w:rPr>
            </w:pPr>
            <w:r w:rsidRPr="00EA0F6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4758" w:rsidRPr="00EA0F6B" w:rsidRDefault="00414758" w:rsidP="00EA0F6B">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14758" w:rsidRPr="00EA0F6B" w:rsidRDefault="00414758" w:rsidP="00EA0F6B">
            <w:pPr>
              <w:widowControl w:val="0"/>
              <w:spacing w:line="276" w:lineRule="auto"/>
              <w:jc w:val="center"/>
              <w:rPr>
                <w:rFonts w:eastAsia="Andale Sans UI" w:cs="Tahoma"/>
                <w:lang w:eastAsia="fa-IR" w:bidi="fa-IR"/>
              </w:rPr>
            </w:pPr>
            <w:r w:rsidRPr="00EA0F6B">
              <w:t>Н.А. Морозова</w:t>
            </w:r>
          </w:p>
        </w:tc>
      </w:tr>
      <w:tr w:rsidR="00414758" w:rsidRPr="00EA0F6B" w:rsidTr="00414758">
        <w:tc>
          <w:tcPr>
            <w:tcW w:w="5953" w:type="dxa"/>
            <w:tcBorders>
              <w:top w:val="single" w:sz="4" w:space="0" w:color="auto"/>
              <w:left w:val="single" w:sz="4" w:space="0" w:color="auto"/>
              <w:bottom w:val="single" w:sz="4" w:space="0" w:color="auto"/>
              <w:right w:val="single" w:sz="4" w:space="0" w:color="auto"/>
            </w:tcBorders>
            <w:hideMark/>
          </w:tcPr>
          <w:p w:rsidR="00414758" w:rsidRPr="00EA0F6B" w:rsidRDefault="00414758" w:rsidP="00EA0F6B">
            <w:pPr>
              <w:jc w:val="both"/>
              <w:rPr>
                <w:noProof/>
                <w:sz w:val="16"/>
                <w:szCs w:val="16"/>
              </w:rPr>
            </w:pPr>
            <w:r w:rsidRPr="00EA0F6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4758" w:rsidRPr="00EA0F6B" w:rsidRDefault="00414758" w:rsidP="00EA0F6B">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14758" w:rsidRPr="00EA0F6B" w:rsidRDefault="00414758" w:rsidP="00EA0F6B">
            <w:pPr>
              <w:widowControl w:val="0"/>
              <w:spacing w:line="276" w:lineRule="auto"/>
              <w:jc w:val="center"/>
              <w:rPr>
                <w:rFonts w:eastAsia="Calibri" w:cs="Tahoma"/>
                <w:lang w:eastAsia="fa-IR" w:bidi="fa-IR"/>
              </w:rPr>
            </w:pPr>
            <w:r w:rsidRPr="00EA0F6B">
              <w:rPr>
                <w:rFonts w:eastAsia="Calibri"/>
              </w:rPr>
              <w:t xml:space="preserve">Ж.В. </w:t>
            </w:r>
            <w:proofErr w:type="spellStart"/>
            <w:r w:rsidRPr="00EA0F6B">
              <w:rPr>
                <w:rFonts w:eastAsia="Calibri"/>
              </w:rPr>
              <w:t>Резинкина</w:t>
            </w:r>
            <w:proofErr w:type="spellEnd"/>
          </w:p>
        </w:tc>
      </w:tr>
      <w:tr w:rsidR="00414758" w:rsidRPr="00EA0F6B" w:rsidTr="00414758">
        <w:tc>
          <w:tcPr>
            <w:tcW w:w="5953" w:type="dxa"/>
            <w:tcBorders>
              <w:top w:val="single" w:sz="4" w:space="0" w:color="auto"/>
              <w:left w:val="single" w:sz="4" w:space="0" w:color="auto"/>
              <w:bottom w:val="single" w:sz="4" w:space="0" w:color="auto"/>
              <w:right w:val="single" w:sz="4" w:space="0" w:color="auto"/>
            </w:tcBorders>
          </w:tcPr>
          <w:p w:rsidR="00414758" w:rsidRPr="00EA0F6B" w:rsidRDefault="00414758" w:rsidP="00EA0F6B">
            <w:pPr>
              <w:jc w:val="both"/>
              <w:rPr>
                <w:noProof/>
                <w:sz w:val="16"/>
                <w:szCs w:val="16"/>
              </w:rPr>
            </w:pPr>
            <w:r w:rsidRPr="00EA0F6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4758" w:rsidRPr="00EA0F6B" w:rsidRDefault="00414758" w:rsidP="00EA0F6B">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14758" w:rsidRPr="00EA0F6B" w:rsidRDefault="00414758" w:rsidP="00EA0F6B">
            <w:pPr>
              <w:widowControl w:val="0"/>
              <w:spacing w:line="276" w:lineRule="auto"/>
              <w:jc w:val="center"/>
              <w:rPr>
                <w:rFonts w:eastAsia="Calibri" w:cs="Tahoma"/>
                <w:lang w:eastAsia="fa-IR" w:bidi="fa-IR"/>
              </w:rPr>
            </w:pPr>
            <w:r w:rsidRPr="00EA0F6B">
              <w:t>А.Т. Абдуллаев</w:t>
            </w:r>
          </w:p>
        </w:tc>
      </w:tr>
    </w:tbl>
    <w:p w:rsidR="00414758" w:rsidRPr="00EA0F6B" w:rsidRDefault="00414758" w:rsidP="00414758">
      <w:pPr>
        <w:jc w:val="both"/>
        <w:rPr>
          <w:b/>
        </w:rPr>
      </w:pPr>
    </w:p>
    <w:p w:rsidR="00414758" w:rsidRPr="00EA0F6B" w:rsidRDefault="00414758" w:rsidP="007706DA">
      <w:pPr>
        <w:rPr>
          <w:b/>
        </w:rPr>
      </w:pPr>
    </w:p>
    <w:p w:rsidR="00627DEA" w:rsidRPr="00EA0F6B" w:rsidRDefault="00627DEA" w:rsidP="00627DEA">
      <w:pPr>
        <w:ind w:left="426"/>
        <w:jc w:val="both"/>
        <w:rPr>
          <w:b/>
          <w:szCs w:val="20"/>
        </w:rPr>
      </w:pPr>
      <w:r w:rsidRPr="00EA0F6B">
        <w:rPr>
          <w:b/>
        </w:rPr>
        <w:t xml:space="preserve">Председатель комиссии:                                                                </w:t>
      </w:r>
      <w:r w:rsidRPr="00EA0F6B">
        <w:rPr>
          <w:b/>
        </w:rPr>
        <w:tab/>
      </w:r>
      <w:r w:rsidRPr="00EA0F6B">
        <w:rPr>
          <w:b/>
        </w:rPr>
        <w:tab/>
      </w:r>
      <w:r w:rsidR="00414758" w:rsidRPr="00EA0F6B">
        <w:rPr>
          <w:b/>
        </w:rPr>
        <w:t xml:space="preserve">               </w:t>
      </w:r>
      <w:r w:rsidRPr="00EA0F6B">
        <w:rPr>
          <w:b/>
        </w:rPr>
        <w:t xml:space="preserve">С.Д. </w:t>
      </w:r>
      <w:proofErr w:type="spellStart"/>
      <w:r w:rsidRPr="00EA0F6B">
        <w:rPr>
          <w:b/>
        </w:rPr>
        <w:t>Голин</w:t>
      </w:r>
      <w:proofErr w:type="spellEnd"/>
    </w:p>
    <w:p w:rsidR="00627DEA" w:rsidRPr="00EA0F6B" w:rsidRDefault="00627DEA" w:rsidP="00627DEA">
      <w:pPr>
        <w:ind w:left="426"/>
        <w:jc w:val="both"/>
      </w:pPr>
      <w:r w:rsidRPr="00EA0F6B">
        <w:rPr>
          <w:b/>
        </w:rPr>
        <w:t xml:space="preserve">Члены  комиссии                                                                                                                                                                                                </w:t>
      </w:r>
    </w:p>
    <w:p w:rsidR="00627DEA" w:rsidRPr="00EA0F6B" w:rsidRDefault="00627DEA" w:rsidP="00627DEA">
      <w:pPr>
        <w:ind w:left="426"/>
        <w:jc w:val="right"/>
      </w:pPr>
      <w:r w:rsidRPr="00EA0F6B">
        <w:t xml:space="preserve">__________________В.К. </w:t>
      </w:r>
      <w:proofErr w:type="spellStart"/>
      <w:r w:rsidRPr="00EA0F6B">
        <w:t>Бандурин</w:t>
      </w:r>
      <w:proofErr w:type="spellEnd"/>
    </w:p>
    <w:p w:rsidR="00627DEA" w:rsidRPr="00EA0F6B" w:rsidRDefault="00627DEA" w:rsidP="00627DEA">
      <w:pPr>
        <w:ind w:left="426"/>
        <w:jc w:val="right"/>
      </w:pPr>
      <w:r w:rsidRPr="00EA0F6B">
        <w:t xml:space="preserve">______________________ В.А. </w:t>
      </w:r>
      <w:proofErr w:type="spellStart"/>
      <w:r w:rsidRPr="00EA0F6B">
        <w:t>Климин</w:t>
      </w:r>
      <w:proofErr w:type="spellEnd"/>
    </w:p>
    <w:p w:rsidR="00627DEA" w:rsidRPr="00EA0F6B" w:rsidRDefault="00627DEA" w:rsidP="00627DEA">
      <w:pPr>
        <w:ind w:left="426"/>
        <w:jc w:val="right"/>
      </w:pPr>
      <w:r w:rsidRPr="00EA0F6B">
        <w:t>_____________________Н.А. Морозова</w:t>
      </w:r>
    </w:p>
    <w:p w:rsidR="00627DEA" w:rsidRPr="00EA0F6B" w:rsidRDefault="00627DEA" w:rsidP="00627DEA">
      <w:pPr>
        <w:ind w:left="426"/>
        <w:jc w:val="right"/>
      </w:pPr>
      <w:r w:rsidRPr="00EA0F6B">
        <w:t xml:space="preserve">________________________Ж.В. </w:t>
      </w:r>
      <w:proofErr w:type="spellStart"/>
      <w:r w:rsidRPr="00EA0F6B">
        <w:t>Резинкина</w:t>
      </w:r>
      <w:proofErr w:type="spellEnd"/>
    </w:p>
    <w:p w:rsidR="00627DEA" w:rsidRPr="00EA0F6B" w:rsidRDefault="00627DEA" w:rsidP="00627DEA">
      <w:pPr>
        <w:ind w:left="426"/>
        <w:jc w:val="right"/>
      </w:pPr>
      <w:r w:rsidRPr="00EA0F6B">
        <w:tab/>
      </w:r>
      <w:r w:rsidRPr="00EA0F6B">
        <w:tab/>
      </w:r>
      <w:r w:rsidRPr="00EA0F6B">
        <w:tab/>
      </w:r>
      <w:r w:rsidRPr="00EA0F6B">
        <w:tab/>
      </w:r>
      <w:r w:rsidRPr="00EA0F6B">
        <w:tab/>
      </w:r>
      <w:r w:rsidRPr="00EA0F6B">
        <w:tab/>
      </w:r>
      <w:r w:rsidRPr="00EA0F6B">
        <w:tab/>
        <w:t xml:space="preserve">  __________________А.Т. Абдуллаев</w:t>
      </w:r>
    </w:p>
    <w:p w:rsidR="00627DEA" w:rsidRDefault="00627DEA" w:rsidP="00627DEA">
      <w:pPr>
        <w:ind w:left="426"/>
      </w:pPr>
    </w:p>
    <w:p w:rsidR="00627DEA" w:rsidRDefault="00627DEA" w:rsidP="00627DEA">
      <w:pPr>
        <w:ind w:left="426"/>
      </w:pPr>
      <w:r>
        <w:t xml:space="preserve">Представитель Заказчика                                                              _______________ Л.С. Скороходова  </w:t>
      </w:r>
    </w:p>
    <w:p w:rsidR="007706DA" w:rsidRDefault="007706DA" w:rsidP="007706DA">
      <w:pPr>
        <w:snapToGrid w:val="0"/>
        <w:ind w:right="120"/>
        <w:rPr>
          <w:u w:val="single"/>
        </w:rPr>
      </w:pPr>
    </w:p>
    <w:p w:rsidR="00414758" w:rsidRDefault="00414758"/>
    <w:p w:rsidR="00414758" w:rsidRPr="000A08B5" w:rsidRDefault="00414758" w:rsidP="00414758">
      <w:pPr>
        <w:ind w:right="18" w:hanging="426"/>
        <w:jc w:val="right"/>
        <w:rPr>
          <w:color w:val="000000"/>
          <w:sz w:val="16"/>
          <w:szCs w:val="16"/>
        </w:rPr>
      </w:pPr>
      <w:r>
        <w:rPr>
          <w:sz w:val="16"/>
          <w:szCs w:val="16"/>
        </w:rPr>
        <w:t xml:space="preserve">                                                                                                                                                            </w:t>
      </w:r>
      <w:r>
        <w:rPr>
          <w:color w:val="000000"/>
          <w:sz w:val="16"/>
          <w:szCs w:val="16"/>
        </w:rPr>
        <w:t xml:space="preserve">Приложение </w:t>
      </w:r>
      <w:r w:rsidRPr="000A08B5">
        <w:rPr>
          <w:color w:val="000000"/>
          <w:sz w:val="16"/>
          <w:szCs w:val="16"/>
        </w:rPr>
        <w:t xml:space="preserve">                                                                                                                                         к протоколу рассмотрения единственной заявки</w:t>
      </w:r>
    </w:p>
    <w:p w:rsidR="00414758" w:rsidRPr="000A08B5" w:rsidRDefault="00414758" w:rsidP="00414758">
      <w:pPr>
        <w:ind w:right="18"/>
        <w:jc w:val="right"/>
        <w:rPr>
          <w:color w:val="000000"/>
          <w:sz w:val="16"/>
          <w:szCs w:val="16"/>
        </w:rPr>
      </w:pPr>
      <w:r w:rsidRPr="000A08B5">
        <w:rPr>
          <w:color w:val="000000"/>
          <w:sz w:val="16"/>
          <w:szCs w:val="16"/>
        </w:rPr>
        <w:t xml:space="preserve">                                                                                          на участие в  аукционе в электронной форме</w:t>
      </w:r>
    </w:p>
    <w:p w:rsidR="00414758" w:rsidRPr="006421D7" w:rsidRDefault="00414758" w:rsidP="00414758">
      <w:pPr>
        <w:ind w:right="23"/>
        <w:jc w:val="right"/>
        <w:rPr>
          <w:sz w:val="16"/>
          <w:szCs w:val="16"/>
        </w:rPr>
      </w:pPr>
      <w:r>
        <w:rPr>
          <w:sz w:val="16"/>
          <w:szCs w:val="16"/>
        </w:rPr>
        <w:t xml:space="preserve">        от «03</w:t>
      </w:r>
      <w:r w:rsidRPr="006421D7">
        <w:rPr>
          <w:sz w:val="16"/>
          <w:szCs w:val="16"/>
        </w:rPr>
        <w:t xml:space="preserve">»  </w:t>
      </w:r>
      <w:r>
        <w:rPr>
          <w:sz w:val="16"/>
          <w:szCs w:val="16"/>
        </w:rPr>
        <w:t>мая  2018 г. № 0187300005818000139-1</w:t>
      </w:r>
    </w:p>
    <w:p w:rsidR="00414758" w:rsidRDefault="00414758" w:rsidP="00414758">
      <w:pPr>
        <w:ind w:left="-1134" w:right="-146"/>
        <w:jc w:val="center"/>
        <w:rPr>
          <w:color w:val="000000"/>
          <w:sz w:val="20"/>
          <w:szCs w:val="20"/>
        </w:rPr>
      </w:pPr>
    </w:p>
    <w:p w:rsidR="00414758" w:rsidRPr="00011CB3" w:rsidRDefault="00414758" w:rsidP="00414758">
      <w:pPr>
        <w:ind w:left="-1134" w:right="-146"/>
        <w:jc w:val="center"/>
        <w:rPr>
          <w:color w:val="000000"/>
          <w:sz w:val="20"/>
          <w:szCs w:val="20"/>
        </w:rPr>
      </w:pPr>
      <w:r w:rsidRPr="00011CB3">
        <w:rPr>
          <w:color w:val="000000"/>
          <w:sz w:val="20"/>
          <w:szCs w:val="20"/>
        </w:rPr>
        <w:t>Таблица рассмотрения единственной заявки</w:t>
      </w:r>
    </w:p>
    <w:p w:rsidR="00414758" w:rsidRPr="00011CB3" w:rsidRDefault="00414758" w:rsidP="00414758">
      <w:pPr>
        <w:ind w:right="-31"/>
        <w:jc w:val="center"/>
        <w:rPr>
          <w:color w:val="000000"/>
          <w:sz w:val="20"/>
          <w:szCs w:val="20"/>
        </w:rPr>
      </w:pPr>
      <w:proofErr w:type="gramStart"/>
      <w:r w:rsidRPr="00011CB3">
        <w:rPr>
          <w:color w:val="000000"/>
          <w:sz w:val="20"/>
          <w:szCs w:val="20"/>
        </w:rPr>
        <w:t xml:space="preserve">на участие в аукционе в электронной форме на право заключения муниципального контракта </w:t>
      </w:r>
      <w:r w:rsidRPr="00AA077C">
        <w:rPr>
          <w:sz w:val="22"/>
          <w:szCs w:val="22"/>
        </w:rPr>
        <w:t>на в</w:t>
      </w:r>
      <w:r w:rsidRPr="00AA077C">
        <w:rPr>
          <w:sz w:val="22"/>
          <w:szCs w:val="22"/>
          <w:lang w:eastAsia="ru-RU"/>
        </w:rPr>
        <w:t>ыполнение</w:t>
      </w:r>
      <w:proofErr w:type="gramEnd"/>
      <w:r w:rsidRPr="00AA077C">
        <w:rPr>
          <w:sz w:val="22"/>
          <w:szCs w:val="22"/>
          <w:lang w:eastAsia="ru-RU"/>
        </w:rPr>
        <w:t xml:space="preserve"> </w:t>
      </w:r>
      <w:r>
        <w:rPr>
          <w:sz w:val="22"/>
          <w:szCs w:val="22"/>
        </w:rPr>
        <w:t xml:space="preserve">остаточных строительно-монтажных </w:t>
      </w:r>
      <w:r w:rsidRPr="0032609C">
        <w:rPr>
          <w:sz w:val="22"/>
          <w:szCs w:val="22"/>
        </w:rPr>
        <w:t xml:space="preserve">работ </w:t>
      </w:r>
      <w:r>
        <w:rPr>
          <w:sz w:val="22"/>
          <w:szCs w:val="22"/>
        </w:rPr>
        <w:t>по объекту капитального строительства: «</w:t>
      </w:r>
      <w:r w:rsidRPr="001F2929">
        <w:rPr>
          <w:sz w:val="22"/>
          <w:szCs w:val="22"/>
        </w:rPr>
        <w:t xml:space="preserve">Физкультурно-спортивный комплекс с универсальным </w:t>
      </w:r>
      <w:r>
        <w:rPr>
          <w:sz w:val="22"/>
          <w:szCs w:val="22"/>
        </w:rPr>
        <w:t xml:space="preserve">игровым залом в городе </w:t>
      </w:r>
      <w:proofErr w:type="spellStart"/>
      <w:r>
        <w:rPr>
          <w:sz w:val="22"/>
          <w:szCs w:val="22"/>
        </w:rPr>
        <w:t>Югорске</w:t>
      </w:r>
      <w:proofErr w:type="spellEnd"/>
      <w:r>
        <w:rPr>
          <w:sz w:val="22"/>
          <w:szCs w:val="22"/>
        </w:rPr>
        <w:t>».</w:t>
      </w:r>
    </w:p>
    <w:p w:rsidR="00414758" w:rsidRPr="003F3DCF" w:rsidRDefault="00414758" w:rsidP="00414758">
      <w:pPr>
        <w:suppressAutoHyphens w:val="0"/>
        <w:autoSpaceDE w:val="0"/>
        <w:autoSpaceDN w:val="0"/>
        <w:adjustRightInd w:val="0"/>
        <w:ind w:left="-142"/>
        <w:jc w:val="center"/>
        <w:rPr>
          <w:color w:val="000000"/>
          <w:sz w:val="10"/>
          <w:szCs w:val="10"/>
        </w:rPr>
      </w:pPr>
    </w:p>
    <w:p w:rsidR="00414758" w:rsidRPr="00200F50" w:rsidRDefault="00414758" w:rsidP="00414758">
      <w:pPr>
        <w:suppressAutoHyphens w:val="0"/>
        <w:autoSpaceDE w:val="0"/>
        <w:autoSpaceDN w:val="0"/>
        <w:adjustRightInd w:val="0"/>
        <w:ind w:left="-426"/>
        <w:rPr>
          <w:color w:val="000000"/>
          <w:sz w:val="18"/>
          <w:szCs w:val="18"/>
        </w:rPr>
      </w:pPr>
      <w:r>
        <w:rPr>
          <w:color w:val="000000"/>
          <w:sz w:val="18"/>
          <w:szCs w:val="18"/>
        </w:rPr>
        <w:t xml:space="preserve">   </w:t>
      </w:r>
      <w:r w:rsidR="00506870">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826"/>
        <w:gridCol w:w="3989"/>
        <w:gridCol w:w="3554"/>
      </w:tblGrid>
      <w:tr w:rsidR="00414758" w:rsidRPr="00C166B8" w:rsidTr="00EA0F6B">
        <w:trPr>
          <w:trHeight w:val="330"/>
        </w:trPr>
        <w:tc>
          <w:tcPr>
            <w:tcW w:w="1091" w:type="pct"/>
            <w:tcBorders>
              <w:top w:val="single" w:sz="4" w:space="0" w:color="auto"/>
              <w:left w:val="single" w:sz="4" w:space="0" w:color="auto"/>
              <w:bottom w:val="single" w:sz="4" w:space="0" w:color="auto"/>
              <w:right w:val="single" w:sz="4" w:space="0" w:color="auto"/>
            </w:tcBorders>
            <w:vAlign w:val="center"/>
            <w:hideMark/>
          </w:tcPr>
          <w:p w:rsidR="00414758" w:rsidRPr="00E75315" w:rsidRDefault="00414758" w:rsidP="00EA0F6B">
            <w:pPr>
              <w:jc w:val="center"/>
              <w:rPr>
                <w:color w:val="000000"/>
                <w:sz w:val="16"/>
                <w:szCs w:val="16"/>
                <w:lang w:eastAsia="en-US"/>
              </w:rPr>
            </w:pPr>
            <w:r w:rsidRPr="00E75315">
              <w:rPr>
                <w:sz w:val="16"/>
                <w:szCs w:val="16"/>
              </w:rPr>
              <w:t>Обязательные требования</w:t>
            </w: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E75315" w:rsidRDefault="00414758" w:rsidP="00EA0F6B">
            <w:pPr>
              <w:jc w:val="center"/>
              <w:rPr>
                <w:color w:val="000000"/>
                <w:sz w:val="16"/>
                <w:szCs w:val="16"/>
                <w:lang w:eastAsia="en-US"/>
              </w:rPr>
            </w:pPr>
            <w:r w:rsidRPr="00E75315">
              <w:rPr>
                <w:color w:val="000000"/>
                <w:sz w:val="16"/>
                <w:szCs w:val="16"/>
              </w:rPr>
              <w:t>№ пункта</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758" w:rsidRPr="00E75315" w:rsidRDefault="00414758" w:rsidP="00EA0F6B">
            <w:pPr>
              <w:jc w:val="center"/>
              <w:rPr>
                <w:sz w:val="16"/>
                <w:szCs w:val="16"/>
                <w:lang w:eastAsia="en-US"/>
              </w:rPr>
            </w:pPr>
            <w:r w:rsidRPr="00E75315">
              <w:rPr>
                <w:color w:val="000000"/>
                <w:sz w:val="16"/>
                <w:szCs w:val="16"/>
              </w:rPr>
              <w:t>Характеристика товара</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758" w:rsidRPr="00E75315" w:rsidRDefault="00414758" w:rsidP="00EA0F6B">
            <w:pPr>
              <w:jc w:val="center"/>
              <w:rPr>
                <w:sz w:val="16"/>
                <w:szCs w:val="16"/>
              </w:rPr>
            </w:pPr>
            <w:r w:rsidRPr="00E75315">
              <w:rPr>
                <w:sz w:val="16"/>
                <w:szCs w:val="16"/>
              </w:rPr>
              <w:t>Заявка №1</w:t>
            </w:r>
          </w:p>
          <w:p w:rsidR="00414758" w:rsidRPr="00E75315" w:rsidRDefault="00414758" w:rsidP="00EA0F6B">
            <w:pPr>
              <w:jc w:val="center"/>
              <w:rPr>
                <w:sz w:val="16"/>
                <w:szCs w:val="16"/>
                <w:lang w:eastAsia="ru-RU"/>
              </w:rPr>
            </w:pPr>
            <w:r w:rsidRPr="00E75315">
              <w:rPr>
                <w:sz w:val="16"/>
                <w:szCs w:val="16"/>
                <w:lang w:eastAsia="ru-RU"/>
              </w:rPr>
              <w:t>Общество с ограниченной ответственностью</w:t>
            </w:r>
          </w:p>
          <w:p w:rsidR="00414758" w:rsidRPr="00E75315" w:rsidRDefault="00414758" w:rsidP="00EA0F6B">
            <w:pPr>
              <w:jc w:val="center"/>
              <w:rPr>
                <w:sz w:val="16"/>
                <w:szCs w:val="16"/>
                <w:lang w:eastAsia="ru-RU"/>
              </w:rPr>
            </w:pPr>
            <w:r w:rsidRPr="00E75315">
              <w:rPr>
                <w:sz w:val="16"/>
                <w:szCs w:val="16"/>
                <w:lang w:eastAsia="ru-RU"/>
              </w:rPr>
              <w:t xml:space="preserve"> «</w:t>
            </w:r>
            <w:proofErr w:type="spellStart"/>
            <w:r w:rsidRPr="00E75315">
              <w:rPr>
                <w:sz w:val="16"/>
                <w:szCs w:val="16"/>
                <w:lang w:eastAsia="ru-RU"/>
              </w:rPr>
              <w:t>Прайд</w:t>
            </w:r>
            <w:proofErr w:type="spellEnd"/>
            <w:r w:rsidRPr="00E75315">
              <w:rPr>
                <w:sz w:val="16"/>
                <w:szCs w:val="16"/>
                <w:lang w:eastAsia="ru-RU"/>
              </w:rPr>
              <w:t>»,</w:t>
            </w:r>
          </w:p>
          <w:p w:rsidR="00414758" w:rsidRPr="00E75315" w:rsidRDefault="00414758" w:rsidP="00EA0F6B">
            <w:pPr>
              <w:jc w:val="center"/>
              <w:rPr>
                <w:b/>
                <w:sz w:val="16"/>
                <w:szCs w:val="16"/>
                <w:lang w:eastAsia="ru-RU"/>
              </w:rPr>
            </w:pPr>
            <w:r w:rsidRPr="00E75315">
              <w:rPr>
                <w:sz w:val="16"/>
                <w:szCs w:val="16"/>
                <w:lang w:eastAsia="ru-RU"/>
              </w:rPr>
              <w:t xml:space="preserve">г. </w:t>
            </w:r>
            <w:proofErr w:type="spellStart"/>
            <w:r w:rsidRPr="00E75315">
              <w:rPr>
                <w:sz w:val="16"/>
                <w:szCs w:val="16"/>
                <w:lang w:eastAsia="ru-RU"/>
              </w:rPr>
              <w:t>Югорск</w:t>
            </w:r>
            <w:proofErr w:type="spellEnd"/>
          </w:p>
        </w:tc>
      </w:tr>
      <w:tr w:rsidR="00414758" w:rsidRPr="00C166B8" w:rsidTr="00EA0F6B">
        <w:trPr>
          <w:trHeight w:val="330"/>
        </w:trPr>
        <w:tc>
          <w:tcPr>
            <w:tcW w:w="1091" w:type="pct"/>
            <w:vMerge w:val="restart"/>
            <w:tcBorders>
              <w:top w:val="single" w:sz="4" w:space="0" w:color="auto"/>
              <w:left w:val="single" w:sz="4" w:space="0" w:color="auto"/>
              <w:right w:val="single" w:sz="4" w:space="0" w:color="auto"/>
            </w:tcBorders>
          </w:tcPr>
          <w:p w:rsidR="00414758" w:rsidRPr="00C166B8" w:rsidRDefault="00414758" w:rsidP="00EA0F6B">
            <w:pPr>
              <w:snapToGrid w:val="0"/>
              <w:jc w:val="both"/>
              <w:rPr>
                <w:sz w:val="14"/>
                <w:szCs w:val="14"/>
              </w:rPr>
            </w:pPr>
            <w:r w:rsidRPr="00C166B8">
              <w:rPr>
                <w:sz w:val="14"/>
                <w:szCs w:val="14"/>
              </w:rPr>
              <w:t>Первая часть заявки на участие в электронном аукционе должна содержать следующие сведения:</w:t>
            </w:r>
          </w:p>
          <w:p w:rsidR="00414758" w:rsidRPr="00C166B8" w:rsidRDefault="00414758" w:rsidP="00EA0F6B">
            <w:pPr>
              <w:jc w:val="both"/>
              <w:rPr>
                <w:color w:val="000000"/>
                <w:sz w:val="14"/>
                <w:szCs w:val="14"/>
              </w:rPr>
            </w:pPr>
            <w:proofErr w:type="gramStart"/>
            <w:r w:rsidRPr="00C166B8">
              <w:rPr>
                <w:sz w:val="14"/>
                <w:szCs w:val="14"/>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C166B8">
              <w:rPr>
                <w:sz w:val="14"/>
                <w:szCs w:val="14"/>
                <w:lang w:val="en-US"/>
              </w:rPr>
              <w:t>II</w:t>
            </w:r>
            <w:r w:rsidRPr="00C166B8">
              <w:rPr>
                <w:sz w:val="14"/>
                <w:szCs w:val="14"/>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C166B8">
              <w:rPr>
                <w:sz w:val="14"/>
                <w:szCs w:val="14"/>
              </w:rPr>
              <w:t xml:space="preserve"> страны происхождения товара.</w:t>
            </w: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Негорючая панель "</w:t>
            </w:r>
            <w:proofErr w:type="spellStart"/>
            <w:r w:rsidRPr="00C166B8">
              <w:rPr>
                <w:sz w:val="14"/>
                <w:szCs w:val="14"/>
                <w:lang w:eastAsia="en-US"/>
              </w:rPr>
              <w:t>Унипрок</w:t>
            </w:r>
            <w:proofErr w:type="spellEnd"/>
            <w:r w:rsidRPr="00C166B8">
              <w:rPr>
                <w:sz w:val="14"/>
                <w:szCs w:val="14"/>
                <w:lang w:eastAsia="en-US"/>
              </w:rPr>
              <w:t xml:space="preserve">-НГ" или эквивалент с техническими характеристиками: негорючая панель с защитно-полимерным покрытием. Основу материала составляет негорючая плита. Обратная сторона листов защищена влагозащитным слоем. </w:t>
            </w:r>
          </w:p>
          <w:p w:rsidR="00414758" w:rsidRPr="00C166B8" w:rsidRDefault="00414758" w:rsidP="00EA0F6B">
            <w:pPr>
              <w:rPr>
                <w:sz w:val="14"/>
                <w:szCs w:val="14"/>
                <w:lang w:eastAsia="en-US"/>
              </w:rPr>
            </w:pPr>
            <w:r w:rsidRPr="00C166B8">
              <w:rPr>
                <w:sz w:val="14"/>
                <w:szCs w:val="14"/>
                <w:lang w:eastAsia="en-US"/>
              </w:rPr>
              <w:t>Длина – не менее 2400мм и не более 2450мм, Ширина – не менее 1200мм и не более 1250мм, Толщина – не менее 6 мм и не более 7мм.</w:t>
            </w:r>
          </w:p>
          <w:p w:rsidR="00414758" w:rsidRPr="00C166B8" w:rsidRDefault="00414758" w:rsidP="00EA0F6B">
            <w:pPr>
              <w:rPr>
                <w:sz w:val="14"/>
                <w:szCs w:val="14"/>
                <w:lang w:eastAsia="en-US"/>
              </w:rPr>
            </w:pPr>
            <w:r w:rsidRPr="00C166B8">
              <w:rPr>
                <w:sz w:val="14"/>
                <w:szCs w:val="14"/>
                <w:lang w:eastAsia="en-US"/>
              </w:rPr>
              <w:t>Класс горючести материала – негорючие (НГ);</w:t>
            </w:r>
          </w:p>
          <w:p w:rsidR="00414758" w:rsidRPr="00C166B8" w:rsidRDefault="00414758" w:rsidP="00EA0F6B">
            <w:pPr>
              <w:rPr>
                <w:sz w:val="14"/>
                <w:szCs w:val="14"/>
                <w:lang w:eastAsia="en-US"/>
              </w:rPr>
            </w:pPr>
            <w:r w:rsidRPr="00C166B8">
              <w:rPr>
                <w:sz w:val="14"/>
                <w:szCs w:val="14"/>
                <w:lang w:eastAsia="en-US"/>
              </w:rPr>
              <w:t xml:space="preserve">Плотность </w:t>
            </w:r>
            <w:proofErr w:type="gramStart"/>
            <w:r w:rsidRPr="00C166B8">
              <w:rPr>
                <w:sz w:val="14"/>
                <w:szCs w:val="14"/>
                <w:lang w:eastAsia="en-US"/>
              </w:rPr>
              <w:t>кг</w:t>
            </w:r>
            <w:proofErr w:type="gramEnd"/>
            <w:r w:rsidRPr="00C166B8">
              <w:rPr>
                <w:sz w:val="14"/>
                <w:szCs w:val="14"/>
                <w:lang w:eastAsia="en-US"/>
              </w:rPr>
              <w:t>/м3 – не менее 1300 кг/м3;</w:t>
            </w:r>
          </w:p>
          <w:p w:rsidR="00414758" w:rsidRPr="00C166B8" w:rsidRDefault="00414758" w:rsidP="00EA0F6B">
            <w:pPr>
              <w:rPr>
                <w:sz w:val="14"/>
                <w:szCs w:val="14"/>
                <w:lang w:eastAsia="en-US"/>
              </w:rPr>
            </w:pPr>
            <w:r w:rsidRPr="00C166B8">
              <w:rPr>
                <w:sz w:val="14"/>
                <w:szCs w:val="14"/>
                <w:lang w:eastAsia="en-US"/>
              </w:rPr>
              <w:t xml:space="preserve">Обладают высокой влагостойкостью, светостойкостью и стойкостью к истиранию. </w:t>
            </w:r>
            <w:r w:rsidRPr="00C166B8">
              <w:rPr>
                <w:bCs/>
                <w:sz w:val="14"/>
                <w:szCs w:val="14"/>
                <w:lang w:eastAsia="en-US"/>
              </w:rPr>
              <w:t xml:space="preserve">В соответствии с ГОСТ 30244-94, ГОСТ 30247.0-94 и ГОСТ </w:t>
            </w:r>
            <w:proofErr w:type="gramStart"/>
            <w:r w:rsidRPr="00C166B8">
              <w:rPr>
                <w:bCs/>
                <w:sz w:val="14"/>
                <w:szCs w:val="14"/>
                <w:lang w:eastAsia="en-US"/>
              </w:rPr>
              <w:t>Р</w:t>
            </w:r>
            <w:proofErr w:type="gramEnd"/>
            <w:r w:rsidRPr="00C166B8">
              <w:rPr>
                <w:bCs/>
                <w:sz w:val="14"/>
                <w:szCs w:val="14"/>
                <w:lang w:eastAsia="en-US"/>
              </w:rPr>
              <w:t xml:space="preserve"> 53295-2009</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627"/>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2</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Панель "</w:t>
            </w:r>
            <w:proofErr w:type="spellStart"/>
            <w:r w:rsidRPr="00C166B8">
              <w:rPr>
                <w:sz w:val="14"/>
                <w:szCs w:val="14"/>
                <w:lang w:eastAsia="en-US"/>
              </w:rPr>
              <w:t>Унипрок</w:t>
            </w:r>
            <w:proofErr w:type="spellEnd"/>
            <w:r w:rsidRPr="00C166B8">
              <w:rPr>
                <w:sz w:val="14"/>
                <w:szCs w:val="14"/>
                <w:lang w:eastAsia="en-US"/>
              </w:rPr>
              <w:t>-Акустика" или эквивалент с техническими характеристиками: панель неокрашенная, обладающая эффектом звукопоглощения.</w:t>
            </w:r>
          </w:p>
          <w:p w:rsidR="00414758" w:rsidRPr="00C166B8" w:rsidRDefault="00414758" w:rsidP="00EA0F6B">
            <w:pPr>
              <w:rPr>
                <w:sz w:val="14"/>
                <w:szCs w:val="14"/>
                <w:lang w:eastAsia="en-US"/>
              </w:rPr>
            </w:pPr>
            <w:r w:rsidRPr="00C166B8">
              <w:rPr>
                <w:sz w:val="14"/>
                <w:szCs w:val="14"/>
                <w:lang w:eastAsia="en-US"/>
              </w:rPr>
              <w:t>Длина – не менее 2440мм и не более 2450мм, Ширина – не менее 1220мм и не более 1250мм, Толщина – не менее 6 мм и не более 8мм.</w:t>
            </w:r>
          </w:p>
          <w:p w:rsidR="00414758" w:rsidRPr="00C166B8" w:rsidRDefault="00414758" w:rsidP="00EA0F6B">
            <w:pPr>
              <w:rPr>
                <w:sz w:val="14"/>
                <w:szCs w:val="14"/>
                <w:lang w:eastAsia="en-US"/>
              </w:rPr>
            </w:pPr>
            <w:r w:rsidRPr="00C166B8">
              <w:rPr>
                <w:sz w:val="14"/>
                <w:szCs w:val="14"/>
                <w:lang w:eastAsia="en-US"/>
              </w:rPr>
              <w:t>Класс горючести материала – негорючие (НГ);</w:t>
            </w:r>
          </w:p>
          <w:p w:rsidR="00414758" w:rsidRPr="00C166B8" w:rsidRDefault="00414758" w:rsidP="00EA0F6B">
            <w:pPr>
              <w:rPr>
                <w:sz w:val="14"/>
                <w:szCs w:val="14"/>
                <w:lang w:eastAsia="en-US"/>
              </w:rPr>
            </w:pPr>
            <w:r w:rsidRPr="00C166B8">
              <w:rPr>
                <w:sz w:val="14"/>
                <w:szCs w:val="14"/>
                <w:lang w:eastAsia="en-US"/>
              </w:rPr>
              <w:t xml:space="preserve">Плотность </w:t>
            </w:r>
            <w:proofErr w:type="gramStart"/>
            <w:r w:rsidRPr="00C166B8">
              <w:rPr>
                <w:sz w:val="14"/>
                <w:szCs w:val="14"/>
                <w:lang w:eastAsia="en-US"/>
              </w:rPr>
              <w:t>кг</w:t>
            </w:r>
            <w:proofErr w:type="gramEnd"/>
            <w:r w:rsidRPr="00C166B8">
              <w:rPr>
                <w:sz w:val="14"/>
                <w:szCs w:val="14"/>
                <w:lang w:eastAsia="en-US"/>
              </w:rPr>
              <w:t>/м3 – не менее 1000 кг/м3;</w:t>
            </w:r>
          </w:p>
          <w:p w:rsidR="00414758" w:rsidRPr="00C166B8" w:rsidRDefault="00414758" w:rsidP="00EA0F6B">
            <w:pPr>
              <w:rPr>
                <w:sz w:val="14"/>
                <w:szCs w:val="14"/>
                <w:lang w:eastAsia="en-US"/>
              </w:rPr>
            </w:pPr>
            <w:r w:rsidRPr="00C166B8">
              <w:rPr>
                <w:sz w:val="14"/>
                <w:szCs w:val="14"/>
                <w:lang w:eastAsia="en-US"/>
              </w:rPr>
              <w:t>Коэффициент звукопоглощения, NRC – до 0,93.</w:t>
            </w:r>
          </w:p>
          <w:p w:rsidR="00414758" w:rsidRPr="00C166B8" w:rsidRDefault="00414758" w:rsidP="00EA0F6B">
            <w:pPr>
              <w:rPr>
                <w:sz w:val="14"/>
                <w:szCs w:val="14"/>
                <w:lang w:eastAsia="en-US"/>
              </w:rPr>
            </w:pPr>
            <w:r w:rsidRPr="00C166B8">
              <w:rPr>
                <w:sz w:val="14"/>
                <w:szCs w:val="14"/>
                <w:lang w:eastAsia="en-US"/>
              </w:rPr>
              <w:t xml:space="preserve">В соответствии с ГОСТ 30244-94, ГОСТ 30247.0-94, ГОСТ </w:t>
            </w:r>
            <w:proofErr w:type="gramStart"/>
            <w:r w:rsidRPr="00C166B8">
              <w:rPr>
                <w:sz w:val="14"/>
                <w:szCs w:val="14"/>
                <w:lang w:eastAsia="en-US"/>
              </w:rPr>
              <w:t>Р</w:t>
            </w:r>
            <w:proofErr w:type="gramEnd"/>
            <w:r w:rsidRPr="00C166B8">
              <w:rPr>
                <w:sz w:val="14"/>
                <w:szCs w:val="14"/>
                <w:lang w:eastAsia="en-US"/>
              </w:rPr>
              <w:t xml:space="preserve"> 53295-2009 и ГОСТ 23499-2009</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65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3</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 xml:space="preserve">Панель с техническими характеристиками: звукопоглощающая акустическая панель квадратной формы. Размеры - не менее 600х600мм и не более 610х610 мм. Толщина плиты не менее 20 мм и не более 60 мм. Плотность </w:t>
            </w:r>
            <w:proofErr w:type="gramStart"/>
            <w:r w:rsidRPr="00C166B8">
              <w:rPr>
                <w:sz w:val="14"/>
                <w:szCs w:val="14"/>
                <w:lang w:eastAsia="en-US"/>
              </w:rPr>
              <w:t>кг</w:t>
            </w:r>
            <w:proofErr w:type="gramEnd"/>
            <w:r w:rsidRPr="00C166B8">
              <w:rPr>
                <w:sz w:val="14"/>
                <w:szCs w:val="14"/>
                <w:lang w:eastAsia="en-US"/>
              </w:rPr>
              <w:t>/м3 – не менее 8 кг/м3;</w:t>
            </w:r>
          </w:p>
          <w:p w:rsidR="00414758" w:rsidRPr="00C166B8" w:rsidRDefault="00414758" w:rsidP="00EA0F6B">
            <w:pPr>
              <w:rPr>
                <w:sz w:val="14"/>
                <w:szCs w:val="14"/>
                <w:lang w:eastAsia="en-US"/>
              </w:rPr>
            </w:pPr>
            <w:r w:rsidRPr="00C166B8">
              <w:rPr>
                <w:sz w:val="14"/>
                <w:szCs w:val="14"/>
                <w:lang w:eastAsia="en-US"/>
              </w:rPr>
              <w:t>коэффициент звукопоглощения, в диапазоне средних и низких частот (от 500 Гц до 1000 Гц) – не менее 0,92;</w:t>
            </w:r>
          </w:p>
          <w:p w:rsidR="00414758" w:rsidRPr="00C166B8" w:rsidRDefault="00414758" w:rsidP="00EA0F6B">
            <w:pPr>
              <w:rPr>
                <w:sz w:val="14"/>
                <w:szCs w:val="14"/>
                <w:lang w:eastAsia="en-US"/>
              </w:rPr>
            </w:pPr>
            <w:r w:rsidRPr="00C166B8">
              <w:rPr>
                <w:sz w:val="14"/>
                <w:szCs w:val="14"/>
                <w:lang w:eastAsia="en-US"/>
              </w:rPr>
              <w:t>Класс горючести материала – Г</w:t>
            </w:r>
            <w:proofErr w:type="gramStart"/>
            <w:r w:rsidRPr="00C166B8">
              <w:rPr>
                <w:sz w:val="14"/>
                <w:szCs w:val="14"/>
                <w:lang w:eastAsia="en-US"/>
              </w:rPr>
              <w:t>1</w:t>
            </w:r>
            <w:proofErr w:type="gramEnd"/>
            <w:r w:rsidRPr="00C166B8">
              <w:rPr>
                <w:sz w:val="14"/>
                <w:szCs w:val="14"/>
                <w:lang w:eastAsia="en-US"/>
              </w:rPr>
              <w:t xml:space="preserve"> (</w:t>
            </w:r>
            <w:proofErr w:type="spellStart"/>
            <w:r w:rsidRPr="00C166B8">
              <w:rPr>
                <w:sz w:val="14"/>
                <w:szCs w:val="14"/>
                <w:lang w:eastAsia="en-US"/>
              </w:rPr>
              <w:t>слабогорючий</w:t>
            </w:r>
            <w:proofErr w:type="spellEnd"/>
            <w:r w:rsidRPr="00C166B8">
              <w:rPr>
                <w:sz w:val="14"/>
                <w:szCs w:val="14"/>
                <w:lang w:eastAsia="en-US"/>
              </w:rPr>
              <w:t xml:space="preserve">). </w:t>
            </w:r>
          </w:p>
          <w:p w:rsidR="00414758" w:rsidRPr="00C166B8" w:rsidRDefault="00414758" w:rsidP="00EA0F6B">
            <w:pPr>
              <w:rPr>
                <w:sz w:val="14"/>
                <w:szCs w:val="14"/>
                <w:lang w:eastAsia="en-US"/>
              </w:rPr>
            </w:pPr>
            <w:r w:rsidRPr="00C166B8">
              <w:rPr>
                <w:sz w:val="14"/>
                <w:szCs w:val="14"/>
                <w:lang w:eastAsia="en-US"/>
              </w:rPr>
              <w:t>Класс по воспламеняемости – В</w:t>
            </w:r>
            <w:proofErr w:type="gramStart"/>
            <w:r w:rsidRPr="00C166B8">
              <w:rPr>
                <w:sz w:val="14"/>
                <w:szCs w:val="14"/>
                <w:lang w:eastAsia="en-US"/>
              </w:rPr>
              <w:t>1</w:t>
            </w:r>
            <w:proofErr w:type="gramEnd"/>
            <w:r w:rsidRPr="00C166B8">
              <w:rPr>
                <w:sz w:val="14"/>
                <w:szCs w:val="14"/>
                <w:lang w:eastAsia="en-US"/>
              </w:rPr>
              <w:t xml:space="preserve"> (трудновоспламеняемый),</w:t>
            </w:r>
          </w:p>
          <w:p w:rsidR="00414758" w:rsidRPr="00C166B8" w:rsidRDefault="00414758" w:rsidP="00EA0F6B">
            <w:pPr>
              <w:rPr>
                <w:sz w:val="14"/>
                <w:szCs w:val="14"/>
                <w:lang w:eastAsia="en-US"/>
              </w:rPr>
            </w:pPr>
            <w:r w:rsidRPr="00C166B8">
              <w:rPr>
                <w:sz w:val="14"/>
                <w:szCs w:val="14"/>
                <w:lang w:eastAsia="en-US"/>
              </w:rPr>
              <w:t xml:space="preserve">В соответствии с ГОСТ 30244-94, ГОСТ 30247.0-94, ГОСТ </w:t>
            </w:r>
            <w:proofErr w:type="gramStart"/>
            <w:r w:rsidRPr="00C166B8">
              <w:rPr>
                <w:sz w:val="14"/>
                <w:szCs w:val="14"/>
                <w:lang w:eastAsia="en-US"/>
              </w:rPr>
              <w:t>Р</w:t>
            </w:r>
            <w:proofErr w:type="gramEnd"/>
            <w:r w:rsidRPr="00C166B8">
              <w:rPr>
                <w:sz w:val="14"/>
                <w:szCs w:val="14"/>
                <w:lang w:eastAsia="en-US"/>
              </w:rPr>
              <w:t xml:space="preserve"> 53295-2009 и ГОСТ 23499-2009</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786"/>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4</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 xml:space="preserve">Плиты с техническими характеристиками: плиты фибролитовые на портландцементе. Размеры: длина - не менее 3000 мм и не более 3050мм, ширина - не менее 600 мм и не более 650 мм, толщина – не менее 18 мм и не более 22 мм. Плотность </w:t>
            </w:r>
            <w:proofErr w:type="gramStart"/>
            <w:r w:rsidRPr="00C166B8">
              <w:rPr>
                <w:sz w:val="14"/>
                <w:szCs w:val="14"/>
                <w:lang w:eastAsia="en-US"/>
              </w:rPr>
              <w:t>кг</w:t>
            </w:r>
            <w:proofErr w:type="gramEnd"/>
            <w:r w:rsidRPr="00C166B8">
              <w:rPr>
                <w:sz w:val="14"/>
                <w:szCs w:val="14"/>
                <w:lang w:eastAsia="en-US"/>
              </w:rPr>
              <w:t>/м3 – не менее 1050 кг/м3;</w:t>
            </w:r>
          </w:p>
          <w:p w:rsidR="00414758" w:rsidRPr="00C166B8" w:rsidRDefault="00414758" w:rsidP="00EA0F6B">
            <w:pPr>
              <w:rPr>
                <w:sz w:val="14"/>
                <w:szCs w:val="14"/>
                <w:lang w:eastAsia="en-US"/>
              </w:rPr>
            </w:pPr>
            <w:r w:rsidRPr="00C166B8">
              <w:rPr>
                <w:sz w:val="14"/>
                <w:szCs w:val="14"/>
                <w:lang w:eastAsia="en-US"/>
              </w:rPr>
              <w:t>Влажность – не более 12%, Твердость – не менее 40 Мпа.</w:t>
            </w:r>
          </w:p>
          <w:p w:rsidR="00414758" w:rsidRPr="00C166B8" w:rsidRDefault="00414758" w:rsidP="00EA0F6B">
            <w:pPr>
              <w:rPr>
                <w:sz w:val="14"/>
                <w:szCs w:val="14"/>
                <w:lang w:eastAsia="en-US"/>
              </w:rPr>
            </w:pPr>
            <w:r w:rsidRPr="00C166B8">
              <w:rPr>
                <w:sz w:val="14"/>
                <w:szCs w:val="14"/>
                <w:lang w:eastAsia="en-US"/>
              </w:rPr>
              <w:t>Класс горючести материала – Г</w:t>
            </w:r>
            <w:proofErr w:type="gramStart"/>
            <w:r w:rsidRPr="00C166B8">
              <w:rPr>
                <w:sz w:val="14"/>
                <w:szCs w:val="14"/>
                <w:lang w:eastAsia="en-US"/>
              </w:rPr>
              <w:t>1</w:t>
            </w:r>
            <w:proofErr w:type="gramEnd"/>
            <w:r w:rsidRPr="00C166B8">
              <w:rPr>
                <w:sz w:val="14"/>
                <w:szCs w:val="14"/>
                <w:lang w:eastAsia="en-US"/>
              </w:rPr>
              <w:t xml:space="preserve"> (</w:t>
            </w:r>
            <w:proofErr w:type="spellStart"/>
            <w:r w:rsidRPr="00C166B8">
              <w:rPr>
                <w:sz w:val="14"/>
                <w:szCs w:val="14"/>
                <w:lang w:eastAsia="en-US"/>
              </w:rPr>
              <w:t>слабогорючий</w:t>
            </w:r>
            <w:proofErr w:type="spellEnd"/>
            <w:r w:rsidRPr="00C166B8">
              <w:rPr>
                <w:sz w:val="14"/>
                <w:szCs w:val="14"/>
                <w:lang w:eastAsia="en-US"/>
              </w:rPr>
              <w:t xml:space="preserve">). </w:t>
            </w:r>
          </w:p>
          <w:p w:rsidR="00414758" w:rsidRPr="00C166B8" w:rsidRDefault="00414758" w:rsidP="00EA0F6B">
            <w:pPr>
              <w:rPr>
                <w:sz w:val="14"/>
                <w:szCs w:val="14"/>
                <w:lang w:eastAsia="en-US"/>
              </w:rPr>
            </w:pPr>
            <w:r w:rsidRPr="00C166B8">
              <w:rPr>
                <w:sz w:val="14"/>
                <w:szCs w:val="14"/>
                <w:lang w:eastAsia="en-US"/>
              </w:rPr>
              <w:t>Класс по воспламеняемости – В</w:t>
            </w:r>
            <w:proofErr w:type="gramStart"/>
            <w:r w:rsidRPr="00C166B8">
              <w:rPr>
                <w:sz w:val="14"/>
                <w:szCs w:val="14"/>
                <w:lang w:eastAsia="en-US"/>
              </w:rPr>
              <w:t>1</w:t>
            </w:r>
            <w:proofErr w:type="gramEnd"/>
            <w:r w:rsidRPr="00C166B8">
              <w:rPr>
                <w:sz w:val="14"/>
                <w:szCs w:val="14"/>
                <w:lang w:eastAsia="en-US"/>
              </w:rPr>
              <w:t xml:space="preserve"> (трудновоспламеняемый).</w:t>
            </w:r>
          </w:p>
          <w:p w:rsidR="00414758" w:rsidRPr="00C166B8" w:rsidRDefault="00414758" w:rsidP="00EA0F6B">
            <w:pPr>
              <w:rPr>
                <w:sz w:val="14"/>
                <w:szCs w:val="14"/>
                <w:lang w:eastAsia="en-US"/>
              </w:rPr>
            </w:pPr>
            <w:r w:rsidRPr="00C166B8">
              <w:rPr>
                <w:sz w:val="14"/>
                <w:szCs w:val="14"/>
                <w:lang w:eastAsia="en-US"/>
              </w:rPr>
              <w:t>В соответствии с ГОСТ 10178-85 и ГОСТ 5244-79</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5</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 xml:space="preserve">ОМЕГА-профиль с техническими характеристиками: профиль применяется для стыковки панелей между собой на ровной плоскости. </w:t>
            </w:r>
          </w:p>
          <w:p w:rsidR="00414758" w:rsidRPr="00C166B8" w:rsidRDefault="00414758" w:rsidP="00EA0F6B">
            <w:pPr>
              <w:rPr>
                <w:sz w:val="14"/>
                <w:szCs w:val="14"/>
                <w:lang w:eastAsia="en-US"/>
              </w:rPr>
            </w:pPr>
            <w:r w:rsidRPr="00C166B8">
              <w:rPr>
                <w:sz w:val="14"/>
                <w:szCs w:val="14"/>
                <w:lang w:eastAsia="en-US"/>
              </w:rPr>
              <w:t>Материал – алюминий, длина – не менее 3000мм, толщина стенок – не более 1мм. Цвет профиля - RAL 9010 (неизменяемое значение);</w:t>
            </w:r>
          </w:p>
          <w:p w:rsidR="00414758" w:rsidRPr="00C166B8" w:rsidRDefault="00414758" w:rsidP="00EA0F6B">
            <w:pPr>
              <w:rPr>
                <w:sz w:val="14"/>
                <w:szCs w:val="14"/>
                <w:lang w:eastAsia="en-US"/>
              </w:rPr>
            </w:pPr>
            <w:r w:rsidRPr="00C166B8">
              <w:rPr>
                <w:sz w:val="14"/>
                <w:szCs w:val="14"/>
                <w:lang w:eastAsia="en-US"/>
              </w:rPr>
              <w:t>Стойкость к повреждениям очень высокая.</w:t>
            </w:r>
          </w:p>
          <w:p w:rsidR="00414758" w:rsidRPr="00C166B8" w:rsidRDefault="00414758" w:rsidP="00EA0F6B">
            <w:pPr>
              <w:rPr>
                <w:sz w:val="14"/>
                <w:szCs w:val="14"/>
                <w:lang w:eastAsia="en-US"/>
              </w:rPr>
            </w:pPr>
            <w:r w:rsidRPr="00C166B8">
              <w:rPr>
                <w:sz w:val="14"/>
                <w:szCs w:val="14"/>
                <w:lang w:eastAsia="en-US"/>
              </w:rPr>
              <w:t>В соответствии с ГОСТ 14350-80</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6</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 xml:space="preserve">П-заглушка с техническими характеристиками: П-заглушка применяется для скрытия </w:t>
            </w:r>
            <w:proofErr w:type="spellStart"/>
            <w:r w:rsidRPr="00C166B8">
              <w:rPr>
                <w:sz w:val="14"/>
                <w:szCs w:val="14"/>
                <w:lang w:eastAsia="en-US"/>
              </w:rPr>
              <w:t>саморезов</w:t>
            </w:r>
            <w:proofErr w:type="spellEnd"/>
            <w:r w:rsidRPr="00C166B8">
              <w:rPr>
                <w:sz w:val="14"/>
                <w:szCs w:val="14"/>
                <w:lang w:eastAsia="en-US"/>
              </w:rPr>
              <w:t>. Крепится к лицевой стороне ОМЕГА – профиля.  Материал – алюминий, длина – не менее 3000мм, толщина стенок – не более 1мм. Цвет профиля - RAL 9010 (неизменяемое значение); Стойкость к повреждениям очень высокая.</w:t>
            </w:r>
          </w:p>
          <w:p w:rsidR="00414758" w:rsidRPr="00C166B8" w:rsidRDefault="00414758" w:rsidP="00EA0F6B">
            <w:pPr>
              <w:rPr>
                <w:sz w:val="14"/>
                <w:szCs w:val="14"/>
                <w:lang w:eastAsia="en-US"/>
              </w:rPr>
            </w:pPr>
            <w:r w:rsidRPr="00C166B8">
              <w:rPr>
                <w:sz w:val="14"/>
                <w:szCs w:val="14"/>
                <w:lang w:eastAsia="en-US"/>
              </w:rPr>
              <w:t>В соответствии с ГОСТ 14350-80</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7</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L-профиль с техническими характеристиками: L-профиль применяется для оформления внутренних углов при креплении панелей. Материал – алюминий, длина – не менее 3000мм, толщина стенок – не более 1мм. Цвет профиля - RAL 9010 (неизменяемое значение); Стойкость к повреждениям очень высокая.</w:t>
            </w:r>
          </w:p>
          <w:p w:rsidR="00414758" w:rsidRPr="00C166B8" w:rsidRDefault="00414758" w:rsidP="00EA0F6B">
            <w:pPr>
              <w:rPr>
                <w:sz w:val="14"/>
                <w:szCs w:val="14"/>
                <w:lang w:eastAsia="en-US"/>
              </w:rPr>
            </w:pPr>
            <w:r w:rsidRPr="00C166B8">
              <w:rPr>
                <w:sz w:val="14"/>
                <w:szCs w:val="14"/>
                <w:lang w:eastAsia="en-US"/>
              </w:rPr>
              <w:t>В соответствии с ГОСТ 14350-80</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bottom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8</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F-профиль с техническими характеристиками: F-профиль применяется для оформления наружных углов при креплении панелей.  Материал – алюминий, длина – не менее 3000мм, толщина стенок – не более 1мм. Цвет профиля - RAL 9010 (неизменяемое значение); Стойкость к повреждениям очень высокая.</w:t>
            </w:r>
          </w:p>
          <w:p w:rsidR="00414758" w:rsidRPr="00C166B8" w:rsidRDefault="00414758" w:rsidP="00EA0F6B">
            <w:pPr>
              <w:rPr>
                <w:sz w:val="14"/>
                <w:szCs w:val="14"/>
                <w:lang w:eastAsia="en-US"/>
              </w:rPr>
            </w:pPr>
            <w:r w:rsidRPr="00C166B8">
              <w:rPr>
                <w:sz w:val="14"/>
                <w:szCs w:val="14"/>
                <w:lang w:eastAsia="en-US"/>
              </w:rPr>
              <w:t>В соответствии с ГОСТ 14350-80</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val="restart"/>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9</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 xml:space="preserve">Негорючая панель "АКВАПАНЕЛЬ" или эквивалент с техническими характеристиками: негорючая панель внутренняя неокрашенная. Универсальный экологически чистый листовой строительный материал, прямоугольной формы. Состоит из сердечника на цементной основе с легким минеральным заполнителем, армированного с обеих сторон </w:t>
            </w:r>
            <w:proofErr w:type="spellStart"/>
            <w:r w:rsidRPr="00C166B8">
              <w:rPr>
                <w:sz w:val="14"/>
                <w:szCs w:val="14"/>
                <w:lang w:eastAsia="en-US"/>
              </w:rPr>
              <w:t>щелочестойкой</w:t>
            </w:r>
            <w:proofErr w:type="spellEnd"/>
            <w:r w:rsidRPr="00C166B8">
              <w:rPr>
                <w:sz w:val="14"/>
                <w:szCs w:val="14"/>
                <w:lang w:eastAsia="en-US"/>
              </w:rPr>
              <w:t xml:space="preserve"> </w:t>
            </w:r>
            <w:proofErr w:type="spellStart"/>
            <w:r w:rsidRPr="00C166B8">
              <w:rPr>
                <w:sz w:val="14"/>
                <w:szCs w:val="14"/>
                <w:lang w:eastAsia="en-US"/>
              </w:rPr>
              <w:t>стеклосеткой</w:t>
            </w:r>
            <w:proofErr w:type="spellEnd"/>
            <w:r w:rsidRPr="00C166B8">
              <w:rPr>
                <w:sz w:val="14"/>
                <w:szCs w:val="14"/>
                <w:lang w:eastAsia="en-US"/>
              </w:rPr>
              <w:t>.</w:t>
            </w:r>
          </w:p>
          <w:p w:rsidR="00414758" w:rsidRPr="00C166B8" w:rsidRDefault="00414758" w:rsidP="00EA0F6B">
            <w:pPr>
              <w:rPr>
                <w:sz w:val="14"/>
                <w:szCs w:val="14"/>
                <w:lang w:eastAsia="en-US"/>
              </w:rPr>
            </w:pPr>
            <w:r w:rsidRPr="00C166B8">
              <w:rPr>
                <w:sz w:val="14"/>
                <w:szCs w:val="14"/>
                <w:lang w:eastAsia="en-US"/>
              </w:rPr>
              <w:t>Размеры: ширина – не менее 900 мм и не более 950 мм; длина – не менее 1200 мм и не более 2400 мм; толщина – не менее 12,5 мм. И не более 13 мм.  Плотность кг/м3 – не менее 1050 кг/м3;</w:t>
            </w:r>
          </w:p>
          <w:p w:rsidR="00414758" w:rsidRPr="00C166B8" w:rsidRDefault="00414758" w:rsidP="00EA0F6B">
            <w:pPr>
              <w:rPr>
                <w:sz w:val="14"/>
                <w:szCs w:val="14"/>
                <w:lang w:eastAsia="en-US"/>
              </w:rPr>
            </w:pPr>
            <w:r w:rsidRPr="00C166B8">
              <w:rPr>
                <w:sz w:val="14"/>
                <w:szCs w:val="14"/>
                <w:lang w:eastAsia="en-US"/>
              </w:rPr>
              <w:t>Класс пожарной опасности – Г</w:t>
            </w:r>
            <w:proofErr w:type="gramStart"/>
            <w:r w:rsidRPr="00C166B8">
              <w:rPr>
                <w:sz w:val="14"/>
                <w:szCs w:val="14"/>
                <w:lang w:eastAsia="en-US"/>
              </w:rPr>
              <w:t>1</w:t>
            </w:r>
            <w:proofErr w:type="gramEnd"/>
            <w:r w:rsidRPr="00C166B8">
              <w:rPr>
                <w:sz w:val="14"/>
                <w:szCs w:val="14"/>
                <w:lang w:eastAsia="en-US"/>
              </w:rPr>
              <w:t xml:space="preserve"> (</w:t>
            </w:r>
            <w:proofErr w:type="spellStart"/>
            <w:r w:rsidRPr="00C166B8">
              <w:rPr>
                <w:sz w:val="14"/>
                <w:szCs w:val="14"/>
                <w:lang w:eastAsia="en-US"/>
              </w:rPr>
              <w:t>слабогорючий</w:t>
            </w:r>
            <w:proofErr w:type="spellEnd"/>
            <w:r w:rsidRPr="00C166B8">
              <w:rPr>
                <w:sz w:val="14"/>
                <w:szCs w:val="14"/>
                <w:lang w:eastAsia="en-US"/>
              </w:rPr>
              <w:t xml:space="preserve">). </w:t>
            </w:r>
          </w:p>
          <w:p w:rsidR="00414758" w:rsidRPr="00C166B8" w:rsidRDefault="00414758" w:rsidP="00EA0F6B">
            <w:pPr>
              <w:rPr>
                <w:sz w:val="14"/>
                <w:szCs w:val="14"/>
              </w:rPr>
            </w:pPr>
            <w:r w:rsidRPr="00C166B8">
              <w:rPr>
                <w:sz w:val="14"/>
                <w:szCs w:val="14"/>
                <w:lang w:eastAsia="en-US"/>
              </w:rPr>
              <w:t xml:space="preserve">В соответствии с ГОСТ </w:t>
            </w:r>
            <w:r w:rsidRPr="00C166B8">
              <w:rPr>
                <w:sz w:val="14"/>
                <w:szCs w:val="14"/>
              </w:rPr>
              <w:t xml:space="preserve">6266-97, </w:t>
            </w:r>
            <w:r w:rsidRPr="00C166B8">
              <w:rPr>
                <w:bCs/>
                <w:sz w:val="14"/>
                <w:szCs w:val="14"/>
                <w:lang w:eastAsia="en-US"/>
              </w:rPr>
              <w:t xml:space="preserve">ГОСТ 30244-94, ГОСТ 30247.0-94 и ГОСТ </w:t>
            </w:r>
            <w:proofErr w:type="gramStart"/>
            <w:r w:rsidRPr="00C166B8">
              <w:rPr>
                <w:bCs/>
                <w:sz w:val="14"/>
                <w:szCs w:val="14"/>
                <w:lang w:eastAsia="en-US"/>
              </w:rPr>
              <w:t>Р</w:t>
            </w:r>
            <w:proofErr w:type="gramEnd"/>
            <w:r w:rsidRPr="00C166B8">
              <w:rPr>
                <w:bCs/>
                <w:sz w:val="14"/>
                <w:szCs w:val="14"/>
                <w:lang w:eastAsia="en-US"/>
              </w:rPr>
              <w:t xml:space="preserve"> 53295-2009</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10</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 xml:space="preserve">Профиль потолочный для </w:t>
            </w:r>
            <w:proofErr w:type="spellStart"/>
            <w:r w:rsidRPr="00C166B8">
              <w:rPr>
                <w:sz w:val="14"/>
                <w:szCs w:val="14"/>
                <w:lang w:eastAsia="en-US"/>
              </w:rPr>
              <w:t>гипсокартона</w:t>
            </w:r>
            <w:proofErr w:type="spellEnd"/>
            <w:r w:rsidRPr="00C166B8">
              <w:rPr>
                <w:sz w:val="14"/>
                <w:szCs w:val="14"/>
                <w:lang w:eastAsia="en-US"/>
              </w:rPr>
              <w:t xml:space="preserve"> с техническими характеристиками: профиль, предназначенный для формирования каркаса подвесных потолков и облицовки стен. Профиль потолочный сделан методом холодного проката из оцинкованной металлической ленты толщиной не более 0,5 мм. </w:t>
            </w:r>
          </w:p>
          <w:p w:rsidR="00414758" w:rsidRPr="00C166B8" w:rsidRDefault="00414758" w:rsidP="00EA0F6B">
            <w:pPr>
              <w:rPr>
                <w:sz w:val="14"/>
                <w:szCs w:val="14"/>
                <w:lang w:eastAsia="en-US"/>
              </w:rPr>
            </w:pPr>
            <w:r w:rsidRPr="00C166B8">
              <w:rPr>
                <w:sz w:val="14"/>
                <w:szCs w:val="14"/>
                <w:lang w:eastAsia="en-US"/>
              </w:rPr>
              <w:t>Тип – потолочный направляющий;  размеры: высота – не менее 27 мм и не более 30 мм, ширина – не менее 60 мм и не более 63 мм, длина –  не менее 3000 мм и не более 3005 мм.</w:t>
            </w:r>
          </w:p>
          <w:p w:rsidR="00414758" w:rsidRPr="00C166B8" w:rsidRDefault="00414758" w:rsidP="00EA0F6B">
            <w:pPr>
              <w:rPr>
                <w:sz w:val="14"/>
                <w:szCs w:val="14"/>
                <w:lang w:eastAsia="en-US"/>
              </w:rPr>
            </w:pPr>
            <w:r w:rsidRPr="00C166B8">
              <w:rPr>
                <w:bCs/>
                <w:sz w:val="14"/>
                <w:szCs w:val="14"/>
                <w:lang w:eastAsia="en-US"/>
              </w:rPr>
              <w:t>В соответствии с ГОСТ 30245-2003</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11</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 xml:space="preserve">Профиль потолочный для </w:t>
            </w:r>
            <w:proofErr w:type="spellStart"/>
            <w:r w:rsidRPr="00C166B8">
              <w:rPr>
                <w:sz w:val="14"/>
                <w:szCs w:val="14"/>
                <w:lang w:eastAsia="en-US"/>
              </w:rPr>
              <w:t>гипсокартона</w:t>
            </w:r>
            <w:proofErr w:type="spellEnd"/>
            <w:r w:rsidRPr="00C166B8">
              <w:rPr>
                <w:sz w:val="14"/>
                <w:szCs w:val="14"/>
                <w:lang w:eastAsia="en-US"/>
              </w:rPr>
              <w:t xml:space="preserve"> с техническими характеристиками: профиль, предназначенный для формирования каркаса подвесных потолков и облицовки стен. Профиль потолочный сделан методом холодного проката из оцинкованной металлической ленты толщиной не более 0,5 мм.</w:t>
            </w:r>
          </w:p>
          <w:p w:rsidR="00414758" w:rsidRPr="00C166B8" w:rsidRDefault="00414758" w:rsidP="00EA0F6B">
            <w:pPr>
              <w:rPr>
                <w:sz w:val="14"/>
                <w:szCs w:val="14"/>
                <w:lang w:eastAsia="en-US"/>
              </w:rPr>
            </w:pPr>
            <w:r w:rsidRPr="00C166B8">
              <w:rPr>
                <w:sz w:val="14"/>
                <w:szCs w:val="14"/>
                <w:lang w:eastAsia="en-US"/>
              </w:rPr>
              <w:t>Тип – потолочный направляющий; Размеры: высота – не менее 27 мм и не более 28 мм, ширина – не менее 28мм и не более 30 мм, длина –  не менее 3000 мм. И не более 3005мм.</w:t>
            </w:r>
          </w:p>
          <w:p w:rsidR="00414758" w:rsidRPr="00C166B8" w:rsidRDefault="00414758" w:rsidP="00EA0F6B">
            <w:pPr>
              <w:rPr>
                <w:sz w:val="14"/>
                <w:szCs w:val="14"/>
                <w:lang w:eastAsia="en-US"/>
              </w:rPr>
            </w:pPr>
            <w:r w:rsidRPr="00C166B8">
              <w:rPr>
                <w:bCs/>
                <w:sz w:val="14"/>
                <w:szCs w:val="14"/>
                <w:lang w:eastAsia="en-US"/>
              </w:rPr>
              <w:t>В соответствии с ГОСТ 30245-2003</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12</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Трубы стальные прямоугольные с техническими характеристиками: размеры сечения трубы:  ширина - не менее 60 мм и не более 70 мм; высота – не менее 40 мм и не более 50 мм, толщина стенки –  не менее 3 мм и не более 3,5 мм. Площадь сечение – не менее 5,48 см</w:t>
            </w:r>
            <w:proofErr w:type="gramStart"/>
            <w:r w:rsidRPr="00C166B8">
              <w:rPr>
                <w:sz w:val="14"/>
                <w:szCs w:val="14"/>
                <w:lang w:eastAsia="en-US"/>
              </w:rPr>
              <w:t>2</w:t>
            </w:r>
            <w:proofErr w:type="gramEnd"/>
            <w:r w:rsidRPr="00C166B8">
              <w:rPr>
                <w:sz w:val="14"/>
                <w:szCs w:val="14"/>
                <w:lang w:eastAsia="en-US"/>
              </w:rPr>
              <w:t xml:space="preserve"> и не более 7,70 см2. В соответствии с ГОСТ  8645-68</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551"/>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13</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Трубы стальные квадратные с техническими характеристиками:</w:t>
            </w:r>
          </w:p>
          <w:p w:rsidR="00414758" w:rsidRPr="00C166B8" w:rsidRDefault="00414758" w:rsidP="00EA0F6B">
            <w:pPr>
              <w:rPr>
                <w:sz w:val="14"/>
                <w:szCs w:val="14"/>
                <w:lang w:eastAsia="en-US"/>
              </w:rPr>
            </w:pPr>
            <w:r w:rsidRPr="00C166B8">
              <w:rPr>
                <w:sz w:val="14"/>
                <w:szCs w:val="14"/>
                <w:lang w:eastAsia="en-US"/>
              </w:rPr>
              <w:t>Размеры сечения трубы - не менее 100ммх100 мм и не более 110ммх110мм, толщина стенки не менее 6 мм и не более 7 мм.</w:t>
            </w:r>
          </w:p>
          <w:p w:rsidR="00414758" w:rsidRPr="00C166B8" w:rsidRDefault="00414758" w:rsidP="00EA0F6B">
            <w:pPr>
              <w:rPr>
                <w:sz w:val="14"/>
                <w:szCs w:val="14"/>
                <w:lang w:eastAsia="en-US"/>
              </w:rPr>
            </w:pPr>
            <w:r w:rsidRPr="00C166B8">
              <w:rPr>
                <w:sz w:val="14"/>
                <w:szCs w:val="14"/>
                <w:lang w:eastAsia="en-US"/>
              </w:rPr>
              <w:t xml:space="preserve"> В соответствии с ГОСТ </w:t>
            </w:r>
            <w:r w:rsidRPr="00C166B8">
              <w:rPr>
                <w:bCs/>
                <w:sz w:val="14"/>
                <w:szCs w:val="14"/>
                <w:lang w:eastAsia="en-US"/>
              </w:rPr>
              <w:t>8639-82</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14</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 xml:space="preserve">Плитки </w:t>
            </w:r>
            <w:proofErr w:type="spellStart"/>
            <w:r w:rsidRPr="00C166B8">
              <w:rPr>
                <w:sz w:val="14"/>
                <w:szCs w:val="14"/>
                <w:lang w:eastAsia="en-US"/>
              </w:rPr>
              <w:t>керамогранитные</w:t>
            </w:r>
            <w:proofErr w:type="spellEnd"/>
            <w:r w:rsidRPr="00C166B8">
              <w:rPr>
                <w:sz w:val="14"/>
                <w:szCs w:val="14"/>
                <w:lang w:eastAsia="en-US"/>
              </w:rPr>
              <w:t xml:space="preserve"> с техническими характеристиками: синтетический облицовочный камень, изготавливаемый из каолиновых </w:t>
            </w:r>
            <w:hyperlink r:id="rId8" w:history="1">
              <w:r w:rsidRPr="00C166B8">
                <w:rPr>
                  <w:sz w:val="14"/>
                  <w:szCs w:val="14"/>
                  <w:lang w:eastAsia="en-US"/>
                </w:rPr>
                <w:t>глин</w:t>
              </w:r>
            </w:hyperlink>
            <w:r w:rsidRPr="00C166B8">
              <w:rPr>
                <w:sz w:val="14"/>
                <w:szCs w:val="14"/>
                <w:lang w:eastAsia="en-US"/>
              </w:rPr>
              <w:t>, </w:t>
            </w:r>
            <w:hyperlink r:id="rId9" w:history="1">
              <w:r w:rsidRPr="00C166B8">
                <w:rPr>
                  <w:sz w:val="14"/>
                  <w:szCs w:val="14"/>
                  <w:lang w:eastAsia="en-US"/>
                </w:rPr>
                <w:t>кварца</w:t>
              </w:r>
            </w:hyperlink>
            <w:r w:rsidRPr="00C166B8">
              <w:rPr>
                <w:sz w:val="14"/>
                <w:szCs w:val="14"/>
                <w:lang w:eastAsia="en-US"/>
              </w:rPr>
              <w:t xml:space="preserve"> и полевого шпата. Плитки квадратной формы, размерами - не менее 600х600х10 мм и не более 650х650*10 мм, </w:t>
            </w:r>
            <w:proofErr w:type="spellStart"/>
            <w:r w:rsidRPr="00C166B8">
              <w:rPr>
                <w:sz w:val="14"/>
                <w:szCs w:val="14"/>
                <w:lang w:eastAsia="en-US"/>
              </w:rPr>
              <w:t>Водопоглощение</w:t>
            </w:r>
            <w:proofErr w:type="spellEnd"/>
            <w:r w:rsidRPr="00C166B8">
              <w:rPr>
                <w:sz w:val="14"/>
                <w:szCs w:val="14"/>
                <w:lang w:eastAsia="en-US"/>
              </w:rPr>
              <w:t xml:space="preserve"> - не более 0,5 %; цвет - светло-бежевый. Должны обладать высокой износостойкостью. </w:t>
            </w:r>
            <w:r w:rsidRPr="00C166B8">
              <w:rPr>
                <w:bCs/>
                <w:sz w:val="14"/>
                <w:szCs w:val="14"/>
                <w:lang w:eastAsia="en-US"/>
              </w:rPr>
              <w:t xml:space="preserve">В соответствии с ГОСТ </w:t>
            </w:r>
            <w:proofErr w:type="gramStart"/>
            <w:r w:rsidRPr="00C166B8">
              <w:rPr>
                <w:bCs/>
                <w:sz w:val="14"/>
                <w:szCs w:val="14"/>
                <w:lang w:eastAsia="en-US"/>
              </w:rPr>
              <w:t>Р</w:t>
            </w:r>
            <w:proofErr w:type="gramEnd"/>
            <w:r w:rsidRPr="00C166B8">
              <w:rPr>
                <w:bCs/>
                <w:sz w:val="14"/>
                <w:szCs w:val="14"/>
                <w:lang w:eastAsia="en-US"/>
              </w:rPr>
              <w:t xml:space="preserve"> 57141-2016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15</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suppressAutoHyphens w:val="0"/>
              <w:textAlignment w:val="baseline"/>
              <w:rPr>
                <w:sz w:val="14"/>
                <w:szCs w:val="14"/>
                <w:lang w:eastAsia="en-US"/>
              </w:rPr>
            </w:pPr>
            <w:r w:rsidRPr="00C166B8">
              <w:rPr>
                <w:sz w:val="14"/>
                <w:szCs w:val="14"/>
                <w:lang w:eastAsia="en-US"/>
              </w:rPr>
              <w:t>Люк противопожарный с техническими характеристиками: Люк противопожарный металлический состоит из рамы, изготовленной из стального листа, согнутого в сложный профиль, внутренняя полость профиля в районе притвора заполнена теплоизоляционным материалом. Размеры: не менее 1000х1000мм и не более 1050х1050мм; предел огнестойкости равен 60 минут (класс не ниже EI 60), инерционность срабатывания – не более 15 сек. Толщина листа не менее 1,5 мм и не более 2,0 мм. Толщина полотна не менее 45мм и не более 55 мм. Тип привода закрывания – местный, тип привода открывания – ручной. В соответствии с ГОСТ 53307-2009</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16</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Витраж боковой на центральном входе с техническими характеристиками: многофункциональная фасадная система размерами не менее 3440*4850 мм и не более 3480х4890 мм. Цвет профиля – белый. Размеры должны соответствовать эскизу.</w:t>
            </w:r>
          </w:p>
          <w:p w:rsidR="00414758" w:rsidRPr="00C166B8" w:rsidRDefault="00414758" w:rsidP="00EA0F6B">
            <w:pPr>
              <w:rPr>
                <w:sz w:val="14"/>
                <w:szCs w:val="14"/>
                <w:lang w:eastAsia="en-US"/>
              </w:rPr>
            </w:pPr>
            <w:r w:rsidRPr="00C166B8">
              <w:rPr>
                <w:sz w:val="14"/>
                <w:szCs w:val="14"/>
                <w:lang w:eastAsia="en-US"/>
              </w:rPr>
              <w:t>Соответствие ГОСТ 22233-2001, ГОСТ 23166-99 и ГОСТ 21519-2003</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17</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Витраж на центральном входе с техническими характеристиками: многофункциональная фасадная система размерами не менее 3860*4000 мм и не более 3900х4040мм. Цвет профиля – белый. Размеры должны соответствовать эскизу.</w:t>
            </w:r>
          </w:p>
          <w:p w:rsidR="00414758" w:rsidRPr="00C166B8" w:rsidRDefault="00414758" w:rsidP="00EA0F6B">
            <w:pPr>
              <w:rPr>
                <w:sz w:val="14"/>
                <w:szCs w:val="14"/>
                <w:lang w:eastAsia="en-US"/>
              </w:rPr>
            </w:pPr>
            <w:r w:rsidRPr="00C166B8">
              <w:rPr>
                <w:sz w:val="14"/>
                <w:szCs w:val="14"/>
                <w:lang w:eastAsia="en-US"/>
              </w:rPr>
              <w:t>Соответствие ГОСТ 22233-2001, ГОСТ 23166-99 и ГОСТ 21519-2003</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18</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Листы гипсокартонные ГИПРОК или эквивалент с техническими характеристиками: листы гипсокартонные огнестойкие, лицевой картон огнестойкого листа окрашен в светло-розовый цвет. Ширина листа – не менее 1200мм и не более 1250 мм; длина не менее 2500 мм и не более 3000 мм. Толщина листа не менее12,5 мм и не более 15 мм. Поверхностная плотность – не более 10,0 кг/м</w:t>
            </w:r>
            <w:proofErr w:type="gramStart"/>
            <w:r w:rsidRPr="00C166B8">
              <w:rPr>
                <w:sz w:val="14"/>
                <w:szCs w:val="14"/>
                <w:lang w:eastAsia="en-US"/>
              </w:rPr>
              <w:t>2</w:t>
            </w:r>
            <w:proofErr w:type="gramEnd"/>
            <w:r w:rsidRPr="00C166B8">
              <w:rPr>
                <w:sz w:val="14"/>
                <w:szCs w:val="14"/>
                <w:lang w:eastAsia="en-US"/>
              </w:rPr>
              <w:t xml:space="preserve">; </w:t>
            </w:r>
          </w:p>
          <w:p w:rsidR="00414758" w:rsidRPr="00C166B8" w:rsidRDefault="00414758" w:rsidP="00EA0F6B">
            <w:pPr>
              <w:rPr>
                <w:sz w:val="14"/>
                <w:szCs w:val="14"/>
                <w:lang w:eastAsia="en-US"/>
              </w:rPr>
            </w:pPr>
            <w:proofErr w:type="spellStart"/>
            <w:r w:rsidRPr="00C166B8">
              <w:rPr>
                <w:sz w:val="14"/>
                <w:szCs w:val="14"/>
                <w:lang w:eastAsia="en-US"/>
              </w:rPr>
              <w:t>Паронепроницаемость</w:t>
            </w:r>
            <w:proofErr w:type="spellEnd"/>
            <w:r w:rsidRPr="00C166B8">
              <w:rPr>
                <w:sz w:val="14"/>
                <w:szCs w:val="14"/>
                <w:lang w:eastAsia="en-US"/>
              </w:rPr>
              <w:t xml:space="preserve"> – не менее 0,075 мг/(м*ч*Па).</w:t>
            </w:r>
          </w:p>
          <w:p w:rsidR="00414758" w:rsidRPr="00C166B8" w:rsidRDefault="00414758" w:rsidP="00EA0F6B">
            <w:pPr>
              <w:rPr>
                <w:sz w:val="14"/>
                <w:szCs w:val="14"/>
                <w:lang w:eastAsia="en-US"/>
              </w:rPr>
            </w:pPr>
            <w:r w:rsidRPr="00C166B8">
              <w:rPr>
                <w:sz w:val="14"/>
                <w:szCs w:val="14"/>
                <w:lang w:eastAsia="en-US"/>
              </w:rPr>
              <w:t>Класс горючести материала – Г</w:t>
            </w:r>
            <w:proofErr w:type="gramStart"/>
            <w:r w:rsidRPr="00C166B8">
              <w:rPr>
                <w:sz w:val="14"/>
                <w:szCs w:val="14"/>
                <w:lang w:eastAsia="en-US"/>
              </w:rPr>
              <w:t>1</w:t>
            </w:r>
            <w:proofErr w:type="gramEnd"/>
            <w:r w:rsidRPr="00C166B8">
              <w:rPr>
                <w:sz w:val="14"/>
                <w:szCs w:val="14"/>
                <w:lang w:eastAsia="en-US"/>
              </w:rPr>
              <w:t xml:space="preserve"> (</w:t>
            </w:r>
            <w:proofErr w:type="spellStart"/>
            <w:r w:rsidRPr="00C166B8">
              <w:rPr>
                <w:sz w:val="14"/>
                <w:szCs w:val="14"/>
                <w:lang w:eastAsia="en-US"/>
              </w:rPr>
              <w:t>слабогорючий</w:t>
            </w:r>
            <w:proofErr w:type="spellEnd"/>
            <w:r w:rsidRPr="00C166B8">
              <w:rPr>
                <w:sz w:val="14"/>
                <w:szCs w:val="14"/>
                <w:lang w:eastAsia="en-US"/>
              </w:rPr>
              <w:t xml:space="preserve">). </w:t>
            </w:r>
          </w:p>
          <w:p w:rsidR="00414758" w:rsidRPr="00C166B8" w:rsidRDefault="00414758" w:rsidP="00EA0F6B">
            <w:pPr>
              <w:rPr>
                <w:sz w:val="14"/>
                <w:szCs w:val="14"/>
                <w:lang w:eastAsia="en-US"/>
              </w:rPr>
            </w:pPr>
            <w:r w:rsidRPr="00C166B8">
              <w:rPr>
                <w:sz w:val="14"/>
                <w:szCs w:val="14"/>
                <w:lang w:eastAsia="en-US"/>
              </w:rPr>
              <w:t>В соответствии с ГОСТ 6266-97.</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840"/>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19</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Грунтовка акриловая: PRIMER</w:t>
            </w:r>
            <w:proofErr w:type="gramStart"/>
            <w:r w:rsidRPr="00C166B8">
              <w:rPr>
                <w:sz w:val="14"/>
                <w:szCs w:val="14"/>
                <w:lang w:eastAsia="en-US"/>
              </w:rPr>
              <w:t xml:space="preserve"> С</w:t>
            </w:r>
            <w:proofErr w:type="gramEnd"/>
            <w:r w:rsidRPr="00C166B8">
              <w:rPr>
                <w:sz w:val="14"/>
                <w:szCs w:val="14"/>
                <w:lang w:eastAsia="en-US"/>
              </w:rPr>
              <w:t xml:space="preserve"> проникающая, адгезионная или эквивалент с техническими характеристиками: грунтовка акриловая применяется для подготовки основания. Внешний вид – жидкость, цвет – белый, вязкость в диапазоне от 10 до 20 </w:t>
            </w:r>
            <w:proofErr w:type="spellStart"/>
            <w:r w:rsidRPr="00C166B8">
              <w:rPr>
                <w:sz w:val="14"/>
                <w:szCs w:val="14"/>
                <w:lang w:eastAsia="en-US"/>
              </w:rPr>
              <w:t>мПа∙с</w:t>
            </w:r>
            <w:proofErr w:type="spellEnd"/>
            <w:r w:rsidRPr="00C166B8">
              <w:rPr>
                <w:sz w:val="14"/>
                <w:szCs w:val="14"/>
                <w:lang w:eastAsia="en-US"/>
              </w:rPr>
              <w:t>. Температура эксплуатации – диапазон от -5</w:t>
            </w:r>
            <w:proofErr w:type="gramStart"/>
            <w:r w:rsidRPr="00C166B8">
              <w:rPr>
                <w:sz w:val="14"/>
                <w:szCs w:val="14"/>
                <w:lang w:eastAsia="en-US"/>
              </w:rPr>
              <w:t>ºС</w:t>
            </w:r>
            <w:proofErr w:type="gramEnd"/>
            <w:r w:rsidRPr="00C166B8">
              <w:rPr>
                <w:sz w:val="14"/>
                <w:szCs w:val="14"/>
                <w:lang w:eastAsia="en-US"/>
              </w:rPr>
              <w:t xml:space="preserve"> до +90ºС. </w:t>
            </w:r>
          </w:p>
          <w:p w:rsidR="00414758" w:rsidRPr="00C166B8" w:rsidRDefault="00414758" w:rsidP="00EA0F6B">
            <w:pPr>
              <w:rPr>
                <w:sz w:val="14"/>
                <w:szCs w:val="14"/>
                <w:lang w:eastAsia="en-US"/>
              </w:rPr>
            </w:pPr>
            <w:r w:rsidRPr="00C166B8">
              <w:rPr>
                <w:sz w:val="14"/>
                <w:szCs w:val="14"/>
                <w:lang w:eastAsia="en-US"/>
              </w:rPr>
              <w:t>В соответствии с ГОСТ 51693-2000.</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38"/>
        </w:trPr>
        <w:tc>
          <w:tcPr>
            <w:tcW w:w="1091" w:type="pct"/>
            <w:vMerge/>
            <w:tcBorders>
              <w:left w:val="single" w:sz="4" w:space="0" w:color="auto"/>
              <w:bottom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20</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rPr>
            </w:pPr>
            <w:r w:rsidRPr="00C166B8">
              <w:rPr>
                <w:sz w:val="14"/>
                <w:szCs w:val="14"/>
              </w:rPr>
              <w:t xml:space="preserve">Грунтовка с техническими характеристиками: цвет и внешний вид пленки - красно-коричневый, пленка матовая или </w:t>
            </w:r>
            <w:proofErr w:type="spellStart"/>
            <w:r w:rsidRPr="00C166B8">
              <w:rPr>
                <w:sz w:val="14"/>
                <w:szCs w:val="14"/>
              </w:rPr>
              <w:t>полуглянцевая</w:t>
            </w:r>
            <w:proofErr w:type="spellEnd"/>
            <w:r w:rsidRPr="00C166B8">
              <w:rPr>
                <w:sz w:val="14"/>
                <w:szCs w:val="14"/>
              </w:rPr>
              <w:t>; после высыхания пленка ровная, однородная.</w:t>
            </w:r>
          </w:p>
          <w:p w:rsidR="00414758" w:rsidRPr="00C166B8" w:rsidRDefault="00414758" w:rsidP="00EA0F6B">
            <w:pPr>
              <w:rPr>
                <w:sz w:val="14"/>
                <w:szCs w:val="14"/>
              </w:rPr>
            </w:pPr>
            <w:r w:rsidRPr="00C166B8">
              <w:rPr>
                <w:sz w:val="14"/>
                <w:szCs w:val="14"/>
              </w:rPr>
              <w:t xml:space="preserve">Массовая доля нелетучих веществ в диапазоне от 54 до 60%.  Степень </w:t>
            </w:r>
            <w:proofErr w:type="spellStart"/>
            <w:r w:rsidRPr="00C166B8">
              <w:rPr>
                <w:sz w:val="14"/>
                <w:szCs w:val="14"/>
              </w:rPr>
              <w:t>перетира</w:t>
            </w:r>
            <w:proofErr w:type="spellEnd"/>
            <w:r w:rsidRPr="00C166B8">
              <w:rPr>
                <w:sz w:val="14"/>
                <w:szCs w:val="14"/>
              </w:rPr>
              <w:t xml:space="preserve"> не более 40 мкм. Эластичность пленки при изгибе не более 1 мм. Адгезия пленки не более 1 балла. Расслаивание не более 5 см3. В соответствии с ГОСТ 25129-82</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val="restart"/>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21</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ind w:right="-76"/>
              <w:rPr>
                <w:sz w:val="14"/>
                <w:szCs w:val="14"/>
              </w:rPr>
            </w:pPr>
            <w:r w:rsidRPr="00C166B8">
              <w:rPr>
                <w:sz w:val="14"/>
                <w:szCs w:val="14"/>
              </w:rPr>
              <w:t xml:space="preserve">Сэндвич-панель </w:t>
            </w:r>
            <w:proofErr w:type="gramStart"/>
            <w:r w:rsidRPr="00C166B8">
              <w:rPr>
                <w:sz w:val="14"/>
                <w:szCs w:val="14"/>
              </w:rPr>
              <w:t>трехслойная</w:t>
            </w:r>
            <w:proofErr w:type="gramEnd"/>
            <w:r w:rsidRPr="00C166B8">
              <w:rPr>
                <w:sz w:val="14"/>
                <w:szCs w:val="14"/>
              </w:rPr>
              <w:t xml:space="preserve"> кровельная с техническими характеристиками: кровельная трехслойная сэндвич-панель. Наполнитель из минеральной ваты (НГ) плотностью 110 кг/м3, толщиной не менее 200 мм и не более 250 мм. Рабочая ширина панели не менее 1000 мм и не более 1160 мм. Тип покрытия полиэстер, толщина металлических облицовок  не более 0,6 мм. Плотность </w:t>
            </w:r>
            <w:proofErr w:type="spellStart"/>
            <w:r w:rsidRPr="00C166B8">
              <w:rPr>
                <w:sz w:val="14"/>
                <w:szCs w:val="14"/>
              </w:rPr>
              <w:t>минераловатных</w:t>
            </w:r>
            <w:proofErr w:type="spellEnd"/>
            <w:r w:rsidRPr="00C166B8">
              <w:rPr>
                <w:sz w:val="14"/>
                <w:szCs w:val="14"/>
              </w:rPr>
              <w:t xml:space="preserve"> плит не менее 105 кг/м. Нормативный предел прочности на растяжение (разрыв слоев) материала сердцевины не менее 0,1Н/мм. Влажность по массе не более 1%.</w:t>
            </w:r>
          </w:p>
          <w:p w:rsidR="00414758" w:rsidRPr="00C166B8" w:rsidRDefault="00414758" w:rsidP="00EA0F6B">
            <w:pPr>
              <w:rPr>
                <w:sz w:val="14"/>
                <w:szCs w:val="14"/>
              </w:rPr>
            </w:pPr>
            <w:r w:rsidRPr="00C166B8">
              <w:rPr>
                <w:sz w:val="14"/>
                <w:szCs w:val="14"/>
              </w:rPr>
              <w:t>В соответствии с ГОСТ 32603-2012</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22</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rPr>
            </w:pPr>
            <w:r w:rsidRPr="00C166B8">
              <w:rPr>
                <w:sz w:val="14"/>
                <w:szCs w:val="14"/>
              </w:rPr>
              <w:t>Выравнивающая смесь типа "</w:t>
            </w:r>
            <w:proofErr w:type="spellStart"/>
            <w:r w:rsidRPr="00C166B8">
              <w:rPr>
                <w:sz w:val="14"/>
                <w:szCs w:val="14"/>
              </w:rPr>
              <w:t>Ветонит</w:t>
            </w:r>
            <w:proofErr w:type="spellEnd"/>
            <w:r w:rsidRPr="00C166B8">
              <w:rPr>
                <w:sz w:val="14"/>
                <w:szCs w:val="14"/>
              </w:rPr>
              <w:t>" 3000 или эквивалент с техническими характеристиками: выравнивающая смесь используется для выравнивания поверхностей внутри помещения.  Вяжущее вещество – цемент. Максимальный размер фракции заполнителя раствора – не более 0,3 мм. Рабочая температура в диапазоне от +10º до+25</w:t>
            </w:r>
            <w:proofErr w:type="gramStart"/>
            <w:r w:rsidRPr="00C166B8">
              <w:rPr>
                <w:sz w:val="14"/>
                <w:szCs w:val="14"/>
              </w:rPr>
              <w:t>ºС</w:t>
            </w:r>
            <w:proofErr w:type="gramEnd"/>
            <w:r w:rsidRPr="00C166B8">
              <w:rPr>
                <w:sz w:val="14"/>
                <w:szCs w:val="14"/>
              </w:rPr>
              <w:t xml:space="preserve"> (неизменяемое значение).  Расход готовой смеси составляет не более 1,5 кг/м</w:t>
            </w:r>
            <w:proofErr w:type="gramStart"/>
            <w:r w:rsidRPr="00C166B8">
              <w:rPr>
                <w:sz w:val="14"/>
                <w:szCs w:val="14"/>
              </w:rPr>
              <w:t>2</w:t>
            </w:r>
            <w:proofErr w:type="gramEnd"/>
            <w:r w:rsidRPr="00C166B8">
              <w:rPr>
                <w:sz w:val="14"/>
                <w:szCs w:val="14"/>
              </w:rPr>
              <w:t>/мм. Усадка (при +30º) – менее 0,8 %.</w:t>
            </w:r>
          </w:p>
          <w:p w:rsidR="00414758" w:rsidRPr="00C166B8" w:rsidRDefault="00414758" w:rsidP="00EA0F6B">
            <w:pPr>
              <w:rPr>
                <w:sz w:val="14"/>
                <w:szCs w:val="14"/>
              </w:rPr>
            </w:pPr>
            <w:r w:rsidRPr="00C166B8">
              <w:rPr>
                <w:sz w:val="14"/>
                <w:szCs w:val="14"/>
              </w:rPr>
              <w:t xml:space="preserve">В соответствии с ГОСТ </w:t>
            </w:r>
            <w:proofErr w:type="gramStart"/>
            <w:r w:rsidRPr="00C166B8">
              <w:rPr>
                <w:sz w:val="14"/>
                <w:szCs w:val="14"/>
              </w:rPr>
              <w:t>Р</w:t>
            </w:r>
            <w:proofErr w:type="gramEnd"/>
            <w:r w:rsidRPr="00C166B8">
              <w:rPr>
                <w:sz w:val="14"/>
                <w:szCs w:val="14"/>
              </w:rPr>
              <w:t xml:space="preserve"> 55936-2014.</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713"/>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23</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rPr>
            </w:pPr>
            <w:r w:rsidRPr="00C166B8">
              <w:rPr>
                <w:sz w:val="14"/>
                <w:szCs w:val="14"/>
              </w:rPr>
              <w:t xml:space="preserve">Раствор готовый кладочный цементный с техническими характеристиками: наибольшая крупность зерен заполнителя должна быть  не более 2,5 мм; </w:t>
            </w:r>
            <w:proofErr w:type="spellStart"/>
            <w:r w:rsidRPr="00C166B8">
              <w:rPr>
                <w:sz w:val="14"/>
                <w:szCs w:val="14"/>
              </w:rPr>
              <w:t>Расслаиваемость</w:t>
            </w:r>
            <w:proofErr w:type="spellEnd"/>
            <w:r w:rsidRPr="00C166B8">
              <w:rPr>
                <w:sz w:val="14"/>
                <w:szCs w:val="14"/>
              </w:rPr>
              <w:t xml:space="preserve"> свежеприготовленных смесей не должна превышать 10%. В соответствии с  </w:t>
            </w:r>
            <w:r w:rsidRPr="00C166B8">
              <w:rPr>
                <w:bCs/>
                <w:sz w:val="14"/>
                <w:szCs w:val="14"/>
              </w:rPr>
              <w:t>ГОСТ 28013-98.</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752"/>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24</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Витраж помещения администратора с техническими характеристиками: многофункциональная фасадная система размерами не менее 2400*8250мм и не более 2450х8300мм.</w:t>
            </w:r>
          </w:p>
          <w:p w:rsidR="00414758" w:rsidRPr="00C166B8" w:rsidRDefault="00414758" w:rsidP="00EA0F6B">
            <w:pPr>
              <w:rPr>
                <w:sz w:val="14"/>
                <w:szCs w:val="14"/>
                <w:lang w:eastAsia="en-US"/>
              </w:rPr>
            </w:pPr>
            <w:r w:rsidRPr="00C166B8">
              <w:rPr>
                <w:sz w:val="14"/>
                <w:szCs w:val="14"/>
                <w:lang w:eastAsia="en-US"/>
              </w:rPr>
              <w:t>Соответствие ГОСТ 22233-2001, ГОСТ 23166-99 и ГОСТ 21519-2003</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25</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 xml:space="preserve">Дверь ДПМО-01/60 или эквивалент с техническими характеристиками: дверь противопожарная состоит из рамы и полотна. Рама изготавливается из стального листа, согнутого в сложный профиль, внутренняя полость профиля в районе притвора заполнена теплоизоляционным материалом. Рама является жесткой конструкцией и одновременно образует наличник. На раму с помощью регулируемых петель навешивается полотно коробчатого типа. Дверное полотно </w:t>
            </w:r>
            <w:proofErr w:type="spellStart"/>
            <w:r w:rsidRPr="00C166B8">
              <w:rPr>
                <w:sz w:val="14"/>
                <w:szCs w:val="14"/>
                <w:lang w:eastAsia="en-US"/>
              </w:rPr>
              <w:t>однопольной</w:t>
            </w:r>
            <w:proofErr w:type="spellEnd"/>
            <w:r w:rsidRPr="00C166B8">
              <w:rPr>
                <w:sz w:val="14"/>
                <w:szCs w:val="14"/>
                <w:lang w:eastAsia="en-US"/>
              </w:rPr>
              <w:t xml:space="preserve"> двери оборудовано замком-защелкой, обеспечивающим зацепление полотна с коробкой в районе вертикальной стойки коробки. По периметру дверной коробки устанавливается </w:t>
            </w:r>
            <w:proofErr w:type="spellStart"/>
            <w:r w:rsidRPr="00C166B8">
              <w:rPr>
                <w:sz w:val="14"/>
                <w:szCs w:val="14"/>
                <w:lang w:eastAsia="en-US"/>
              </w:rPr>
              <w:t>термоуплотнительная</w:t>
            </w:r>
            <w:proofErr w:type="spellEnd"/>
            <w:r w:rsidRPr="00C166B8">
              <w:rPr>
                <w:sz w:val="14"/>
                <w:szCs w:val="14"/>
                <w:lang w:eastAsia="en-US"/>
              </w:rPr>
              <w:t xml:space="preserve"> лента, заполняющая зазоры между полотном и коробкой в случае пожара. Со стороны петель на раме имеются неподвижные противосъёмные ригели. Дверь обладает звукоизоляционным свойством до 35 </w:t>
            </w:r>
            <w:proofErr w:type="spellStart"/>
            <w:r w:rsidRPr="00C166B8">
              <w:rPr>
                <w:sz w:val="14"/>
                <w:szCs w:val="14"/>
                <w:lang w:eastAsia="en-US"/>
              </w:rPr>
              <w:t>Дб</w:t>
            </w:r>
            <w:proofErr w:type="spellEnd"/>
            <w:r w:rsidRPr="00C166B8">
              <w:rPr>
                <w:sz w:val="14"/>
                <w:szCs w:val="14"/>
                <w:lang w:eastAsia="en-US"/>
              </w:rPr>
              <w:t xml:space="preserve">. </w:t>
            </w:r>
          </w:p>
          <w:p w:rsidR="00414758" w:rsidRPr="00C166B8" w:rsidRDefault="00414758" w:rsidP="00EA0F6B">
            <w:pPr>
              <w:rPr>
                <w:bCs/>
                <w:sz w:val="14"/>
                <w:szCs w:val="14"/>
                <w:lang w:eastAsia="en-US"/>
              </w:rPr>
            </w:pPr>
            <w:r w:rsidRPr="00C166B8">
              <w:rPr>
                <w:bCs/>
                <w:sz w:val="14"/>
                <w:szCs w:val="14"/>
                <w:lang w:eastAsia="en-US"/>
              </w:rPr>
              <w:t xml:space="preserve">Предел огнестойкости равен 60 минут (класс не ниже EI 60), инерционность срабатывания – не более 15 сек. Тип привода закрывания – местный, тип привода открывания – ручной. Размер по коробке – не менее 980х2080 мм. И не более 1000х2100 мм. </w:t>
            </w:r>
            <w:r w:rsidRPr="00C166B8">
              <w:rPr>
                <w:sz w:val="14"/>
                <w:szCs w:val="14"/>
              </w:rPr>
              <w:t>Противопожарные двери должны быть сертифицированы.</w:t>
            </w:r>
          </w:p>
          <w:p w:rsidR="00414758" w:rsidRPr="00C166B8" w:rsidRDefault="00414758" w:rsidP="00EA0F6B">
            <w:pPr>
              <w:rPr>
                <w:sz w:val="14"/>
                <w:szCs w:val="14"/>
                <w:lang w:eastAsia="en-US"/>
              </w:rPr>
            </w:pPr>
            <w:r w:rsidRPr="00C166B8">
              <w:rPr>
                <w:bCs/>
                <w:sz w:val="14"/>
                <w:szCs w:val="14"/>
                <w:lang w:eastAsia="en-US"/>
              </w:rPr>
              <w:t>В соответствии с  ГОСТ </w:t>
            </w:r>
            <w:proofErr w:type="gramStart"/>
            <w:r w:rsidRPr="00C166B8">
              <w:rPr>
                <w:bCs/>
                <w:sz w:val="14"/>
                <w:szCs w:val="14"/>
                <w:lang w:eastAsia="en-US"/>
              </w:rPr>
              <w:t>Р</w:t>
            </w:r>
            <w:proofErr w:type="gramEnd"/>
            <w:r w:rsidRPr="00C166B8">
              <w:rPr>
                <w:bCs/>
                <w:sz w:val="14"/>
                <w:szCs w:val="14"/>
                <w:lang w:eastAsia="en-US"/>
              </w:rPr>
              <w:t> 53303-2009</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26</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Теплоизоляция плитами "</w:t>
            </w:r>
            <w:proofErr w:type="spellStart"/>
            <w:r w:rsidRPr="00C166B8">
              <w:rPr>
                <w:sz w:val="14"/>
                <w:szCs w:val="14"/>
                <w:lang w:eastAsia="en-US"/>
              </w:rPr>
              <w:t>Rocwol</w:t>
            </w:r>
            <w:proofErr w:type="spellEnd"/>
            <w:r w:rsidRPr="00C166B8">
              <w:rPr>
                <w:sz w:val="14"/>
                <w:szCs w:val="14"/>
                <w:lang w:eastAsia="en-US"/>
              </w:rPr>
              <w:t xml:space="preserve"> </w:t>
            </w:r>
            <w:proofErr w:type="spellStart"/>
            <w:r w:rsidRPr="00C166B8">
              <w:rPr>
                <w:sz w:val="14"/>
                <w:szCs w:val="14"/>
                <w:lang w:eastAsia="en-US"/>
              </w:rPr>
              <w:t>Венти</w:t>
            </w:r>
            <w:proofErr w:type="spellEnd"/>
            <w:r w:rsidRPr="00C166B8">
              <w:rPr>
                <w:sz w:val="14"/>
                <w:szCs w:val="14"/>
                <w:lang w:eastAsia="en-US"/>
              </w:rPr>
              <w:t xml:space="preserve"> </w:t>
            </w:r>
            <w:proofErr w:type="spellStart"/>
            <w:r w:rsidRPr="00C166B8">
              <w:rPr>
                <w:sz w:val="14"/>
                <w:szCs w:val="14"/>
                <w:lang w:eastAsia="en-US"/>
              </w:rPr>
              <w:t>Баттс</w:t>
            </w:r>
            <w:proofErr w:type="spellEnd"/>
            <w:r w:rsidRPr="00C166B8">
              <w:rPr>
                <w:sz w:val="14"/>
                <w:szCs w:val="14"/>
                <w:lang w:eastAsia="en-US"/>
              </w:rPr>
              <w:t xml:space="preserve">" или эквивалент с техническими характеристиками: жесткие </w:t>
            </w:r>
            <w:proofErr w:type="spellStart"/>
            <w:r w:rsidRPr="00C166B8">
              <w:rPr>
                <w:sz w:val="14"/>
                <w:szCs w:val="14"/>
                <w:lang w:eastAsia="en-US"/>
              </w:rPr>
              <w:t>гидрофобизированные</w:t>
            </w:r>
            <w:proofErr w:type="spellEnd"/>
            <w:r w:rsidRPr="00C166B8">
              <w:rPr>
                <w:sz w:val="14"/>
                <w:szCs w:val="14"/>
                <w:lang w:eastAsia="en-US"/>
              </w:rPr>
              <w:t xml:space="preserve"> теплоизоляционные плиты, изготовленные из каменной ваты.</w:t>
            </w:r>
          </w:p>
          <w:p w:rsidR="00414758" w:rsidRPr="00C166B8" w:rsidRDefault="00414758" w:rsidP="00EA0F6B">
            <w:pPr>
              <w:rPr>
                <w:sz w:val="14"/>
                <w:szCs w:val="14"/>
                <w:lang w:eastAsia="en-US"/>
              </w:rPr>
            </w:pPr>
            <w:r w:rsidRPr="00C166B8">
              <w:rPr>
                <w:sz w:val="14"/>
                <w:szCs w:val="14"/>
                <w:lang w:eastAsia="en-US"/>
              </w:rPr>
              <w:t xml:space="preserve">Размеры: ширина – не менее 600 мм и не более 610 мм; длина – не менее 1000 мм и не более 1010 мм; толщина – не менее 100 мм и не более 110 мм. Плиты относятся к негорючим материалам (НГ). </w:t>
            </w:r>
          </w:p>
          <w:p w:rsidR="00414758" w:rsidRPr="00C166B8" w:rsidRDefault="00414758" w:rsidP="00EA0F6B">
            <w:pPr>
              <w:rPr>
                <w:sz w:val="14"/>
                <w:szCs w:val="14"/>
                <w:lang w:eastAsia="en-US"/>
              </w:rPr>
            </w:pPr>
            <w:r w:rsidRPr="00C166B8">
              <w:rPr>
                <w:bCs/>
                <w:sz w:val="14"/>
                <w:szCs w:val="14"/>
                <w:lang w:eastAsia="en-US"/>
              </w:rPr>
              <w:t>В соответствии с  ГОСТ 9573-2012 и</w:t>
            </w:r>
            <w:r w:rsidRPr="00C166B8">
              <w:rPr>
                <w:b/>
                <w:bCs/>
                <w:sz w:val="14"/>
                <w:szCs w:val="14"/>
                <w:lang w:eastAsia="en-US"/>
              </w:rPr>
              <w:t xml:space="preserve"> </w:t>
            </w:r>
            <w:r w:rsidRPr="00C166B8">
              <w:rPr>
                <w:sz w:val="14"/>
                <w:szCs w:val="14"/>
                <w:lang w:eastAsia="en-US"/>
              </w:rPr>
              <w:t>ГОСТ 30247.0-94.</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27</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Теплоизоляция плитами "</w:t>
            </w:r>
            <w:proofErr w:type="spellStart"/>
            <w:r w:rsidRPr="00C166B8">
              <w:rPr>
                <w:sz w:val="14"/>
                <w:szCs w:val="14"/>
                <w:lang w:eastAsia="en-US"/>
              </w:rPr>
              <w:t>Rocwol</w:t>
            </w:r>
            <w:proofErr w:type="spellEnd"/>
            <w:r w:rsidRPr="00C166B8">
              <w:rPr>
                <w:sz w:val="14"/>
                <w:szCs w:val="14"/>
                <w:lang w:eastAsia="en-US"/>
              </w:rPr>
              <w:t xml:space="preserve"> </w:t>
            </w:r>
            <w:proofErr w:type="spellStart"/>
            <w:r w:rsidRPr="00C166B8">
              <w:rPr>
                <w:sz w:val="14"/>
                <w:szCs w:val="14"/>
                <w:lang w:eastAsia="en-US"/>
              </w:rPr>
              <w:t>Лайт</w:t>
            </w:r>
            <w:proofErr w:type="spellEnd"/>
            <w:r w:rsidRPr="00C166B8">
              <w:rPr>
                <w:sz w:val="14"/>
                <w:szCs w:val="14"/>
                <w:lang w:eastAsia="en-US"/>
              </w:rPr>
              <w:t xml:space="preserve"> </w:t>
            </w:r>
            <w:proofErr w:type="spellStart"/>
            <w:r w:rsidRPr="00C166B8">
              <w:rPr>
                <w:sz w:val="14"/>
                <w:szCs w:val="14"/>
                <w:lang w:eastAsia="en-US"/>
              </w:rPr>
              <w:t>Баттс</w:t>
            </w:r>
            <w:proofErr w:type="spellEnd"/>
            <w:r w:rsidRPr="00C166B8">
              <w:rPr>
                <w:sz w:val="14"/>
                <w:szCs w:val="14"/>
                <w:lang w:eastAsia="en-US"/>
              </w:rPr>
              <w:t xml:space="preserve">" или эквивалент с техническими характеристиками: легкие </w:t>
            </w:r>
            <w:proofErr w:type="spellStart"/>
            <w:r w:rsidRPr="00C166B8">
              <w:rPr>
                <w:sz w:val="14"/>
                <w:szCs w:val="14"/>
                <w:lang w:eastAsia="en-US"/>
              </w:rPr>
              <w:t>гидрофобизированные</w:t>
            </w:r>
            <w:proofErr w:type="spellEnd"/>
            <w:r w:rsidRPr="00C166B8">
              <w:rPr>
                <w:sz w:val="14"/>
                <w:szCs w:val="14"/>
                <w:lang w:eastAsia="en-US"/>
              </w:rPr>
              <w:t xml:space="preserve"> теплоизоляционные плиты, изготовленные из минеральной ваты на основе базальтовых пород.  Размеры: ширина – не менее 600 мм и не более 610 мм; длина – не менее 1000 мм и не более 1010 мм; толщина – не менее 50 мм и не более 60 мм. Плиты относятся к негорючим материалам (НГ). </w:t>
            </w:r>
            <w:r w:rsidRPr="00C166B8">
              <w:rPr>
                <w:bCs/>
                <w:sz w:val="14"/>
                <w:szCs w:val="14"/>
                <w:lang w:eastAsia="en-US"/>
              </w:rPr>
              <w:t>В соответствии с  ГОСТ 9573-2012 и</w:t>
            </w:r>
            <w:r w:rsidRPr="00C166B8">
              <w:rPr>
                <w:b/>
                <w:bCs/>
                <w:sz w:val="14"/>
                <w:szCs w:val="14"/>
                <w:lang w:eastAsia="en-US"/>
              </w:rPr>
              <w:t xml:space="preserve"> </w:t>
            </w:r>
            <w:r w:rsidRPr="00C166B8">
              <w:rPr>
                <w:sz w:val="14"/>
                <w:szCs w:val="14"/>
                <w:lang w:eastAsia="en-US"/>
              </w:rPr>
              <w:t xml:space="preserve">ГОСТ 30247.0-94. </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28</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Грунтовка водно-дисперсионная "БИРСС Бетон-контакт" или эквивалент с техническими характеристиками: водно-дисперсионная грунтовка на основе синтетической дисперсии с добавлением калиброванных наполнителей, не содержит растворителей, </w:t>
            </w:r>
            <w:proofErr w:type="spellStart"/>
            <w:r w:rsidRPr="00C166B8">
              <w:rPr>
                <w:sz w:val="14"/>
                <w:szCs w:val="14"/>
                <w:lang w:eastAsia="en-US"/>
              </w:rPr>
              <w:t>взрывопожаробезопасна</w:t>
            </w:r>
            <w:proofErr w:type="spellEnd"/>
            <w:r w:rsidRPr="00C166B8">
              <w:rPr>
                <w:sz w:val="14"/>
                <w:szCs w:val="14"/>
                <w:lang w:eastAsia="en-US"/>
              </w:rPr>
              <w:t xml:space="preserve"> и нетоксична. Основа – синтетический полимер, консистенция – </w:t>
            </w:r>
            <w:proofErr w:type="spellStart"/>
            <w:r w:rsidRPr="00C166B8">
              <w:rPr>
                <w:sz w:val="14"/>
                <w:szCs w:val="14"/>
                <w:lang w:eastAsia="en-US"/>
              </w:rPr>
              <w:t>тиксотропная</w:t>
            </w:r>
            <w:proofErr w:type="spellEnd"/>
            <w:r w:rsidRPr="00C166B8">
              <w:rPr>
                <w:sz w:val="14"/>
                <w:szCs w:val="14"/>
                <w:lang w:eastAsia="en-US"/>
              </w:rPr>
              <w:t xml:space="preserve"> жидкость, время высыхания – не более 3 часов. </w:t>
            </w:r>
          </w:p>
          <w:p w:rsidR="00414758" w:rsidRPr="00C166B8" w:rsidRDefault="00414758" w:rsidP="00EA0F6B">
            <w:pPr>
              <w:rPr>
                <w:sz w:val="14"/>
                <w:szCs w:val="14"/>
                <w:lang w:eastAsia="en-US"/>
              </w:rPr>
            </w:pPr>
            <w:r w:rsidRPr="00C166B8">
              <w:rPr>
                <w:bCs/>
                <w:sz w:val="14"/>
                <w:szCs w:val="14"/>
                <w:lang w:eastAsia="en-US"/>
              </w:rPr>
              <w:t>В соответствии с  ГОСТ 33290-2015</w:t>
            </w:r>
            <w:r w:rsidRPr="00C166B8">
              <w:rPr>
                <w:sz w:val="14"/>
                <w:szCs w:val="14"/>
                <w:lang w:eastAsia="en-US"/>
              </w:rPr>
              <w:t>.</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29</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ru-RU"/>
              </w:rPr>
            </w:pPr>
            <w:r w:rsidRPr="00C166B8">
              <w:rPr>
                <w:sz w:val="14"/>
                <w:szCs w:val="14"/>
                <w:lang w:eastAsia="en-US"/>
              </w:rPr>
              <w:t>Бетон тяжелый в</w:t>
            </w:r>
            <w:r w:rsidRPr="00C166B8">
              <w:rPr>
                <w:sz w:val="14"/>
                <w:szCs w:val="14"/>
                <w:lang w:eastAsia="ru-RU"/>
              </w:rPr>
              <w:t xml:space="preserve"> соответствии с ГОСТ 26633-2015. </w:t>
            </w:r>
            <w:proofErr w:type="gramStart"/>
            <w:r w:rsidRPr="00C166B8">
              <w:rPr>
                <w:sz w:val="14"/>
                <w:szCs w:val="14"/>
                <w:lang w:eastAsia="ru-RU"/>
              </w:rPr>
              <w:t>Т</w:t>
            </w:r>
            <w:r w:rsidRPr="00C166B8">
              <w:rPr>
                <w:sz w:val="14"/>
                <w:szCs w:val="14"/>
                <w:lang w:eastAsia="en-US"/>
              </w:rPr>
              <w:t xml:space="preserve">ехнические характеристики: </w:t>
            </w:r>
            <w:r w:rsidRPr="00C166B8">
              <w:rPr>
                <w:sz w:val="14"/>
                <w:szCs w:val="14"/>
                <w:lang w:eastAsia="ru-RU"/>
              </w:rPr>
              <w:t xml:space="preserve">средняя плотность не менее 2000 кг/м3 и не более 2500 кг/м3 </w:t>
            </w:r>
            <w:r w:rsidRPr="00C166B8">
              <w:rPr>
                <w:sz w:val="14"/>
                <w:szCs w:val="14"/>
              </w:rPr>
              <w:t>включительно на цементном вяжущем и плотных крупном и мелком заполнителях.</w:t>
            </w:r>
            <w:proofErr w:type="gramEnd"/>
            <w:r w:rsidRPr="00C166B8">
              <w:rPr>
                <w:sz w:val="14"/>
                <w:szCs w:val="14"/>
                <w:lang w:eastAsia="ru-RU"/>
              </w:rPr>
              <w:t xml:space="preserve"> Класс бетона по прочности на сжатие – не ниже В20. Наибольшая крупность заполнителя - не более 20 мм.</w:t>
            </w:r>
            <w:r w:rsidRPr="00C166B8">
              <w:rPr>
                <w:sz w:val="14"/>
                <w:szCs w:val="14"/>
                <w:lang w:eastAsia="en-US"/>
              </w:rPr>
              <w:t xml:space="preserve"> </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605"/>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30</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 xml:space="preserve">Горячекатаная арматурная сталь периодического профиля класса </w:t>
            </w:r>
            <w:proofErr w:type="gramStart"/>
            <w:r w:rsidRPr="00C166B8">
              <w:rPr>
                <w:sz w:val="14"/>
                <w:szCs w:val="14"/>
                <w:lang w:eastAsia="en-US"/>
              </w:rPr>
              <w:t>А</w:t>
            </w:r>
            <w:proofErr w:type="gramEnd"/>
            <w:r w:rsidRPr="00C166B8">
              <w:rPr>
                <w:sz w:val="14"/>
                <w:szCs w:val="14"/>
                <w:lang w:eastAsia="en-US"/>
              </w:rPr>
              <w:t>-III с характеристиками: диаметр стержня не менее 8 мм и не более 10 мм. Площадь поперечного сечения стержня не менее 0,503 см</w:t>
            </w:r>
            <w:proofErr w:type="gramStart"/>
            <w:r w:rsidRPr="00C166B8">
              <w:rPr>
                <w:sz w:val="14"/>
                <w:szCs w:val="14"/>
                <w:lang w:eastAsia="en-US"/>
              </w:rPr>
              <w:t>2</w:t>
            </w:r>
            <w:proofErr w:type="gramEnd"/>
            <w:r w:rsidRPr="00C166B8">
              <w:rPr>
                <w:sz w:val="14"/>
                <w:szCs w:val="14"/>
                <w:lang w:eastAsia="en-US"/>
              </w:rPr>
              <w:t xml:space="preserve"> и не более 0,785 см2. </w:t>
            </w:r>
            <w:r w:rsidRPr="00C166B8">
              <w:rPr>
                <w:sz w:val="14"/>
                <w:szCs w:val="14"/>
                <w:lang w:eastAsia="ru-RU"/>
              </w:rPr>
              <w:t>В соответствии с ГОСТ 5781-82</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705"/>
        </w:trPr>
        <w:tc>
          <w:tcPr>
            <w:tcW w:w="1091" w:type="pct"/>
            <w:vMerge/>
            <w:tcBorders>
              <w:top w:val="nil"/>
              <w:left w:val="single" w:sz="4" w:space="0" w:color="auto"/>
              <w:bottom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nil"/>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31</w:t>
            </w:r>
          </w:p>
        </w:tc>
        <w:tc>
          <w:tcPr>
            <w:tcW w:w="1863" w:type="pct"/>
            <w:tcBorders>
              <w:top w:val="nil"/>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rPr>
            </w:pPr>
            <w:r w:rsidRPr="00C166B8">
              <w:rPr>
                <w:sz w:val="14"/>
                <w:szCs w:val="14"/>
                <w:lang w:eastAsia="en-US"/>
              </w:rPr>
              <w:t xml:space="preserve">Безусадочная, быстротвердеющая бетонная смесь наливного типа </w:t>
            </w:r>
            <w:proofErr w:type="spellStart"/>
            <w:r w:rsidRPr="00C166B8">
              <w:rPr>
                <w:sz w:val="14"/>
                <w:szCs w:val="14"/>
                <w:lang w:eastAsia="en-US"/>
              </w:rPr>
              <w:t>Mapefill</w:t>
            </w:r>
            <w:proofErr w:type="spellEnd"/>
            <w:r w:rsidRPr="00C166B8">
              <w:rPr>
                <w:sz w:val="14"/>
                <w:szCs w:val="14"/>
                <w:lang w:eastAsia="en-US"/>
              </w:rPr>
              <w:t xml:space="preserve"> 10 или эквивалент с техническими характеристиками: сухая бетонная смесь, созданная на основе высокопрочного цемента, </w:t>
            </w:r>
            <w:proofErr w:type="spellStart"/>
            <w:proofErr w:type="gramStart"/>
            <w:r w:rsidRPr="00C166B8">
              <w:rPr>
                <w:sz w:val="14"/>
                <w:szCs w:val="14"/>
                <w:lang w:eastAsia="en-US"/>
              </w:rPr>
              <w:t>фракциони</w:t>
            </w:r>
            <w:proofErr w:type="spellEnd"/>
            <w:r w:rsidRPr="00C166B8">
              <w:rPr>
                <w:sz w:val="14"/>
                <w:szCs w:val="14"/>
                <w:lang w:eastAsia="en-US"/>
              </w:rPr>
              <w:t xml:space="preserve"> </w:t>
            </w:r>
            <w:proofErr w:type="spellStart"/>
            <w:r w:rsidRPr="00C166B8">
              <w:rPr>
                <w:sz w:val="14"/>
                <w:szCs w:val="14"/>
                <w:lang w:eastAsia="en-US"/>
              </w:rPr>
              <w:t>рованного</w:t>
            </w:r>
            <w:proofErr w:type="spellEnd"/>
            <w:proofErr w:type="gramEnd"/>
            <w:r w:rsidRPr="00C166B8">
              <w:rPr>
                <w:sz w:val="14"/>
                <w:szCs w:val="14"/>
                <w:lang w:eastAsia="en-US"/>
              </w:rPr>
              <w:t xml:space="preserve"> песка и специальных расширяющихся добавок. Благодаря наличию в составе расширяющихся добавок, является безусадочным материалом, в котором отсутствует процесс усадки, как в пластичной, так и в последующей фазе твердения. В затвердевшем состоянии представляет собой высокопрочный бетон, обладающий высокой адгезией к стали и бетону, высоким показателем морозостойкости и водонепроницаемости. Максимальный размер заполнителя – не более 10 мм, температура нанесения в диапазоне от +5</w:t>
            </w:r>
            <w:proofErr w:type="gramStart"/>
            <w:r w:rsidRPr="00C166B8">
              <w:rPr>
                <w:sz w:val="14"/>
                <w:szCs w:val="14"/>
                <w:lang w:eastAsia="en-US"/>
              </w:rPr>
              <w:t>ºС</w:t>
            </w:r>
            <w:proofErr w:type="gramEnd"/>
            <w:r w:rsidRPr="00C166B8">
              <w:rPr>
                <w:sz w:val="14"/>
                <w:szCs w:val="14"/>
                <w:lang w:eastAsia="en-US"/>
              </w:rPr>
              <w:t xml:space="preserve"> до +35ºС.  В соответствии с </w:t>
            </w:r>
            <w:r w:rsidRPr="00C166B8">
              <w:rPr>
                <w:sz w:val="14"/>
                <w:szCs w:val="14"/>
              </w:rPr>
              <w:t>ГОСТ 25192-2012.</w:t>
            </w:r>
          </w:p>
        </w:tc>
        <w:tc>
          <w:tcPr>
            <w:tcW w:w="1660" w:type="pct"/>
            <w:tcBorders>
              <w:top w:val="nil"/>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val="restart"/>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32</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rPr>
            </w:pPr>
            <w:r w:rsidRPr="00C166B8">
              <w:rPr>
                <w:sz w:val="14"/>
                <w:szCs w:val="14"/>
                <w:lang w:eastAsia="en-US"/>
              </w:rPr>
              <w:t xml:space="preserve">Клей для плитки </w:t>
            </w:r>
            <w:proofErr w:type="spellStart"/>
            <w:r w:rsidRPr="00C166B8">
              <w:rPr>
                <w:sz w:val="14"/>
                <w:szCs w:val="14"/>
                <w:lang w:eastAsia="en-US"/>
              </w:rPr>
              <w:t>Гидрофлекс</w:t>
            </w:r>
            <w:proofErr w:type="spellEnd"/>
            <w:r w:rsidRPr="00C166B8">
              <w:rPr>
                <w:sz w:val="14"/>
                <w:szCs w:val="14"/>
                <w:lang w:eastAsia="en-US"/>
              </w:rPr>
              <w:t xml:space="preserve"> или эквивалент с техническими характеристиками: клей плиточный </w:t>
            </w:r>
            <w:r w:rsidRPr="00C166B8">
              <w:rPr>
                <w:sz w:val="14"/>
                <w:szCs w:val="14"/>
              </w:rPr>
              <w:t xml:space="preserve">применяется для внутренних и наружных работ. Представляет собой клеевую смесь для укладки плит всех типов во влажных помещениях. Изготовлен из экологически чистого сырья на основе портландцемента, минеральных наполнителей и полимерных добавок. </w:t>
            </w:r>
          </w:p>
          <w:p w:rsidR="00414758" w:rsidRPr="00C166B8" w:rsidRDefault="00414758" w:rsidP="00EA0F6B">
            <w:pPr>
              <w:rPr>
                <w:sz w:val="14"/>
                <w:szCs w:val="14"/>
                <w:lang w:eastAsia="en-US"/>
              </w:rPr>
            </w:pPr>
            <w:r w:rsidRPr="00C166B8">
              <w:rPr>
                <w:sz w:val="14"/>
                <w:szCs w:val="14"/>
              </w:rPr>
              <w:t>Прочность сцепления с основанием – не менее 1,0 Мпа, стойкость к сползанию – не более 0,5 мм, содержание зерен наибольшей крупностью – не более 0,5%, плотность готового раствора – не менее 1600 кг/м3 и не более 1700 кг/м3. Цвет – серый.</w:t>
            </w:r>
          </w:p>
          <w:p w:rsidR="00414758" w:rsidRPr="00C166B8" w:rsidRDefault="00414758" w:rsidP="00EA0F6B">
            <w:pPr>
              <w:rPr>
                <w:sz w:val="14"/>
                <w:szCs w:val="14"/>
                <w:lang w:eastAsia="en-US"/>
              </w:rPr>
            </w:pPr>
            <w:r w:rsidRPr="00C166B8">
              <w:rPr>
                <w:sz w:val="14"/>
                <w:szCs w:val="14"/>
                <w:lang w:eastAsia="en-US"/>
              </w:rPr>
              <w:t xml:space="preserve">В соответствии с ГОСТ </w:t>
            </w:r>
            <w:proofErr w:type="gramStart"/>
            <w:r w:rsidRPr="00C166B8">
              <w:rPr>
                <w:sz w:val="14"/>
                <w:szCs w:val="14"/>
                <w:lang w:eastAsia="en-US"/>
              </w:rPr>
              <w:t>Р</w:t>
            </w:r>
            <w:proofErr w:type="gramEnd"/>
            <w:r w:rsidRPr="00C166B8">
              <w:rPr>
                <w:sz w:val="14"/>
                <w:szCs w:val="14"/>
                <w:lang w:eastAsia="en-US"/>
              </w:rPr>
              <w:t xml:space="preserve"> 56387-2015.</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33</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 xml:space="preserve">Затирка </w:t>
            </w:r>
            <w:proofErr w:type="spellStart"/>
            <w:r w:rsidRPr="00C166B8">
              <w:rPr>
                <w:sz w:val="14"/>
                <w:szCs w:val="14"/>
                <w:lang w:eastAsia="en-US"/>
              </w:rPr>
              <w:t>межплиточных</w:t>
            </w:r>
            <w:proofErr w:type="spellEnd"/>
            <w:r w:rsidRPr="00C166B8">
              <w:rPr>
                <w:sz w:val="14"/>
                <w:szCs w:val="14"/>
                <w:lang w:eastAsia="en-US"/>
              </w:rPr>
              <w:t xml:space="preserve"> швов </w:t>
            </w:r>
            <w:proofErr w:type="spellStart"/>
            <w:r w:rsidRPr="00C166B8">
              <w:rPr>
                <w:sz w:val="14"/>
                <w:szCs w:val="14"/>
                <w:lang w:eastAsia="en-US"/>
              </w:rPr>
              <w:t>Ultracolor</w:t>
            </w:r>
            <w:proofErr w:type="spellEnd"/>
            <w:r w:rsidRPr="00C166B8">
              <w:rPr>
                <w:sz w:val="14"/>
                <w:szCs w:val="14"/>
                <w:lang w:eastAsia="en-US"/>
              </w:rPr>
              <w:t xml:space="preserve"> с техническими характеристиками: шовный заполнитель высокого качества на основе цемента. Быстро схватывается и высыхает. Выполняет функцию герметизации </w:t>
            </w:r>
            <w:proofErr w:type="spellStart"/>
            <w:r w:rsidRPr="00C166B8">
              <w:rPr>
                <w:sz w:val="14"/>
                <w:szCs w:val="14"/>
                <w:lang w:eastAsia="en-US"/>
              </w:rPr>
              <w:t>межплиточного</w:t>
            </w:r>
            <w:proofErr w:type="spellEnd"/>
            <w:r w:rsidRPr="00C166B8">
              <w:rPr>
                <w:sz w:val="14"/>
                <w:szCs w:val="14"/>
                <w:lang w:eastAsia="en-US"/>
              </w:rPr>
              <w:t xml:space="preserve"> пространства шириной от 2 мм до 20 мм. Время высыхания в диапазоне от 3 ч до 24 ч. Цвет – белый.</w:t>
            </w:r>
          </w:p>
          <w:p w:rsidR="00414758" w:rsidRPr="00C166B8" w:rsidRDefault="00414758" w:rsidP="00EA0F6B">
            <w:pPr>
              <w:rPr>
                <w:sz w:val="14"/>
                <w:szCs w:val="14"/>
                <w:lang w:eastAsia="en-US"/>
              </w:rPr>
            </w:pPr>
            <w:r w:rsidRPr="00C166B8">
              <w:rPr>
                <w:bCs/>
                <w:sz w:val="14"/>
                <w:szCs w:val="14"/>
                <w:lang w:eastAsia="en-US"/>
              </w:rPr>
              <w:t>В соответствии с ГОСТ 31357-2007</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569"/>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34</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 xml:space="preserve">Плотная напольная плитка сер. </w:t>
            </w:r>
            <w:proofErr w:type="spellStart"/>
            <w:r w:rsidRPr="00C166B8">
              <w:rPr>
                <w:sz w:val="14"/>
                <w:szCs w:val="14"/>
                <w:lang w:eastAsia="en-US"/>
              </w:rPr>
              <w:t>VarioColor</w:t>
            </w:r>
            <w:proofErr w:type="spellEnd"/>
            <w:r w:rsidRPr="00C166B8">
              <w:rPr>
                <w:sz w:val="14"/>
                <w:szCs w:val="14"/>
                <w:lang w:eastAsia="en-US"/>
              </w:rPr>
              <w:t xml:space="preserve">, с техническими характеристиками: плитка керамическая напольная размерами не менее 244х119х10 мм и не более 249х124х15мм. цвет белый. </w:t>
            </w:r>
          </w:p>
          <w:p w:rsidR="00414758" w:rsidRPr="00C166B8" w:rsidRDefault="00414758" w:rsidP="00EA0F6B">
            <w:pPr>
              <w:rPr>
                <w:sz w:val="14"/>
                <w:szCs w:val="14"/>
                <w:lang w:eastAsia="en-US"/>
              </w:rPr>
            </w:pPr>
            <w:r w:rsidRPr="00C166B8">
              <w:rPr>
                <w:bCs/>
                <w:sz w:val="14"/>
                <w:szCs w:val="14"/>
                <w:lang w:eastAsia="en-US"/>
              </w:rPr>
              <w:t>В соответствии с ГОСТ 6787-2001</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634"/>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35</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proofErr w:type="gramStart"/>
            <w:r w:rsidRPr="00C166B8">
              <w:rPr>
                <w:sz w:val="14"/>
                <w:szCs w:val="14"/>
                <w:lang w:eastAsia="en-US"/>
              </w:rPr>
              <w:t>Плотная</w:t>
            </w:r>
            <w:proofErr w:type="gramEnd"/>
            <w:r w:rsidRPr="00C166B8">
              <w:rPr>
                <w:sz w:val="14"/>
                <w:szCs w:val="14"/>
                <w:lang w:eastAsia="en-US"/>
              </w:rPr>
              <w:t xml:space="preserve"> напольная - сер. </w:t>
            </w:r>
            <w:proofErr w:type="spellStart"/>
            <w:r w:rsidRPr="00C166B8">
              <w:rPr>
                <w:sz w:val="14"/>
                <w:szCs w:val="14"/>
                <w:lang w:eastAsia="en-US"/>
              </w:rPr>
              <w:t>VarioColor</w:t>
            </w:r>
            <w:proofErr w:type="spellEnd"/>
            <w:r w:rsidRPr="00C166B8">
              <w:rPr>
                <w:sz w:val="14"/>
                <w:szCs w:val="14"/>
                <w:lang w:eastAsia="en-US"/>
              </w:rPr>
              <w:t xml:space="preserve">, с техническими характеристиками: плитка керамическая напольная размерами не менее 244х119х10мм и не более 249х124х15мм., цвет - бежевый, матовый </w:t>
            </w:r>
            <w:proofErr w:type="spellStart"/>
            <w:r w:rsidRPr="00C166B8">
              <w:rPr>
                <w:sz w:val="14"/>
                <w:szCs w:val="14"/>
                <w:lang w:eastAsia="en-US"/>
              </w:rPr>
              <w:t>рефленый</w:t>
            </w:r>
            <w:proofErr w:type="spellEnd"/>
            <w:r w:rsidRPr="00C166B8">
              <w:rPr>
                <w:sz w:val="14"/>
                <w:szCs w:val="14"/>
                <w:lang w:eastAsia="en-US"/>
              </w:rPr>
              <w:t xml:space="preserve">. </w:t>
            </w:r>
            <w:r w:rsidRPr="00C166B8">
              <w:rPr>
                <w:bCs/>
                <w:sz w:val="14"/>
                <w:szCs w:val="14"/>
                <w:lang w:eastAsia="en-US"/>
              </w:rPr>
              <w:t>В соответствии с ГОСТ 6787-2001</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36</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Переливная кромка "</w:t>
            </w:r>
            <w:proofErr w:type="spellStart"/>
            <w:r w:rsidRPr="00C166B8">
              <w:rPr>
                <w:sz w:val="14"/>
                <w:szCs w:val="14"/>
                <w:lang w:eastAsia="en-US"/>
              </w:rPr>
              <w:t>Finnland</w:t>
            </w:r>
            <w:proofErr w:type="spellEnd"/>
            <w:r w:rsidRPr="00C166B8">
              <w:rPr>
                <w:sz w:val="14"/>
                <w:szCs w:val="14"/>
                <w:lang w:eastAsia="en-US"/>
              </w:rPr>
              <w:t xml:space="preserve">" - сер. </w:t>
            </w:r>
            <w:proofErr w:type="spellStart"/>
            <w:r w:rsidRPr="00C166B8">
              <w:rPr>
                <w:sz w:val="14"/>
                <w:szCs w:val="14"/>
                <w:lang w:eastAsia="en-US"/>
              </w:rPr>
              <w:t>VarioColor</w:t>
            </w:r>
            <w:proofErr w:type="spellEnd"/>
            <w:r w:rsidRPr="00C166B8">
              <w:rPr>
                <w:sz w:val="14"/>
                <w:szCs w:val="14"/>
                <w:lang w:eastAsia="en-US"/>
              </w:rPr>
              <w:t xml:space="preserve"> или эквивалент, с техническими характеристиками: слив перелива воды по периметру внешней части бассейна на уровне пола. Бортовой элемент чаши с ручным захватом (</w:t>
            </w:r>
            <w:proofErr w:type="spellStart"/>
            <w:r w:rsidRPr="00C166B8">
              <w:rPr>
                <w:sz w:val="14"/>
                <w:szCs w:val="14"/>
                <w:lang w:eastAsia="en-US"/>
              </w:rPr>
              <w:t>рукохват</w:t>
            </w:r>
            <w:proofErr w:type="spellEnd"/>
            <w:r w:rsidRPr="00C166B8">
              <w:rPr>
                <w:sz w:val="14"/>
                <w:szCs w:val="14"/>
                <w:lang w:eastAsia="en-US"/>
              </w:rPr>
              <w:t xml:space="preserve">), выполненный под уклоном, размерами не менее 244х119х15мм и не более 249х124х25мм., цвет - бежевый, рифленый. </w:t>
            </w:r>
            <w:r w:rsidRPr="00C166B8">
              <w:rPr>
                <w:bCs/>
                <w:sz w:val="14"/>
                <w:szCs w:val="14"/>
                <w:lang w:eastAsia="en-US"/>
              </w:rPr>
              <w:t>В соответствии с ГОСТ 23289-94.</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37</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 xml:space="preserve">Клей для мозаики TENAX H40 или эквивалент с техническими характеристиками: </w:t>
            </w:r>
            <w:r w:rsidRPr="00C166B8">
              <w:rPr>
                <w:sz w:val="14"/>
                <w:szCs w:val="14"/>
              </w:rPr>
              <w:t>однокомпонентный клей с высокой сопротивляемостью нагрузкам, повышенной устойчивостью к деформациям и исключительно высокой стойкостью к действию воды и отрицательных температур. Это продукт на базе гидравлических высокопрочных цементов, синтетических смол, кварцевых заполнителей с контролируемым гранулометрическим составом и специальных добавок.</w:t>
            </w:r>
            <w:r w:rsidRPr="00C166B8">
              <w:rPr>
                <w:sz w:val="14"/>
                <w:szCs w:val="14"/>
                <w:lang w:eastAsia="en-US"/>
              </w:rPr>
              <w:t xml:space="preserve">  Вид – сухая смесь белого цвета, безвредная, объемная плотность -  не менее 1,38 кг/дм3, температура эксплуатации в диапазоне от -40</w:t>
            </w:r>
            <w:proofErr w:type="gramStart"/>
            <w:r w:rsidRPr="00C166B8">
              <w:rPr>
                <w:sz w:val="14"/>
                <w:szCs w:val="14"/>
                <w:lang w:eastAsia="en-US"/>
              </w:rPr>
              <w:t>°С</w:t>
            </w:r>
            <w:proofErr w:type="gramEnd"/>
            <w:r w:rsidRPr="00C166B8">
              <w:rPr>
                <w:sz w:val="14"/>
                <w:szCs w:val="14"/>
                <w:lang w:eastAsia="en-US"/>
              </w:rPr>
              <w:t xml:space="preserve"> +90°С.</w:t>
            </w:r>
          </w:p>
          <w:p w:rsidR="00414758" w:rsidRPr="00C166B8" w:rsidRDefault="00414758" w:rsidP="00EA0F6B">
            <w:pPr>
              <w:rPr>
                <w:sz w:val="14"/>
                <w:szCs w:val="14"/>
                <w:lang w:eastAsia="en-US"/>
              </w:rPr>
            </w:pPr>
            <w:r w:rsidRPr="00C166B8">
              <w:rPr>
                <w:bCs/>
                <w:sz w:val="14"/>
                <w:szCs w:val="14"/>
                <w:lang w:eastAsia="en-US"/>
              </w:rPr>
              <w:t>В соответствии с ГОСТ 30535-97.</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38</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Фарфоровая плитка SERA POOL или эквивалент с техническими характеристиками: плитка глазурованная, размеры: длина – не менее 245мм и не более 250 мм, ширина – не менее 120мм и не более 125мм, толщина не менее 7,8 мм и не более 8 мм, цвет – голубой.</w:t>
            </w:r>
          </w:p>
          <w:p w:rsidR="00414758" w:rsidRPr="00C166B8" w:rsidRDefault="00414758" w:rsidP="00EA0F6B">
            <w:pPr>
              <w:rPr>
                <w:sz w:val="14"/>
                <w:szCs w:val="14"/>
                <w:lang w:eastAsia="en-US"/>
              </w:rPr>
            </w:pPr>
            <w:r w:rsidRPr="00C166B8">
              <w:rPr>
                <w:bCs/>
                <w:sz w:val="14"/>
                <w:szCs w:val="14"/>
                <w:lang w:eastAsia="en-US"/>
              </w:rPr>
              <w:t>В соответствии с ГОСТ 6787-2001.</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775"/>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39</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 xml:space="preserve">Мозаика </w:t>
            </w:r>
            <w:proofErr w:type="spellStart"/>
            <w:r w:rsidRPr="00C166B8">
              <w:rPr>
                <w:sz w:val="14"/>
                <w:szCs w:val="14"/>
                <w:lang w:eastAsia="en-US"/>
              </w:rPr>
              <w:t>Trend</w:t>
            </w:r>
            <w:proofErr w:type="spellEnd"/>
            <w:r w:rsidRPr="00C166B8">
              <w:rPr>
                <w:sz w:val="14"/>
                <w:szCs w:val="14"/>
                <w:lang w:eastAsia="en-US"/>
              </w:rPr>
              <w:t xml:space="preserve"> </w:t>
            </w:r>
            <w:proofErr w:type="spellStart"/>
            <w:r w:rsidRPr="00C166B8">
              <w:rPr>
                <w:sz w:val="14"/>
                <w:szCs w:val="14"/>
                <w:lang w:eastAsia="en-US"/>
              </w:rPr>
              <w:t>Mix</w:t>
            </w:r>
            <w:proofErr w:type="spellEnd"/>
            <w:r w:rsidRPr="00C166B8">
              <w:rPr>
                <w:sz w:val="14"/>
                <w:szCs w:val="14"/>
                <w:lang w:eastAsia="en-US"/>
              </w:rPr>
              <w:t xml:space="preserve"> </w:t>
            </w:r>
            <w:proofErr w:type="spellStart"/>
            <w:r w:rsidRPr="00C166B8">
              <w:rPr>
                <w:sz w:val="14"/>
                <w:szCs w:val="14"/>
                <w:lang w:eastAsia="en-US"/>
              </w:rPr>
              <w:t>Aquatica</w:t>
            </w:r>
            <w:proofErr w:type="spellEnd"/>
            <w:r w:rsidRPr="00C166B8">
              <w:rPr>
                <w:sz w:val="14"/>
                <w:szCs w:val="14"/>
                <w:lang w:eastAsia="en-US"/>
              </w:rPr>
              <w:t xml:space="preserve"> </w:t>
            </w:r>
            <w:proofErr w:type="spellStart"/>
            <w:r w:rsidRPr="00C166B8">
              <w:rPr>
                <w:sz w:val="14"/>
                <w:szCs w:val="14"/>
                <w:lang w:eastAsia="en-US"/>
              </w:rPr>
              <w:t>Summer</w:t>
            </w:r>
            <w:proofErr w:type="spellEnd"/>
            <w:r w:rsidRPr="00C166B8">
              <w:rPr>
                <w:sz w:val="14"/>
                <w:szCs w:val="14"/>
                <w:lang w:eastAsia="en-US"/>
              </w:rPr>
              <w:t xml:space="preserve"> </w:t>
            </w:r>
            <w:proofErr w:type="spellStart"/>
            <w:r w:rsidRPr="00C166B8">
              <w:rPr>
                <w:sz w:val="14"/>
                <w:szCs w:val="14"/>
                <w:lang w:eastAsia="en-US"/>
              </w:rPr>
              <w:t>Time</w:t>
            </w:r>
            <w:proofErr w:type="spellEnd"/>
            <w:r w:rsidRPr="00C166B8">
              <w:rPr>
                <w:sz w:val="14"/>
                <w:szCs w:val="14"/>
                <w:lang w:eastAsia="en-US"/>
              </w:rPr>
              <w:t xml:space="preserve"> 2x2 или эквивалент с техническими характеристиками: глянцевая мозаика с фишками квадратной формы; размером не менее 31,6х31,6мм и не более 32,6х32,6 мм, голубого цвета.</w:t>
            </w:r>
          </w:p>
          <w:p w:rsidR="00414758" w:rsidRPr="00C166B8" w:rsidRDefault="00414758" w:rsidP="00EA0F6B">
            <w:pPr>
              <w:rPr>
                <w:sz w:val="14"/>
                <w:szCs w:val="14"/>
                <w:lang w:eastAsia="en-US"/>
              </w:rPr>
            </w:pPr>
            <w:r w:rsidRPr="00C166B8">
              <w:rPr>
                <w:sz w:val="14"/>
                <w:szCs w:val="14"/>
                <w:lang w:eastAsia="en-US"/>
              </w:rPr>
              <w:t xml:space="preserve">В соответствии с </w:t>
            </w:r>
            <w:r w:rsidRPr="00C166B8">
              <w:rPr>
                <w:bCs/>
                <w:sz w:val="14"/>
                <w:szCs w:val="14"/>
                <w:lang w:eastAsia="en-US"/>
              </w:rPr>
              <w:t>ГОСТ 17057-89</w:t>
            </w:r>
            <w:r w:rsidRPr="00C166B8">
              <w:rPr>
                <w:sz w:val="14"/>
                <w:szCs w:val="14"/>
                <w:lang w:eastAsia="en-US"/>
              </w:rPr>
              <w:t>.</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942"/>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40</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r w:rsidRPr="00C166B8">
              <w:rPr>
                <w:sz w:val="14"/>
                <w:szCs w:val="14"/>
                <w:lang w:eastAsia="en-US"/>
              </w:rPr>
              <w:t xml:space="preserve">Листы </w:t>
            </w:r>
            <w:proofErr w:type="spellStart"/>
            <w:r w:rsidRPr="00C166B8">
              <w:rPr>
                <w:sz w:val="14"/>
                <w:szCs w:val="14"/>
                <w:lang w:eastAsia="en-US"/>
              </w:rPr>
              <w:t>гипсоволокнистые</w:t>
            </w:r>
            <w:proofErr w:type="spellEnd"/>
            <w:r w:rsidRPr="00C166B8">
              <w:rPr>
                <w:sz w:val="14"/>
                <w:szCs w:val="14"/>
                <w:lang w:eastAsia="en-US"/>
              </w:rPr>
              <w:t xml:space="preserve"> ГВЛ-ПК с техническими характеристиками: </w:t>
            </w:r>
            <w:proofErr w:type="spellStart"/>
            <w:r w:rsidRPr="00C166B8">
              <w:rPr>
                <w:sz w:val="14"/>
                <w:szCs w:val="14"/>
                <w:lang w:eastAsia="en-US"/>
              </w:rPr>
              <w:t>гипсоволокнистый</w:t>
            </w:r>
            <w:proofErr w:type="spellEnd"/>
            <w:r w:rsidRPr="00C166B8">
              <w:rPr>
                <w:sz w:val="14"/>
                <w:szCs w:val="14"/>
                <w:lang w:eastAsia="en-US"/>
              </w:rPr>
              <w:t xml:space="preserve"> ли</w:t>
            </w:r>
            <w:proofErr w:type="gramStart"/>
            <w:r w:rsidRPr="00C166B8">
              <w:rPr>
                <w:sz w:val="14"/>
                <w:szCs w:val="14"/>
                <w:lang w:eastAsia="en-US"/>
              </w:rPr>
              <w:t>ст с пр</w:t>
            </w:r>
            <w:proofErr w:type="gramEnd"/>
            <w:r w:rsidRPr="00C166B8">
              <w:rPr>
                <w:sz w:val="14"/>
                <w:szCs w:val="14"/>
                <w:lang w:eastAsia="en-US"/>
              </w:rPr>
              <w:t>ямой кромкой, размером длина – не менее 250 см и не более 270 см, ширина – не менее 100 см и не более 120 см, толщиной листа – не менее 1 см и не более 1,25 см.</w:t>
            </w:r>
          </w:p>
          <w:p w:rsidR="00414758" w:rsidRPr="00C166B8" w:rsidRDefault="00414758" w:rsidP="00EA0F6B">
            <w:pPr>
              <w:rPr>
                <w:sz w:val="14"/>
                <w:szCs w:val="14"/>
                <w:lang w:eastAsia="en-US"/>
              </w:rPr>
            </w:pPr>
            <w:r w:rsidRPr="00C166B8">
              <w:rPr>
                <w:sz w:val="14"/>
                <w:szCs w:val="14"/>
                <w:lang w:eastAsia="en-US"/>
              </w:rPr>
              <w:t xml:space="preserve">В соответствии с ГОСТ </w:t>
            </w:r>
            <w:proofErr w:type="gramStart"/>
            <w:r w:rsidRPr="00C166B8">
              <w:rPr>
                <w:sz w:val="14"/>
                <w:szCs w:val="14"/>
                <w:lang w:eastAsia="en-US"/>
              </w:rPr>
              <w:t>Р</w:t>
            </w:r>
            <w:proofErr w:type="gramEnd"/>
            <w:r w:rsidRPr="00C166B8">
              <w:rPr>
                <w:sz w:val="14"/>
                <w:szCs w:val="14"/>
                <w:lang w:eastAsia="en-US"/>
              </w:rPr>
              <w:t xml:space="preserve"> 51829-2001.</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970"/>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41</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en-US"/>
              </w:rPr>
            </w:pPr>
            <w:proofErr w:type="spellStart"/>
            <w:r w:rsidRPr="00C166B8">
              <w:rPr>
                <w:sz w:val="14"/>
                <w:szCs w:val="14"/>
                <w:lang w:eastAsia="en-US"/>
              </w:rPr>
              <w:t>Вагонка</w:t>
            </w:r>
            <w:proofErr w:type="spellEnd"/>
            <w:r w:rsidRPr="00C166B8">
              <w:rPr>
                <w:sz w:val="14"/>
                <w:szCs w:val="14"/>
                <w:lang w:eastAsia="en-US"/>
              </w:rPr>
              <w:t xml:space="preserve"> сибирский кедр Экстра с техническими характеристиками: материал сибирский кедр, сорт «Экстра», размером длина – не менее 300 см и не более 400 см, ширина – не менее 12,5 см и не более 14,0 см, толщина – не менее 1,4 см и не более 1,5 см.</w:t>
            </w:r>
          </w:p>
          <w:p w:rsidR="00414758" w:rsidRPr="00C166B8" w:rsidRDefault="00414758" w:rsidP="00EA0F6B">
            <w:pPr>
              <w:rPr>
                <w:sz w:val="14"/>
                <w:szCs w:val="14"/>
                <w:lang w:eastAsia="en-US"/>
              </w:rPr>
            </w:pPr>
            <w:r w:rsidRPr="00C166B8">
              <w:rPr>
                <w:sz w:val="14"/>
                <w:szCs w:val="14"/>
                <w:lang w:eastAsia="en-US"/>
              </w:rPr>
              <w:t>В соответствии с ГОСТ 8242-88.</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465"/>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42</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shd w:val="clear" w:color="auto" w:fill="FFFFFF"/>
              <w:suppressAutoHyphens w:val="0"/>
              <w:rPr>
                <w:sz w:val="14"/>
                <w:szCs w:val="14"/>
                <w:shd w:val="clear" w:color="auto" w:fill="FFFFFF"/>
              </w:rPr>
            </w:pPr>
            <w:r w:rsidRPr="00C166B8">
              <w:rPr>
                <w:sz w:val="14"/>
                <w:szCs w:val="14"/>
              </w:rPr>
              <w:t xml:space="preserve">Дюбель-гвоздь </w:t>
            </w:r>
            <w:r w:rsidRPr="00C166B8">
              <w:rPr>
                <w:sz w:val="14"/>
                <w:szCs w:val="14"/>
                <w:shd w:val="clear" w:color="auto" w:fill="FFFFFF"/>
              </w:rPr>
              <w:t>с характеристикой длина не менее 39 мм и не более 40 мм, диаметр дюбеля-гвоздя – не менее 5 мм и не более 6 мм.</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529"/>
        </w:trPr>
        <w:tc>
          <w:tcPr>
            <w:tcW w:w="1091" w:type="pct"/>
            <w:vMerge/>
            <w:tcBorders>
              <w:top w:val="nil"/>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43</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shd w:val="clear" w:color="auto" w:fill="FFFFFF"/>
              <w:rPr>
                <w:sz w:val="14"/>
                <w:szCs w:val="14"/>
                <w:shd w:val="clear" w:color="auto" w:fill="FFFFFF"/>
              </w:rPr>
            </w:pPr>
            <w:r w:rsidRPr="00C166B8">
              <w:rPr>
                <w:sz w:val="14"/>
                <w:szCs w:val="14"/>
              </w:rPr>
              <w:t xml:space="preserve">Дюбель пропиленовый, марка </w:t>
            </w:r>
            <w:proofErr w:type="spellStart"/>
            <w:r w:rsidRPr="00C166B8">
              <w:rPr>
                <w:sz w:val="14"/>
                <w:szCs w:val="14"/>
              </w:rPr>
              <w:t>Omax</w:t>
            </w:r>
            <w:proofErr w:type="spellEnd"/>
            <w:r w:rsidRPr="00C166B8">
              <w:rPr>
                <w:sz w:val="14"/>
                <w:szCs w:val="14"/>
              </w:rPr>
              <w:t xml:space="preserve"> </w:t>
            </w:r>
            <w:r w:rsidRPr="00C166B8">
              <w:rPr>
                <w:sz w:val="14"/>
                <w:szCs w:val="14"/>
                <w:lang w:eastAsia="en-US"/>
              </w:rPr>
              <w:t xml:space="preserve">или эквивалент с техническими характеристиками: </w:t>
            </w:r>
            <w:r w:rsidRPr="00C166B8">
              <w:rPr>
                <w:sz w:val="14"/>
                <w:szCs w:val="14"/>
                <w:shd w:val="clear" w:color="auto" w:fill="FFFFFF"/>
              </w:rPr>
              <w:t>длина не менее 50 мм и не более 60 мм, диаметр дюбеля – не менее 8 мм и не более 12 мм.</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top w:val="nil"/>
              <w:left w:val="single" w:sz="4" w:space="0" w:color="auto"/>
              <w:bottom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44</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shd w:val="clear" w:color="auto" w:fill="FFFFFF"/>
              <w:ind w:right="28"/>
              <w:rPr>
                <w:rFonts w:ascii="Arial" w:hAnsi="Arial" w:cs="Arial"/>
                <w:spacing w:val="2"/>
                <w:kern w:val="36"/>
                <w:sz w:val="14"/>
                <w:szCs w:val="14"/>
                <w:lang w:eastAsia="ru-RU"/>
              </w:rPr>
            </w:pPr>
            <w:r w:rsidRPr="00C166B8">
              <w:rPr>
                <w:sz w:val="14"/>
                <w:szCs w:val="14"/>
                <w:shd w:val="clear" w:color="auto" w:fill="FFFFFF"/>
              </w:rPr>
              <w:t xml:space="preserve">Алюминиевые кассеты "GASELL" или эквивалент с техническими характеристиками: лицевая поверхность кассет покрывается полимерными покрытиями, которые наносятся промышленным роликовым способом и наиболее устойчивы к ультрафиолетовому излучению, тверды, не выцветают, имеют красивый блеск, стойки к агрессивным средам. Поверхность может быть глянцевой или матовой, а также с металлическим оттенком в серебристых или медных тонах. Длина кассет – не менее 2000мм и не более 2500 мм, ширина – не менее 240 и не более 800 мм. Толщина металла кассеты равна 1,0 или 1,2 мм. </w:t>
            </w:r>
            <w:r w:rsidRPr="00C166B8">
              <w:rPr>
                <w:sz w:val="14"/>
                <w:szCs w:val="14"/>
                <w:lang w:eastAsia="en-US"/>
              </w:rPr>
              <w:t xml:space="preserve">В </w:t>
            </w:r>
            <w:r w:rsidRPr="00C166B8">
              <w:rPr>
                <w:sz w:val="14"/>
                <w:szCs w:val="14"/>
                <w:shd w:val="clear" w:color="auto" w:fill="FFFFFF"/>
              </w:rPr>
              <w:t>соответствии с ГОСТ 4784-97.</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val="restart"/>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45</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sz w:val="14"/>
                <w:szCs w:val="14"/>
                <w:lang w:eastAsia="en-US"/>
              </w:rPr>
            </w:pPr>
            <w:r w:rsidRPr="00C166B8">
              <w:rPr>
                <w:rFonts w:eastAsia="Calibri"/>
                <w:sz w:val="14"/>
                <w:szCs w:val="14"/>
                <w:lang w:eastAsia="en-US"/>
              </w:rPr>
              <w:t xml:space="preserve">Линолеум на теплоизоляционной основе с техническими характеристиками: линолеум поливинилхлоридный на </w:t>
            </w:r>
            <w:proofErr w:type="spellStart"/>
            <w:r w:rsidRPr="00C166B8">
              <w:rPr>
                <w:rFonts w:eastAsia="Calibri"/>
                <w:sz w:val="14"/>
                <w:szCs w:val="14"/>
                <w:lang w:eastAsia="en-US"/>
              </w:rPr>
              <w:t>теплозвукоизолирующей</w:t>
            </w:r>
            <w:proofErr w:type="spellEnd"/>
            <w:r w:rsidRPr="00C166B8">
              <w:rPr>
                <w:rFonts w:eastAsia="Calibri"/>
                <w:sz w:val="14"/>
                <w:szCs w:val="14"/>
                <w:lang w:eastAsia="en-US"/>
              </w:rPr>
              <w:t xml:space="preserve"> подоснове.  Номинальные размеры: длина не менее 12000 мм и не более 24000 мм, ширина не менее 1200 мм и не более 2000 мм. Толщина общая не менее 3,60 мм. </w:t>
            </w:r>
            <w:proofErr w:type="spellStart"/>
            <w:r w:rsidRPr="00C166B8">
              <w:rPr>
                <w:rFonts w:eastAsia="Calibri"/>
                <w:sz w:val="14"/>
                <w:szCs w:val="14"/>
                <w:lang w:eastAsia="en-US"/>
              </w:rPr>
              <w:t>Истираемость</w:t>
            </w:r>
            <w:proofErr w:type="spellEnd"/>
            <w:r w:rsidRPr="00C166B8">
              <w:rPr>
                <w:rFonts w:eastAsia="Calibri"/>
                <w:sz w:val="14"/>
                <w:szCs w:val="14"/>
                <w:lang w:eastAsia="en-US"/>
              </w:rPr>
              <w:t xml:space="preserve"> не более 50 мкм, абсолютная остаточная деформация не более 1,4 мм, Изменение линейных размеров не более 1,5%.</w:t>
            </w:r>
          </w:p>
          <w:p w:rsidR="00414758" w:rsidRPr="00C166B8" w:rsidRDefault="00414758" w:rsidP="00EA0F6B">
            <w:pPr>
              <w:rPr>
                <w:rFonts w:eastAsia="Calibri"/>
                <w:sz w:val="14"/>
                <w:szCs w:val="14"/>
                <w:lang w:eastAsia="en-US"/>
              </w:rPr>
            </w:pPr>
            <w:r w:rsidRPr="00C166B8">
              <w:rPr>
                <w:rFonts w:eastAsia="Calibri"/>
                <w:sz w:val="14"/>
                <w:szCs w:val="14"/>
                <w:lang w:eastAsia="en-US"/>
              </w:rPr>
              <w:t>В соответствии с ГОСТ 18108-2016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46</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suppressAutoHyphens w:val="0"/>
              <w:ind w:left="40"/>
              <w:textAlignment w:val="top"/>
              <w:rPr>
                <w:rFonts w:eastAsia="Calibri"/>
                <w:sz w:val="14"/>
                <w:szCs w:val="14"/>
                <w:lang w:eastAsia="en-US"/>
              </w:rPr>
            </w:pPr>
            <w:r w:rsidRPr="00C166B8">
              <w:rPr>
                <w:rFonts w:eastAsia="Calibri"/>
                <w:sz w:val="14"/>
                <w:szCs w:val="14"/>
                <w:lang w:eastAsia="en-US"/>
              </w:rPr>
              <w:t xml:space="preserve">Покрытие </w:t>
            </w:r>
            <w:proofErr w:type="spellStart"/>
            <w:r w:rsidRPr="00C166B8">
              <w:rPr>
                <w:rFonts w:eastAsia="Calibri"/>
                <w:sz w:val="14"/>
                <w:szCs w:val="14"/>
                <w:lang w:eastAsia="en-US"/>
              </w:rPr>
              <w:t>Будо</w:t>
            </w:r>
            <w:proofErr w:type="spellEnd"/>
            <w:r w:rsidRPr="00C166B8">
              <w:rPr>
                <w:rFonts w:eastAsia="Calibri"/>
                <w:sz w:val="14"/>
                <w:szCs w:val="14"/>
                <w:lang w:eastAsia="en-US"/>
              </w:rPr>
              <w:t xml:space="preserve"> маты (</w:t>
            </w:r>
            <w:proofErr w:type="spellStart"/>
            <w:r w:rsidRPr="00C166B8">
              <w:rPr>
                <w:rFonts w:eastAsia="Calibri"/>
                <w:sz w:val="14"/>
                <w:szCs w:val="14"/>
                <w:lang w:eastAsia="en-US"/>
              </w:rPr>
              <w:t>додянги</w:t>
            </w:r>
            <w:proofErr w:type="spellEnd"/>
            <w:r w:rsidRPr="00C166B8">
              <w:rPr>
                <w:rFonts w:eastAsia="Calibri"/>
                <w:sz w:val="14"/>
                <w:szCs w:val="14"/>
                <w:lang w:eastAsia="en-US"/>
              </w:rPr>
              <w:t xml:space="preserve">) с техническими характеристиками: компактное, высококачественное напольное покрытие, имитирующее натуральное покрытие – «плетенку», поверхность имеет рельефную текстуру, что позволяет увеличить сцепление мата с ногами спортсменов, уменьшает травматизм. </w:t>
            </w:r>
            <w:proofErr w:type="spellStart"/>
            <w:r w:rsidRPr="00C166B8">
              <w:rPr>
                <w:rFonts w:eastAsia="Calibri"/>
                <w:sz w:val="14"/>
                <w:szCs w:val="14"/>
                <w:lang w:eastAsia="en-US"/>
              </w:rPr>
              <w:t>Будо</w:t>
            </w:r>
            <w:proofErr w:type="spellEnd"/>
            <w:r w:rsidRPr="00C166B8">
              <w:rPr>
                <w:rFonts w:eastAsia="Calibri"/>
                <w:sz w:val="14"/>
                <w:szCs w:val="14"/>
                <w:lang w:eastAsia="en-US"/>
              </w:rPr>
              <w:t xml:space="preserve"> маты (</w:t>
            </w:r>
            <w:proofErr w:type="spellStart"/>
            <w:r w:rsidRPr="00C166B8">
              <w:rPr>
                <w:rFonts w:eastAsia="Calibri"/>
                <w:sz w:val="14"/>
                <w:szCs w:val="14"/>
                <w:lang w:eastAsia="en-US"/>
              </w:rPr>
              <w:t>додянги</w:t>
            </w:r>
            <w:proofErr w:type="spellEnd"/>
            <w:r w:rsidRPr="00C166B8">
              <w:rPr>
                <w:rFonts w:eastAsia="Calibri"/>
                <w:sz w:val="14"/>
                <w:szCs w:val="14"/>
                <w:lang w:eastAsia="en-US"/>
              </w:rPr>
              <w:t xml:space="preserve">) обладают хорошей упругостью, </w:t>
            </w:r>
            <w:proofErr w:type="spellStart"/>
            <w:r w:rsidRPr="00C166B8">
              <w:rPr>
                <w:rFonts w:eastAsia="Calibri"/>
                <w:sz w:val="14"/>
                <w:szCs w:val="14"/>
                <w:lang w:eastAsia="en-US"/>
              </w:rPr>
              <w:t>ударопрочностью</w:t>
            </w:r>
            <w:proofErr w:type="spellEnd"/>
            <w:r w:rsidRPr="00C166B8">
              <w:rPr>
                <w:rFonts w:eastAsia="Calibri"/>
                <w:sz w:val="14"/>
                <w:szCs w:val="14"/>
                <w:lang w:eastAsia="en-US"/>
              </w:rPr>
              <w:t xml:space="preserve">, амортизацией, отличной </w:t>
            </w:r>
            <w:proofErr w:type="spellStart"/>
            <w:r w:rsidRPr="00C166B8">
              <w:rPr>
                <w:rFonts w:eastAsia="Calibri"/>
                <w:sz w:val="14"/>
                <w:szCs w:val="14"/>
                <w:lang w:eastAsia="en-US"/>
              </w:rPr>
              <w:t>шумо</w:t>
            </w:r>
            <w:proofErr w:type="spellEnd"/>
            <w:r w:rsidRPr="00C166B8">
              <w:rPr>
                <w:rFonts w:eastAsia="Calibri"/>
                <w:sz w:val="14"/>
                <w:szCs w:val="14"/>
                <w:lang w:eastAsia="en-US"/>
              </w:rPr>
              <w:t xml:space="preserve"> и теплоизоляцией, износоустойчивостью, </w:t>
            </w:r>
            <w:proofErr w:type="spellStart"/>
            <w:r w:rsidRPr="00C166B8">
              <w:rPr>
                <w:rFonts w:eastAsia="Calibri"/>
                <w:sz w:val="14"/>
                <w:szCs w:val="14"/>
                <w:lang w:eastAsia="en-US"/>
              </w:rPr>
              <w:t>гипоаллергенные</w:t>
            </w:r>
            <w:proofErr w:type="spellEnd"/>
            <w:r w:rsidRPr="00C166B8">
              <w:rPr>
                <w:rFonts w:eastAsia="Calibri"/>
                <w:sz w:val="14"/>
                <w:szCs w:val="14"/>
                <w:lang w:eastAsia="en-US"/>
              </w:rPr>
              <w:t xml:space="preserve">. </w:t>
            </w:r>
            <w:proofErr w:type="spellStart"/>
            <w:r w:rsidRPr="00C166B8">
              <w:rPr>
                <w:rFonts w:eastAsia="Calibri"/>
                <w:sz w:val="14"/>
                <w:szCs w:val="14"/>
                <w:lang w:eastAsia="en-US"/>
              </w:rPr>
              <w:t>Будо</w:t>
            </w:r>
            <w:proofErr w:type="spellEnd"/>
            <w:r w:rsidRPr="00C166B8">
              <w:rPr>
                <w:rFonts w:eastAsia="Calibri"/>
                <w:sz w:val="14"/>
                <w:szCs w:val="14"/>
                <w:lang w:eastAsia="en-US"/>
              </w:rPr>
              <w:t xml:space="preserve"> маты (</w:t>
            </w:r>
            <w:proofErr w:type="spellStart"/>
            <w:r w:rsidRPr="00C166B8">
              <w:rPr>
                <w:rFonts w:eastAsia="Calibri"/>
                <w:sz w:val="14"/>
                <w:szCs w:val="14"/>
                <w:lang w:eastAsia="en-US"/>
              </w:rPr>
              <w:t>додянги</w:t>
            </w:r>
            <w:proofErr w:type="spellEnd"/>
            <w:r w:rsidRPr="00C166B8">
              <w:rPr>
                <w:rFonts w:eastAsia="Calibri"/>
                <w:sz w:val="14"/>
                <w:szCs w:val="14"/>
                <w:lang w:eastAsia="en-US"/>
              </w:rPr>
              <w:t xml:space="preserve">) имеют крепление (зацепы) — «ласточкин хвост», которое прочно сцепляет маты между собой. Наполнитель: вспененный </w:t>
            </w:r>
            <w:proofErr w:type="spellStart"/>
            <w:r w:rsidRPr="00C166B8">
              <w:rPr>
                <w:rFonts w:eastAsia="Calibri"/>
                <w:sz w:val="14"/>
                <w:szCs w:val="14"/>
                <w:lang w:eastAsia="en-US"/>
              </w:rPr>
              <w:t>этиленвинилацетат</w:t>
            </w:r>
            <w:proofErr w:type="spellEnd"/>
            <w:r w:rsidRPr="00C166B8">
              <w:rPr>
                <w:rFonts w:eastAsia="Calibri"/>
                <w:sz w:val="14"/>
                <w:szCs w:val="14"/>
                <w:lang w:eastAsia="en-US"/>
              </w:rPr>
              <w:t xml:space="preserve">. Поверхность матов тиснение: «плетенка» или «рисовая бумага». Толщина </w:t>
            </w:r>
            <w:proofErr w:type="spellStart"/>
            <w:r w:rsidRPr="00C166B8">
              <w:rPr>
                <w:rFonts w:eastAsia="Calibri"/>
                <w:sz w:val="14"/>
                <w:szCs w:val="14"/>
                <w:lang w:eastAsia="en-US"/>
              </w:rPr>
              <w:t>будо</w:t>
            </w:r>
            <w:proofErr w:type="spellEnd"/>
            <w:r w:rsidRPr="00C166B8">
              <w:rPr>
                <w:rFonts w:eastAsia="Calibri"/>
                <w:sz w:val="14"/>
                <w:szCs w:val="14"/>
                <w:lang w:eastAsia="en-US"/>
              </w:rPr>
              <w:t xml:space="preserve"> мата (</w:t>
            </w:r>
            <w:proofErr w:type="spellStart"/>
            <w:r w:rsidRPr="00C166B8">
              <w:rPr>
                <w:rFonts w:eastAsia="Calibri"/>
                <w:sz w:val="14"/>
                <w:szCs w:val="14"/>
                <w:lang w:eastAsia="en-US"/>
              </w:rPr>
              <w:t>додянга</w:t>
            </w:r>
            <w:proofErr w:type="spellEnd"/>
            <w:r w:rsidRPr="00C166B8">
              <w:rPr>
                <w:rFonts w:eastAsia="Calibri"/>
                <w:sz w:val="14"/>
                <w:szCs w:val="14"/>
                <w:lang w:eastAsia="en-US"/>
              </w:rPr>
              <w:t xml:space="preserve">): не менее 10мм и не более 25мм. Размер </w:t>
            </w:r>
            <w:proofErr w:type="spellStart"/>
            <w:r w:rsidRPr="00C166B8">
              <w:rPr>
                <w:rFonts w:eastAsia="Calibri"/>
                <w:sz w:val="14"/>
                <w:szCs w:val="14"/>
                <w:lang w:eastAsia="en-US"/>
              </w:rPr>
              <w:t>будо</w:t>
            </w:r>
            <w:proofErr w:type="spellEnd"/>
            <w:r w:rsidRPr="00C166B8">
              <w:rPr>
                <w:rFonts w:eastAsia="Calibri"/>
                <w:sz w:val="14"/>
                <w:szCs w:val="14"/>
                <w:lang w:eastAsia="en-US"/>
              </w:rPr>
              <w:t xml:space="preserve"> мата (</w:t>
            </w:r>
            <w:proofErr w:type="spellStart"/>
            <w:r w:rsidRPr="00C166B8">
              <w:rPr>
                <w:rFonts w:eastAsia="Calibri"/>
                <w:sz w:val="14"/>
                <w:szCs w:val="14"/>
                <w:lang w:eastAsia="en-US"/>
              </w:rPr>
              <w:t>додянга</w:t>
            </w:r>
            <w:proofErr w:type="spellEnd"/>
            <w:r w:rsidRPr="00C166B8">
              <w:rPr>
                <w:rFonts w:eastAsia="Calibri"/>
                <w:sz w:val="14"/>
                <w:szCs w:val="14"/>
                <w:lang w:eastAsia="en-US"/>
              </w:rPr>
              <w:t xml:space="preserve">): 1000мм х1000мм (неизменяемое значение). Твердость: не менее 75 шор и не более 90 шор. В соответствии с ГОСТ </w:t>
            </w:r>
            <w:proofErr w:type="gramStart"/>
            <w:r w:rsidRPr="00C166B8">
              <w:rPr>
                <w:rFonts w:eastAsia="Calibri"/>
                <w:sz w:val="14"/>
                <w:szCs w:val="14"/>
                <w:lang w:eastAsia="en-US"/>
              </w:rPr>
              <w:t>Р</w:t>
            </w:r>
            <w:proofErr w:type="gramEnd"/>
            <w:r w:rsidRPr="00C166B8">
              <w:rPr>
                <w:rFonts w:eastAsia="Calibri"/>
                <w:sz w:val="14"/>
                <w:szCs w:val="14"/>
                <w:lang w:eastAsia="en-US"/>
              </w:rPr>
              <w:t xml:space="preserve"> 55669-2013.</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691"/>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47</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suppressAutoHyphens w:val="0"/>
              <w:rPr>
                <w:rFonts w:eastAsia="Calibri"/>
                <w:sz w:val="14"/>
                <w:szCs w:val="14"/>
                <w:lang w:eastAsia="en-US"/>
              </w:rPr>
            </w:pPr>
            <w:r w:rsidRPr="00C166B8">
              <w:rPr>
                <w:rFonts w:eastAsia="Calibri"/>
                <w:sz w:val="14"/>
                <w:szCs w:val="14"/>
                <w:lang w:eastAsia="en-US"/>
              </w:rPr>
              <w:t>Ламинат с характеристиками: материал - древесноволокнистая плита, толщина ламината не менее 8мм и не более 10мм, длина не менее 1200мм и не более 1450мм, ширина не менее 185мм и не более 195мм.</w:t>
            </w:r>
          </w:p>
          <w:p w:rsidR="00414758" w:rsidRPr="00C166B8" w:rsidRDefault="00414758" w:rsidP="00EA0F6B">
            <w:pPr>
              <w:suppressAutoHyphens w:val="0"/>
              <w:ind w:left="-150" w:right="-30"/>
              <w:rPr>
                <w:rFonts w:eastAsia="Calibri"/>
                <w:sz w:val="14"/>
                <w:szCs w:val="14"/>
                <w:lang w:eastAsia="en-US"/>
              </w:rPr>
            </w:pPr>
            <w:r w:rsidRPr="00C166B8">
              <w:rPr>
                <w:rFonts w:eastAsia="Calibri"/>
                <w:sz w:val="14"/>
                <w:szCs w:val="14"/>
                <w:lang w:eastAsia="en-US"/>
              </w:rPr>
              <w:t xml:space="preserve">   В соответствии с ГОСТ 32304-2013.</w:t>
            </w:r>
            <w:hyperlink r:id="rId10" w:tgtFrame="_blank" w:history="1"/>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23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48</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pStyle w:val="3"/>
              <w:shd w:val="clear" w:color="auto" w:fill="FFFFFF"/>
              <w:spacing w:before="0" w:after="0"/>
              <w:rPr>
                <w:rFonts w:ascii="Times New Roman" w:eastAsia="Calibri" w:hAnsi="Times New Roman"/>
                <w:b w:val="0"/>
                <w:bCs w:val="0"/>
                <w:sz w:val="14"/>
                <w:szCs w:val="14"/>
                <w:lang w:eastAsia="en-US"/>
              </w:rPr>
            </w:pPr>
            <w:r w:rsidRPr="00C166B8">
              <w:rPr>
                <w:rFonts w:ascii="Times New Roman" w:eastAsia="Calibri" w:hAnsi="Times New Roman"/>
                <w:b w:val="0"/>
                <w:sz w:val="14"/>
                <w:szCs w:val="14"/>
                <w:lang w:eastAsia="en-US"/>
              </w:rPr>
              <w:t xml:space="preserve">Подложка под </w:t>
            </w:r>
            <w:r w:rsidRPr="00C166B8">
              <w:rPr>
                <w:rFonts w:ascii="Times New Roman" w:eastAsia="Calibri" w:hAnsi="Times New Roman"/>
                <w:b w:val="0"/>
                <w:bCs w:val="0"/>
                <w:sz w:val="14"/>
                <w:szCs w:val="14"/>
                <w:lang w:eastAsia="en-US"/>
              </w:rPr>
              <w:t xml:space="preserve">ламинат с характеристиками: материал - вспененный полиэтилен, толщиной от 2мм до 3мм. </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49</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pStyle w:val="a9"/>
              <w:jc w:val="both"/>
              <w:rPr>
                <w:rFonts w:eastAsia="Calibri"/>
                <w:sz w:val="14"/>
                <w:szCs w:val="14"/>
                <w:lang w:eastAsia="en-US"/>
              </w:rPr>
            </w:pPr>
            <w:r w:rsidRPr="00C166B8">
              <w:rPr>
                <w:rFonts w:eastAsia="Calibri"/>
                <w:kern w:val="2"/>
                <w:sz w:val="14"/>
                <w:szCs w:val="14"/>
                <w:lang w:eastAsia="en-US"/>
              </w:rPr>
              <w:t xml:space="preserve">Спортивный паркет </w:t>
            </w:r>
            <w:proofErr w:type="spellStart"/>
            <w:r w:rsidRPr="00C166B8">
              <w:rPr>
                <w:rFonts w:eastAsia="Calibri"/>
                <w:kern w:val="2"/>
                <w:sz w:val="14"/>
                <w:szCs w:val="14"/>
                <w:lang w:eastAsia="en-US"/>
              </w:rPr>
              <w:t>GraboSport</w:t>
            </w:r>
            <w:proofErr w:type="spellEnd"/>
            <w:r w:rsidRPr="00C166B8">
              <w:rPr>
                <w:rFonts w:eastAsia="Calibri"/>
                <w:kern w:val="2"/>
                <w:sz w:val="14"/>
                <w:szCs w:val="14"/>
                <w:lang w:eastAsia="en-US"/>
              </w:rPr>
              <w:t xml:space="preserve"> в комплекте или эквивалент с техническими характеристиками: трехслойный спортивный паркет, размерами не менее 2250х190х16мм и не более 2260х195х18 мм. Паркетная система на базе паркетной доски</w:t>
            </w:r>
            <w:r w:rsidRPr="00C166B8">
              <w:rPr>
                <w:rFonts w:eastAsia="Calibri"/>
                <w:b/>
                <w:bCs/>
                <w:kern w:val="2"/>
                <w:sz w:val="14"/>
                <w:szCs w:val="14"/>
                <w:lang w:eastAsia="en-US"/>
              </w:rPr>
              <w:t xml:space="preserve">, </w:t>
            </w:r>
            <w:r w:rsidRPr="00C166B8">
              <w:rPr>
                <w:rFonts w:eastAsia="Calibri"/>
                <w:kern w:val="2"/>
                <w:sz w:val="14"/>
                <w:szCs w:val="14"/>
                <w:lang w:eastAsia="en-US"/>
              </w:rPr>
              <w:t>толщина верхнего слоя не более 5,1 мм, спортивный лак – 9 слоев, высота системы – не менее 37,5 мм и не более 38 мм. В соответствии с ГОСТ 862.1-85.</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314"/>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50</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suppressAutoHyphens w:val="0"/>
              <w:rPr>
                <w:rFonts w:eastAsia="Calibri"/>
                <w:sz w:val="14"/>
                <w:szCs w:val="14"/>
                <w:lang w:eastAsia="en-US"/>
              </w:rPr>
            </w:pPr>
            <w:r w:rsidRPr="00C166B8">
              <w:rPr>
                <w:rFonts w:eastAsia="Calibri"/>
                <w:sz w:val="14"/>
                <w:szCs w:val="14"/>
                <w:lang w:eastAsia="en-US"/>
              </w:rPr>
              <w:t xml:space="preserve">Подложка под </w:t>
            </w:r>
            <w:proofErr w:type="spellStart"/>
            <w:r w:rsidRPr="00C166B8">
              <w:rPr>
                <w:rFonts w:eastAsia="Calibri"/>
                <w:sz w:val="14"/>
                <w:szCs w:val="14"/>
                <w:lang w:eastAsia="en-US"/>
              </w:rPr>
              <w:t>ковролин</w:t>
            </w:r>
            <w:proofErr w:type="spellEnd"/>
            <w:r w:rsidRPr="00C166B8">
              <w:rPr>
                <w:rFonts w:eastAsia="Calibri"/>
                <w:sz w:val="14"/>
                <w:szCs w:val="14"/>
                <w:lang w:eastAsia="en-US"/>
              </w:rPr>
              <w:t xml:space="preserve"> с характеристиками: материал </w:t>
            </w:r>
            <w:proofErr w:type="spellStart"/>
            <w:r w:rsidRPr="00C166B8">
              <w:rPr>
                <w:rFonts w:eastAsia="Calibri"/>
                <w:sz w:val="14"/>
                <w:szCs w:val="14"/>
                <w:lang w:eastAsia="en-US"/>
              </w:rPr>
              <w:t>пенополиэтиленовая</w:t>
            </w:r>
            <w:proofErr w:type="spellEnd"/>
            <w:r w:rsidRPr="00C166B8">
              <w:rPr>
                <w:rFonts w:eastAsia="Calibri"/>
                <w:sz w:val="14"/>
                <w:szCs w:val="14"/>
                <w:lang w:eastAsia="en-US"/>
              </w:rPr>
              <w:t xml:space="preserve">, </w:t>
            </w:r>
            <w:r w:rsidRPr="00C166B8">
              <w:rPr>
                <w:rFonts w:eastAsia="Calibri"/>
                <w:bCs/>
                <w:sz w:val="14"/>
                <w:szCs w:val="14"/>
                <w:lang w:eastAsia="en-US"/>
              </w:rPr>
              <w:t xml:space="preserve">толщиной от 2мм до 3мм. </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559"/>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51</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pStyle w:val="1"/>
              <w:jc w:val="both"/>
              <w:rPr>
                <w:b w:val="0"/>
                <w:bCs w:val="0"/>
                <w:kern w:val="2"/>
                <w:sz w:val="14"/>
                <w:szCs w:val="14"/>
                <w:lang w:eastAsia="en-US"/>
              </w:rPr>
            </w:pPr>
            <w:proofErr w:type="spellStart"/>
            <w:r w:rsidRPr="00C166B8">
              <w:rPr>
                <w:b w:val="0"/>
                <w:bCs w:val="0"/>
                <w:kern w:val="2"/>
                <w:sz w:val="14"/>
                <w:szCs w:val="14"/>
                <w:lang w:eastAsia="en-US"/>
              </w:rPr>
              <w:t>Ковролин</w:t>
            </w:r>
            <w:proofErr w:type="spellEnd"/>
            <w:r w:rsidRPr="00C166B8">
              <w:rPr>
                <w:b w:val="0"/>
                <w:bCs w:val="0"/>
                <w:kern w:val="2"/>
                <w:sz w:val="14"/>
                <w:szCs w:val="14"/>
                <w:lang w:eastAsia="en-US"/>
              </w:rPr>
              <w:t xml:space="preserve"> с характеристиками: рулонный материал, коротковорсовый. Основа </w:t>
            </w:r>
            <w:proofErr w:type="spellStart"/>
            <w:r w:rsidRPr="00C166B8">
              <w:rPr>
                <w:b w:val="0"/>
                <w:bCs w:val="0"/>
                <w:kern w:val="2"/>
                <w:sz w:val="14"/>
                <w:szCs w:val="14"/>
                <w:lang w:eastAsia="en-US"/>
              </w:rPr>
              <w:t>ковролина</w:t>
            </w:r>
            <w:proofErr w:type="spellEnd"/>
            <w:r w:rsidRPr="00C166B8">
              <w:rPr>
                <w:b w:val="0"/>
                <w:bCs w:val="0"/>
                <w:kern w:val="2"/>
                <w:sz w:val="14"/>
                <w:szCs w:val="14"/>
                <w:lang w:eastAsia="en-US"/>
              </w:rPr>
              <w:t xml:space="preserve"> состоит из плотной синтетической ткани. Толщина от 3 мм до 5 мм. В соответствии с ГОСТ 28867-90.</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68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52</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pStyle w:val="1"/>
              <w:jc w:val="both"/>
              <w:rPr>
                <w:b w:val="0"/>
                <w:bCs w:val="0"/>
                <w:kern w:val="2"/>
                <w:sz w:val="14"/>
                <w:szCs w:val="14"/>
                <w:lang w:eastAsia="en-US"/>
              </w:rPr>
            </w:pPr>
            <w:r w:rsidRPr="00C166B8">
              <w:rPr>
                <w:b w:val="0"/>
                <w:bCs w:val="0"/>
                <w:kern w:val="2"/>
                <w:sz w:val="14"/>
                <w:szCs w:val="14"/>
                <w:lang w:eastAsia="en-US"/>
              </w:rPr>
              <w:t>Труба  пластиковая с характеристиками: труба диаметр внешний не менее 16мм и не более 18 мм, сечение трубы – круглое, толщина стенки – не менее 2,2мм и не более 2,5 мм. В соответствии с ГОСТ 18599-2001</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553"/>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53</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pStyle w:val="1"/>
              <w:jc w:val="both"/>
              <w:rPr>
                <w:b w:val="0"/>
                <w:bCs w:val="0"/>
                <w:kern w:val="2"/>
                <w:sz w:val="14"/>
                <w:szCs w:val="14"/>
                <w:lang w:eastAsia="en-US"/>
              </w:rPr>
            </w:pPr>
            <w:r w:rsidRPr="00C166B8">
              <w:rPr>
                <w:b w:val="0"/>
                <w:bCs w:val="0"/>
                <w:kern w:val="2"/>
                <w:sz w:val="14"/>
                <w:szCs w:val="14"/>
                <w:lang w:eastAsia="en-US"/>
              </w:rPr>
              <w:t>Клапан регулировочный угловой с характеристиками: запорно-регулирующая арматура, тип – угловой, материал - латунь с никелевым покрытием, условный проход (</w:t>
            </w:r>
            <w:proofErr w:type="spellStart"/>
            <w:r w:rsidRPr="00C166B8">
              <w:rPr>
                <w:b w:val="0"/>
                <w:bCs w:val="0"/>
                <w:kern w:val="2"/>
                <w:sz w:val="14"/>
                <w:szCs w:val="14"/>
                <w:lang w:eastAsia="en-US"/>
              </w:rPr>
              <w:t>Ду</w:t>
            </w:r>
            <w:proofErr w:type="spellEnd"/>
            <w:r w:rsidRPr="00C166B8">
              <w:rPr>
                <w:b w:val="0"/>
                <w:bCs w:val="0"/>
                <w:kern w:val="2"/>
                <w:sz w:val="14"/>
                <w:szCs w:val="14"/>
                <w:lang w:eastAsia="en-US"/>
              </w:rPr>
              <w:t xml:space="preserve">) - 20 мм.  </w:t>
            </w:r>
          </w:p>
          <w:p w:rsidR="00414758" w:rsidRPr="00C166B8" w:rsidRDefault="00414758" w:rsidP="00EA0F6B">
            <w:pPr>
              <w:pStyle w:val="1"/>
              <w:jc w:val="both"/>
              <w:rPr>
                <w:b w:val="0"/>
                <w:bCs w:val="0"/>
                <w:kern w:val="2"/>
                <w:sz w:val="14"/>
                <w:szCs w:val="14"/>
                <w:lang w:eastAsia="en-US"/>
              </w:rPr>
            </w:pPr>
            <w:r w:rsidRPr="00C166B8">
              <w:rPr>
                <w:b w:val="0"/>
                <w:bCs w:val="0"/>
                <w:kern w:val="2"/>
                <w:sz w:val="14"/>
                <w:szCs w:val="14"/>
                <w:lang w:eastAsia="en-US"/>
              </w:rPr>
              <w:t xml:space="preserve">В соответствии с ГОСТ </w:t>
            </w:r>
            <w:proofErr w:type="spellStart"/>
            <w:r w:rsidRPr="00C166B8">
              <w:rPr>
                <w:b w:val="0"/>
                <w:bCs w:val="0"/>
                <w:kern w:val="2"/>
                <w:sz w:val="14"/>
                <w:szCs w:val="14"/>
                <w:lang w:eastAsia="en-US"/>
              </w:rPr>
              <w:t>ГОСТ</w:t>
            </w:r>
            <w:proofErr w:type="spellEnd"/>
            <w:r w:rsidRPr="00C166B8">
              <w:rPr>
                <w:b w:val="0"/>
                <w:bCs w:val="0"/>
                <w:kern w:val="2"/>
                <w:sz w:val="14"/>
                <w:szCs w:val="14"/>
                <w:lang w:eastAsia="en-US"/>
              </w:rPr>
              <w:t xml:space="preserve"> 9544-2015.</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54</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b/>
                <w:bCs/>
                <w:sz w:val="14"/>
                <w:szCs w:val="14"/>
                <w:lang w:eastAsia="en-US"/>
              </w:rPr>
            </w:pPr>
            <w:r w:rsidRPr="00C166B8">
              <w:rPr>
                <w:rFonts w:eastAsia="Calibri"/>
                <w:sz w:val="14"/>
                <w:szCs w:val="14"/>
                <w:lang w:eastAsia="en-US"/>
              </w:rPr>
              <w:t xml:space="preserve">Труба гофрированная с характеристиками: труба диаметр не более 16мм с зондом; </w:t>
            </w:r>
            <w:r w:rsidRPr="00C166B8">
              <w:rPr>
                <w:bCs/>
                <w:sz w:val="14"/>
                <w:szCs w:val="14"/>
                <w:lang w:eastAsia="en-US"/>
              </w:rPr>
              <w:t xml:space="preserve">Материал должен быть </w:t>
            </w:r>
            <w:proofErr w:type="spellStart"/>
            <w:r w:rsidRPr="00C166B8">
              <w:rPr>
                <w:bCs/>
                <w:sz w:val="14"/>
                <w:szCs w:val="14"/>
                <w:lang w:eastAsia="en-US"/>
              </w:rPr>
              <w:t>самозатухающий</w:t>
            </w:r>
            <w:proofErr w:type="spellEnd"/>
            <w:r w:rsidRPr="00C166B8">
              <w:rPr>
                <w:bCs/>
                <w:sz w:val="14"/>
                <w:szCs w:val="14"/>
                <w:lang w:eastAsia="en-US"/>
              </w:rPr>
              <w:t xml:space="preserve"> ПВХ пластикат; Степень защиты – не ниже IР 55; Монтаж при температуре в диапазоне от -5</w:t>
            </w:r>
            <w:proofErr w:type="gramStart"/>
            <w:r w:rsidRPr="00C166B8">
              <w:rPr>
                <w:bCs/>
                <w:sz w:val="14"/>
                <w:szCs w:val="14"/>
                <w:lang w:eastAsia="en-US"/>
              </w:rPr>
              <w:t xml:space="preserve"> ºС</w:t>
            </w:r>
            <w:proofErr w:type="gramEnd"/>
            <w:r w:rsidRPr="00C166B8">
              <w:rPr>
                <w:bCs/>
                <w:sz w:val="14"/>
                <w:szCs w:val="14"/>
                <w:lang w:eastAsia="en-US"/>
              </w:rPr>
              <w:t xml:space="preserve"> до +90 ºС; Цвет серый; Диэлектрическая прочность - не менее 2000В (50 Гц, в течение 15 минут);</w:t>
            </w:r>
          </w:p>
          <w:p w:rsidR="00414758" w:rsidRPr="00C166B8" w:rsidRDefault="00414758" w:rsidP="00EA0F6B">
            <w:pPr>
              <w:pStyle w:val="1"/>
              <w:jc w:val="both"/>
              <w:rPr>
                <w:b w:val="0"/>
                <w:bCs w:val="0"/>
                <w:kern w:val="2"/>
                <w:sz w:val="14"/>
                <w:szCs w:val="14"/>
                <w:lang w:eastAsia="en-US"/>
              </w:rPr>
            </w:pPr>
            <w:r w:rsidRPr="00C166B8">
              <w:rPr>
                <w:b w:val="0"/>
                <w:bCs w:val="0"/>
                <w:kern w:val="2"/>
                <w:sz w:val="14"/>
                <w:szCs w:val="14"/>
                <w:lang w:eastAsia="en-US"/>
              </w:rPr>
              <w:t xml:space="preserve">Сопротивление изоляции - не менее 100 Мом (500В, в течение 1 мин.); </w:t>
            </w:r>
            <w:r w:rsidRPr="00C166B8">
              <w:rPr>
                <w:b w:val="0"/>
                <w:bCs w:val="0"/>
                <w:kern w:val="2"/>
                <w:sz w:val="14"/>
                <w:szCs w:val="14"/>
                <w:lang w:eastAsia="en-US"/>
              </w:rPr>
              <w:br/>
              <w:t xml:space="preserve">Огнестойкость - не поддерживает горение.  </w:t>
            </w:r>
          </w:p>
          <w:p w:rsidR="00414758" w:rsidRPr="00C166B8" w:rsidRDefault="00414758" w:rsidP="00EA0F6B">
            <w:pPr>
              <w:pStyle w:val="1"/>
              <w:jc w:val="both"/>
              <w:rPr>
                <w:b w:val="0"/>
                <w:bCs w:val="0"/>
                <w:kern w:val="2"/>
                <w:sz w:val="14"/>
                <w:szCs w:val="14"/>
                <w:lang w:eastAsia="en-US"/>
              </w:rPr>
            </w:pPr>
            <w:r w:rsidRPr="00C166B8">
              <w:rPr>
                <w:b w:val="0"/>
                <w:bCs w:val="0"/>
                <w:kern w:val="2"/>
                <w:sz w:val="14"/>
                <w:szCs w:val="14"/>
                <w:lang w:eastAsia="en-US"/>
              </w:rPr>
              <w:t>В соответствии с ГОСТ  32126.1-2013</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563"/>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55</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overflowPunct w:val="0"/>
              <w:autoSpaceDE w:val="0"/>
              <w:rPr>
                <w:sz w:val="14"/>
                <w:szCs w:val="14"/>
              </w:rPr>
            </w:pPr>
            <w:r w:rsidRPr="00C166B8">
              <w:rPr>
                <w:sz w:val="14"/>
                <w:szCs w:val="14"/>
              </w:rPr>
              <w:t>Насосно-смесительный узел VALTEC COMBI или эквивалент с техническими характеристиками: насосно-смесительный узел для теплого пола характеризуются следующими параметрами:</w:t>
            </w:r>
          </w:p>
          <w:p w:rsidR="00414758" w:rsidRPr="00C166B8" w:rsidRDefault="00414758" w:rsidP="00EA0F6B">
            <w:pPr>
              <w:overflowPunct w:val="0"/>
              <w:autoSpaceDE w:val="0"/>
              <w:rPr>
                <w:sz w:val="14"/>
                <w:szCs w:val="14"/>
              </w:rPr>
            </w:pPr>
            <w:r w:rsidRPr="00C166B8">
              <w:rPr>
                <w:sz w:val="14"/>
                <w:szCs w:val="14"/>
              </w:rPr>
              <w:t xml:space="preserve">Сечение коллекторов – 1 дюйм (25, 4 мм). Количество патрубков – 12. </w:t>
            </w:r>
          </w:p>
          <w:p w:rsidR="00414758" w:rsidRPr="00C166B8" w:rsidRDefault="00414758" w:rsidP="00EA0F6B">
            <w:pPr>
              <w:overflowPunct w:val="0"/>
              <w:autoSpaceDE w:val="0"/>
              <w:rPr>
                <w:sz w:val="14"/>
                <w:szCs w:val="14"/>
              </w:rPr>
            </w:pPr>
            <w:r w:rsidRPr="00C166B8">
              <w:rPr>
                <w:sz w:val="14"/>
                <w:szCs w:val="14"/>
              </w:rPr>
              <w:t>Сечение труб – ¾ дюйма, резьба – внешняя, соединение по стандарту «</w:t>
            </w:r>
            <w:proofErr w:type="spellStart"/>
            <w:r w:rsidRPr="00C166B8">
              <w:rPr>
                <w:sz w:val="14"/>
                <w:szCs w:val="14"/>
              </w:rPr>
              <w:t>евроконус</w:t>
            </w:r>
            <w:proofErr w:type="spellEnd"/>
            <w:r w:rsidRPr="00C166B8">
              <w:rPr>
                <w:sz w:val="14"/>
                <w:szCs w:val="14"/>
              </w:rPr>
              <w:t>». Температурный режим воды в системе – до 90</w:t>
            </w:r>
            <w:proofErr w:type="gramStart"/>
            <w:r w:rsidRPr="00C166B8">
              <w:rPr>
                <w:sz w:val="14"/>
                <w:szCs w:val="14"/>
              </w:rPr>
              <w:t xml:space="preserve"> °С</w:t>
            </w:r>
            <w:proofErr w:type="gramEnd"/>
            <w:r w:rsidRPr="00C166B8">
              <w:rPr>
                <w:sz w:val="14"/>
                <w:szCs w:val="14"/>
              </w:rPr>
              <w:t>, давление – до 10 бар. Длина насосной системы – не менее 18 см и не более 20 мм. Пределы температурных настроек в диапазоне от 20</w:t>
            </w:r>
            <w:proofErr w:type="gramStart"/>
            <w:r w:rsidRPr="00C166B8">
              <w:rPr>
                <w:sz w:val="14"/>
                <w:szCs w:val="14"/>
              </w:rPr>
              <w:t>ºС</w:t>
            </w:r>
            <w:proofErr w:type="gramEnd"/>
            <w:r w:rsidRPr="00C166B8">
              <w:rPr>
                <w:sz w:val="14"/>
                <w:szCs w:val="14"/>
              </w:rPr>
              <w:t xml:space="preserve"> до 60°С. Коэффициент </w:t>
            </w:r>
            <w:r w:rsidRPr="00C166B8">
              <w:rPr>
                <w:sz w:val="14"/>
                <w:szCs w:val="14"/>
              </w:rPr>
              <w:lastRenderedPageBreak/>
              <w:t xml:space="preserve">пропускного действия – не более2,75 м3/час. </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lastRenderedPageBreak/>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56</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overflowPunct w:val="0"/>
              <w:autoSpaceDE w:val="0"/>
              <w:rPr>
                <w:sz w:val="14"/>
                <w:szCs w:val="14"/>
              </w:rPr>
            </w:pPr>
            <w:r w:rsidRPr="00C166B8">
              <w:rPr>
                <w:sz w:val="14"/>
                <w:szCs w:val="14"/>
              </w:rPr>
              <w:t xml:space="preserve">Насос циркуляционный </w:t>
            </w:r>
            <w:proofErr w:type="spellStart"/>
            <w:r w:rsidRPr="00C166B8">
              <w:rPr>
                <w:sz w:val="14"/>
                <w:szCs w:val="14"/>
              </w:rPr>
              <w:t>Wilo</w:t>
            </w:r>
            <w:proofErr w:type="spellEnd"/>
            <w:r w:rsidRPr="00C166B8">
              <w:rPr>
                <w:sz w:val="14"/>
                <w:szCs w:val="14"/>
              </w:rPr>
              <w:t xml:space="preserve"> </w:t>
            </w:r>
            <w:proofErr w:type="spellStart"/>
            <w:r w:rsidRPr="00C166B8">
              <w:rPr>
                <w:sz w:val="14"/>
                <w:szCs w:val="14"/>
              </w:rPr>
              <w:t>Star</w:t>
            </w:r>
            <w:proofErr w:type="spellEnd"/>
            <w:r w:rsidRPr="00C166B8">
              <w:rPr>
                <w:sz w:val="14"/>
                <w:szCs w:val="14"/>
              </w:rPr>
              <w:t xml:space="preserve"> RS 25/4/180 или эквивалент с техническими характеристиками: тип – поверхностный циркуляционный; </w:t>
            </w:r>
            <w:proofErr w:type="gramStart"/>
            <w:r w:rsidRPr="00C166B8">
              <w:rPr>
                <w:sz w:val="14"/>
                <w:szCs w:val="14"/>
              </w:rPr>
              <w:t>максимальный напор – не более 4 м, пропускная способность – не менее 3 куб. м/час, потребляемая мощность – не более 68 Вт, номинальная мощность – не более 22 Вт. Тип ротора – «мокрый», установка насоса – горизонтальная и вертикальная (неизменяемое значение), размеры – не менее 10х18х13см и не более 15х23х18 см. Вес не более 2,4 кг.</w:t>
            </w:r>
            <w:proofErr w:type="gramEnd"/>
            <w:r w:rsidRPr="00C166B8">
              <w:rPr>
                <w:sz w:val="14"/>
                <w:szCs w:val="14"/>
              </w:rPr>
              <w:t xml:space="preserve"> </w:t>
            </w:r>
            <w:r w:rsidRPr="00C166B8">
              <w:rPr>
                <w:bCs/>
                <w:sz w:val="14"/>
                <w:szCs w:val="14"/>
              </w:rPr>
              <w:t>В соответствии с ГОСТ 31840-2012</w:t>
            </w:r>
            <w:r w:rsidRPr="00C166B8">
              <w:rPr>
                <w:sz w:val="14"/>
                <w:szCs w:val="14"/>
              </w:rPr>
              <w:t xml:space="preserve">  </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bottom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57</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overflowPunct w:val="0"/>
              <w:autoSpaceDE w:val="0"/>
              <w:rPr>
                <w:sz w:val="14"/>
                <w:szCs w:val="14"/>
              </w:rPr>
            </w:pPr>
            <w:r w:rsidRPr="00C166B8">
              <w:rPr>
                <w:sz w:val="14"/>
                <w:szCs w:val="14"/>
              </w:rPr>
              <w:t xml:space="preserve">Шкаф коллекторный VALTEC ШРВ на 3 контура  или эквивалент с техническими характеристиками: шкаф коллекторный предназначен для размещения в них коллекторов и коллекторных блоков систем внутреннего водопровода и отопления, а также смесительных узлов для водяного теплого пола. </w:t>
            </w:r>
            <w:proofErr w:type="gramStart"/>
            <w:r w:rsidRPr="00C166B8">
              <w:rPr>
                <w:sz w:val="14"/>
                <w:szCs w:val="14"/>
              </w:rPr>
              <w:t>Материал – оцинкованная сталь, монтаж – встраиваемый, цвет – белый, обязательное наличие: замок, передвижные монтажные рейки, выдвижные ножки.</w:t>
            </w:r>
            <w:proofErr w:type="gramEnd"/>
            <w:r w:rsidRPr="00C166B8">
              <w:rPr>
                <w:sz w:val="14"/>
                <w:szCs w:val="14"/>
              </w:rPr>
              <w:t xml:space="preserve"> Глубина – не менее 125 мм и не более 195 мм, Высота – не менее 670 мм и не более 760 мм. Ширина – не менее 744мм (неизменяемое значение).</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942"/>
        </w:trPr>
        <w:tc>
          <w:tcPr>
            <w:tcW w:w="1091" w:type="pct"/>
            <w:vMerge w:val="restart"/>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58</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sz w:val="14"/>
                <w:szCs w:val="14"/>
                <w:lang w:eastAsia="ru-RU"/>
              </w:rPr>
            </w:pPr>
            <w:r w:rsidRPr="00C166B8">
              <w:rPr>
                <w:b/>
                <w:sz w:val="14"/>
                <w:szCs w:val="14"/>
                <w:lang w:val="en-US" w:eastAsia="ru-RU"/>
              </w:rPr>
              <w:t>L</w:t>
            </w:r>
            <w:r w:rsidRPr="00C166B8">
              <w:rPr>
                <w:b/>
                <w:sz w:val="14"/>
                <w:szCs w:val="14"/>
                <w:lang w:eastAsia="ru-RU"/>
              </w:rPr>
              <w:t xml:space="preserve">в, м³/ч: 550; </w:t>
            </w:r>
            <w:r w:rsidRPr="00C166B8">
              <w:rPr>
                <w:sz w:val="14"/>
                <w:szCs w:val="14"/>
                <w:lang w:eastAsia="ru-RU"/>
              </w:rPr>
              <w:t xml:space="preserve">Шумоглушитель, 500: Пластины: 3 x 100 мм; </w:t>
            </w:r>
            <w:proofErr w:type="spellStart"/>
            <w:r w:rsidRPr="00C166B8">
              <w:rPr>
                <w:sz w:val="14"/>
                <w:szCs w:val="14"/>
                <w:lang w:eastAsia="ru-RU"/>
              </w:rPr>
              <w:t>Lпластин</w:t>
            </w:r>
            <w:proofErr w:type="spellEnd"/>
            <w:r w:rsidRPr="00C166B8">
              <w:rPr>
                <w:sz w:val="14"/>
                <w:szCs w:val="14"/>
                <w:lang w:eastAsia="ru-RU"/>
              </w:rPr>
              <w:t xml:space="preserve">=500мм; </w:t>
            </w:r>
            <w:proofErr w:type="spellStart"/>
            <w:r w:rsidRPr="00C166B8">
              <w:rPr>
                <w:sz w:val="14"/>
                <w:szCs w:val="14"/>
                <w:lang w:eastAsia="ru-RU"/>
              </w:rPr>
              <w:t>Гиб.вставка</w:t>
            </w:r>
            <w:proofErr w:type="spellEnd"/>
            <w:r w:rsidRPr="00C166B8">
              <w:rPr>
                <w:sz w:val="14"/>
                <w:szCs w:val="14"/>
                <w:lang w:eastAsia="ru-RU"/>
              </w:rPr>
              <w:t xml:space="preserve"> </w:t>
            </w:r>
            <w:proofErr w:type="spellStart"/>
            <w:r w:rsidRPr="00C166B8">
              <w:rPr>
                <w:sz w:val="14"/>
                <w:szCs w:val="14"/>
                <w:lang w:eastAsia="ru-RU"/>
              </w:rPr>
              <w:t>вх</w:t>
            </w:r>
            <w:proofErr w:type="spellEnd"/>
            <w:r w:rsidRPr="00C166B8">
              <w:rPr>
                <w:sz w:val="14"/>
                <w:szCs w:val="14"/>
                <w:lang w:eastAsia="ru-RU"/>
              </w:rPr>
              <w:t xml:space="preserve">=570x275мм; Сторона </w:t>
            </w:r>
            <w:proofErr w:type="spellStart"/>
            <w:r w:rsidRPr="00C166B8">
              <w:rPr>
                <w:sz w:val="14"/>
                <w:szCs w:val="14"/>
                <w:lang w:eastAsia="ru-RU"/>
              </w:rPr>
              <w:t>обсл</w:t>
            </w:r>
            <w:proofErr w:type="spellEnd"/>
            <w:r w:rsidRPr="00C166B8">
              <w:rPr>
                <w:sz w:val="14"/>
                <w:szCs w:val="14"/>
                <w:lang w:eastAsia="ru-RU"/>
              </w:rPr>
              <w:t xml:space="preserve">.: снизу; </w:t>
            </w:r>
            <w:proofErr w:type="spellStart"/>
            <w:r w:rsidRPr="00C166B8">
              <w:rPr>
                <w:sz w:val="14"/>
                <w:szCs w:val="14"/>
                <w:lang w:eastAsia="ru-RU"/>
              </w:rPr>
              <w:t>dPв</w:t>
            </w:r>
            <w:proofErr w:type="spellEnd"/>
            <w:r w:rsidRPr="00C166B8">
              <w:rPr>
                <w:sz w:val="14"/>
                <w:szCs w:val="14"/>
                <w:lang w:eastAsia="ru-RU"/>
              </w:rPr>
              <w:t xml:space="preserve">=2,6Па; </w:t>
            </w:r>
            <w:proofErr w:type="spellStart"/>
            <w:r w:rsidRPr="00C166B8">
              <w:rPr>
                <w:sz w:val="14"/>
                <w:szCs w:val="14"/>
                <w:lang w:eastAsia="ru-RU"/>
              </w:rPr>
              <w:t>BxHxL</w:t>
            </w:r>
            <w:proofErr w:type="spellEnd"/>
            <w:r w:rsidRPr="00C166B8">
              <w:rPr>
                <w:sz w:val="14"/>
                <w:szCs w:val="14"/>
                <w:lang w:eastAsia="ru-RU"/>
              </w:rPr>
              <w:t>: 675x380x565мм; м=34кг;</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51; на выходе: </w:t>
            </w:r>
            <w:proofErr w:type="spellStart"/>
            <w:r w:rsidRPr="00C166B8">
              <w:rPr>
                <w:sz w:val="14"/>
                <w:szCs w:val="14"/>
                <w:lang w:eastAsia="ru-RU"/>
              </w:rPr>
              <w:t>дБА</w:t>
            </w:r>
            <w:proofErr w:type="spellEnd"/>
            <w:r w:rsidRPr="00C166B8">
              <w:rPr>
                <w:sz w:val="14"/>
                <w:szCs w:val="14"/>
                <w:lang w:eastAsia="ru-RU"/>
              </w:rPr>
              <w:t>, 77</w:t>
            </w:r>
          </w:p>
          <w:p w:rsidR="00414758" w:rsidRPr="00C166B8" w:rsidRDefault="00414758" w:rsidP="00EA0F6B">
            <w:pPr>
              <w:rPr>
                <w:sz w:val="14"/>
                <w:szCs w:val="14"/>
                <w:lang w:eastAsia="ru-RU"/>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942"/>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59</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300; </w:t>
            </w:r>
            <w:r w:rsidRPr="00C166B8">
              <w:rPr>
                <w:rFonts w:eastAsia="Calibri"/>
                <w:bCs/>
                <w:sz w:val="14"/>
                <w:szCs w:val="14"/>
              </w:rPr>
              <w:t xml:space="preserve">Шумоглушитель, 500: Пластины: 3 x 100 мм; </w:t>
            </w:r>
            <w:proofErr w:type="spellStart"/>
            <w:r w:rsidRPr="00C166B8">
              <w:rPr>
                <w:rFonts w:eastAsia="Calibri"/>
                <w:bCs/>
                <w:sz w:val="14"/>
                <w:szCs w:val="14"/>
              </w:rPr>
              <w:t>Lпластин</w:t>
            </w:r>
            <w:proofErr w:type="spellEnd"/>
            <w:r w:rsidRPr="00C166B8">
              <w:rPr>
                <w:rFonts w:eastAsia="Calibri"/>
                <w:bCs/>
                <w:sz w:val="14"/>
                <w:szCs w:val="14"/>
              </w:rPr>
              <w:t xml:space="preserve">=500мм; </w:t>
            </w:r>
            <w:proofErr w:type="spellStart"/>
            <w:r w:rsidRPr="00C166B8">
              <w:rPr>
                <w:rFonts w:eastAsia="Calibri"/>
                <w:bCs/>
                <w:sz w:val="14"/>
                <w:szCs w:val="14"/>
              </w:rPr>
              <w:t>Гиб</w:t>
            </w:r>
            <w:proofErr w:type="gramStart"/>
            <w:r w:rsidRPr="00C166B8">
              <w:rPr>
                <w:rFonts w:eastAsia="Calibri"/>
                <w:bCs/>
                <w:sz w:val="14"/>
                <w:szCs w:val="14"/>
              </w:rPr>
              <w:t>.в</w:t>
            </w:r>
            <w:proofErr w:type="gramEnd"/>
            <w:r w:rsidRPr="00C166B8">
              <w:rPr>
                <w:rFonts w:eastAsia="Calibri"/>
                <w:bCs/>
                <w:sz w:val="14"/>
                <w:szCs w:val="14"/>
              </w:rPr>
              <w:t>ставка</w:t>
            </w:r>
            <w:proofErr w:type="spellEnd"/>
            <w:r w:rsidRPr="00C166B8">
              <w:rPr>
                <w:rFonts w:eastAsia="Calibri"/>
                <w:bCs/>
                <w:sz w:val="14"/>
                <w:szCs w:val="14"/>
              </w:rPr>
              <w:t xml:space="preserve"> </w:t>
            </w:r>
            <w:proofErr w:type="spellStart"/>
            <w:r w:rsidRPr="00C166B8">
              <w:rPr>
                <w:rFonts w:eastAsia="Calibri"/>
                <w:bCs/>
                <w:sz w:val="14"/>
                <w:szCs w:val="14"/>
              </w:rPr>
              <w:t>вх</w:t>
            </w:r>
            <w:proofErr w:type="spellEnd"/>
            <w:r w:rsidRPr="00C166B8">
              <w:rPr>
                <w:rFonts w:eastAsia="Calibri"/>
                <w:bCs/>
                <w:sz w:val="14"/>
                <w:szCs w:val="14"/>
              </w:rPr>
              <w:t xml:space="preserve">=570x275мм; Сторона </w:t>
            </w:r>
            <w:proofErr w:type="spellStart"/>
            <w:r w:rsidRPr="00C166B8">
              <w:rPr>
                <w:rFonts w:eastAsia="Calibri"/>
                <w:bCs/>
                <w:sz w:val="14"/>
                <w:szCs w:val="14"/>
              </w:rPr>
              <w:t>обсл</w:t>
            </w:r>
            <w:proofErr w:type="spellEnd"/>
            <w:r w:rsidRPr="00C166B8">
              <w:rPr>
                <w:rFonts w:eastAsia="Calibri"/>
                <w:bCs/>
                <w:sz w:val="14"/>
                <w:szCs w:val="14"/>
              </w:rPr>
              <w:t xml:space="preserve">.: снизу; </w:t>
            </w:r>
            <w:proofErr w:type="spellStart"/>
            <w:r w:rsidRPr="00C166B8">
              <w:rPr>
                <w:rFonts w:eastAsia="Calibri"/>
                <w:bCs/>
                <w:sz w:val="14"/>
                <w:szCs w:val="14"/>
              </w:rPr>
              <w:t>dPв</w:t>
            </w:r>
            <w:proofErr w:type="spellEnd"/>
            <w:r w:rsidRPr="00C166B8">
              <w:rPr>
                <w:rFonts w:eastAsia="Calibri"/>
                <w:bCs/>
                <w:sz w:val="14"/>
                <w:szCs w:val="14"/>
              </w:rPr>
              <w:t xml:space="preserve">=1Па; </w:t>
            </w:r>
            <w:proofErr w:type="spellStart"/>
            <w:r w:rsidRPr="00C166B8">
              <w:rPr>
                <w:rFonts w:eastAsia="Calibri"/>
                <w:bCs/>
                <w:sz w:val="14"/>
                <w:szCs w:val="14"/>
              </w:rPr>
              <w:t>BxHxL</w:t>
            </w:r>
            <w:proofErr w:type="spellEnd"/>
            <w:r w:rsidRPr="00C166B8">
              <w:rPr>
                <w:rFonts w:eastAsia="Calibri"/>
                <w:bCs/>
                <w:sz w:val="14"/>
                <w:szCs w:val="14"/>
              </w:rPr>
              <w:t>: 675x380x565мм; м=34кг;</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57; на выходе: </w:t>
            </w:r>
            <w:proofErr w:type="spellStart"/>
            <w:r w:rsidRPr="00C166B8">
              <w:rPr>
                <w:sz w:val="14"/>
                <w:szCs w:val="14"/>
                <w:lang w:eastAsia="ru-RU"/>
              </w:rPr>
              <w:t>дБА</w:t>
            </w:r>
            <w:proofErr w:type="spellEnd"/>
            <w:r w:rsidRPr="00C166B8">
              <w:rPr>
                <w:sz w:val="14"/>
                <w:szCs w:val="14"/>
                <w:lang w:eastAsia="ru-RU"/>
              </w:rPr>
              <w:t>, 73</w:t>
            </w:r>
          </w:p>
          <w:p w:rsidR="00414758" w:rsidRPr="00C166B8" w:rsidRDefault="00414758" w:rsidP="00EA0F6B">
            <w:pPr>
              <w:rPr>
                <w:rFonts w:eastAsia="Calibri"/>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971"/>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60</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450; </w:t>
            </w:r>
            <w:r w:rsidRPr="00C166B8">
              <w:rPr>
                <w:rFonts w:eastAsia="Calibri"/>
                <w:bCs/>
                <w:sz w:val="14"/>
                <w:szCs w:val="14"/>
              </w:rPr>
              <w:t xml:space="preserve">Шумоглушитель, 500: Пластины: 3 x 100 мм; </w:t>
            </w:r>
            <w:proofErr w:type="spellStart"/>
            <w:r w:rsidRPr="00C166B8">
              <w:rPr>
                <w:rFonts w:eastAsia="Calibri"/>
                <w:bCs/>
                <w:sz w:val="14"/>
                <w:szCs w:val="14"/>
              </w:rPr>
              <w:t>Lпластин</w:t>
            </w:r>
            <w:proofErr w:type="spellEnd"/>
            <w:r w:rsidRPr="00C166B8">
              <w:rPr>
                <w:rFonts w:eastAsia="Calibri"/>
                <w:bCs/>
                <w:sz w:val="14"/>
                <w:szCs w:val="14"/>
              </w:rPr>
              <w:t xml:space="preserve">=500мм; </w:t>
            </w:r>
            <w:proofErr w:type="spellStart"/>
            <w:r w:rsidRPr="00C166B8">
              <w:rPr>
                <w:rFonts w:eastAsia="Calibri"/>
                <w:bCs/>
                <w:sz w:val="14"/>
                <w:szCs w:val="14"/>
              </w:rPr>
              <w:t>Гиб</w:t>
            </w:r>
            <w:proofErr w:type="gramStart"/>
            <w:r w:rsidRPr="00C166B8">
              <w:rPr>
                <w:rFonts w:eastAsia="Calibri"/>
                <w:bCs/>
                <w:sz w:val="14"/>
                <w:szCs w:val="14"/>
              </w:rPr>
              <w:t>.в</w:t>
            </w:r>
            <w:proofErr w:type="gramEnd"/>
            <w:r w:rsidRPr="00C166B8">
              <w:rPr>
                <w:rFonts w:eastAsia="Calibri"/>
                <w:bCs/>
                <w:sz w:val="14"/>
                <w:szCs w:val="14"/>
              </w:rPr>
              <w:t>ставка</w:t>
            </w:r>
            <w:proofErr w:type="spellEnd"/>
            <w:r w:rsidRPr="00C166B8">
              <w:rPr>
                <w:rFonts w:eastAsia="Calibri"/>
                <w:bCs/>
                <w:sz w:val="14"/>
                <w:szCs w:val="14"/>
              </w:rPr>
              <w:t xml:space="preserve"> </w:t>
            </w:r>
            <w:proofErr w:type="spellStart"/>
            <w:r w:rsidRPr="00C166B8">
              <w:rPr>
                <w:rFonts w:eastAsia="Calibri"/>
                <w:bCs/>
                <w:sz w:val="14"/>
                <w:szCs w:val="14"/>
              </w:rPr>
              <w:t>вх</w:t>
            </w:r>
            <w:proofErr w:type="spellEnd"/>
            <w:r w:rsidRPr="00C166B8">
              <w:rPr>
                <w:rFonts w:eastAsia="Calibri"/>
                <w:bCs/>
                <w:sz w:val="14"/>
                <w:szCs w:val="14"/>
              </w:rPr>
              <w:t xml:space="preserve">=570x275мм; Сторона </w:t>
            </w:r>
            <w:proofErr w:type="spellStart"/>
            <w:r w:rsidRPr="00C166B8">
              <w:rPr>
                <w:rFonts w:eastAsia="Calibri"/>
                <w:bCs/>
                <w:sz w:val="14"/>
                <w:szCs w:val="14"/>
              </w:rPr>
              <w:t>обсл</w:t>
            </w:r>
            <w:proofErr w:type="spellEnd"/>
            <w:r w:rsidRPr="00C166B8">
              <w:rPr>
                <w:rFonts w:eastAsia="Calibri"/>
                <w:bCs/>
                <w:sz w:val="14"/>
                <w:szCs w:val="14"/>
              </w:rPr>
              <w:t xml:space="preserve">.: снизу; </w:t>
            </w:r>
            <w:proofErr w:type="spellStart"/>
            <w:r w:rsidRPr="00C166B8">
              <w:rPr>
                <w:rFonts w:eastAsia="Calibri"/>
                <w:bCs/>
                <w:sz w:val="14"/>
                <w:szCs w:val="14"/>
              </w:rPr>
              <w:t>dPв</w:t>
            </w:r>
            <w:proofErr w:type="spellEnd"/>
            <w:r w:rsidRPr="00C166B8">
              <w:rPr>
                <w:rFonts w:eastAsia="Calibri"/>
                <w:bCs/>
                <w:sz w:val="14"/>
                <w:szCs w:val="14"/>
              </w:rPr>
              <w:t xml:space="preserve">=1,7Па; </w:t>
            </w:r>
            <w:proofErr w:type="spellStart"/>
            <w:r w:rsidRPr="00C166B8">
              <w:rPr>
                <w:rFonts w:eastAsia="Calibri"/>
                <w:bCs/>
                <w:sz w:val="14"/>
                <w:szCs w:val="14"/>
              </w:rPr>
              <w:t>BxHxL</w:t>
            </w:r>
            <w:proofErr w:type="spellEnd"/>
            <w:r w:rsidRPr="00C166B8">
              <w:rPr>
                <w:rFonts w:eastAsia="Calibri"/>
                <w:bCs/>
                <w:sz w:val="14"/>
                <w:szCs w:val="14"/>
              </w:rPr>
              <w:t>: 675x380x565мм; м=34кг;</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53; на выходе: </w:t>
            </w:r>
            <w:proofErr w:type="spellStart"/>
            <w:r w:rsidRPr="00C166B8">
              <w:rPr>
                <w:sz w:val="14"/>
                <w:szCs w:val="14"/>
                <w:lang w:eastAsia="ru-RU"/>
              </w:rPr>
              <w:t>дБА</w:t>
            </w:r>
            <w:proofErr w:type="spellEnd"/>
            <w:r w:rsidRPr="00C166B8">
              <w:rPr>
                <w:sz w:val="14"/>
                <w:szCs w:val="14"/>
                <w:lang w:eastAsia="ru-RU"/>
              </w:rPr>
              <w:t>, 78</w:t>
            </w:r>
          </w:p>
          <w:p w:rsidR="00414758" w:rsidRPr="00C166B8" w:rsidRDefault="00414758" w:rsidP="00EA0F6B">
            <w:pPr>
              <w:rPr>
                <w:rFonts w:eastAsia="Calibri"/>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970"/>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61</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sz w:val="14"/>
                <w:szCs w:val="14"/>
              </w:rPr>
            </w:pPr>
            <w:proofErr w:type="spellStart"/>
            <w:proofErr w:type="gramStart"/>
            <w:r w:rsidRPr="00C166B8">
              <w:rPr>
                <w:b/>
                <w:bCs/>
                <w:sz w:val="14"/>
                <w:szCs w:val="14"/>
              </w:rPr>
              <w:t>L</w:t>
            </w:r>
            <w:proofErr w:type="gramEnd"/>
            <w:r w:rsidRPr="00C166B8">
              <w:rPr>
                <w:b/>
                <w:bCs/>
                <w:sz w:val="14"/>
                <w:szCs w:val="14"/>
              </w:rPr>
              <w:t>в</w:t>
            </w:r>
            <w:proofErr w:type="spellEnd"/>
            <w:r w:rsidRPr="00C166B8">
              <w:rPr>
                <w:b/>
                <w:bCs/>
                <w:sz w:val="14"/>
                <w:szCs w:val="14"/>
              </w:rPr>
              <w:t>, м3/ч:</w:t>
            </w:r>
            <w:r w:rsidRPr="00C166B8">
              <w:rPr>
                <w:b/>
                <w:sz w:val="14"/>
                <w:szCs w:val="14"/>
              </w:rPr>
              <w:t xml:space="preserve"> 550; </w:t>
            </w:r>
            <w:r w:rsidRPr="00C166B8">
              <w:rPr>
                <w:sz w:val="14"/>
                <w:szCs w:val="14"/>
              </w:rPr>
              <w:t xml:space="preserve">Шумоглушитель, 500: Пластины: 3 x 100 мм; </w:t>
            </w:r>
            <w:proofErr w:type="spellStart"/>
            <w:r w:rsidRPr="00C166B8">
              <w:rPr>
                <w:sz w:val="14"/>
                <w:szCs w:val="14"/>
              </w:rPr>
              <w:t>Lпластин</w:t>
            </w:r>
            <w:proofErr w:type="spellEnd"/>
            <w:r w:rsidRPr="00C166B8">
              <w:rPr>
                <w:sz w:val="14"/>
                <w:szCs w:val="14"/>
              </w:rPr>
              <w:t xml:space="preserve">=500мм; </w:t>
            </w:r>
            <w:proofErr w:type="spellStart"/>
            <w:r w:rsidRPr="00C166B8">
              <w:rPr>
                <w:sz w:val="14"/>
                <w:szCs w:val="14"/>
              </w:rPr>
              <w:t>Гиб</w:t>
            </w:r>
            <w:proofErr w:type="gramStart"/>
            <w:r w:rsidRPr="00C166B8">
              <w:rPr>
                <w:sz w:val="14"/>
                <w:szCs w:val="14"/>
              </w:rPr>
              <w:t>.в</w:t>
            </w:r>
            <w:proofErr w:type="gramEnd"/>
            <w:r w:rsidRPr="00C166B8">
              <w:rPr>
                <w:sz w:val="14"/>
                <w:szCs w:val="14"/>
              </w:rPr>
              <w:t>ставка</w:t>
            </w:r>
            <w:proofErr w:type="spellEnd"/>
            <w:r w:rsidRPr="00C166B8">
              <w:rPr>
                <w:sz w:val="14"/>
                <w:szCs w:val="14"/>
              </w:rPr>
              <w:t xml:space="preserve"> </w:t>
            </w:r>
            <w:proofErr w:type="spellStart"/>
            <w:r w:rsidRPr="00C166B8">
              <w:rPr>
                <w:sz w:val="14"/>
                <w:szCs w:val="14"/>
              </w:rPr>
              <w:t>вх</w:t>
            </w:r>
            <w:proofErr w:type="spellEnd"/>
            <w:r w:rsidRPr="00C166B8">
              <w:rPr>
                <w:sz w:val="14"/>
                <w:szCs w:val="14"/>
              </w:rPr>
              <w:t xml:space="preserve">=570x275мм; Сторона </w:t>
            </w:r>
            <w:proofErr w:type="spellStart"/>
            <w:r w:rsidRPr="00C166B8">
              <w:rPr>
                <w:sz w:val="14"/>
                <w:szCs w:val="14"/>
              </w:rPr>
              <w:t>обсл</w:t>
            </w:r>
            <w:proofErr w:type="spellEnd"/>
            <w:r w:rsidRPr="00C166B8">
              <w:rPr>
                <w:sz w:val="14"/>
                <w:szCs w:val="14"/>
              </w:rPr>
              <w:t xml:space="preserve">.: снизу; </w:t>
            </w:r>
            <w:proofErr w:type="spellStart"/>
            <w:r w:rsidRPr="00C166B8">
              <w:rPr>
                <w:sz w:val="14"/>
                <w:szCs w:val="14"/>
              </w:rPr>
              <w:t>dPв</w:t>
            </w:r>
            <w:proofErr w:type="spellEnd"/>
            <w:r w:rsidRPr="00C166B8">
              <w:rPr>
                <w:sz w:val="14"/>
                <w:szCs w:val="14"/>
              </w:rPr>
              <w:t xml:space="preserve">=2,6Па; </w:t>
            </w:r>
            <w:proofErr w:type="spellStart"/>
            <w:r w:rsidRPr="00C166B8">
              <w:rPr>
                <w:sz w:val="14"/>
                <w:szCs w:val="14"/>
              </w:rPr>
              <w:t>BxHxL</w:t>
            </w:r>
            <w:proofErr w:type="spellEnd"/>
            <w:r w:rsidRPr="00C166B8">
              <w:rPr>
                <w:sz w:val="14"/>
                <w:szCs w:val="14"/>
              </w:rPr>
              <w:t>: 675x380x565мм; м=34кг;</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51; на выходе: </w:t>
            </w:r>
            <w:proofErr w:type="spellStart"/>
            <w:r w:rsidRPr="00C166B8">
              <w:rPr>
                <w:sz w:val="14"/>
                <w:szCs w:val="14"/>
                <w:lang w:eastAsia="ru-RU"/>
              </w:rPr>
              <w:t>дБА</w:t>
            </w:r>
            <w:proofErr w:type="spellEnd"/>
            <w:r w:rsidRPr="00C166B8">
              <w:rPr>
                <w:sz w:val="14"/>
                <w:szCs w:val="14"/>
                <w:lang w:eastAsia="ru-RU"/>
              </w:rPr>
              <w:t>, 77</w:t>
            </w:r>
          </w:p>
          <w:p w:rsidR="00414758" w:rsidRPr="00C166B8" w:rsidRDefault="00414758" w:rsidP="00EA0F6B">
            <w:pPr>
              <w:rPr>
                <w:rFonts w:eastAsia="Calibri"/>
                <w:b/>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62</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sz w:val="14"/>
                <w:szCs w:val="14"/>
                <w:lang w:eastAsia="ru-RU"/>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2400; </w:t>
            </w:r>
            <w:r w:rsidRPr="00C166B8">
              <w:rPr>
                <w:bCs/>
                <w:sz w:val="14"/>
                <w:szCs w:val="14"/>
                <w:lang w:eastAsia="ru-RU"/>
              </w:rPr>
              <w:t xml:space="preserve">Вентилятор ВСК, Выхлоп по оси: </w:t>
            </w:r>
          </w:p>
          <w:p w:rsidR="00414758" w:rsidRPr="00C166B8" w:rsidRDefault="00414758" w:rsidP="00EA0F6B">
            <w:pPr>
              <w:rPr>
                <w:sz w:val="14"/>
                <w:szCs w:val="14"/>
                <w:lang w:eastAsia="ru-RU"/>
              </w:rPr>
            </w:pPr>
            <w:r w:rsidRPr="00C166B8">
              <w:rPr>
                <w:sz w:val="14"/>
                <w:szCs w:val="14"/>
                <w:lang w:eastAsia="ru-RU"/>
              </w:rPr>
              <w:t xml:space="preserve">Индекс: ВОСК9-025-00075-02-1-О-У3; Выхлоп: по оси; </w:t>
            </w:r>
            <w:proofErr w:type="spellStart"/>
            <w:r w:rsidRPr="00C166B8">
              <w:rPr>
                <w:sz w:val="14"/>
                <w:szCs w:val="14"/>
                <w:lang w:eastAsia="ru-RU"/>
              </w:rPr>
              <w:t>Сеть_вых</w:t>
            </w:r>
            <w:proofErr w:type="spellEnd"/>
            <w:r w:rsidRPr="00C166B8">
              <w:rPr>
                <w:sz w:val="14"/>
                <w:szCs w:val="14"/>
                <w:lang w:eastAsia="ru-RU"/>
              </w:rPr>
              <w:t xml:space="preserve">: Да; H=100м; </w:t>
            </w:r>
            <w:proofErr w:type="spellStart"/>
            <w:r w:rsidRPr="00C166B8">
              <w:rPr>
                <w:sz w:val="14"/>
                <w:szCs w:val="14"/>
                <w:lang w:eastAsia="ru-RU"/>
              </w:rPr>
              <w:t>tв</w:t>
            </w:r>
            <w:proofErr w:type="spellEnd"/>
            <w:r w:rsidRPr="00C166B8">
              <w:rPr>
                <w:sz w:val="14"/>
                <w:szCs w:val="14"/>
                <w:lang w:eastAsia="ru-RU"/>
              </w:rPr>
              <w:t xml:space="preserve">=20°C; </w:t>
            </w:r>
            <w:proofErr w:type="spellStart"/>
            <w:r w:rsidRPr="00C166B8">
              <w:rPr>
                <w:sz w:val="14"/>
                <w:szCs w:val="14"/>
                <w:lang w:eastAsia="ru-RU"/>
              </w:rPr>
              <w:t>Roв</w:t>
            </w:r>
            <w:proofErr w:type="spellEnd"/>
            <w:r w:rsidRPr="00C166B8">
              <w:rPr>
                <w:sz w:val="14"/>
                <w:szCs w:val="14"/>
                <w:lang w:eastAsia="ru-RU"/>
              </w:rPr>
              <w:t>=1,19кг/</w:t>
            </w:r>
            <w:proofErr w:type="spellStart"/>
            <w:r w:rsidRPr="00C166B8">
              <w:rPr>
                <w:sz w:val="14"/>
                <w:szCs w:val="14"/>
                <w:lang w:eastAsia="ru-RU"/>
              </w:rPr>
              <w:t>куб</w:t>
            </w:r>
            <w:proofErr w:type="gramStart"/>
            <w:r w:rsidRPr="00C166B8">
              <w:rPr>
                <w:sz w:val="14"/>
                <w:szCs w:val="14"/>
                <w:lang w:eastAsia="ru-RU"/>
              </w:rPr>
              <w:t>.м</w:t>
            </w:r>
            <w:proofErr w:type="spellEnd"/>
            <w:proofErr w:type="gramEnd"/>
            <w:r w:rsidRPr="00C166B8">
              <w:rPr>
                <w:sz w:val="14"/>
                <w:szCs w:val="14"/>
                <w:lang w:eastAsia="ru-RU"/>
              </w:rPr>
              <w:t xml:space="preserve">; </w:t>
            </w:r>
            <w:proofErr w:type="spellStart"/>
            <w:r w:rsidRPr="00C166B8">
              <w:rPr>
                <w:sz w:val="14"/>
                <w:szCs w:val="14"/>
                <w:lang w:eastAsia="ru-RU"/>
              </w:rPr>
              <w:t>Pконд</w:t>
            </w:r>
            <w:proofErr w:type="spellEnd"/>
            <w:r w:rsidRPr="00C166B8">
              <w:rPr>
                <w:sz w:val="14"/>
                <w:szCs w:val="14"/>
                <w:lang w:eastAsia="ru-RU"/>
              </w:rPr>
              <w:t xml:space="preserve">=1Па; P сеть=480Па; </w:t>
            </w:r>
            <w:proofErr w:type="spellStart"/>
            <w:r w:rsidRPr="00C166B8">
              <w:rPr>
                <w:sz w:val="14"/>
                <w:szCs w:val="14"/>
                <w:lang w:eastAsia="ru-RU"/>
              </w:rPr>
              <w:t>Lв</w:t>
            </w:r>
            <w:proofErr w:type="spellEnd"/>
            <w:r w:rsidRPr="00C166B8">
              <w:rPr>
                <w:sz w:val="14"/>
                <w:szCs w:val="14"/>
                <w:lang w:eastAsia="ru-RU"/>
              </w:rPr>
              <w:t xml:space="preserve">=2400куб.м/ч; </w:t>
            </w:r>
            <w:proofErr w:type="spellStart"/>
            <w:r w:rsidRPr="00C166B8">
              <w:rPr>
                <w:sz w:val="14"/>
                <w:szCs w:val="14"/>
                <w:lang w:eastAsia="ru-RU"/>
              </w:rPr>
              <w:t>Pполн</w:t>
            </w:r>
            <w:proofErr w:type="spellEnd"/>
            <w:r w:rsidRPr="00C166B8">
              <w:rPr>
                <w:sz w:val="14"/>
                <w:szCs w:val="14"/>
                <w:lang w:eastAsia="ru-RU"/>
              </w:rPr>
              <w:t xml:space="preserve">=481Па; </w:t>
            </w:r>
            <w:proofErr w:type="spellStart"/>
            <w:r w:rsidRPr="00C166B8">
              <w:rPr>
                <w:sz w:val="14"/>
                <w:szCs w:val="14"/>
                <w:lang w:eastAsia="ru-RU"/>
              </w:rPr>
              <w:t>Pст</w:t>
            </w:r>
            <w:proofErr w:type="spellEnd"/>
            <w:r w:rsidRPr="00C166B8">
              <w:rPr>
                <w:sz w:val="14"/>
                <w:szCs w:val="14"/>
                <w:lang w:eastAsia="ru-RU"/>
              </w:rPr>
              <w:t xml:space="preserve">=419Па; </w:t>
            </w:r>
            <w:proofErr w:type="spellStart"/>
            <w:r w:rsidRPr="00C166B8">
              <w:rPr>
                <w:sz w:val="14"/>
                <w:szCs w:val="14"/>
                <w:lang w:eastAsia="ru-RU"/>
              </w:rPr>
              <w:t>Vвых</w:t>
            </w:r>
            <w:proofErr w:type="spellEnd"/>
            <w:r w:rsidRPr="00C166B8">
              <w:rPr>
                <w:sz w:val="14"/>
                <w:szCs w:val="14"/>
                <w:lang w:eastAsia="ru-RU"/>
              </w:rPr>
              <w:t xml:space="preserve">=10,25м/с; </w:t>
            </w:r>
            <w:proofErr w:type="spellStart"/>
            <w:r w:rsidRPr="00C166B8">
              <w:rPr>
                <w:sz w:val="14"/>
                <w:szCs w:val="14"/>
                <w:lang w:eastAsia="ru-RU"/>
              </w:rPr>
              <w:t>nрк</w:t>
            </w:r>
            <w:proofErr w:type="spellEnd"/>
            <w:r w:rsidRPr="00C166B8">
              <w:rPr>
                <w:sz w:val="14"/>
                <w:szCs w:val="14"/>
                <w:lang w:eastAsia="ru-RU"/>
              </w:rPr>
              <w:t xml:space="preserve">=3397мин-1; </w:t>
            </w:r>
            <w:proofErr w:type="spellStart"/>
            <w:r w:rsidRPr="00C166B8">
              <w:rPr>
                <w:sz w:val="14"/>
                <w:szCs w:val="14"/>
                <w:lang w:eastAsia="ru-RU"/>
              </w:rPr>
              <w:t>Np</w:t>
            </w:r>
            <w:proofErr w:type="spellEnd"/>
            <w:r w:rsidRPr="00C166B8">
              <w:rPr>
                <w:sz w:val="14"/>
                <w:szCs w:val="14"/>
                <w:lang w:eastAsia="ru-RU"/>
              </w:rPr>
              <w:t>=0,61кВт; КПД=52,6%;</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78; на выходе: </w:t>
            </w:r>
            <w:proofErr w:type="spellStart"/>
            <w:r w:rsidRPr="00C166B8">
              <w:rPr>
                <w:sz w:val="14"/>
                <w:szCs w:val="14"/>
                <w:lang w:eastAsia="ru-RU"/>
              </w:rPr>
              <w:t>дБА</w:t>
            </w:r>
            <w:proofErr w:type="spellEnd"/>
            <w:r w:rsidRPr="00C166B8">
              <w:rPr>
                <w:sz w:val="14"/>
                <w:szCs w:val="14"/>
                <w:lang w:eastAsia="ru-RU"/>
              </w:rPr>
              <w:t>, 71</w:t>
            </w:r>
          </w:p>
          <w:p w:rsidR="00414758" w:rsidRPr="00C166B8" w:rsidRDefault="00414758" w:rsidP="00EA0F6B">
            <w:pPr>
              <w:rPr>
                <w:rFonts w:eastAsia="Calibri"/>
                <w:b/>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63</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sz w:val="14"/>
                <w:szCs w:val="14"/>
                <w:lang w:eastAsia="ru-RU"/>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760; </w:t>
            </w:r>
            <w:r w:rsidRPr="00C166B8">
              <w:rPr>
                <w:sz w:val="14"/>
                <w:szCs w:val="14"/>
                <w:lang w:eastAsia="ru-RU"/>
              </w:rPr>
              <w:t>Вентилятор, Выхлоп по оси:</w:t>
            </w:r>
          </w:p>
          <w:p w:rsidR="00414758" w:rsidRPr="00C166B8" w:rsidRDefault="00414758" w:rsidP="00EA0F6B">
            <w:pPr>
              <w:rPr>
                <w:sz w:val="14"/>
                <w:szCs w:val="14"/>
                <w:lang w:eastAsia="ru-RU"/>
              </w:rPr>
            </w:pPr>
            <w:r w:rsidRPr="00C166B8">
              <w:rPr>
                <w:sz w:val="14"/>
                <w:szCs w:val="14"/>
                <w:lang w:eastAsia="ru-RU"/>
              </w:rPr>
              <w:t xml:space="preserve">Индекс: TLZ160-; Выхлоп: по оси; Выхлоп BxH:205x205мм; Сеть </w:t>
            </w:r>
            <w:proofErr w:type="spellStart"/>
            <w:r w:rsidRPr="00C166B8">
              <w:rPr>
                <w:sz w:val="14"/>
                <w:szCs w:val="14"/>
                <w:lang w:eastAsia="ru-RU"/>
              </w:rPr>
              <w:t>вых</w:t>
            </w:r>
            <w:proofErr w:type="spellEnd"/>
            <w:r w:rsidRPr="00C166B8">
              <w:rPr>
                <w:sz w:val="14"/>
                <w:szCs w:val="14"/>
                <w:lang w:eastAsia="ru-RU"/>
              </w:rPr>
              <w:t xml:space="preserve">: Да; H=100м; </w:t>
            </w:r>
            <w:proofErr w:type="spellStart"/>
            <w:r w:rsidRPr="00C166B8">
              <w:rPr>
                <w:sz w:val="14"/>
                <w:szCs w:val="14"/>
                <w:lang w:eastAsia="ru-RU"/>
              </w:rPr>
              <w:t>tв</w:t>
            </w:r>
            <w:proofErr w:type="spellEnd"/>
            <w:r w:rsidRPr="00C166B8">
              <w:rPr>
                <w:sz w:val="14"/>
                <w:szCs w:val="14"/>
                <w:lang w:eastAsia="ru-RU"/>
              </w:rPr>
              <w:t xml:space="preserve">=20°C; </w:t>
            </w:r>
            <w:proofErr w:type="spellStart"/>
            <w:r w:rsidRPr="00C166B8">
              <w:rPr>
                <w:sz w:val="14"/>
                <w:szCs w:val="14"/>
                <w:lang w:eastAsia="ru-RU"/>
              </w:rPr>
              <w:t>Roв</w:t>
            </w:r>
            <w:proofErr w:type="spellEnd"/>
            <w:r w:rsidRPr="00C166B8">
              <w:rPr>
                <w:sz w:val="14"/>
                <w:szCs w:val="14"/>
                <w:lang w:eastAsia="ru-RU"/>
              </w:rPr>
              <w:t>=1,19кг/</w:t>
            </w:r>
            <w:proofErr w:type="spellStart"/>
            <w:r w:rsidRPr="00C166B8">
              <w:rPr>
                <w:sz w:val="14"/>
                <w:szCs w:val="14"/>
                <w:lang w:eastAsia="ru-RU"/>
              </w:rPr>
              <w:t>куб</w:t>
            </w:r>
            <w:proofErr w:type="gramStart"/>
            <w:r w:rsidRPr="00C166B8">
              <w:rPr>
                <w:sz w:val="14"/>
                <w:szCs w:val="14"/>
                <w:lang w:eastAsia="ru-RU"/>
              </w:rPr>
              <w:t>.м</w:t>
            </w:r>
            <w:proofErr w:type="spellEnd"/>
            <w:proofErr w:type="gramEnd"/>
            <w:r w:rsidRPr="00C166B8">
              <w:rPr>
                <w:sz w:val="14"/>
                <w:szCs w:val="14"/>
                <w:lang w:eastAsia="ru-RU"/>
              </w:rPr>
              <w:t xml:space="preserve">; </w:t>
            </w:r>
            <w:proofErr w:type="spellStart"/>
            <w:r w:rsidRPr="00C166B8">
              <w:rPr>
                <w:sz w:val="14"/>
                <w:szCs w:val="14"/>
                <w:lang w:eastAsia="ru-RU"/>
              </w:rPr>
              <w:t>Pконд</w:t>
            </w:r>
            <w:proofErr w:type="spellEnd"/>
            <w:r w:rsidRPr="00C166B8">
              <w:rPr>
                <w:sz w:val="14"/>
                <w:szCs w:val="14"/>
                <w:lang w:eastAsia="ru-RU"/>
              </w:rPr>
              <w:t xml:space="preserve">=1Па; </w:t>
            </w:r>
            <w:proofErr w:type="spellStart"/>
            <w:r w:rsidRPr="00C166B8">
              <w:rPr>
                <w:sz w:val="14"/>
                <w:szCs w:val="14"/>
                <w:lang w:eastAsia="ru-RU"/>
              </w:rPr>
              <w:t>Pсеть</w:t>
            </w:r>
            <w:proofErr w:type="spellEnd"/>
            <w:r w:rsidRPr="00C166B8">
              <w:rPr>
                <w:sz w:val="14"/>
                <w:szCs w:val="14"/>
                <w:lang w:eastAsia="ru-RU"/>
              </w:rPr>
              <w:t xml:space="preserve">=355Па; </w:t>
            </w:r>
            <w:proofErr w:type="spellStart"/>
            <w:r w:rsidRPr="00C166B8">
              <w:rPr>
                <w:sz w:val="14"/>
                <w:szCs w:val="14"/>
                <w:lang w:eastAsia="ru-RU"/>
              </w:rPr>
              <w:t>Lв</w:t>
            </w:r>
            <w:proofErr w:type="spellEnd"/>
            <w:r w:rsidRPr="00C166B8">
              <w:rPr>
                <w:sz w:val="14"/>
                <w:szCs w:val="14"/>
                <w:lang w:eastAsia="ru-RU"/>
              </w:rPr>
              <w:t xml:space="preserve">=760куб.м/ч; </w:t>
            </w:r>
            <w:proofErr w:type="spellStart"/>
            <w:r w:rsidRPr="00C166B8">
              <w:rPr>
                <w:sz w:val="14"/>
                <w:szCs w:val="14"/>
                <w:lang w:eastAsia="ru-RU"/>
              </w:rPr>
              <w:t>Pполн</w:t>
            </w:r>
            <w:proofErr w:type="spellEnd"/>
            <w:r w:rsidRPr="00C166B8">
              <w:rPr>
                <w:sz w:val="14"/>
                <w:szCs w:val="14"/>
                <w:lang w:eastAsia="ru-RU"/>
              </w:rPr>
              <w:t xml:space="preserve">=356Па; </w:t>
            </w:r>
            <w:proofErr w:type="spellStart"/>
            <w:r w:rsidRPr="00C166B8">
              <w:rPr>
                <w:sz w:val="14"/>
                <w:szCs w:val="14"/>
                <w:lang w:eastAsia="ru-RU"/>
              </w:rPr>
              <w:t>Pст</w:t>
            </w:r>
            <w:proofErr w:type="spellEnd"/>
            <w:r w:rsidRPr="00C166B8">
              <w:rPr>
                <w:sz w:val="14"/>
                <w:szCs w:val="14"/>
                <w:lang w:eastAsia="ru-RU"/>
              </w:rPr>
              <w:t xml:space="preserve">=341Па; </w:t>
            </w:r>
            <w:proofErr w:type="spellStart"/>
            <w:r w:rsidRPr="00C166B8">
              <w:rPr>
                <w:sz w:val="14"/>
                <w:szCs w:val="14"/>
                <w:lang w:eastAsia="ru-RU"/>
              </w:rPr>
              <w:t>Vвых</w:t>
            </w:r>
            <w:proofErr w:type="spellEnd"/>
            <w:r w:rsidRPr="00C166B8">
              <w:rPr>
                <w:sz w:val="14"/>
                <w:szCs w:val="14"/>
                <w:lang w:eastAsia="ru-RU"/>
              </w:rPr>
              <w:t xml:space="preserve">=5,02м/с; </w:t>
            </w:r>
            <w:proofErr w:type="spellStart"/>
            <w:r w:rsidRPr="00C166B8">
              <w:rPr>
                <w:sz w:val="14"/>
                <w:szCs w:val="14"/>
                <w:lang w:eastAsia="ru-RU"/>
              </w:rPr>
              <w:t>nрк</w:t>
            </w:r>
            <w:proofErr w:type="spellEnd"/>
            <w:r w:rsidRPr="00C166B8">
              <w:rPr>
                <w:sz w:val="14"/>
                <w:szCs w:val="14"/>
                <w:lang w:eastAsia="ru-RU"/>
              </w:rPr>
              <w:t xml:space="preserve">=2072мин-1; </w:t>
            </w:r>
            <w:proofErr w:type="spellStart"/>
            <w:r w:rsidRPr="00C166B8">
              <w:rPr>
                <w:sz w:val="14"/>
                <w:szCs w:val="14"/>
                <w:lang w:eastAsia="ru-RU"/>
              </w:rPr>
              <w:t>Np</w:t>
            </w:r>
            <w:proofErr w:type="spellEnd"/>
            <w:r w:rsidRPr="00C166B8">
              <w:rPr>
                <w:sz w:val="14"/>
                <w:szCs w:val="14"/>
                <w:lang w:eastAsia="ru-RU"/>
              </w:rPr>
              <w:t xml:space="preserve">=0,18кВт; КПД=41,6%;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67; на выходе: </w:t>
            </w:r>
            <w:proofErr w:type="spellStart"/>
            <w:r w:rsidRPr="00C166B8">
              <w:rPr>
                <w:sz w:val="14"/>
                <w:szCs w:val="14"/>
                <w:lang w:eastAsia="ru-RU"/>
              </w:rPr>
              <w:t>дБА</w:t>
            </w:r>
            <w:proofErr w:type="spellEnd"/>
            <w:r w:rsidRPr="00C166B8">
              <w:rPr>
                <w:sz w:val="14"/>
                <w:szCs w:val="14"/>
                <w:lang w:eastAsia="ru-RU"/>
              </w:rPr>
              <w:t>, 77</w:t>
            </w:r>
          </w:p>
          <w:p w:rsidR="00414758" w:rsidRPr="00C166B8" w:rsidRDefault="00414758" w:rsidP="00EA0F6B">
            <w:pPr>
              <w:rPr>
                <w:sz w:val="14"/>
                <w:szCs w:val="14"/>
                <w:lang w:eastAsia="ru-RU"/>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64</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1250; </w:t>
            </w:r>
            <w:r w:rsidRPr="00C166B8">
              <w:rPr>
                <w:rFonts w:eastAsia="Calibri"/>
                <w:bCs/>
                <w:sz w:val="14"/>
                <w:szCs w:val="14"/>
              </w:rPr>
              <w:t>Вентилятор ВСК, Выхлоп по оси</w:t>
            </w:r>
          </w:p>
          <w:p w:rsidR="00414758" w:rsidRPr="00C166B8" w:rsidRDefault="00414758" w:rsidP="00EA0F6B">
            <w:pPr>
              <w:rPr>
                <w:rFonts w:eastAsia="Calibri"/>
                <w:bCs/>
                <w:sz w:val="14"/>
                <w:szCs w:val="14"/>
              </w:rPr>
            </w:pPr>
            <w:r w:rsidRPr="00C166B8">
              <w:rPr>
                <w:rFonts w:eastAsia="Calibri"/>
                <w:bCs/>
                <w:sz w:val="14"/>
                <w:szCs w:val="14"/>
              </w:rPr>
              <w:t xml:space="preserve">Индекс: ВСК6-025-00037-02-1-О-У3; </w:t>
            </w:r>
            <w:proofErr w:type="spellStart"/>
            <w:r w:rsidRPr="00C166B8">
              <w:rPr>
                <w:rFonts w:eastAsia="Calibri"/>
                <w:bCs/>
                <w:sz w:val="14"/>
                <w:szCs w:val="14"/>
              </w:rPr>
              <w:t>Выхлоп</w:t>
            </w:r>
            <w:proofErr w:type="gramStart"/>
            <w:r w:rsidRPr="00C166B8">
              <w:rPr>
                <w:rFonts w:eastAsia="Calibri"/>
                <w:bCs/>
                <w:sz w:val="14"/>
                <w:szCs w:val="14"/>
              </w:rPr>
              <w:t>:п</w:t>
            </w:r>
            <w:proofErr w:type="gramEnd"/>
            <w:r w:rsidRPr="00C166B8">
              <w:rPr>
                <w:rFonts w:eastAsia="Calibri"/>
                <w:bCs/>
                <w:sz w:val="14"/>
                <w:szCs w:val="14"/>
              </w:rPr>
              <w:t>о</w:t>
            </w:r>
            <w:proofErr w:type="spellEnd"/>
            <w:r w:rsidRPr="00C166B8">
              <w:rPr>
                <w:rFonts w:eastAsia="Calibri"/>
                <w:bCs/>
                <w:sz w:val="14"/>
                <w:szCs w:val="14"/>
              </w:rPr>
              <w:t xml:space="preserve"> оси; Сеть </w:t>
            </w:r>
            <w:proofErr w:type="spellStart"/>
            <w:r w:rsidRPr="00C166B8">
              <w:rPr>
                <w:rFonts w:eastAsia="Calibri"/>
                <w:bCs/>
                <w:sz w:val="14"/>
                <w:szCs w:val="14"/>
              </w:rPr>
              <w:t>вых</w:t>
            </w:r>
            <w:proofErr w:type="spellEnd"/>
            <w:r w:rsidRPr="00C166B8">
              <w:rPr>
                <w:rFonts w:eastAsia="Calibri"/>
                <w:bCs/>
                <w:sz w:val="14"/>
                <w:szCs w:val="14"/>
              </w:rPr>
              <w:t xml:space="preserve">: Да; H=100м; </w:t>
            </w:r>
            <w:proofErr w:type="spellStart"/>
            <w:r w:rsidRPr="00C166B8">
              <w:rPr>
                <w:rFonts w:eastAsia="Calibri"/>
                <w:bCs/>
                <w:sz w:val="14"/>
                <w:szCs w:val="14"/>
              </w:rPr>
              <w:t>tв</w:t>
            </w:r>
            <w:proofErr w:type="spellEnd"/>
            <w:r w:rsidRPr="00C166B8">
              <w:rPr>
                <w:rFonts w:eastAsia="Calibri"/>
                <w:bCs/>
                <w:sz w:val="14"/>
                <w:szCs w:val="14"/>
              </w:rPr>
              <w:t xml:space="preserve">=20°C; </w:t>
            </w:r>
            <w:proofErr w:type="spellStart"/>
            <w:r w:rsidRPr="00C166B8">
              <w:rPr>
                <w:rFonts w:eastAsia="Calibri"/>
                <w:bCs/>
                <w:sz w:val="14"/>
                <w:szCs w:val="14"/>
              </w:rPr>
              <w:t>Roв</w:t>
            </w:r>
            <w:proofErr w:type="spellEnd"/>
            <w:r w:rsidRPr="00C166B8">
              <w:rPr>
                <w:rFonts w:eastAsia="Calibri"/>
                <w:bCs/>
                <w:sz w:val="14"/>
                <w:szCs w:val="14"/>
              </w:rPr>
              <w:t>=1,19кг/</w:t>
            </w:r>
            <w:proofErr w:type="spellStart"/>
            <w:r w:rsidRPr="00C166B8">
              <w:rPr>
                <w:rFonts w:eastAsia="Calibri"/>
                <w:bCs/>
                <w:sz w:val="14"/>
                <w:szCs w:val="14"/>
              </w:rPr>
              <w:t>куб</w:t>
            </w:r>
            <w:proofErr w:type="gramStart"/>
            <w:r w:rsidRPr="00C166B8">
              <w:rPr>
                <w:rFonts w:eastAsia="Calibri"/>
                <w:bCs/>
                <w:sz w:val="14"/>
                <w:szCs w:val="14"/>
              </w:rPr>
              <w:t>.м</w:t>
            </w:r>
            <w:proofErr w:type="spellEnd"/>
            <w:proofErr w:type="gramEnd"/>
            <w:r w:rsidRPr="00C166B8">
              <w:rPr>
                <w:rFonts w:eastAsia="Calibri"/>
                <w:bCs/>
                <w:sz w:val="14"/>
                <w:szCs w:val="14"/>
              </w:rPr>
              <w:t xml:space="preserve">; </w:t>
            </w:r>
            <w:proofErr w:type="spellStart"/>
            <w:r w:rsidRPr="00C166B8">
              <w:rPr>
                <w:rFonts w:eastAsia="Calibri"/>
                <w:bCs/>
                <w:sz w:val="14"/>
                <w:szCs w:val="14"/>
              </w:rPr>
              <w:t>Pконд</w:t>
            </w:r>
            <w:proofErr w:type="spellEnd"/>
            <w:r w:rsidRPr="00C166B8">
              <w:rPr>
                <w:rFonts w:eastAsia="Calibri"/>
                <w:bCs/>
                <w:sz w:val="14"/>
                <w:szCs w:val="14"/>
              </w:rPr>
              <w:t xml:space="preserve">=1Па; </w:t>
            </w:r>
            <w:proofErr w:type="spellStart"/>
            <w:r w:rsidRPr="00C166B8">
              <w:rPr>
                <w:rFonts w:eastAsia="Calibri"/>
                <w:bCs/>
                <w:sz w:val="14"/>
                <w:szCs w:val="14"/>
              </w:rPr>
              <w:t>Pсеть</w:t>
            </w:r>
            <w:proofErr w:type="spellEnd"/>
            <w:r w:rsidRPr="00C166B8">
              <w:rPr>
                <w:rFonts w:eastAsia="Calibri"/>
                <w:bCs/>
                <w:sz w:val="14"/>
                <w:szCs w:val="14"/>
              </w:rPr>
              <w:t xml:space="preserve">=500Па; </w:t>
            </w:r>
            <w:proofErr w:type="spellStart"/>
            <w:r w:rsidRPr="00C166B8">
              <w:rPr>
                <w:rFonts w:eastAsia="Calibri"/>
                <w:bCs/>
                <w:sz w:val="14"/>
                <w:szCs w:val="14"/>
              </w:rPr>
              <w:t>Lв</w:t>
            </w:r>
            <w:proofErr w:type="spellEnd"/>
            <w:r w:rsidRPr="00C166B8">
              <w:rPr>
                <w:rFonts w:eastAsia="Calibri"/>
                <w:bCs/>
                <w:sz w:val="14"/>
                <w:szCs w:val="14"/>
              </w:rPr>
              <w:t xml:space="preserve">=1250куб.м/ч; </w:t>
            </w:r>
            <w:proofErr w:type="spellStart"/>
            <w:r w:rsidRPr="00C166B8">
              <w:rPr>
                <w:rFonts w:eastAsia="Calibri"/>
                <w:bCs/>
                <w:sz w:val="14"/>
                <w:szCs w:val="14"/>
              </w:rPr>
              <w:t>Pполн</w:t>
            </w:r>
            <w:proofErr w:type="spellEnd"/>
            <w:r w:rsidRPr="00C166B8">
              <w:rPr>
                <w:rFonts w:eastAsia="Calibri"/>
                <w:bCs/>
                <w:sz w:val="14"/>
                <w:szCs w:val="14"/>
              </w:rPr>
              <w:t xml:space="preserve">=501Па; </w:t>
            </w:r>
            <w:proofErr w:type="spellStart"/>
            <w:r w:rsidRPr="00C166B8">
              <w:rPr>
                <w:rFonts w:eastAsia="Calibri"/>
                <w:bCs/>
                <w:sz w:val="14"/>
                <w:szCs w:val="14"/>
              </w:rPr>
              <w:t>Pст</w:t>
            </w:r>
            <w:proofErr w:type="spellEnd"/>
            <w:r w:rsidRPr="00C166B8">
              <w:rPr>
                <w:rFonts w:eastAsia="Calibri"/>
                <w:bCs/>
                <w:sz w:val="14"/>
                <w:szCs w:val="14"/>
              </w:rPr>
              <w:t xml:space="preserve">=484Па; </w:t>
            </w:r>
            <w:proofErr w:type="spellStart"/>
            <w:r w:rsidRPr="00C166B8">
              <w:rPr>
                <w:rFonts w:eastAsia="Calibri"/>
                <w:bCs/>
                <w:sz w:val="14"/>
                <w:szCs w:val="14"/>
              </w:rPr>
              <w:t>Vвых</w:t>
            </w:r>
            <w:proofErr w:type="spellEnd"/>
            <w:r w:rsidRPr="00C166B8">
              <w:rPr>
                <w:rFonts w:eastAsia="Calibri"/>
                <w:bCs/>
                <w:sz w:val="14"/>
                <w:szCs w:val="14"/>
              </w:rPr>
              <w:t xml:space="preserve">=5,34м/с; </w:t>
            </w:r>
            <w:proofErr w:type="spellStart"/>
            <w:r w:rsidRPr="00C166B8">
              <w:rPr>
                <w:rFonts w:eastAsia="Calibri"/>
                <w:bCs/>
                <w:sz w:val="14"/>
                <w:szCs w:val="14"/>
              </w:rPr>
              <w:t>nрк</w:t>
            </w:r>
            <w:proofErr w:type="spellEnd"/>
            <w:r w:rsidRPr="00C166B8">
              <w:rPr>
                <w:rFonts w:eastAsia="Calibri"/>
                <w:bCs/>
                <w:sz w:val="14"/>
                <w:szCs w:val="14"/>
              </w:rPr>
              <w:t xml:space="preserve">=3075мин-1; </w:t>
            </w:r>
            <w:proofErr w:type="spellStart"/>
            <w:r w:rsidRPr="00C166B8">
              <w:rPr>
                <w:rFonts w:eastAsia="Calibri"/>
                <w:bCs/>
                <w:sz w:val="14"/>
                <w:szCs w:val="14"/>
              </w:rPr>
              <w:t>Np</w:t>
            </w:r>
            <w:proofErr w:type="spellEnd"/>
            <w:r w:rsidRPr="00C166B8">
              <w:rPr>
                <w:rFonts w:eastAsia="Calibri"/>
                <w:bCs/>
                <w:sz w:val="14"/>
                <w:szCs w:val="14"/>
              </w:rPr>
              <w:t xml:space="preserve">=0,316кВт; КПД=55%;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72; на выходе: </w:t>
            </w:r>
            <w:proofErr w:type="spellStart"/>
            <w:r w:rsidRPr="00C166B8">
              <w:rPr>
                <w:sz w:val="14"/>
                <w:szCs w:val="14"/>
                <w:lang w:eastAsia="ru-RU"/>
              </w:rPr>
              <w:t>дБА</w:t>
            </w:r>
            <w:proofErr w:type="spellEnd"/>
            <w:r w:rsidRPr="00C166B8">
              <w:rPr>
                <w:sz w:val="14"/>
                <w:szCs w:val="14"/>
                <w:lang w:eastAsia="ru-RU"/>
              </w:rPr>
              <w:t>, 65</w:t>
            </w:r>
          </w:p>
          <w:p w:rsidR="00414758" w:rsidRPr="00C166B8" w:rsidRDefault="00414758" w:rsidP="00EA0F6B">
            <w:pPr>
              <w:rPr>
                <w:rFonts w:eastAsia="Calibri"/>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65</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2720; </w:t>
            </w:r>
            <w:r w:rsidRPr="00C166B8">
              <w:rPr>
                <w:rFonts w:eastAsia="Calibri"/>
                <w:bCs/>
                <w:sz w:val="14"/>
                <w:szCs w:val="14"/>
              </w:rPr>
              <w:t>Вентилятор, Выхлоп по оси</w:t>
            </w:r>
          </w:p>
          <w:p w:rsidR="00414758" w:rsidRPr="00C166B8" w:rsidRDefault="00414758" w:rsidP="00EA0F6B">
            <w:pPr>
              <w:rPr>
                <w:rFonts w:eastAsia="Calibri"/>
                <w:bCs/>
                <w:sz w:val="14"/>
                <w:szCs w:val="14"/>
              </w:rPr>
            </w:pPr>
            <w:r w:rsidRPr="00C166B8">
              <w:rPr>
                <w:rFonts w:eastAsia="Calibri"/>
                <w:bCs/>
                <w:sz w:val="14"/>
                <w:szCs w:val="14"/>
              </w:rPr>
              <w:t xml:space="preserve">Индекс: TLZ160BP; Выхлоп: по оси; Выхлоп BxH:2x(205x205)мм; Сеть </w:t>
            </w:r>
            <w:proofErr w:type="spellStart"/>
            <w:r w:rsidRPr="00C166B8">
              <w:rPr>
                <w:rFonts w:eastAsia="Calibri"/>
                <w:bCs/>
                <w:sz w:val="14"/>
                <w:szCs w:val="14"/>
              </w:rPr>
              <w:t>вых</w:t>
            </w:r>
            <w:proofErr w:type="spellEnd"/>
            <w:r w:rsidRPr="00C166B8">
              <w:rPr>
                <w:rFonts w:eastAsia="Calibri"/>
                <w:bCs/>
                <w:sz w:val="14"/>
                <w:szCs w:val="14"/>
              </w:rPr>
              <w:t xml:space="preserve">: Да; H=100м; </w:t>
            </w:r>
            <w:proofErr w:type="spellStart"/>
            <w:r w:rsidRPr="00C166B8">
              <w:rPr>
                <w:rFonts w:eastAsia="Calibri"/>
                <w:bCs/>
                <w:sz w:val="14"/>
                <w:szCs w:val="14"/>
              </w:rPr>
              <w:t>tв</w:t>
            </w:r>
            <w:proofErr w:type="spellEnd"/>
            <w:r w:rsidRPr="00C166B8">
              <w:rPr>
                <w:rFonts w:eastAsia="Calibri"/>
                <w:bCs/>
                <w:sz w:val="14"/>
                <w:szCs w:val="14"/>
              </w:rPr>
              <w:t xml:space="preserve">=20°C; </w:t>
            </w:r>
            <w:proofErr w:type="spellStart"/>
            <w:r w:rsidRPr="00C166B8">
              <w:rPr>
                <w:rFonts w:eastAsia="Calibri"/>
                <w:bCs/>
                <w:sz w:val="14"/>
                <w:szCs w:val="14"/>
              </w:rPr>
              <w:t>Roв</w:t>
            </w:r>
            <w:proofErr w:type="spellEnd"/>
            <w:r w:rsidRPr="00C166B8">
              <w:rPr>
                <w:rFonts w:eastAsia="Calibri"/>
                <w:bCs/>
                <w:sz w:val="14"/>
                <w:szCs w:val="14"/>
              </w:rPr>
              <w:t>=1,19кг/</w:t>
            </w:r>
            <w:proofErr w:type="spellStart"/>
            <w:r w:rsidRPr="00C166B8">
              <w:rPr>
                <w:rFonts w:eastAsia="Calibri"/>
                <w:bCs/>
                <w:sz w:val="14"/>
                <w:szCs w:val="14"/>
              </w:rPr>
              <w:t>куб</w:t>
            </w:r>
            <w:proofErr w:type="gramStart"/>
            <w:r w:rsidRPr="00C166B8">
              <w:rPr>
                <w:rFonts w:eastAsia="Calibri"/>
                <w:bCs/>
                <w:sz w:val="14"/>
                <w:szCs w:val="14"/>
              </w:rPr>
              <w:t>.м</w:t>
            </w:r>
            <w:proofErr w:type="spellEnd"/>
            <w:proofErr w:type="gramEnd"/>
            <w:r w:rsidRPr="00C166B8">
              <w:rPr>
                <w:rFonts w:eastAsia="Calibri"/>
                <w:bCs/>
                <w:sz w:val="14"/>
                <w:szCs w:val="14"/>
              </w:rPr>
              <w:t xml:space="preserve">; </w:t>
            </w:r>
            <w:proofErr w:type="spellStart"/>
            <w:r w:rsidRPr="00C166B8">
              <w:rPr>
                <w:rFonts w:eastAsia="Calibri"/>
                <w:bCs/>
                <w:sz w:val="14"/>
                <w:szCs w:val="14"/>
              </w:rPr>
              <w:t>Pконд</w:t>
            </w:r>
            <w:proofErr w:type="spellEnd"/>
            <w:r w:rsidRPr="00C166B8">
              <w:rPr>
                <w:rFonts w:eastAsia="Calibri"/>
                <w:bCs/>
                <w:sz w:val="14"/>
                <w:szCs w:val="14"/>
              </w:rPr>
              <w:t xml:space="preserve">=1Па; </w:t>
            </w:r>
            <w:proofErr w:type="spellStart"/>
            <w:r w:rsidRPr="00C166B8">
              <w:rPr>
                <w:rFonts w:eastAsia="Calibri"/>
                <w:bCs/>
                <w:sz w:val="14"/>
                <w:szCs w:val="14"/>
              </w:rPr>
              <w:t>Pсеть</w:t>
            </w:r>
            <w:proofErr w:type="spellEnd"/>
            <w:r w:rsidRPr="00C166B8">
              <w:rPr>
                <w:rFonts w:eastAsia="Calibri"/>
                <w:bCs/>
                <w:sz w:val="14"/>
                <w:szCs w:val="14"/>
              </w:rPr>
              <w:t xml:space="preserve">=580Па; </w:t>
            </w:r>
            <w:proofErr w:type="spellStart"/>
            <w:r w:rsidRPr="00C166B8">
              <w:rPr>
                <w:rFonts w:eastAsia="Calibri"/>
                <w:bCs/>
                <w:sz w:val="14"/>
                <w:szCs w:val="14"/>
              </w:rPr>
              <w:t>Lв</w:t>
            </w:r>
            <w:proofErr w:type="spellEnd"/>
            <w:r w:rsidRPr="00C166B8">
              <w:rPr>
                <w:rFonts w:eastAsia="Calibri"/>
                <w:bCs/>
                <w:sz w:val="14"/>
                <w:szCs w:val="14"/>
              </w:rPr>
              <w:t xml:space="preserve">=2720куб.м/ч; </w:t>
            </w:r>
            <w:proofErr w:type="spellStart"/>
            <w:r w:rsidRPr="00C166B8">
              <w:rPr>
                <w:rFonts w:eastAsia="Calibri"/>
                <w:bCs/>
                <w:sz w:val="14"/>
                <w:szCs w:val="14"/>
              </w:rPr>
              <w:t>Pполн</w:t>
            </w:r>
            <w:proofErr w:type="spellEnd"/>
            <w:r w:rsidRPr="00C166B8">
              <w:rPr>
                <w:rFonts w:eastAsia="Calibri"/>
                <w:bCs/>
                <w:sz w:val="14"/>
                <w:szCs w:val="14"/>
              </w:rPr>
              <w:t xml:space="preserve">=580Па; </w:t>
            </w:r>
            <w:proofErr w:type="spellStart"/>
            <w:r w:rsidRPr="00C166B8">
              <w:rPr>
                <w:rFonts w:eastAsia="Calibri"/>
                <w:bCs/>
                <w:sz w:val="14"/>
                <w:szCs w:val="14"/>
              </w:rPr>
              <w:t>Pст</w:t>
            </w:r>
            <w:proofErr w:type="spellEnd"/>
            <w:r w:rsidRPr="00C166B8">
              <w:rPr>
                <w:rFonts w:eastAsia="Calibri"/>
                <w:bCs/>
                <w:sz w:val="14"/>
                <w:szCs w:val="14"/>
              </w:rPr>
              <w:t xml:space="preserve">=532Па; </w:t>
            </w:r>
            <w:proofErr w:type="spellStart"/>
            <w:r w:rsidRPr="00C166B8">
              <w:rPr>
                <w:rFonts w:eastAsia="Calibri"/>
                <w:bCs/>
                <w:sz w:val="14"/>
                <w:szCs w:val="14"/>
              </w:rPr>
              <w:t>Vвых</w:t>
            </w:r>
            <w:proofErr w:type="spellEnd"/>
            <w:r w:rsidRPr="00C166B8">
              <w:rPr>
                <w:rFonts w:eastAsia="Calibri"/>
                <w:bCs/>
                <w:sz w:val="14"/>
                <w:szCs w:val="14"/>
              </w:rPr>
              <w:t xml:space="preserve">=8,99м/с; </w:t>
            </w:r>
            <w:proofErr w:type="spellStart"/>
            <w:r w:rsidRPr="00C166B8">
              <w:rPr>
                <w:rFonts w:eastAsia="Calibri"/>
                <w:bCs/>
                <w:sz w:val="14"/>
                <w:szCs w:val="14"/>
              </w:rPr>
              <w:t>nрк</w:t>
            </w:r>
            <w:proofErr w:type="spellEnd"/>
            <w:r w:rsidRPr="00C166B8">
              <w:rPr>
                <w:rFonts w:eastAsia="Calibri"/>
                <w:bCs/>
                <w:sz w:val="14"/>
                <w:szCs w:val="14"/>
              </w:rPr>
              <w:t xml:space="preserve">=2502мин-1; </w:t>
            </w:r>
            <w:proofErr w:type="spellStart"/>
            <w:r w:rsidRPr="00C166B8">
              <w:rPr>
                <w:rFonts w:eastAsia="Calibri"/>
                <w:bCs/>
                <w:sz w:val="14"/>
                <w:szCs w:val="14"/>
              </w:rPr>
              <w:t>Np</w:t>
            </w:r>
            <w:proofErr w:type="spellEnd"/>
            <w:r w:rsidRPr="00C166B8">
              <w:rPr>
                <w:rFonts w:eastAsia="Calibri"/>
                <w:bCs/>
                <w:sz w:val="14"/>
                <w:szCs w:val="14"/>
              </w:rPr>
              <w:t xml:space="preserve">=1,023кВт; КПД=42,8%;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77; на выходе: </w:t>
            </w:r>
            <w:proofErr w:type="spellStart"/>
            <w:r w:rsidRPr="00C166B8">
              <w:rPr>
                <w:sz w:val="14"/>
                <w:szCs w:val="14"/>
                <w:lang w:eastAsia="ru-RU"/>
              </w:rPr>
              <w:t>дБА</w:t>
            </w:r>
            <w:proofErr w:type="spellEnd"/>
            <w:r w:rsidRPr="00C166B8">
              <w:rPr>
                <w:sz w:val="14"/>
                <w:szCs w:val="14"/>
                <w:lang w:eastAsia="ru-RU"/>
              </w:rPr>
              <w:t>, 81</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66</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sz w:val="14"/>
                <w:szCs w:val="14"/>
                <w:lang w:eastAsia="ru-RU"/>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3200; </w:t>
            </w:r>
            <w:r w:rsidRPr="00C166B8">
              <w:rPr>
                <w:sz w:val="14"/>
                <w:szCs w:val="14"/>
                <w:lang w:eastAsia="ru-RU"/>
              </w:rPr>
              <w:t>Вентилятор, Выхлоп по оси</w:t>
            </w:r>
          </w:p>
          <w:p w:rsidR="00414758" w:rsidRPr="00C166B8" w:rsidRDefault="00414758" w:rsidP="00EA0F6B">
            <w:pPr>
              <w:rPr>
                <w:sz w:val="14"/>
                <w:szCs w:val="14"/>
                <w:lang w:eastAsia="ru-RU"/>
              </w:rPr>
            </w:pPr>
            <w:r w:rsidRPr="00C166B8">
              <w:rPr>
                <w:sz w:val="14"/>
                <w:szCs w:val="14"/>
                <w:lang w:eastAsia="ru-RU"/>
              </w:rPr>
              <w:t xml:space="preserve">Индекс: TLZ160BP; Выхлоп: по оси; Выхлоп BxH:2x(205x205)мм; Сеть </w:t>
            </w:r>
            <w:proofErr w:type="spellStart"/>
            <w:r w:rsidRPr="00C166B8">
              <w:rPr>
                <w:sz w:val="14"/>
                <w:szCs w:val="14"/>
                <w:lang w:eastAsia="ru-RU"/>
              </w:rPr>
              <w:t>вых</w:t>
            </w:r>
            <w:proofErr w:type="spellEnd"/>
            <w:r w:rsidRPr="00C166B8">
              <w:rPr>
                <w:sz w:val="14"/>
                <w:szCs w:val="14"/>
                <w:lang w:eastAsia="ru-RU"/>
              </w:rPr>
              <w:t xml:space="preserve">: Да; H=100м; </w:t>
            </w:r>
            <w:proofErr w:type="spellStart"/>
            <w:r w:rsidRPr="00C166B8">
              <w:rPr>
                <w:sz w:val="14"/>
                <w:szCs w:val="14"/>
                <w:lang w:eastAsia="ru-RU"/>
              </w:rPr>
              <w:t>tв</w:t>
            </w:r>
            <w:proofErr w:type="spellEnd"/>
            <w:r w:rsidRPr="00C166B8">
              <w:rPr>
                <w:sz w:val="14"/>
                <w:szCs w:val="14"/>
                <w:lang w:eastAsia="ru-RU"/>
              </w:rPr>
              <w:t xml:space="preserve">=20°C; </w:t>
            </w:r>
            <w:proofErr w:type="spellStart"/>
            <w:r w:rsidRPr="00C166B8">
              <w:rPr>
                <w:sz w:val="14"/>
                <w:szCs w:val="14"/>
                <w:lang w:eastAsia="ru-RU"/>
              </w:rPr>
              <w:t>Roв</w:t>
            </w:r>
            <w:proofErr w:type="spellEnd"/>
            <w:r w:rsidRPr="00C166B8">
              <w:rPr>
                <w:sz w:val="14"/>
                <w:szCs w:val="14"/>
                <w:lang w:eastAsia="ru-RU"/>
              </w:rPr>
              <w:t>=1,19кг/</w:t>
            </w:r>
            <w:proofErr w:type="spellStart"/>
            <w:r w:rsidRPr="00C166B8">
              <w:rPr>
                <w:sz w:val="14"/>
                <w:szCs w:val="14"/>
                <w:lang w:eastAsia="ru-RU"/>
              </w:rPr>
              <w:t>куб</w:t>
            </w:r>
            <w:proofErr w:type="gramStart"/>
            <w:r w:rsidRPr="00C166B8">
              <w:rPr>
                <w:sz w:val="14"/>
                <w:szCs w:val="14"/>
                <w:lang w:eastAsia="ru-RU"/>
              </w:rPr>
              <w:t>.м</w:t>
            </w:r>
            <w:proofErr w:type="spellEnd"/>
            <w:proofErr w:type="gramEnd"/>
            <w:r w:rsidRPr="00C166B8">
              <w:rPr>
                <w:sz w:val="14"/>
                <w:szCs w:val="14"/>
                <w:lang w:eastAsia="ru-RU"/>
              </w:rPr>
              <w:t xml:space="preserve">; </w:t>
            </w:r>
            <w:proofErr w:type="spellStart"/>
            <w:r w:rsidRPr="00C166B8">
              <w:rPr>
                <w:sz w:val="14"/>
                <w:szCs w:val="14"/>
                <w:lang w:eastAsia="ru-RU"/>
              </w:rPr>
              <w:t>Pконд</w:t>
            </w:r>
            <w:proofErr w:type="spellEnd"/>
            <w:r w:rsidRPr="00C166B8">
              <w:rPr>
                <w:sz w:val="14"/>
                <w:szCs w:val="14"/>
                <w:lang w:eastAsia="ru-RU"/>
              </w:rPr>
              <w:t xml:space="preserve">=1Па; </w:t>
            </w:r>
            <w:proofErr w:type="spellStart"/>
            <w:r w:rsidRPr="00C166B8">
              <w:rPr>
                <w:sz w:val="14"/>
                <w:szCs w:val="14"/>
                <w:lang w:eastAsia="ru-RU"/>
              </w:rPr>
              <w:t>Pсеть</w:t>
            </w:r>
            <w:proofErr w:type="spellEnd"/>
            <w:r w:rsidRPr="00C166B8">
              <w:rPr>
                <w:sz w:val="14"/>
                <w:szCs w:val="14"/>
                <w:lang w:eastAsia="ru-RU"/>
              </w:rPr>
              <w:t xml:space="preserve">=580Па; </w:t>
            </w:r>
            <w:proofErr w:type="spellStart"/>
            <w:r w:rsidRPr="00C166B8">
              <w:rPr>
                <w:sz w:val="14"/>
                <w:szCs w:val="14"/>
                <w:lang w:eastAsia="ru-RU"/>
              </w:rPr>
              <w:t>Lв</w:t>
            </w:r>
            <w:proofErr w:type="spellEnd"/>
            <w:r w:rsidRPr="00C166B8">
              <w:rPr>
                <w:sz w:val="14"/>
                <w:szCs w:val="14"/>
                <w:lang w:eastAsia="ru-RU"/>
              </w:rPr>
              <w:t xml:space="preserve">=3200куб.м/ч; </w:t>
            </w:r>
            <w:proofErr w:type="spellStart"/>
            <w:r w:rsidRPr="00C166B8">
              <w:rPr>
                <w:sz w:val="14"/>
                <w:szCs w:val="14"/>
                <w:lang w:eastAsia="ru-RU"/>
              </w:rPr>
              <w:t>Pполн</w:t>
            </w:r>
            <w:proofErr w:type="spellEnd"/>
            <w:r w:rsidRPr="00C166B8">
              <w:rPr>
                <w:sz w:val="14"/>
                <w:szCs w:val="14"/>
                <w:lang w:eastAsia="ru-RU"/>
              </w:rPr>
              <w:t xml:space="preserve">=593Па; </w:t>
            </w:r>
            <w:proofErr w:type="spellStart"/>
            <w:r w:rsidRPr="00C166B8">
              <w:rPr>
                <w:sz w:val="14"/>
                <w:szCs w:val="14"/>
                <w:lang w:eastAsia="ru-RU"/>
              </w:rPr>
              <w:t>Pст</w:t>
            </w:r>
            <w:proofErr w:type="spellEnd"/>
            <w:r w:rsidRPr="00C166B8">
              <w:rPr>
                <w:sz w:val="14"/>
                <w:szCs w:val="14"/>
                <w:lang w:eastAsia="ru-RU"/>
              </w:rPr>
              <w:t xml:space="preserve">=527Па; </w:t>
            </w:r>
            <w:proofErr w:type="spellStart"/>
            <w:r w:rsidRPr="00C166B8">
              <w:rPr>
                <w:sz w:val="14"/>
                <w:szCs w:val="14"/>
                <w:lang w:eastAsia="ru-RU"/>
              </w:rPr>
              <w:t>Vвых</w:t>
            </w:r>
            <w:proofErr w:type="spellEnd"/>
            <w:r w:rsidRPr="00C166B8">
              <w:rPr>
                <w:sz w:val="14"/>
                <w:szCs w:val="14"/>
                <w:lang w:eastAsia="ru-RU"/>
              </w:rPr>
              <w:t xml:space="preserve">=10,58м/с; </w:t>
            </w:r>
            <w:proofErr w:type="spellStart"/>
            <w:r w:rsidRPr="00C166B8">
              <w:rPr>
                <w:sz w:val="14"/>
                <w:szCs w:val="14"/>
                <w:lang w:eastAsia="ru-RU"/>
              </w:rPr>
              <w:t>nрк</w:t>
            </w:r>
            <w:proofErr w:type="spellEnd"/>
            <w:r w:rsidRPr="00C166B8">
              <w:rPr>
                <w:sz w:val="14"/>
                <w:szCs w:val="14"/>
                <w:lang w:eastAsia="ru-RU"/>
              </w:rPr>
              <w:t xml:space="preserve">=2482мин-1; </w:t>
            </w:r>
            <w:proofErr w:type="spellStart"/>
            <w:r w:rsidRPr="00C166B8">
              <w:rPr>
                <w:sz w:val="14"/>
                <w:szCs w:val="14"/>
                <w:lang w:eastAsia="ru-RU"/>
              </w:rPr>
              <w:t>Np</w:t>
            </w:r>
            <w:proofErr w:type="spellEnd"/>
            <w:r w:rsidRPr="00C166B8">
              <w:rPr>
                <w:sz w:val="14"/>
                <w:szCs w:val="14"/>
                <w:lang w:eastAsia="ru-RU"/>
              </w:rPr>
              <w:t xml:space="preserve">=1,222кВт; КПД=43,2%;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78; на выходе: </w:t>
            </w:r>
            <w:proofErr w:type="spellStart"/>
            <w:r w:rsidRPr="00C166B8">
              <w:rPr>
                <w:sz w:val="14"/>
                <w:szCs w:val="14"/>
                <w:lang w:eastAsia="ru-RU"/>
              </w:rPr>
              <w:t>дБА</w:t>
            </w:r>
            <w:proofErr w:type="spellEnd"/>
            <w:r w:rsidRPr="00C166B8">
              <w:rPr>
                <w:sz w:val="14"/>
                <w:szCs w:val="14"/>
                <w:lang w:eastAsia="ru-RU"/>
              </w:rPr>
              <w:t>, 82</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38"/>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67</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2400; </w:t>
            </w:r>
            <w:r w:rsidRPr="00C166B8">
              <w:rPr>
                <w:sz w:val="14"/>
                <w:szCs w:val="14"/>
              </w:rPr>
              <w:t>Вентилятор ВСК, Выхлоп по оси</w:t>
            </w:r>
          </w:p>
          <w:p w:rsidR="00414758" w:rsidRPr="00C166B8" w:rsidRDefault="00414758" w:rsidP="00EA0F6B">
            <w:pPr>
              <w:rPr>
                <w:sz w:val="14"/>
                <w:szCs w:val="14"/>
              </w:rPr>
            </w:pPr>
            <w:r w:rsidRPr="00C166B8">
              <w:rPr>
                <w:sz w:val="14"/>
                <w:szCs w:val="14"/>
              </w:rPr>
              <w:lastRenderedPageBreak/>
              <w:t xml:space="preserve">Индекс: ВОСК9-025-00075-02-1-О-У3; Выхлоп: по оси; Сеть </w:t>
            </w:r>
            <w:proofErr w:type="spellStart"/>
            <w:r w:rsidRPr="00C166B8">
              <w:rPr>
                <w:sz w:val="14"/>
                <w:szCs w:val="14"/>
              </w:rPr>
              <w:t>вых</w:t>
            </w:r>
            <w:proofErr w:type="spellEnd"/>
            <w:r w:rsidRPr="00C166B8">
              <w:rPr>
                <w:sz w:val="14"/>
                <w:szCs w:val="14"/>
              </w:rPr>
              <w:t xml:space="preserve">: Да; H=100м; </w:t>
            </w:r>
            <w:proofErr w:type="spellStart"/>
            <w:r w:rsidRPr="00C166B8">
              <w:rPr>
                <w:sz w:val="14"/>
                <w:szCs w:val="14"/>
              </w:rPr>
              <w:t>tв</w:t>
            </w:r>
            <w:proofErr w:type="spellEnd"/>
            <w:r w:rsidRPr="00C166B8">
              <w:rPr>
                <w:sz w:val="14"/>
                <w:szCs w:val="14"/>
              </w:rPr>
              <w:t xml:space="preserve">=20°C; </w:t>
            </w:r>
            <w:proofErr w:type="spellStart"/>
            <w:r w:rsidRPr="00C166B8">
              <w:rPr>
                <w:sz w:val="14"/>
                <w:szCs w:val="14"/>
              </w:rPr>
              <w:t>Roв</w:t>
            </w:r>
            <w:proofErr w:type="spellEnd"/>
            <w:r w:rsidRPr="00C166B8">
              <w:rPr>
                <w:sz w:val="14"/>
                <w:szCs w:val="14"/>
              </w:rPr>
              <w:t>=1,19кг/</w:t>
            </w:r>
            <w:proofErr w:type="spellStart"/>
            <w:r w:rsidRPr="00C166B8">
              <w:rPr>
                <w:sz w:val="14"/>
                <w:szCs w:val="14"/>
              </w:rPr>
              <w:t>куб</w:t>
            </w:r>
            <w:proofErr w:type="gramStart"/>
            <w:r w:rsidRPr="00C166B8">
              <w:rPr>
                <w:sz w:val="14"/>
                <w:szCs w:val="14"/>
              </w:rPr>
              <w:t>.м</w:t>
            </w:r>
            <w:proofErr w:type="spellEnd"/>
            <w:proofErr w:type="gramEnd"/>
            <w:r w:rsidRPr="00C166B8">
              <w:rPr>
                <w:sz w:val="14"/>
                <w:szCs w:val="14"/>
              </w:rPr>
              <w:t xml:space="preserve">; </w:t>
            </w:r>
            <w:proofErr w:type="spellStart"/>
            <w:r w:rsidRPr="00C166B8">
              <w:rPr>
                <w:sz w:val="14"/>
                <w:szCs w:val="14"/>
              </w:rPr>
              <w:t>Pконд</w:t>
            </w:r>
            <w:proofErr w:type="spellEnd"/>
            <w:r w:rsidRPr="00C166B8">
              <w:rPr>
                <w:sz w:val="14"/>
                <w:szCs w:val="14"/>
              </w:rPr>
              <w:t xml:space="preserve">=1Па; </w:t>
            </w:r>
            <w:proofErr w:type="spellStart"/>
            <w:r w:rsidRPr="00C166B8">
              <w:rPr>
                <w:sz w:val="14"/>
                <w:szCs w:val="14"/>
              </w:rPr>
              <w:t>Pсеть</w:t>
            </w:r>
            <w:proofErr w:type="spellEnd"/>
            <w:r w:rsidRPr="00C166B8">
              <w:rPr>
                <w:sz w:val="14"/>
                <w:szCs w:val="14"/>
              </w:rPr>
              <w:t xml:space="preserve">=570Па; </w:t>
            </w:r>
            <w:proofErr w:type="spellStart"/>
            <w:r w:rsidRPr="00C166B8">
              <w:rPr>
                <w:sz w:val="14"/>
                <w:szCs w:val="14"/>
              </w:rPr>
              <w:t>Lв</w:t>
            </w:r>
            <w:proofErr w:type="spellEnd"/>
            <w:r w:rsidRPr="00C166B8">
              <w:rPr>
                <w:sz w:val="14"/>
                <w:szCs w:val="14"/>
              </w:rPr>
              <w:t xml:space="preserve">=2400куб.м/ч; </w:t>
            </w:r>
            <w:proofErr w:type="spellStart"/>
            <w:r w:rsidRPr="00C166B8">
              <w:rPr>
                <w:sz w:val="14"/>
                <w:szCs w:val="14"/>
              </w:rPr>
              <w:t>Pполн</w:t>
            </w:r>
            <w:proofErr w:type="spellEnd"/>
            <w:r w:rsidRPr="00C166B8">
              <w:rPr>
                <w:sz w:val="14"/>
                <w:szCs w:val="14"/>
              </w:rPr>
              <w:t xml:space="preserve">=571Па; </w:t>
            </w:r>
            <w:proofErr w:type="spellStart"/>
            <w:r w:rsidRPr="00C166B8">
              <w:rPr>
                <w:sz w:val="14"/>
                <w:szCs w:val="14"/>
              </w:rPr>
              <w:t>Pст</w:t>
            </w:r>
            <w:proofErr w:type="spellEnd"/>
            <w:r w:rsidRPr="00C166B8">
              <w:rPr>
                <w:sz w:val="14"/>
                <w:szCs w:val="14"/>
              </w:rPr>
              <w:t xml:space="preserve">=509Па; </w:t>
            </w:r>
            <w:proofErr w:type="spellStart"/>
            <w:r w:rsidRPr="00C166B8">
              <w:rPr>
                <w:sz w:val="14"/>
                <w:szCs w:val="14"/>
              </w:rPr>
              <w:t>Vвых</w:t>
            </w:r>
            <w:proofErr w:type="spellEnd"/>
            <w:r w:rsidRPr="00C166B8">
              <w:rPr>
                <w:sz w:val="14"/>
                <w:szCs w:val="14"/>
              </w:rPr>
              <w:t xml:space="preserve">=10,25м/с; </w:t>
            </w:r>
            <w:proofErr w:type="spellStart"/>
            <w:r w:rsidRPr="00C166B8">
              <w:rPr>
                <w:sz w:val="14"/>
                <w:szCs w:val="14"/>
              </w:rPr>
              <w:t>nрк</w:t>
            </w:r>
            <w:proofErr w:type="spellEnd"/>
            <w:r w:rsidRPr="00C166B8">
              <w:rPr>
                <w:sz w:val="14"/>
                <w:szCs w:val="14"/>
              </w:rPr>
              <w:t xml:space="preserve">=3523мин-1; </w:t>
            </w:r>
            <w:proofErr w:type="spellStart"/>
            <w:r w:rsidRPr="00C166B8">
              <w:rPr>
                <w:sz w:val="14"/>
                <w:szCs w:val="14"/>
              </w:rPr>
              <w:t>Np</w:t>
            </w:r>
            <w:proofErr w:type="spellEnd"/>
            <w:r w:rsidRPr="00C166B8">
              <w:rPr>
                <w:sz w:val="14"/>
                <w:szCs w:val="14"/>
              </w:rPr>
              <w:t xml:space="preserve">=0,69кВт; КПД=55,2%;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79; на выходе: </w:t>
            </w:r>
            <w:proofErr w:type="spellStart"/>
            <w:r w:rsidRPr="00C166B8">
              <w:rPr>
                <w:sz w:val="14"/>
                <w:szCs w:val="14"/>
                <w:lang w:eastAsia="ru-RU"/>
              </w:rPr>
              <w:t>дБА</w:t>
            </w:r>
            <w:proofErr w:type="spellEnd"/>
            <w:r w:rsidRPr="00C166B8">
              <w:rPr>
                <w:sz w:val="14"/>
                <w:szCs w:val="14"/>
                <w:lang w:eastAsia="ru-RU"/>
              </w:rPr>
              <w:t>, 72</w:t>
            </w:r>
          </w:p>
          <w:p w:rsidR="00414758" w:rsidRPr="00C166B8" w:rsidRDefault="00414758" w:rsidP="00EA0F6B">
            <w:pPr>
              <w:rPr>
                <w:b/>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lastRenderedPageBreak/>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68</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3600; </w:t>
            </w:r>
            <w:r w:rsidRPr="00C166B8">
              <w:rPr>
                <w:rFonts w:eastAsia="Calibri"/>
                <w:bCs/>
                <w:sz w:val="14"/>
                <w:szCs w:val="14"/>
              </w:rPr>
              <w:t>Вентилятор, Выхлоп по оси</w:t>
            </w:r>
          </w:p>
          <w:p w:rsidR="00414758" w:rsidRPr="00C166B8" w:rsidRDefault="00414758" w:rsidP="00EA0F6B">
            <w:pPr>
              <w:rPr>
                <w:rFonts w:eastAsia="Calibri"/>
                <w:bCs/>
                <w:sz w:val="14"/>
                <w:szCs w:val="14"/>
              </w:rPr>
            </w:pPr>
            <w:r w:rsidRPr="00C166B8">
              <w:rPr>
                <w:rFonts w:eastAsia="Calibri"/>
                <w:bCs/>
                <w:sz w:val="14"/>
                <w:szCs w:val="14"/>
              </w:rPr>
              <w:t xml:space="preserve">Индекс: TLZ160BP; Выхлоп: по оси; Выхлоп BxH:2x(205x205)мм; Сеть </w:t>
            </w:r>
            <w:proofErr w:type="spellStart"/>
            <w:r w:rsidRPr="00C166B8">
              <w:rPr>
                <w:rFonts w:eastAsia="Calibri"/>
                <w:bCs/>
                <w:sz w:val="14"/>
                <w:szCs w:val="14"/>
              </w:rPr>
              <w:t>вых</w:t>
            </w:r>
            <w:proofErr w:type="spellEnd"/>
            <w:r w:rsidRPr="00C166B8">
              <w:rPr>
                <w:rFonts w:eastAsia="Calibri"/>
                <w:bCs/>
                <w:sz w:val="14"/>
                <w:szCs w:val="14"/>
              </w:rPr>
              <w:t xml:space="preserve">: Да; H=100м; </w:t>
            </w:r>
            <w:proofErr w:type="spellStart"/>
            <w:r w:rsidRPr="00C166B8">
              <w:rPr>
                <w:rFonts w:eastAsia="Calibri"/>
                <w:bCs/>
                <w:sz w:val="14"/>
                <w:szCs w:val="14"/>
              </w:rPr>
              <w:t>tв</w:t>
            </w:r>
            <w:proofErr w:type="spellEnd"/>
            <w:r w:rsidRPr="00C166B8">
              <w:rPr>
                <w:rFonts w:eastAsia="Calibri"/>
                <w:bCs/>
                <w:sz w:val="14"/>
                <w:szCs w:val="14"/>
              </w:rPr>
              <w:t xml:space="preserve">=20°C; </w:t>
            </w:r>
            <w:proofErr w:type="spellStart"/>
            <w:r w:rsidRPr="00C166B8">
              <w:rPr>
                <w:rFonts w:eastAsia="Calibri"/>
                <w:bCs/>
                <w:sz w:val="14"/>
                <w:szCs w:val="14"/>
              </w:rPr>
              <w:t>Roв</w:t>
            </w:r>
            <w:proofErr w:type="spellEnd"/>
            <w:r w:rsidRPr="00C166B8">
              <w:rPr>
                <w:rFonts w:eastAsia="Calibri"/>
                <w:bCs/>
                <w:sz w:val="14"/>
                <w:szCs w:val="14"/>
              </w:rPr>
              <w:t>=1,19кг/</w:t>
            </w:r>
            <w:proofErr w:type="spellStart"/>
            <w:r w:rsidRPr="00C166B8">
              <w:rPr>
                <w:rFonts w:eastAsia="Calibri"/>
                <w:bCs/>
                <w:sz w:val="14"/>
                <w:szCs w:val="14"/>
              </w:rPr>
              <w:t>куб</w:t>
            </w:r>
            <w:proofErr w:type="gramStart"/>
            <w:r w:rsidRPr="00C166B8">
              <w:rPr>
                <w:rFonts w:eastAsia="Calibri"/>
                <w:bCs/>
                <w:sz w:val="14"/>
                <w:szCs w:val="14"/>
              </w:rPr>
              <w:t>.м</w:t>
            </w:r>
            <w:proofErr w:type="spellEnd"/>
            <w:proofErr w:type="gramEnd"/>
            <w:r w:rsidRPr="00C166B8">
              <w:rPr>
                <w:rFonts w:eastAsia="Calibri"/>
                <w:bCs/>
                <w:sz w:val="14"/>
                <w:szCs w:val="14"/>
              </w:rPr>
              <w:t xml:space="preserve">; </w:t>
            </w:r>
            <w:proofErr w:type="spellStart"/>
            <w:r w:rsidRPr="00C166B8">
              <w:rPr>
                <w:rFonts w:eastAsia="Calibri"/>
                <w:bCs/>
                <w:sz w:val="14"/>
                <w:szCs w:val="14"/>
              </w:rPr>
              <w:t>Pконд</w:t>
            </w:r>
            <w:proofErr w:type="spellEnd"/>
            <w:r w:rsidRPr="00C166B8">
              <w:rPr>
                <w:rFonts w:eastAsia="Calibri"/>
                <w:bCs/>
                <w:sz w:val="14"/>
                <w:szCs w:val="14"/>
              </w:rPr>
              <w:t xml:space="preserve">=1Па; </w:t>
            </w:r>
            <w:proofErr w:type="spellStart"/>
            <w:r w:rsidRPr="00C166B8">
              <w:rPr>
                <w:rFonts w:eastAsia="Calibri"/>
                <w:bCs/>
                <w:sz w:val="14"/>
                <w:szCs w:val="14"/>
              </w:rPr>
              <w:t>Pсеть</w:t>
            </w:r>
            <w:proofErr w:type="spellEnd"/>
            <w:r w:rsidRPr="00C166B8">
              <w:rPr>
                <w:rFonts w:eastAsia="Calibri"/>
                <w:bCs/>
                <w:sz w:val="14"/>
                <w:szCs w:val="14"/>
              </w:rPr>
              <w:t xml:space="preserve">=580Па; </w:t>
            </w:r>
            <w:proofErr w:type="spellStart"/>
            <w:r w:rsidRPr="00C166B8">
              <w:rPr>
                <w:rFonts w:eastAsia="Calibri"/>
                <w:bCs/>
                <w:sz w:val="14"/>
                <w:szCs w:val="14"/>
              </w:rPr>
              <w:t>Lв</w:t>
            </w:r>
            <w:proofErr w:type="spellEnd"/>
            <w:r w:rsidRPr="00C166B8">
              <w:rPr>
                <w:rFonts w:eastAsia="Calibri"/>
                <w:bCs/>
                <w:sz w:val="14"/>
                <w:szCs w:val="14"/>
              </w:rPr>
              <w:t xml:space="preserve">=3600куб.м/ч; </w:t>
            </w:r>
            <w:proofErr w:type="spellStart"/>
            <w:r w:rsidRPr="00C166B8">
              <w:rPr>
                <w:rFonts w:eastAsia="Calibri"/>
                <w:bCs/>
                <w:sz w:val="14"/>
                <w:szCs w:val="14"/>
              </w:rPr>
              <w:t>Pполн</w:t>
            </w:r>
            <w:proofErr w:type="spellEnd"/>
            <w:r w:rsidRPr="00C166B8">
              <w:rPr>
                <w:rFonts w:eastAsia="Calibri"/>
                <w:bCs/>
                <w:sz w:val="14"/>
                <w:szCs w:val="14"/>
              </w:rPr>
              <w:t xml:space="preserve">=592Па; </w:t>
            </w:r>
            <w:proofErr w:type="spellStart"/>
            <w:r w:rsidRPr="00C166B8">
              <w:rPr>
                <w:rFonts w:eastAsia="Calibri"/>
                <w:bCs/>
                <w:sz w:val="14"/>
                <w:szCs w:val="14"/>
              </w:rPr>
              <w:t>Pст</w:t>
            </w:r>
            <w:proofErr w:type="spellEnd"/>
            <w:r w:rsidRPr="00C166B8">
              <w:rPr>
                <w:rFonts w:eastAsia="Calibri"/>
                <w:bCs/>
                <w:sz w:val="14"/>
                <w:szCs w:val="14"/>
              </w:rPr>
              <w:t xml:space="preserve">=508Па; </w:t>
            </w:r>
            <w:proofErr w:type="spellStart"/>
            <w:r w:rsidRPr="00C166B8">
              <w:rPr>
                <w:rFonts w:eastAsia="Calibri"/>
                <w:bCs/>
                <w:sz w:val="14"/>
                <w:szCs w:val="14"/>
              </w:rPr>
              <w:t>Vвых</w:t>
            </w:r>
            <w:proofErr w:type="spellEnd"/>
            <w:r w:rsidRPr="00C166B8">
              <w:rPr>
                <w:rFonts w:eastAsia="Calibri"/>
                <w:bCs/>
                <w:sz w:val="14"/>
                <w:szCs w:val="14"/>
              </w:rPr>
              <w:t xml:space="preserve">=11,9м/с; </w:t>
            </w:r>
            <w:proofErr w:type="spellStart"/>
            <w:r w:rsidRPr="00C166B8">
              <w:rPr>
                <w:rFonts w:eastAsia="Calibri"/>
                <w:bCs/>
                <w:sz w:val="14"/>
                <w:szCs w:val="14"/>
              </w:rPr>
              <w:t>nрк</w:t>
            </w:r>
            <w:proofErr w:type="spellEnd"/>
            <w:r w:rsidRPr="00C166B8">
              <w:rPr>
                <w:rFonts w:eastAsia="Calibri"/>
                <w:bCs/>
                <w:sz w:val="14"/>
                <w:szCs w:val="14"/>
              </w:rPr>
              <w:t xml:space="preserve">=2468мин-1; </w:t>
            </w:r>
            <w:proofErr w:type="spellStart"/>
            <w:r w:rsidRPr="00C166B8">
              <w:rPr>
                <w:rFonts w:eastAsia="Calibri"/>
                <w:bCs/>
                <w:sz w:val="14"/>
                <w:szCs w:val="14"/>
              </w:rPr>
              <w:t>Np</w:t>
            </w:r>
            <w:proofErr w:type="spellEnd"/>
            <w:r w:rsidRPr="00C166B8">
              <w:rPr>
                <w:rFonts w:eastAsia="Calibri"/>
                <w:bCs/>
                <w:sz w:val="14"/>
                <w:szCs w:val="14"/>
              </w:rPr>
              <w:t xml:space="preserve">=1,406кВт; КПД=42,1%;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79; на выходе: </w:t>
            </w:r>
            <w:proofErr w:type="spellStart"/>
            <w:r w:rsidRPr="00C166B8">
              <w:rPr>
                <w:sz w:val="14"/>
                <w:szCs w:val="14"/>
                <w:lang w:eastAsia="ru-RU"/>
              </w:rPr>
              <w:t>дБА</w:t>
            </w:r>
            <w:proofErr w:type="spellEnd"/>
            <w:r w:rsidRPr="00C166B8">
              <w:rPr>
                <w:sz w:val="14"/>
                <w:szCs w:val="14"/>
                <w:lang w:eastAsia="ru-RU"/>
              </w:rPr>
              <w:t>, 83</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bottom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69</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500; </w:t>
            </w:r>
            <w:r w:rsidRPr="00C166B8">
              <w:rPr>
                <w:rFonts w:eastAsia="Calibri"/>
                <w:bCs/>
                <w:sz w:val="14"/>
                <w:szCs w:val="14"/>
              </w:rPr>
              <w:t>Вентилятор, Выхлоп по оси</w:t>
            </w:r>
          </w:p>
          <w:p w:rsidR="00414758" w:rsidRPr="00C166B8" w:rsidRDefault="00414758" w:rsidP="00EA0F6B">
            <w:pPr>
              <w:rPr>
                <w:rFonts w:eastAsia="Calibri"/>
                <w:bCs/>
                <w:sz w:val="14"/>
                <w:szCs w:val="14"/>
              </w:rPr>
            </w:pPr>
            <w:r w:rsidRPr="00C166B8">
              <w:rPr>
                <w:rFonts w:eastAsia="Calibri"/>
                <w:bCs/>
                <w:sz w:val="14"/>
                <w:szCs w:val="14"/>
              </w:rPr>
              <w:t xml:space="preserve">Индекс: TLZ160-; Выхлоп: по оси; Выхлоп BxH:205x205мм; Сеть </w:t>
            </w:r>
            <w:proofErr w:type="spellStart"/>
            <w:r w:rsidRPr="00C166B8">
              <w:rPr>
                <w:rFonts w:eastAsia="Calibri"/>
                <w:bCs/>
                <w:sz w:val="14"/>
                <w:szCs w:val="14"/>
              </w:rPr>
              <w:t>вых</w:t>
            </w:r>
            <w:proofErr w:type="spellEnd"/>
            <w:r w:rsidRPr="00C166B8">
              <w:rPr>
                <w:rFonts w:eastAsia="Calibri"/>
                <w:bCs/>
                <w:sz w:val="14"/>
                <w:szCs w:val="14"/>
              </w:rPr>
              <w:t xml:space="preserve">: Да; H=100м; </w:t>
            </w:r>
            <w:proofErr w:type="spellStart"/>
            <w:r w:rsidRPr="00C166B8">
              <w:rPr>
                <w:rFonts w:eastAsia="Calibri"/>
                <w:bCs/>
                <w:sz w:val="14"/>
                <w:szCs w:val="14"/>
              </w:rPr>
              <w:t>tв</w:t>
            </w:r>
            <w:proofErr w:type="spellEnd"/>
            <w:r w:rsidRPr="00C166B8">
              <w:rPr>
                <w:rFonts w:eastAsia="Calibri"/>
                <w:bCs/>
                <w:sz w:val="14"/>
                <w:szCs w:val="14"/>
              </w:rPr>
              <w:t xml:space="preserve">=20°C; </w:t>
            </w:r>
            <w:proofErr w:type="spellStart"/>
            <w:r w:rsidRPr="00C166B8">
              <w:rPr>
                <w:rFonts w:eastAsia="Calibri"/>
                <w:bCs/>
                <w:sz w:val="14"/>
                <w:szCs w:val="14"/>
              </w:rPr>
              <w:t>Roв</w:t>
            </w:r>
            <w:proofErr w:type="spellEnd"/>
            <w:r w:rsidRPr="00C166B8">
              <w:rPr>
                <w:rFonts w:eastAsia="Calibri"/>
                <w:bCs/>
                <w:sz w:val="14"/>
                <w:szCs w:val="14"/>
              </w:rPr>
              <w:t>=1,19кг/</w:t>
            </w:r>
            <w:proofErr w:type="spellStart"/>
            <w:r w:rsidRPr="00C166B8">
              <w:rPr>
                <w:rFonts w:eastAsia="Calibri"/>
                <w:bCs/>
                <w:sz w:val="14"/>
                <w:szCs w:val="14"/>
              </w:rPr>
              <w:t>куб</w:t>
            </w:r>
            <w:proofErr w:type="gramStart"/>
            <w:r w:rsidRPr="00C166B8">
              <w:rPr>
                <w:rFonts w:eastAsia="Calibri"/>
                <w:bCs/>
                <w:sz w:val="14"/>
                <w:szCs w:val="14"/>
              </w:rPr>
              <w:t>.м</w:t>
            </w:r>
            <w:proofErr w:type="spellEnd"/>
            <w:proofErr w:type="gramEnd"/>
            <w:r w:rsidRPr="00C166B8">
              <w:rPr>
                <w:rFonts w:eastAsia="Calibri"/>
                <w:bCs/>
                <w:sz w:val="14"/>
                <w:szCs w:val="14"/>
              </w:rPr>
              <w:t xml:space="preserve">; </w:t>
            </w:r>
            <w:proofErr w:type="spellStart"/>
            <w:r w:rsidRPr="00C166B8">
              <w:rPr>
                <w:rFonts w:eastAsia="Calibri"/>
                <w:bCs/>
                <w:sz w:val="14"/>
                <w:szCs w:val="14"/>
              </w:rPr>
              <w:t>Pконд</w:t>
            </w:r>
            <w:proofErr w:type="spellEnd"/>
            <w:r w:rsidRPr="00C166B8">
              <w:rPr>
                <w:rFonts w:eastAsia="Calibri"/>
                <w:bCs/>
                <w:sz w:val="14"/>
                <w:szCs w:val="14"/>
              </w:rPr>
              <w:t xml:space="preserve">=1Па; </w:t>
            </w:r>
            <w:proofErr w:type="spellStart"/>
            <w:r w:rsidRPr="00C166B8">
              <w:rPr>
                <w:rFonts w:eastAsia="Calibri"/>
                <w:bCs/>
                <w:sz w:val="14"/>
                <w:szCs w:val="14"/>
              </w:rPr>
              <w:t>Pсеть</w:t>
            </w:r>
            <w:proofErr w:type="spellEnd"/>
            <w:r w:rsidRPr="00C166B8">
              <w:rPr>
                <w:rFonts w:eastAsia="Calibri"/>
                <w:bCs/>
                <w:sz w:val="14"/>
                <w:szCs w:val="14"/>
              </w:rPr>
              <w:t xml:space="preserve">=310Па; </w:t>
            </w:r>
            <w:proofErr w:type="spellStart"/>
            <w:r w:rsidRPr="00C166B8">
              <w:rPr>
                <w:rFonts w:eastAsia="Calibri"/>
                <w:bCs/>
                <w:sz w:val="14"/>
                <w:szCs w:val="14"/>
              </w:rPr>
              <w:t>Lв</w:t>
            </w:r>
            <w:proofErr w:type="spellEnd"/>
            <w:r w:rsidRPr="00C166B8">
              <w:rPr>
                <w:rFonts w:eastAsia="Calibri"/>
                <w:bCs/>
                <w:sz w:val="14"/>
                <w:szCs w:val="14"/>
              </w:rPr>
              <w:t xml:space="preserve">=500куб.м/ч; </w:t>
            </w:r>
            <w:proofErr w:type="spellStart"/>
            <w:r w:rsidRPr="00C166B8">
              <w:rPr>
                <w:rFonts w:eastAsia="Calibri"/>
                <w:bCs/>
                <w:sz w:val="14"/>
                <w:szCs w:val="14"/>
              </w:rPr>
              <w:t>Pполн</w:t>
            </w:r>
            <w:proofErr w:type="spellEnd"/>
            <w:r w:rsidRPr="00C166B8">
              <w:rPr>
                <w:rFonts w:eastAsia="Calibri"/>
                <w:bCs/>
                <w:sz w:val="14"/>
                <w:szCs w:val="14"/>
              </w:rPr>
              <w:t xml:space="preserve">=326Па; </w:t>
            </w:r>
            <w:proofErr w:type="spellStart"/>
            <w:r w:rsidRPr="00C166B8">
              <w:rPr>
                <w:rFonts w:eastAsia="Calibri"/>
                <w:bCs/>
                <w:sz w:val="14"/>
                <w:szCs w:val="14"/>
              </w:rPr>
              <w:t>Pст</w:t>
            </w:r>
            <w:proofErr w:type="spellEnd"/>
            <w:r w:rsidRPr="00C166B8">
              <w:rPr>
                <w:rFonts w:eastAsia="Calibri"/>
                <w:bCs/>
                <w:sz w:val="14"/>
                <w:szCs w:val="14"/>
              </w:rPr>
              <w:t xml:space="preserve">=319Па; </w:t>
            </w:r>
            <w:proofErr w:type="spellStart"/>
            <w:r w:rsidRPr="00C166B8">
              <w:rPr>
                <w:rFonts w:eastAsia="Calibri"/>
                <w:bCs/>
                <w:sz w:val="14"/>
                <w:szCs w:val="14"/>
              </w:rPr>
              <w:t>Vвых</w:t>
            </w:r>
            <w:proofErr w:type="spellEnd"/>
            <w:r w:rsidRPr="00C166B8">
              <w:rPr>
                <w:rFonts w:eastAsia="Calibri"/>
                <w:bCs/>
                <w:sz w:val="14"/>
                <w:szCs w:val="14"/>
              </w:rPr>
              <w:t xml:space="preserve">=3,3м/с; </w:t>
            </w:r>
            <w:proofErr w:type="spellStart"/>
            <w:r w:rsidRPr="00C166B8">
              <w:rPr>
                <w:rFonts w:eastAsia="Calibri"/>
                <w:bCs/>
                <w:sz w:val="14"/>
                <w:szCs w:val="14"/>
              </w:rPr>
              <w:t>nрк</w:t>
            </w:r>
            <w:proofErr w:type="spellEnd"/>
            <w:r w:rsidRPr="00C166B8">
              <w:rPr>
                <w:rFonts w:eastAsia="Calibri"/>
                <w:bCs/>
                <w:sz w:val="14"/>
                <w:szCs w:val="14"/>
              </w:rPr>
              <w:t xml:space="preserve">=2023мин-1; </w:t>
            </w:r>
            <w:proofErr w:type="spellStart"/>
            <w:r w:rsidRPr="00C166B8">
              <w:rPr>
                <w:rFonts w:eastAsia="Calibri"/>
                <w:bCs/>
                <w:sz w:val="14"/>
                <w:szCs w:val="14"/>
              </w:rPr>
              <w:t>Np</w:t>
            </w:r>
            <w:proofErr w:type="spellEnd"/>
            <w:r w:rsidRPr="00C166B8">
              <w:rPr>
                <w:rFonts w:eastAsia="Calibri"/>
                <w:bCs/>
                <w:sz w:val="14"/>
                <w:szCs w:val="14"/>
              </w:rPr>
              <w:t xml:space="preserve">=0,127кВт; КПД=35,6%;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69; на выходе: </w:t>
            </w:r>
            <w:proofErr w:type="spellStart"/>
            <w:r w:rsidRPr="00C166B8">
              <w:rPr>
                <w:sz w:val="14"/>
                <w:szCs w:val="14"/>
                <w:lang w:eastAsia="ru-RU"/>
              </w:rPr>
              <w:t>дБА</w:t>
            </w:r>
            <w:proofErr w:type="spellEnd"/>
            <w:r w:rsidRPr="00C166B8">
              <w:rPr>
                <w:sz w:val="14"/>
                <w:szCs w:val="14"/>
                <w:lang w:eastAsia="ru-RU"/>
              </w:rPr>
              <w:t>, 77</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val="restart"/>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70</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2135; </w:t>
            </w:r>
            <w:r w:rsidRPr="00C166B8">
              <w:rPr>
                <w:rFonts w:eastAsia="Calibri"/>
                <w:bCs/>
                <w:sz w:val="14"/>
                <w:szCs w:val="14"/>
              </w:rPr>
              <w:t>Вентилятор ВСК, Выхлоп по оси</w:t>
            </w:r>
          </w:p>
          <w:p w:rsidR="00414758" w:rsidRPr="00C166B8" w:rsidRDefault="00414758" w:rsidP="00EA0F6B">
            <w:pPr>
              <w:rPr>
                <w:rFonts w:eastAsia="Calibri"/>
                <w:bCs/>
                <w:sz w:val="14"/>
                <w:szCs w:val="14"/>
              </w:rPr>
            </w:pPr>
            <w:r w:rsidRPr="00C166B8">
              <w:rPr>
                <w:rFonts w:eastAsia="Calibri"/>
                <w:bCs/>
                <w:sz w:val="14"/>
                <w:szCs w:val="14"/>
              </w:rPr>
              <w:t xml:space="preserve">Индекс: ВОСК9-025-00075-02-1-О-У3; Выхлоп: по оси; Сеть </w:t>
            </w:r>
            <w:proofErr w:type="spellStart"/>
            <w:r w:rsidRPr="00C166B8">
              <w:rPr>
                <w:rFonts w:eastAsia="Calibri"/>
                <w:bCs/>
                <w:sz w:val="14"/>
                <w:szCs w:val="14"/>
              </w:rPr>
              <w:t>вых</w:t>
            </w:r>
            <w:proofErr w:type="spellEnd"/>
            <w:r w:rsidRPr="00C166B8">
              <w:rPr>
                <w:rFonts w:eastAsia="Calibri"/>
                <w:bCs/>
                <w:sz w:val="14"/>
                <w:szCs w:val="14"/>
              </w:rPr>
              <w:t xml:space="preserve">: Да; H=100м; </w:t>
            </w:r>
            <w:proofErr w:type="spellStart"/>
            <w:r w:rsidRPr="00C166B8">
              <w:rPr>
                <w:rFonts w:eastAsia="Calibri"/>
                <w:bCs/>
                <w:sz w:val="14"/>
                <w:szCs w:val="14"/>
              </w:rPr>
              <w:t>tв</w:t>
            </w:r>
            <w:proofErr w:type="spellEnd"/>
            <w:r w:rsidRPr="00C166B8">
              <w:rPr>
                <w:rFonts w:eastAsia="Calibri"/>
                <w:bCs/>
                <w:sz w:val="14"/>
                <w:szCs w:val="14"/>
              </w:rPr>
              <w:t xml:space="preserve">=20°C; </w:t>
            </w:r>
            <w:proofErr w:type="spellStart"/>
            <w:r w:rsidRPr="00C166B8">
              <w:rPr>
                <w:rFonts w:eastAsia="Calibri"/>
                <w:bCs/>
                <w:sz w:val="14"/>
                <w:szCs w:val="14"/>
              </w:rPr>
              <w:t>Roв</w:t>
            </w:r>
            <w:proofErr w:type="spellEnd"/>
            <w:r w:rsidRPr="00C166B8">
              <w:rPr>
                <w:rFonts w:eastAsia="Calibri"/>
                <w:bCs/>
                <w:sz w:val="14"/>
                <w:szCs w:val="14"/>
              </w:rPr>
              <w:t>=1,19кг/</w:t>
            </w:r>
            <w:proofErr w:type="spellStart"/>
            <w:r w:rsidRPr="00C166B8">
              <w:rPr>
                <w:rFonts w:eastAsia="Calibri"/>
                <w:bCs/>
                <w:sz w:val="14"/>
                <w:szCs w:val="14"/>
              </w:rPr>
              <w:t>куб</w:t>
            </w:r>
            <w:proofErr w:type="gramStart"/>
            <w:r w:rsidRPr="00C166B8">
              <w:rPr>
                <w:rFonts w:eastAsia="Calibri"/>
                <w:bCs/>
                <w:sz w:val="14"/>
                <w:szCs w:val="14"/>
              </w:rPr>
              <w:t>.м</w:t>
            </w:r>
            <w:proofErr w:type="spellEnd"/>
            <w:proofErr w:type="gramEnd"/>
            <w:r w:rsidRPr="00C166B8">
              <w:rPr>
                <w:rFonts w:eastAsia="Calibri"/>
                <w:bCs/>
                <w:sz w:val="14"/>
                <w:szCs w:val="14"/>
              </w:rPr>
              <w:t xml:space="preserve">; </w:t>
            </w:r>
            <w:proofErr w:type="spellStart"/>
            <w:r w:rsidRPr="00C166B8">
              <w:rPr>
                <w:rFonts w:eastAsia="Calibri"/>
                <w:bCs/>
                <w:sz w:val="14"/>
                <w:szCs w:val="14"/>
              </w:rPr>
              <w:t>Pконд</w:t>
            </w:r>
            <w:proofErr w:type="spellEnd"/>
            <w:r w:rsidRPr="00C166B8">
              <w:rPr>
                <w:rFonts w:eastAsia="Calibri"/>
                <w:bCs/>
                <w:sz w:val="14"/>
                <w:szCs w:val="14"/>
              </w:rPr>
              <w:t xml:space="preserve">=1Па; </w:t>
            </w:r>
            <w:proofErr w:type="spellStart"/>
            <w:r w:rsidRPr="00C166B8">
              <w:rPr>
                <w:rFonts w:eastAsia="Calibri"/>
                <w:bCs/>
                <w:sz w:val="14"/>
                <w:szCs w:val="14"/>
              </w:rPr>
              <w:t>Pсеть</w:t>
            </w:r>
            <w:proofErr w:type="spellEnd"/>
            <w:r w:rsidRPr="00C166B8">
              <w:rPr>
                <w:rFonts w:eastAsia="Calibri"/>
                <w:bCs/>
                <w:sz w:val="14"/>
                <w:szCs w:val="14"/>
              </w:rPr>
              <w:t xml:space="preserve">=530Па; </w:t>
            </w:r>
            <w:proofErr w:type="spellStart"/>
            <w:r w:rsidRPr="00C166B8">
              <w:rPr>
                <w:rFonts w:eastAsia="Calibri"/>
                <w:bCs/>
                <w:sz w:val="14"/>
                <w:szCs w:val="14"/>
              </w:rPr>
              <w:t>Lв</w:t>
            </w:r>
            <w:proofErr w:type="spellEnd"/>
            <w:r w:rsidRPr="00C166B8">
              <w:rPr>
                <w:rFonts w:eastAsia="Calibri"/>
                <w:bCs/>
                <w:sz w:val="14"/>
                <w:szCs w:val="14"/>
              </w:rPr>
              <w:t xml:space="preserve">=2135куб.м/ч; </w:t>
            </w:r>
            <w:proofErr w:type="spellStart"/>
            <w:r w:rsidRPr="00C166B8">
              <w:rPr>
                <w:rFonts w:eastAsia="Calibri"/>
                <w:bCs/>
                <w:sz w:val="14"/>
                <w:szCs w:val="14"/>
              </w:rPr>
              <w:t>Pполн</w:t>
            </w:r>
            <w:proofErr w:type="spellEnd"/>
            <w:r w:rsidRPr="00C166B8">
              <w:rPr>
                <w:rFonts w:eastAsia="Calibri"/>
                <w:bCs/>
                <w:sz w:val="14"/>
                <w:szCs w:val="14"/>
              </w:rPr>
              <w:t xml:space="preserve">=531Па; </w:t>
            </w:r>
            <w:proofErr w:type="spellStart"/>
            <w:r w:rsidRPr="00C166B8">
              <w:rPr>
                <w:rFonts w:eastAsia="Calibri"/>
                <w:bCs/>
                <w:sz w:val="14"/>
                <w:szCs w:val="14"/>
              </w:rPr>
              <w:t>Pст</w:t>
            </w:r>
            <w:proofErr w:type="spellEnd"/>
            <w:r w:rsidRPr="00C166B8">
              <w:rPr>
                <w:rFonts w:eastAsia="Calibri"/>
                <w:bCs/>
                <w:sz w:val="14"/>
                <w:szCs w:val="14"/>
              </w:rPr>
              <w:t xml:space="preserve">=482Па; </w:t>
            </w:r>
            <w:proofErr w:type="spellStart"/>
            <w:r w:rsidRPr="00C166B8">
              <w:rPr>
                <w:rFonts w:eastAsia="Calibri"/>
                <w:bCs/>
                <w:sz w:val="14"/>
                <w:szCs w:val="14"/>
              </w:rPr>
              <w:t>Vвых</w:t>
            </w:r>
            <w:proofErr w:type="spellEnd"/>
            <w:r w:rsidRPr="00C166B8">
              <w:rPr>
                <w:rFonts w:eastAsia="Calibri"/>
                <w:bCs/>
                <w:sz w:val="14"/>
                <w:szCs w:val="14"/>
              </w:rPr>
              <w:t xml:space="preserve">=9,12м/с; </w:t>
            </w:r>
            <w:proofErr w:type="spellStart"/>
            <w:r w:rsidRPr="00C166B8">
              <w:rPr>
                <w:rFonts w:eastAsia="Calibri"/>
                <w:bCs/>
                <w:sz w:val="14"/>
                <w:szCs w:val="14"/>
              </w:rPr>
              <w:t>nрк</w:t>
            </w:r>
            <w:proofErr w:type="spellEnd"/>
            <w:r w:rsidRPr="00C166B8">
              <w:rPr>
                <w:rFonts w:eastAsia="Calibri"/>
                <w:bCs/>
                <w:sz w:val="14"/>
                <w:szCs w:val="14"/>
              </w:rPr>
              <w:t xml:space="preserve">=3260мин-1; </w:t>
            </w:r>
            <w:proofErr w:type="spellStart"/>
            <w:r w:rsidRPr="00C166B8">
              <w:rPr>
                <w:rFonts w:eastAsia="Calibri"/>
                <w:bCs/>
                <w:sz w:val="14"/>
                <w:szCs w:val="14"/>
              </w:rPr>
              <w:t>Np</w:t>
            </w:r>
            <w:proofErr w:type="spellEnd"/>
            <w:r w:rsidRPr="00C166B8">
              <w:rPr>
                <w:rFonts w:eastAsia="Calibri"/>
                <w:bCs/>
                <w:sz w:val="14"/>
                <w:szCs w:val="14"/>
              </w:rPr>
              <w:t xml:space="preserve">=0,552кВт; КПД=57,1%;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77; на выходе: </w:t>
            </w:r>
            <w:proofErr w:type="spellStart"/>
            <w:r w:rsidRPr="00C166B8">
              <w:rPr>
                <w:sz w:val="14"/>
                <w:szCs w:val="14"/>
                <w:lang w:eastAsia="ru-RU"/>
              </w:rPr>
              <w:t>дБА</w:t>
            </w:r>
            <w:proofErr w:type="spellEnd"/>
            <w:r w:rsidRPr="00C166B8">
              <w:rPr>
                <w:sz w:val="14"/>
                <w:szCs w:val="14"/>
                <w:lang w:eastAsia="ru-RU"/>
              </w:rPr>
              <w:t>, 70</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71</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2200; </w:t>
            </w:r>
            <w:r w:rsidRPr="00C166B8">
              <w:rPr>
                <w:rFonts w:eastAsia="Calibri"/>
                <w:bCs/>
                <w:sz w:val="14"/>
                <w:szCs w:val="14"/>
              </w:rPr>
              <w:t>Вентилятор ВСК, Выхлоп по оси</w:t>
            </w:r>
          </w:p>
          <w:p w:rsidR="00414758" w:rsidRPr="00C166B8" w:rsidRDefault="00414758" w:rsidP="00EA0F6B">
            <w:pPr>
              <w:rPr>
                <w:rFonts w:eastAsia="Calibri"/>
                <w:bCs/>
                <w:sz w:val="14"/>
                <w:szCs w:val="14"/>
              </w:rPr>
            </w:pPr>
            <w:r w:rsidRPr="00C166B8">
              <w:rPr>
                <w:rFonts w:eastAsia="Calibri"/>
                <w:bCs/>
                <w:sz w:val="14"/>
                <w:szCs w:val="14"/>
              </w:rPr>
              <w:t xml:space="preserve">Индекс: ВОСК9-025-00075-02-1-О-У3; Выхлоп: по оси; Сеть </w:t>
            </w:r>
            <w:proofErr w:type="spellStart"/>
            <w:r w:rsidRPr="00C166B8">
              <w:rPr>
                <w:rFonts w:eastAsia="Calibri"/>
                <w:bCs/>
                <w:sz w:val="14"/>
                <w:szCs w:val="14"/>
              </w:rPr>
              <w:t>вых</w:t>
            </w:r>
            <w:proofErr w:type="spellEnd"/>
            <w:r w:rsidRPr="00C166B8">
              <w:rPr>
                <w:rFonts w:eastAsia="Calibri"/>
                <w:bCs/>
                <w:sz w:val="14"/>
                <w:szCs w:val="14"/>
              </w:rPr>
              <w:t xml:space="preserve">: Да; H=100м; </w:t>
            </w:r>
            <w:proofErr w:type="spellStart"/>
            <w:r w:rsidRPr="00C166B8">
              <w:rPr>
                <w:rFonts w:eastAsia="Calibri"/>
                <w:bCs/>
                <w:sz w:val="14"/>
                <w:szCs w:val="14"/>
              </w:rPr>
              <w:t>tв</w:t>
            </w:r>
            <w:proofErr w:type="spellEnd"/>
            <w:r w:rsidRPr="00C166B8">
              <w:rPr>
                <w:rFonts w:eastAsia="Calibri"/>
                <w:bCs/>
                <w:sz w:val="14"/>
                <w:szCs w:val="14"/>
              </w:rPr>
              <w:t xml:space="preserve">=20°C; </w:t>
            </w:r>
            <w:proofErr w:type="spellStart"/>
            <w:r w:rsidRPr="00C166B8">
              <w:rPr>
                <w:rFonts w:eastAsia="Calibri"/>
                <w:bCs/>
                <w:sz w:val="14"/>
                <w:szCs w:val="14"/>
              </w:rPr>
              <w:t>Roв</w:t>
            </w:r>
            <w:proofErr w:type="spellEnd"/>
            <w:r w:rsidRPr="00C166B8">
              <w:rPr>
                <w:rFonts w:eastAsia="Calibri"/>
                <w:bCs/>
                <w:sz w:val="14"/>
                <w:szCs w:val="14"/>
              </w:rPr>
              <w:t>=1,19кг/</w:t>
            </w:r>
            <w:proofErr w:type="spellStart"/>
            <w:r w:rsidRPr="00C166B8">
              <w:rPr>
                <w:rFonts w:eastAsia="Calibri"/>
                <w:bCs/>
                <w:sz w:val="14"/>
                <w:szCs w:val="14"/>
              </w:rPr>
              <w:t>куб</w:t>
            </w:r>
            <w:proofErr w:type="gramStart"/>
            <w:r w:rsidRPr="00C166B8">
              <w:rPr>
                <w:rFonts w:eastAsia="Calibri"/>
                <w:bCs/>
                <w:sz w:val="14"/>
                <w:szCs w:val="14"/>
              </w:rPr>
              <w:t>.м</w:t>
            </w:r>
            <w:proofErr w:type="spellEnd"/>
            <w:proofErr w:type="gramEnd"/>
            <w:r w:rsidRPr="00C166B8">
              <w:rPr>
                <w:rFonts w:eastAsia="Calibri"/>
                <w:bCs/>
                <w:sz w:val="14"/>
                <w:szCs w:val="14"/>
              </w:rPr>
              <w:t xml:space="preserve">; </w:t>
            </w:r>
            <w:proofErr w:type="spellStart"/>
            <w:r w:rsidRPr="00C166B8">
              <w:rPr>
                <w:rFonts w:eastAsia="Calibri"/>
                <w:bCs/>
                <w:sz w:val="14"/>
                <w:szCs w:val="14"/>
              </w:rPr>
              <w:t>Pконд</w:t>
            </w:r>
            <w:proofErr w:type="spellEnd"/>
            <w:r w:rsidRPr="00C166B8">
              <w:rPr>
                <w:rFonts w:eastAsia="Calibri"/>
                <w:bCs/>
                <w:sz w:val="14"/>
                <w:szCs w:val="14"/>
              </w:rPr>
              <w:t xml:space="preserve">=1Па; </w:t>
            </w:r>
            <w:proofErr w:type="spellStart"/>
            <w:r w:rsidRPr="00C166B8">
              <w:rPr>
                <w:rFonts w:eastAsia="Calibri"/>
                <w:bCs/>
                <w:sz w:val="14"/>
                <w:szCs w:val="14"/>
              </w:rPr>
              <w:t>Pсеть</w:t>
            </w:r>
            <w:proofErr w:type="spellEnd"/>
            <w:r w:rsidRPr="00C166B8">
              <w:rPr>
                <w:rFonts w:eastAsia="Calibri"/>
                <w:bCs/>
                <w:sz w:val="14"/>
                <w:szCs w:val="14"/>
              </w:rPr>
              <w:t xml:space="preserve">=530Па; </w:t>
            </w:r>
            <w:proofErr w:type="spellStart"/>
            <w:r w:rsidRPr="00C166B8">
              <w:rPr>
                <w:rFonts w:eastAsia="Calibri"/>
                <w:bCs/>
                <w:sz w:val="14"/>
                <w:szCs w:val="14"/>
              </w:rPr>
              <w:t>Lв</w:t>
            </w:r>
            <w:proofErr w:type="spellEnd"/>
            <w:r w:rsidRPr="00C166B8">
              <w:rPr>
                <w:rFonts w:eastAsia="Calibri"/>
                <w:bCs/>
                <w:sz w:val="14"/>
                <w:szCs w:val="14"/>
              </w:rPr>
              <w:t xml:space="preserve">=2200куб.м/ч; </w:t>
            </w:r>
            <w:proofErr w:type="spellStart"/>
            <w:r w:rsidRPr="00C166B8">
              <w:rPr>
                <w:rFonts w:eastAsia="Calibri"/>
                <w:bCs/>
                <w:sz w:val="14"/>
                <w:szCs w:val="14"/>
              </w:rPr>
              <w:t>Pполн</w:t>
            </w:r>
            <w:proofErr w:type="spellEnd"/>
            <w:r w:rsidRPr="00C166B8">
              <w:rPr>
                <w:rFonts w:eastAsia="Calibri"/>
                <w:bCs/>
                <w:sz w:val="14"/>
                <w:szCs w:val="14"/>
              </w:rPr>
              <w:t xml:space="preserve">=531Па; </w:t>
            </w:r>
            <w:proofErr w:type="spellStart"/>
            <w:r w:rsidRPr="00C166B8">
              <w:rPr>
                <w:rFonts w:eastAsia="Calibri"/>
                <w:bCs/>
                <w:sz w:val="14"/>
                <w:szCs w:val="14"/>
              </w:rPr>
              <w:t>Pст</w:t>
            </w:r>
            <w:proofErr w:type="spellEnd"/>
            <w:r w:rsidRPr="00C166B8">
              <w:rPr>
                <w:rFonts w:eastAsia="Calibri"/>
                <w:bCs/>
                <w:sz w:val="14"/>
                <w:szCs w:val="14"/>
              </w:rPr>
              <w:t xml:space="preserve">=479Па; </w:t>
            </w:r>
            <w:proofErr w:type="spellStart"/>
            <w:r w:rsidRPr="00C166B8">
              <w:rPr>
                <w:rFonts w:eastAsia="Calibri"/>
                <w:bCs/>
                <w:sz w:val="14"/>
                <w:szCs w:val="14"/>
              </w:rPr>
              <w:t>Vвых</w:t>
            </w:r>
            <w:proofErr w:type="spellEnd"/>
            <w:r w:rsidRPr="00C166B8">
              <w:rPr>
                <w:rFonts w:eastAsia="Calibri"/>
                <w:bCs/>
                <w:sz w:val="14"/>
                <w:szCs w:val="14"/>
              </w:rPr>
              <w:t xml:space="preserve">=9,4м/с; </w:t>
            </w:r>
            <w:proofErr w:type="spellStart"/>
            <w:r w:rsidRPr="00C166B8">
              <w:rPr>
                <w:rFonts w:eastAsia="Calibri"/>
                <w:bCs/>
                <w:sz w:val="14"/>
                <w:szCs w:val="14"/>
              </w:rPr>
              <w:t>nрк</w:t>
            </w:r>
            <w:proofErr w:type="spellEnd"/>
            <w:r w:rsidRPr="00C166B8">
              <w:rPr>
                <w:rFonts w:eastAsia="Calibri"/>
                <w:bCs/>
                <w:sz w:val="14"/>
                <w:szCs w:val="14"/>
              </w:rPr>
              <w:t xml:space="preserve">=3309мин-1; </w:t>
            </w:r>
            <w:proofErr w:type="spellStart"/>
            <w:r w:rsidRPr="00C166B8">
              <w:rPr>
                <w:rFonts w:eastAsia="Calibri"/>
                <w:bCs/>
                <w:sz w:val="14"/>
                <w:szCs w:val="14"/>
              </w:rPr>
              <w:t>Np</w:t>
            </w:r>
            <w:proofErr w:type="spellEnd"/>
            <w:r w:rsidRPr="00C166B8">
              <w:rPr>
                <w:rFonts w:eastAsia="Calibri"/>
                <w:bCs/>
                <w:sz w:val="14"/>
                <w:szCs w:val="14"/>
              </w:rPr>
              <w:t xml:space="preserve">=0,575кВт; КПД=56,4%;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77; на выходе: </w:t>
            </w:r>
            <w:proofErr w:type="spellStart"/>
            <w:r w:rsidRPr="00C166B8">
              <w:rPr>
                <w:sz w:val="14"/>
                <w:szCs w:val="14"/>
                <w:lang w:eastAsia="ru-RU"/>
              </w:rPr>
              <w:t>дБА</w:t>
            </w:r>
            <w:proofErr w:type="spellEnd"/>
            <w:r w:rsidRPr="00C166B8">
              <w:rPr>
                <w:sz w:val="14"/>
                <w:szCs w:val="14"/>
                <w:lang w:eastAsia="ru-RU"/>
              </w:rPr>
              <w:t>, 70</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72</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1585; </w:t>
            </w:r>
            <w:r w:rsidRPr="00C166B8">
              <w:rPr>
                <w:rFonts w:eastAsia="Calibri"/>
                <w:bCs/>
                <w:sz w:val="14"/>
                <w:szCs w:val="14"/>
              </w:rPr>
              <w:t>Вентилятор ВСК, Выхлоп по оси</w:t>
            </w:r>
          </w:p>
          <w:p w:rsidR="00414758" w:rsidRPr="00C166B8" w:rsidRDefault="00414758" w:rsidP="00EA0F6B">
            <w:pPr>
              <w:rPr>
                <w:rFonts w:eastAsia="Calibri"/>
                <w:bCs/>
                <w:sz w:val="14"/>
                <w:szCs w:val="14"/>
              </w:rPr>
            </w:pPr>
            <w:r w:rsidRPr="00C166B8">
              <w:rPr>
                <w:rFonts w:eastAsia="Calibri"/>
                <w:bCs/>
                <w:sz w:val="14"/>
                <w:szCs w:val="14"/>
              </w:rPr>
              <w:t xml:space="preserve">Индекс: ВОСК6-025-00037-02-1-О-У3; Выхлоп: по оси; Сеть </w:t>
            </w:r>
            <w:proofErr w:type="spellStart"/>
            <w:r w:rsidRPr="00C166B8">
              <w:rPr>
                <w:rFonts w:eastAsia="Calibri"/>
                <w:bCs/>
                <w:sz w:val="14"/>
                <w:szCs w:val="14"/>
              </w:rPr>
              <w:t>вых</w:t>
            </w:r>
            <w:proofErr w:type="spellEnd"/>
            <w:r w:rsidRPr="00C166B8">
              <w:rPr>
                <w:rFonts w:eastAsia="Calibri"/>
                <w:bCs/>
                <w:sz w:val="14"/>
                <w:szCs w:val="14"/>
              </w:rPr>
              <w:t xml:space="preserve">: Да; H=100м; </w:t>
            </w:r>
            <w:proofErr w:type="spellStart"/>
            <w:r w:rsidRPr="00C166B8">
              <w:rPr>
                <w:rFonts w:eastAsia="Calibri"/>
                <w:bCs/>
                <w:sz w:val="14"/>
                <w:szCs w:val="14"/>
              </w:rPr>
              <w:t>tв</w:t>
            </w:r>
            <w:proofErr w:type="spellEnd"/>
            <w:r w:rsidRPr="00C166B8">
              <w:rPr>
                <w:rFonts w:eastAsia="Calibri"/>
                <w:bCs/>
                <w:sz w:val="14"/>
                <w:szCs w:val="14"/>
              </w:rPr>
              <w:t xml:space="preserve">=20°C; </w:t>
            </w:r>
            <w:proofErr w:type="spellStart"/>
            <w:r w:rsidRPr="00C166B8">
              <w:rPr>
                <w:rFonts w:eastAsia="Calibri"/>
                <w:bCs/>
                <w:sz w:val="14"/>
                <w:szCs w:val="14"/>
              </w:rPr>
              <w:t>Roв</w:t>
            </w:r>
            <w:proofErr w:type="spellEnd"/>
            <w:r w:rsidRPr="00C166B8">
              <w:rPr>
                <w:rFonts w:eastAsia="Calibri"/>
                <w:bCs/>
                <w:sz w:val="14"/>
                <w:szCs w:val="14"/>
              </w:rPr>
              <w:t>=1,19кг/</w:t>
            </w:r>
            <w:proofErr w:type="spellStart"/>
            <w:r w:rsidRPr="00C166B8">
              <w:rPr>
                <w:rFonts w:eastAsia="Calibri"/>
                <w:bCs/>
                <w:sz w:val="14"/>
                <w:szCs w:val="14"/>
              </w:rPr>
              <w:t>куб</w:t>
            </w:r>
            <w:proofErr w:type="gramStart"/>
            <w:r w:rsidRPr="00C166B8">
              <w:rPr>
                <w:rFonts w:eastAsia="Calibri"/>
                <w:bCs/>
                <w:sz w:val="14"/>
                <w:szCs w:val="14"/>
              </w:rPr>
              <w:t>.м</w:t>
            </w:r>
            <w:proofErr w:type="spellEnd"/>
            <w:proofErr w:type="gramEnd"/>
            <w:r w:rsidRPr="00C166B8">
              <w:rPr>
                <w:rFonts w:eastAsia="Calibri"/>
                <w:bCs/>
                <w:sz w:val="14"/>
                <w:szCs w:val="14"/>
              </w:rPr>
              <w:t xml:space="preserve">; </w:t>
            </w:r>
            <w:proofErr w:type="spellStart"/>
            <w:r w:rsidRPr="00C166B8">
              <w:rPr>
                <w:rFonts w:eastAsia="Calibri"/>
                <w:bCs/>
                <w:sz w:val="14"/>
                <w:szCs w:val="14"/>
              </w:rPr>
              <w:t>Pконд</w:t>
            </w:r>
            <w:proofErr w:type="spellEnd"/>
            <w:r w:rsidRPr="00C166B8">
              <w:rPr>
                <w:rFonts w:eastAsia="Calibri"/>
                <w:bCs/>
                <w:sz w:val="14"/>
                <w:szCs w:val="14"/>
              </w:rPr>
              <w:t xml:space="preserve">=1Па; </w:t>
            </w:r>
            <w:proofErr w:type="spellStart"/>
            <w:r w:rsidRPr="00C166B8">
              <w:rPr>
                <w:rFonts w:eastAsia="Calibri"/>
                <w:bCs/>
                <w:sz w:val="14"/>
                <w:szCs w:val="14"/>
              </w:rPr>
              <w:t>Pсеть</w:t>
            </w:r>
            <w:proofErr w:type="spellEnd"/>
            <w:r w:rsidRPr="00C166B8">
              <w:rPr>
                <w:rFonts w:eastAsia="Calibri"/>
                <w:bCs/>
                <w:sz w:val="14"/>
                <w:szCs w:val="14"/>
              </w:rPr>
              <w:t xml:space="preserve">=440Па; </w:t>
            </w:r>
            <w:proofErr w:type="spellStart"/>
            <w:r w:rsidRPr="00C166B8">
              <w:rPr>
                <w:rFonts w:eastAsia="Calibri"/>
                <w:bCs/>
                <w:sz w:val="14"/>
                <w:szCs w:val="14"/>
              </w:rPr>
              <w:t>Lв</w:t>
            </w:r>
            <w:proofErr w:type="spellEnd"/>
            <w:r w:rsidRPr="00C166B8">
              <w:rPr>
                <w:rFonts w:eastAsia="Calibri"/>
                <w:bCs/>
                <w:sz w:val="14"/>
                <w:szCs w:val="14"/>
              </w:rPr>
              <w:t xml:space="preserve">=1585куб.м/ч; </w:t>
            </w:r>
            <w:proofErr w:type="spellStart"/>
            <w:r w:rsidRPr="00C166B8">
              <w:rPr>
                <w:rFonts w:eastAsia="Calibri"/>
                <w:bCs/>
                <w:sz w:val="14"/>
                <w:szCs w:val="14"/>
              </w:rPr>
              <w:t>Pполн</w:t>
            </w:r>
            <w:proofErr w:type="spellEnd"/>
            <w:r w:rsidRPr="00C166B8">
              <w:rPr>
                <w:rFonts w:eastAsia="Calibri"/>
                <w:bCs/>
                <w:sz w:val="14"/>
                <w:szCs w:val="14"/>
              </w:rPr>
              <w:t xml:space="preserve">=441Па; </w:t>
            </w:r>
            <w:proofErr w:type="spellStart"/>
            <w:r w:rsidRPr="00C166B8">
              <w:rPr>
                <w:rFonts w:eastAsia="Calibri"/>
                <w:bCs/>
                <w:sz w:val="14"/>
                <w:szCs w:val="14"/>
              </w:rPr>
              <w:t>Pст</w:t>
            </w:r>
            <w:proofErr w:type="spellEnd"/>
            <w:r w:rsidRPr="00C166B8">
              <w:rPr>
                <w:rFonts w:eastAsia="Calibri"/>
                <w:bCs/>
                <w:sz w:val="14"/>
                <w:szCs w:val="14"/>
              </w:rPr>
              <w:t xml:space="preserve">=414Па; </w:t>
            </w:r>
            <w:proofErr w:type="spellStart"/>
            <w:r w:rsidRPr="00C166B8">
              <w:rPr>
                <w:rFonts w:eastAsia="Calibri"/>
                <w:bCs/>
                <w:sz w:val="14"/>
                <w:szCs w:val="14"/>
              </w:rPr>
              <w:t>Vвых</w:t>
            </w:r>
            <w:proofErr w:type="spellEnd"/>
            <w:r w:rsidRPr="00C166B8">
              <w:rPr>
                <w:rFonts w:eastAsia="Calibri"/>
                <w:bCs/>
                <w:sz w:val="14"/>
                <w:szCs w:val="14"/>
              </w:rPr>
              <w:t xml:space="preserve">=6,77м/с; </w:t>
            </w:r>
            <w:proofErr w:type="spellStart"/>
            <w:r w:rsidRPr="00C166B8">
              <w:rPr>
                <w:rFonts w:eastAsia="Calibri"/>
                <w:bCs/>
                <w:sz w:val="14"/>
                <w:szCs w:val="14"/>
              </w:rPr>
              <w:t>nрк</w:t>
            </w:r>
            <w:proofErr w:type="spellEnd"/>
            <w:r w:rsidRPr="00C166B8">
              <w:rPr>
                <w:rFonts w:eastAsia="Calibri"/>
                <w:bCs/>
                <w:sz w:val="14"/>
                <w:szCs w:val="14"/>
              </w:rPr>
              <w:t xml:space="preserve">=2893мин-1; </w:t>
            </w:r>
            <w:proofErr w:type="spellStart"/>
            <w:r w:rsidRPr="00C166B8">
              <w:rPr>
                <w:rFonts w:eastAsia="Calibri"/>
                <w:bCs/>
                <w:sz w:val="14"/>
                <w:szCs w:val="14"/>
              </w:rPr>
              <w:t>Np</w:t>
            </w:r>
            <w:proofErr w:type="spellEnd"/>
            <w:r w:rsidRPr="00C166B8">
              <w:rPr>
                <w:rFonts w:eastAsia="Calibri"/>
                <w:bCs/>
                <w:sz w:val="14"/>
                <w:szCs w:val="14"/>
              </w:rPr>
              <w:t xml:space="preserve">=0,313кВт; КПД=62,1%;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71; на выходе: </w:t>
            </w:r>
            <w:proofErr w:type="spellStart"/>
            <w:r w:rsidRPr="00C166B8">
              <w:rPr>
                <w:sz w:val="14"/>
                <w:szCs w:val="14"/>
                <w:lang w:eastAsia="ru-RU"/>
              </w:rPr>
              <w:t>дБА</w:t>
            </w:r>
            <w:proofErr w:type="spellEnd"/>
            <w:r w:rsidRPr="00C166B8">
              <w:rPr>
                <w:sz w:val="14"/>
                <w:szCs w:val="14"/>
                <w:lang w:eastAsia="ru-RU"/>
              </w:rPr>
              <w:t>, 64</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73</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800; </w:t>
            </w:r>
            <w:r w:rsidRPr="00C166B8">
              <w:rPr>
                <w:rFonts w:eastAsia="Calibri"/>
                <w:bCs/>
                <w:sz w:val="14"/>
                <w:szCs w:val="14"/>
              </w:rPr>
              <w:t>Вентилятор, Выхлоп по оси</w:t>
            </w:r>
          </w:p>
          <w:p w:rsidR="00414758" w:rsidRPr="00C166B8" w:rsidRDefault="00414758" w:rsidP="00EA0F6B">
            <w:pPr>
              <w:rPr>
                <w:rFonts w:eastAsia="Calibri"/>
                <w:b/>
                <w:bCs/>
                <w:sz w:val="14"/>
                <w:szCs w:val="14"/>
              </w:rPr>
            </w:pPr>
            <w:r w:rsidRPr="00C166B8">
              <w:rPr>
                <w:rFonts w:eastAsia="Calibri"/>
                <w:bCs/>
                <w:sz w:val="14"/>
                <w:szCs w:val="14"/>
              </w:rPr>
              <w:t xml:space="preserve">Индекс: TLZ160-; Выхлоп: по оси; Выхлоп BxH:205x205мм; Сеть </w:t>
            </w:r>
            <w:proofErr w:type="spellStart"/>
            <w:r w:rsidRPr="00C166B8">
              <w:rPr>
                <w:rFonts w:eastAsia="Calibri"/>
                <w:bCs/>
                <w:sz w:val="14"/>
                <w:szCs w:val="14"/>
              </w:rPr>
              <w:t>вых</w:t>
            </w:r>
            <w:proofErr w:type="spellEnd"/>
            <w:r w:rsidRPr="00C166B8">
              <w:rPr>
                <w:rFonts w:eastAsia="Calibri"/>
                <w:bCs/>
                <w:sz w:val="14"/>
                <w:szCs w:val="14"/>
              </w:rPr>
              <w:t xml:space="preserve">: Да; H=100м; </w:t>
            </w:r>
            <w:proofErr w:type="spellStart"/>
            <w:r w:rsidRPr="00C166B8">
              <w:rPr>
                <w:rFonts w:eastAsia="Calibri"/>
                <w:bCs/>
                <w:sz w:val="14"/>
                <w:szCs w:val="14"/>
              </w:rPr>
              <w:t>tв</w:t>
            </w:r>
            <w:proofErr w:type="spellEnd"/>
            <w:r w:rsidRPr="00C166B8">
              <w:rPr>
                <w:rFonts w:eastAsia="Calibri"/>
                <w:bCs/>
                <w:sz w:val="14"/>
                <w:szCs w:val="14"/>
              </w:rPr>
              <w:t xml:space="preserve">=20°C; </w:t>
            </w:r>
            <w:proofErr w:type="spellStart"/>
            <w:r w:rsidRPr="00C166B8">
              <w:rPr>
                <w:rFonts w:eastAsia="Calibri"/>
                <w:bCs/>
                <w:sz w:val="14"/>
                <w:szCs w:val="14"/>
              </w:rPr>
              <w:t>Roв</w:t>
            </w:r>
            <w:proofErr w:type="spellEnd"/>
            <w:r w:rsidRPr="00C166B8">
              <w:rPr>
                <w:rFonts w:eastAsia="Calibri"/>
                <w:bCs/>
                <w:sz w:val="14"/>
                <w:szCs w:val="14"/>
              </w:rPr>
              <w:t>=1,19кг/</w:t>
            </w:r>
            <w:proofErr w:type="spellStart"/>
            <w:r w:rsidRPr="00C166B8">
              <w:rPr>
                <w:rFonts w:eastAsia="Calibri"/>
                <w:bCs/>
                <w:sz w:val="14"/>
                <w:szCs w:val="14"/>
              </w:rPr>
              <w:t>куб</w:t>
            </w:r>
            <w:proofErr w:type="gramStart"/>
            <w:r w:rsidRPr="00C166B8">
              <w:rPr>
                <w:rFonts w:eastAsia="Calibri"/>
                <w:bCs/>
                <w:sz w:val="14"/>
                <w:szCs w:val="14"/>
              </w:rPr>
              <w:t>.м</w:t>
            </w:r>
            <w:proofErr w:type="spellEnd"/>
            <w:proofErr w:type="gramEnd"/>
            <w:r w:rsidRPr="00C166B8">
              <w:rPr>
                <w:rFonts w:eastAsia="Calibri"/>
                <w:bCs/>
                <w:sz w:val="14"/>
                <w:szCs w:val="14"/>
              </w:rPr>
              <w:t xml:space="preserve">; </w:t>
            </w:r>
            <w:proofErr w:type="spellStart"/>
            <w:r w:rsidRPr="00C166B8">
              <w:rPr>
                <w:rFonts w:eastAsia="Calibri"/>
                <w:bCs/>
                <w:sz w:val="14"/>
                <w:szCs w:val="14"/>
              </w:rPr>
              <w:t>Pконд</w:t>
            </w:r>
            <w:proofErr w:type="spellEnd"/>
            <w:r w:rsidRPr="00C166B8">
              <w:rPr>
                <w:rFonts w:eastAsia="Calibri"/>
                <w:bCs/>
                <w:sz w:val="14"/>
                <w:szCs w:val="14"/>
              </w:rPr>
              <w:t xml:space="preserve">=1Па; </w:t>
            </w:r>
            <w:proofErr w:type="spellStart"/>
            <w:r w:rsidRPr="00C166B8">
              <w:rPr>
                <w:rFonts w:eastAsia="Calibri"/>
                <w:bCs/>
                <w:sz w:val="14"/>
                <w:szCs w:val="14"/>
              </w:rPr>
              <w:t>Pсеть</w:t>
            </w:r>
            <w:proofErr w:type="spellEnd"/>
            <w:r w:rsidRPr="00C166B8">
              <w:rPr>
                <w:rFonts w:eastAsia="Calibri"/>
                <w:bCs/>
                <w:sz w:val="14"/>
                <w:szCs w:val="14"/>
              </w:rPr>
              <w:t xml:space="preserve">=350Па; </w:t>
            </w:r>
            <w:proofErr w:type="spellStart"/>
            <w:r w:rsidRPr="00C166B8">
              <w:rPr>
                <w:rFonts w:eastAsia="Calibri"/>
                <w:bCs/>
                <w:sz w:val="14"/>
                <w:szCs w:val="14"/>
              </w:rPr>
              <w:t>Lв</w:t>
            </w:r>
            <w:proofErr w:type="spellEnd"/>
            <w:r w:rsidRPr="00C166B8">
              <w:rPr>
                <w:rFonts w:eastAsia="Calibri"/>
                <w:bCs/>
                <w:sz w:val="14"/>
                <w:szCs w:val="14"/>
              </w:rPr>
              <w:t xml:space="preserve">=800куб.м/ч; </w:t>
            </w:r>
            <w:proofErr w:type="spellStart"/>
            <w:r w:rsidRPr="00C166B8">
              <w:rPr>
                <w:rFonts w:eastAsia="Calibri"/>
                <w:bCs/>
                <w:sz w:val="14"/>
                <w:szCs w:val="14"/>
              </w:rPr>
              <w:t>Pполн</w:t>
            </w:r>
            <w:proofErr w:type="spellEnd"/>
            <w:r w:rsidRPr="00C166B8">
              <w:rPr>
                <w:rFonts w:eastAsia="Calibri"/>
                <w:bCs/>
                <w:sz w:val="14"/>
                <w:szCs w:val="14"/>
              </w:rPr>
              <w:t xml:space="preserve">=350Па; </w:t>
            </w:r>
            <w:proofErr w:type="spellStart"/>
            <w:r w:rsidRPr="00C166B8">
              <w:rPr>
                <w:rFonts w:eastAsia="Calibri"/>
                <w:bCs/>
                <w:sz w:val="14"/>
                <w:szCs w:val="14"/>
              </w:rPr>
              <w:t>Pст</w:t>
            </w:r>
            <w:proofErr w:type="spellEnd"/>
            <w:r w:rsidRPr="00C166B8">
              <w:rPr>
                <w:rFonts w:eastAsia="Calibri"/>
                <w:bCs/>
                <w:sz w:val="14"/>
                <w:szCs w:val="14"/>
              </w:rPr>
              <w:t xml:space="preserve">=333Па; </w:t>
            </w:r>
            <w:proofErr w:type="spellStart"/>
            <w:r w:rsidRPr="00C166B8">
              <w:rPr>
                <w:rFonts w:eastAsia="Calibri"/>
                <w:bCs/>
                <w:sz w:val="14"/>
                <w:szCs w:val="14"/>
              </w:rPr>
              <w:t>Vвых</w:t>
            </w:r>
            <w:proofErr w:type="spellEnd"/>
            <w:r w:rsidRPr="00C166B8">
              <w:rPr>
                <w:rFonts w:eastAsia="Calibri"/>
                <w:bCs/>
                <w:sz w:val="14"/>
                <w:szCs w:val="14"/>
              </w:rPr>
              <w:t xml:space="preserve">=5,29м/с; </w:t>
            </w:r>
            <w:proofErr w:type="spellStart"/>
            <w:r w:rsidRPr="00C166B8">
              <w:rPr>
                <w:rFonts w:eastAsia="Calibri"/>
                <w:bCs/>
                <w:sz w:val="14"/>
                <w:szCs w:val="14"/>
              </w:rPr>
              <w:t>nрк</w:t>
            </w:r>
            <w:proofErr w:type="spellEnd"/>
            <w:r w:rsidRPr="00C166B8">
              <w:rPr>
                <w:rFonts w:eastAsia="Calibri"/>
                <w:bCs/>
                <w:sz w:val="14"/>
                <w:szCs w:val="14"/>
              </w:rPr>
              <w:t xml:space="preserve">=2040мин-1; </w:t>
            </w:r>
            <w:proofErr w:type="spellStart"/>
            <w:r w:rsidRPr="00C166B8">
              <w:rPr>
                <w:rFonts w:eastAsia="Calibri"/>
                <w:bCs/>
                <w:sz w:val="14"/>
                <w:szCs w:val="14"/>
              </w:rPr>
              <w:t>Np</w:t>
            </w:r>
            <w:proofErr w:type="spellEnd"/>
            <w:r w:rsidRPr="00C166B8">
              <w:rPr>
                <w:rFonts w:eastAsia="Calibri"/>
                <w:bCs/>
                <w:sz w:val="14"/>
                <w:szCs w:val="14"/>
              </w:rPr>
              <w:t>=0,182кВт; КПД=42,7%;</w:t>
            </w:r>
            <w:r w:rsidRPr="00C166B8">
              <w:rPr>
                <w:rFonts w:eastAsia="Calibri"/>
                <w:b/>
                <w:bCs/>
                <w:sz w:val="14"/>
                <w:szCs w:val="14"/>
              </w:rPr>
              <w:t xml:space="preserve">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67; на выходе: </w:t>
            </w:r>
            <w:proofErr w:type="spellStart"/>
            <w:r w:rsidRPr="00C166B8">
              <w:rPr>
                <w:sz w:val="14"/>
                <w:szCs w:val="14"/>
                <w:lang w:eastAsia="ru-RU"/>
              </w:rPr>
              <w:t>дБА</w:t>
            </w:r>
            <w:proofErr w:type="spellEnd"/>
            <w:r w:rsidRPr="00C166B8">
              <w:rPr>
                <w:sz w:val="14"/>
                <w:szCs w:val="14"/>
                <w:lang w:eastAsia="ru-RU"/>
              </w:rPr>
              <w:t>, 76</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74</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4540; </w:t>
            </w:r>
            <w:r w:rsidRPr="00C166B8">
              <w:rPr>
                <w:rFonts w:eastAsia="Calibri"/>
                <w:bCs/>
                <w:sz w:val="14"/>
                <w:szCs w:val="14"/>
              </w:rPr>
              <w:t>Вентилятор, Выхлоп по оси</w:t>
            </w:r>
          </w:p>
          <w:p w:rsidR="00414758" w:rsidRPr="00C166B8" w:rsidRDefault="00414758" w:rsidP="00EA0F6B">
            <w:pPr>
              <w:rPr>
                <w:rFonts w:eastAsia="Calibri"/>
                <w:bCs/>
                <w:sz w:val="14"/>
                <w:szCs w:val="14"/>
              </w:rPr>
            </w:pPr>
            <w:r w:rsidRPr="00C166B8">
              <w:rPr>
                <w:rFonts w:eastAsia="Calibri"/>
                <w:bCs/>
                <w:sz w:val="14"/>
                <w:szCs w:val="14"/>
              </w:rPr>
              <w:t xml:space="preserve">Индекс: TLZ160BP; Выхлоп: по оси; Выхлоп BxH:2x(205x205)мм; Сеть </w:t>
            </w:r>
            <w:proofErr w:type="spellStart"/>
            <w:r w:rsidRPr="00C166B8">
              <w:rPr>
                <w:rFonts w:eastAsia="Calibri"/>
                <w:bCs/>
                <w:sz w:val="14"/>
                <w:szCs w:val="14"/>
              </w:rPr>
              <w:t>вых</w:t>
            </w:r>
            <w:proofErr w:type="spellEnd"/>
            <w:r w:rsidRPr="00C166B8">
              <w:rPr>
                <w:rFonts w:eastAsia="Calibri"/>
                <w:bCs/>
                <w:sz w:val="14"/>
                <w:szCs w:val="14"/>
              </w:rPr>
              <w:t xml:space="preserve">: Да; H=100м; </w:t>
            </w:r>
            <w:proofErr w:type="spellStart"/>
            <w:r w:rsidRPr="00C166B8">
              <w:rPr>
                <w:rFonts w:eastAsia="Calibri"/>
                <w:bCs/>
                <w:sz w:val="14"/>
                <w:szCs w:val="14"/>
              </w:rPr>
              <w:t>tв</w:t>
            </w:r>
            <w:proofErr w:type="spellEnd"/>
            <w:r w:rsidRPr="00C166B8">
              <w:rPr>
                <w:rFonts w:eastAsia="Calibri"/>
                <w:bCs/>
                <w:sz w:val="14"/>
                <w:szCs w:val="14"/>
              </w:rPr>
              <w:t xml:space="preserve">=20°C; </w:t>
            </w:r>
            <w:proofErr w:type="spellStart"/>
            <w:r w:rsidRPr="00C166B8">
              <w:rPr>
                <w:rFonts w:eastAsia="Calibri"/>
                <w:bCs/>
                <w:sz w:val="14"/>
                <w:szCs w:val="14"/>
              </w:rPr>
              <w:t>Roв</w:t>
            </w:r>
            <w:proofErr w:type="spellEnd"/>
            <w:r w:rsidRPr="00C166B8">
              <w:rPr>
                <w:rFonts w:eastAsia="Calibri"/>
                <w:bCs/>
                <w:sz w:val="14"/>
                <w:szCs w:val="14"/>
              </w:rPr>
              <w:t>=1,19кг/</w:t>
            </w:r>
            <w:proofErr w:type="spellStart"/>
            <w:r w:rsidRPr="00C166B8">
              <w:rPr>
                <w:rFonts w:eastAsia="Calibri"/>
                <w:bCs/>
                <w:sz w:val="14"/>
                <w:szCs w:val="14"/>
              </w:rPr>
              <w:t>куб</w:t>
            </w:r>
            <w:proofErr w:type="gramStart"/>
            <w:r w:rsidRPr="00C166B8">
              <w:rPr>
                <w:rFonts w:eastAsia="Calibri"/>
                <w:bCs/>
                <w:sz w:val="14"/>
                <w:szCs w:val="14"/>
              </w:rPr>
              <w:t>.м</w:t>
            </w:r>
            <w:proofErr w:type="spellEnd"/>
            <w:proofErr w:type="gramEnd"/>
            <w:r w:rsidRPr="00C166B8">
              <w:rPr>
                <w:rFonts w:eastAsia="Calibri"/>
                <w:bCs/>
                <w:sz w:val="14"/>
                <w:szCs w:val="14"/>
              </w:rPr>
              <w:t xml:space="preserve">; </w:t>
            </w:r>
            <w:proofErr w:type="spellStart"/>
            <w:r w:rsidRPr="00C166B8">
              <w:rPr>
                <w:rFonts w:eastAsia="Calibri"/>
                <w:bCs/>
                <w:sz w:val="14"/>
                <w:szCs w:val="14"/>
              </w:rPr>
              <w:t>Pконд</w:t>
            </w:r>
            <w:proofErr w:type="spellEnd"/>
            <w:r w:rsidRPr="00C166B8">
              <w:rPr>
                <w:rFonts w:eastAsia="Calibri"/>
                <w:bCs/>
                <w:sz w:val="14"/>
                <w:szCs w:val="14"/>
              </w:rPr>
              <w:t xml:space="preserve">=1Па; </w:t>
            </w:r>
            <w:proofErr w:type="spellStart"/>
            <w:r w:rsidRPr="00C166B8">
              <w:rPr>
                <w:rFonts w:eastAsia="Calibri"/>
                <w:bCs/>
                <w:sz w:val="14"/>
                <w:szCs w:val="14"/>
              </w:rPr>
              <w:t>Pсеть</w:t>
            </w:r>
            <w:proofErr w:type="spellEnd"/>
            <w:r w:rsidRPr="00C166B8">
              <w:rPr>
                <w:rFonts w:eastAsia="Calibri"/>
                <w:bCs/>
                <w:sz w:val="14"/>
                <w:szCs w:val="14"/>
              </w:rPr>
              <w:t xml:space="preserve">=440Па; </w:t>
            </w:r>
            <w:proofErr w:type="spellStart"/>
            <w:r w:rsidRPr="00C166B8">
              <w:rPr>
                <w:rFonts w:eastAsia="Calibri"/>
                <w:bCs/>
                <w:sz w:val="14"/>
                <w:szCs w:val="14"/>
              </w:rPr>
              <w:t>Lв</w:t>
            </w:r>
            <w:proofErr w:type="spellEnd"/>
            <w:r w:rsidRPr="00C166B8">
              <w:rPr>
                <w:rFonts w:eastAsia="Calibri"/>
                <w:bCs/>
                <w:sz w:val="14"/>
                <w:szCs w:val="14"/>
              </w:rPr>
              <w:t xml:space="preserve">=4540куб.м/ч; </w:t>
            </w:r>
            <w:proofErr w:type="spellStart"/>
            <w:r w:rsidRPr="00C166B8">
              <w:rPr>
                <w:rFonts w:eastAsia="Calibri"/>
                <w:bCs/>
                <w:sz w:val="14"/>
                <w:szCs w:val="14"/>
              </w:rPr>
              <w:t>Pполн</w:t>
            </w:r>
            <w:proofErr w:type="spellEnd"/>
            <w:r w:rsidRPr="00C166B8">
              <w:rPr>
                <w:rFonts w:eastAsia="Calibri"/>
                <w:bCs/>
                <w:sz w:val="14"/>
                <w:szCs w:val="14"/>
              </w:rPr>
              <w:t xml:space="preserve">=437Па; </w:t>
            </w:r>
            <w:proofErr w:type="spellStart"/>
            <w:r w:rsidRPr="00C166B8">
              <w:rPr>
                <w:rFonts w:eastAsia="Calibri"/>
                <w:bCs/>
                <w:sz w:val="14"/>
                <w:szCs w:val="14"/>
              </w:rPr>
              <w:t>Pст</w:t>
            </w:r>
            <w:proofErr w:type="spellEnd"/>
            <w:r w:rsidRPr="00C166B8">
              <w:rPr>
                <w:rFonts w:eastAsia="Calibri"/>
                <w:bCs/>
                <w:sz w:val="14"/>
                <w:szCs w:val="14"/>
              </w:rPr>
              <w:t xml:space="preserve">=304Па; </w:t>
            </w:r>
            <w:proofErr w:type="spellStart"/>
            <w:r w:rsidRPr="00C166B8">
              <w:rPr>
                <w:rFonts w:eastAsia="Calibri"/>
                <w:bCs/>
                <w:sz w:val="14"/>
                <w:szCs w:val="14"/>
              </w:rPr>
              <w:t>Vвых</w:t>
            </w:r>
            <w:proofErr w:type="spellEnd"/>
            <w:r w:rsidRPr="00C166B8">
              <w:rPr>
                <w:rFonts w:eastAsia="Calibri"/>
                <w:bCs/>
                <w:sz w:val="14"/>
                <w:szCs w:val="14"/>
              </w:rPr>
              <w:t xml:space="preserve">=15м/с; </w:t>
            </w:r>
            <w:proofErr w:type="spellStart"/>
            <w:r w:rsidRPr="00C166B8">
              <w:rPr>
                <w:rFonts w:eastAsia="Calibri"/>
                <w:bCs/>
                <w:sz w:val="14"/>
                <w:szCs w:val="14"/>
              </w:rPr>
              <w:t>nрк</w:t>
            </w:r>
            <w:proofErr w:type="spellEnd"/>
            <w:r w:rsidRPr="00C166B8">
              <w:rPr>
                <w:rFonts w:eastAsia="Calibri"/>
                <w:bCs/>
                <w:sz w:val="14"/>
                <w:szCs w:val="14"/>
              </w:rPr>
              <w:t xml:space="preserve">=2270мин-1; </w:t>
            </w:r>
            <w:proofErr w:type="spellStart"/>
            <w:r w:rsidRPr="00C166B8">
              <w:rPr>
                <w:rFonts w:eastAsia="Calibri"/>
                <w:bCs/>
                <w:sz w:val="14"/>
                <w:szCs w:val="14"/>
              </w:rPr>
              <w:t>Np</w:t>
            </w:r>
            <w:proofErr w:type="spellEnd"/>
            <w:r w:rsidRPr="00C166B8">
              <w:rPr>
                <w:rFonts w:eastAsia="Calibri"/>
                <w:bCs/>
                <w:sz w:val="14"/>
                <w:szCs w:val="14"/>
              </w:rPr>
              <w:t xml:space="preserve">=1,677кВт; КПД=32,9%;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83; на выходе: </w:t>
            </w:r>
            <w:proofErr w:type="spellStart"/>
            <w:r w:rsidRPr="00C166B8">
              <w:rPr>
                <w:sz w:val="14"/>
                <w:szCs w:val="14"/>
                <w:lang w:eastAsia="ru-RU"/>
              </w:rPr>
              <w:t>дБА</w:t>
            </w:r>
            <w:proofErr w:type="spellEnd"/>
            <w:r w:rsidRPr="00C166B8">
              <w:rPr>
                <w:sz w:val="14"/>
                <w:szCs w:val="14"/>
                <w:lang w:eastAsia="ru-RU"/>
              </w:rPr>
              <w:t>, 86</w:t>
            </w:r>
          </w:p>
          <w:p w:rsidR="00414758" w:rsidRPr="00C166B8" w:rsidRDefault="00414758" w:rsidP="00EA0F6B">
            <w:pPr>
              <w:rPr>
                <w:rFonts w:eastAsia="Calibri"/>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75</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sz w:val="14"/>
                <w:szCs w:val="14"/>
                <w:lang w:eastAsia="ru-RU"/>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1920; </w:t>
            </w:r>
            <w:r w:rsidRPr="00C166B8">
              <w:rPr>
                <w:sz w:val="14"/>
                <w:szCs w:val="14"/>
                <w:lang w:eastAsia="ru-RU"/>
              </w:rPr>
              <w:t>Вентилятор ВСК, Выхлоп по оси</w:t>
            </w:r>
          </w:p>
          <w:p w:rsidR="00414758" w:rsidRPr="00C166B8" w:rsidRDefault="00414758" w:rsidP="00EA0F6B">
            <w:pPr>
              <w:rPr>
                <w:sz w:val="14"/>
                <w:szCs w:val="14"/>
                <w:lang w:eastAsia="ru-RU"/>
              </w:rPr>
            </w:pPr>
            <w:r w:rsidRPr="00C166B8">
              <w:rPr>
                <w:sz w:val="14"/>
                <w:szCs w:val="14"/>
                <w:lang w:eastAsia="ru-RU"/>
              </w:rPr>
              <w:t xml:space="preserve">Индекс: ВОСК6-025-00055-02-1-О-У3; Выхлоп: по оси; Сеть </w:t>
            </w:r>
            <w:proofErr w:type="spellStart"/>
            <w:r w:rsidRPr="00C166B8">
              <w:rPr>
                <w:sz w:val="14"/>
                <w:szCs w:val="14"/>
                <w:lang w:eastAsia="ru-RU"/>
              </w:rPr>
              <w:t>вых</w:t>
            </w:r>
            <w:proofErr w:type="spellEnd"/>
            <w:r w:rsidRPr="00C166B8">
              <w:rPr>
                <w:sz w:val="14"/>
                <w:szCs w:val="14"/>
                <w:lang w:eastAsia="ru-RU"/>
              </w:rPr>
              <w:t xml:space="preserve">: Да; H=100м; </w:t>
            </w:r>
            <w:proofErr w:type="spellStart"/>
            <w:r w:rsidRPr="00C166B8">
              <w:rPr>
                <w:sz w:val="14"/>
                <w:szCs w:val="14"/>
                <w:lang w:eastAsia="ru-RU"/>
              </w:rPr>
              <w:t>tв</w:t>
            </w:r>
            <w:proofErr w:type="spellEnd"/>
            <w:r w:rsidRPr="00C166B8">
              <w:rPr>
                <w:sz w:val="14"/>
                <w:szCs w:val="14"/>
                <w:lang w:eastAsia="ru-RU"/>
              </w:rPr>
              <w:t xml:space="preserve">=20°C; </w:t>
            </w:r>
            <w:proofErr w:type="spellStart"/>
            <w:r w:rsidRPr="00C166B8">
              <w:rPr>
                <w:sz w:val="14"/>
                <w:szCs w:val="14"/>
                <w:lang w:eastAsia="ru-RU"/>
              </w:rPr>
              <w:t>Roв</w:t>
            </w:r>
            <w:proofErr w:type="spellEnd"/>
            <w:r w:rsidRPr="00C166B8">
              <w:rPr>
                <w:sz w:val="14"/>
                <w:szCs w:val="14"/>
                <w:lang w:eastAsia="ru-RU"/>
              </w:rPr>
              <w:t>=1,19кг/</w:t>
            </w:r>
            <w:proofErr w:type="spellStart"/>
            <w:r w:rsidRPr="00C166B8">
              <w:rPr>
                <w:sz w:val="14"/>
                <w:szCs w:val="14"/>
                <w:lang w:eastAsia="ru-RU"/>
              </w:rPr>
              <w:t>куб</w:t>
            </w:r>
            <w:proofErr w:type="gramStart"/>
            <w:r w:rsidRPr="00C166B8">
              <w:rPr>
                <w:sz w:val="14"/>
                <w:szCs w:val="14"/>
                <w:lang w:eastAsia="ru-RU"/>
              </w:rPr>
              <w:t>.м</w:t>
            </w:r>
            <w:proofErr w:type="spellEnd"/>
            <w:proofErr w:type="gramEnd"/>
            <w:r w:rsidRPr="00C166B8">
              <w:rPr>
                <w:sz w:val="14"/>
                <w:szCs w:val="14"/>
                <w:lang w:eastAsia="ru-RU"/>
              </w:rPr>
              <w:t xml:space="preserve">; </w:t>
            </w:r>
            <w:proofErr w:type="spellStart"/>
            <w:r w:rsidRPr="00C166B8">
              <w:rPr>
                <w:sz w:val="14"/>
                <w:szCs w:val="14"/>
                <w:lang w:eastAsia="ru-RU"/>
              </w:rPr>
              <w:t>Pконд</w:t>
            </w:r>
            <w:proofErr w:type="spellEnd"/>
            <w:r w:rsidRPr="00C166B8">
              <w:rPr>
                <w:sz w:val="14"/>
                <w:szCs w:val="14"/>
                <w:lang w:eastAsia="ru-RU"/>
              </w:rPr>
              <w:t xml:space="preserve">=1Па; </w:t>
            </w:r>
            <w:proofErr w:type="spellStart"/>
            <w:r w:rsidRPr="00C166B8">
              <w:rPr>
                <w:sz w:val="14"/>
                <w:szCs w:val="14"/>
                <w:lang w:eastAsia="ru-RU"/>
              </w:rPr>
              <w:t>Pсеть</w:t>
            </w:r>
            <w:proofErr w:type="spellEnd"/>
            <w:r w:rsidRPr="00C166B8">
              <w:rPr>
                <w:sz w:val="14"/>
                <w:szCs w:val="14"/>
                <w:lang w:eastAsia="ru-RU"/>
              </w:rPr>
              <w:t xml:space="preserve">=400Па; </w:t>
            </w:r>
            <w:proofErr w:type="spellStart"/>
            <w:r w:rsidRPr="00C166B8">
              <w:rPr>
                <w:sz w:val="14"/>
                <w:szCs w:val="14"/>
                <w:lang w:eastAsia="ru-RU"/>
              </w:rPr>
              <w:t>Lв</w:t>
            </w:r>
            <w:proofErr w:type="spellEnd"/>
            <w:r w:rsidRPr="00C166B8">
              <w:rPr>
                <w:sz w:val="14"/>
                <w:szCs w:val="14"/>
                <w:lang w:eastAsia="ru-RU"/>
              </w:rPr>
              <w:t xml:space="preserve">=1920куб.м/ч; </w:t>
            </w:r>
            <w:proofErr w:type="spellStart"/>
            <w:r w:rsidRPr="00C166B8">
              <w:rPr>
                <w:sz w:val="14"/>
                <w:szCs w:val="14"/>
                <w:lang w:eastAsia="ru-RU"/>
              </w:rPr>
              <w:t>Pполн</w:t>
            </w:r>
            <w:proofErr w:type="spellEnd"/>
            <w:r w:rsidRPr="00C166B8">
              <w:rPr>
                <w:sz w:val="14"/>
                <w:szCs w:val="14"/>
                <w:lang w:eastAsia="ru-RU"/>
              </w:rPr>
              <w:t xml:space="preserve">=401Па; </w:t>
            </w:r>
            <w:proofErr w:type="spellStart"/>
            <w:r w:rsidRPr="00C166B8">
              <w:rPr>
                <w:sz w:val="14"/>
                <w:szCs w:val="14"/>
                <w:lang w:eastAsia="ru-RU"/>
              </w:rPr>
              <w:t>Pст</w:t>
            </w:r>
            <w:proofErr w:type="spellEnd"/>
            <w:r w:rsidRPr="00C166B8">
              <w:rPr>
                <w:sz w:val="14"/>
                <w:szCs w:val="14"/>
                <w:lang w:eastAsia="ru-RU"/>
              </w:rPr>
              <w:t xml:space="preserve">=361Па; </w:t>
            </w:r>
            <w:proofErr w:type="spellStart"/>
            <w:r w:rsidRPr="00C166B8">
              <w:rPr>
                <w:sz w:val="14"/>
                <w:szCs w:val="14"/>
                <w:lang w:eastAsia="ru-RU"/>
              </w:rPr>
              <w:t>Vвых</w:t>
            </w:r>
            <w:proofErr w:type="spellEnd"/>
            <w:r w:rsidRPr="00C166B8">
              <w:rPr>
                <w:sz w:val="14"/>
                <w:szCs w:val="14"/>
                <w:lang w:eastAsia="ru-RU"/>
              </w:rPr>
              <w:t xml:space="preserve">=8,2м/с; </w:t>
            </w:r>
            <w:proofErr w:type="spellStart"/>
            <w:r w:rsidRPr="00C166B8">
              <w:rPr>
                <w:sz w:val="14"/>
                <w:szCs w:val="14"/>
                <w:lang w:eastAsia="ru-RU"/>
              </w:rPr>
              <w:t>nрк</w:t>
            </w:r>
            <w:proofErr w:type="spellEnd"/>
            <w:r w:rsidRPr="00C166B8">
              <w:rPr>
                <w:sz w:val="14"/>
                <w:szCs w:val="14"/>
                <w:lang w:eastAsia="ru-RU"/>
              </w:rPr>
              <w:t xml:space="preserve">=3090мин-1; </w:t>
            </w:r>
            <w:proofErr w:type="spellStart"/>
            <w:r w:rsidRPr="00C166B8">
              <w:rPr>
                <w:sz w:val="14"/>
                <w:szCs w:val="14"/>
                <w:lang w:eastAsia="ru-RU"/>
              </w:rPr>
              <w:t>Np</w:t>
            </w:r>
            <w:proofErr w:type="spellEnd"/>
            <w:r w:rsidRPr="00C166B8">
              <w:rPr>
                <w:sz w:val="14"/>
                <w:szCs w:val="14"/>
                <w:lang w:eastAsia="ru-RU"/>
              </w:rPr>
              <w:t xml:space="preserve">=0,369кВт; КПД=58%;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73; на выходе: </w:t>
            </w:r>
            <w:proofErr w:type="spellStart"/>
            <w:r w:rsidRPr="00C166B8">
              <w:rPr>
                <w:sz w:val="14"/>
                <w:szCs w:val="14"/>
                <w:lang w:eastAsia="ru-RU"/>
              </w:rPr>
              <w:t>дБА</w:t>
            </w:r>
            <w:proofErr w:type="spellEnd"/>
            <w:r w:rsidRPr="00C166B8">
              <w:rPr>
                <w:sz w:val="14"/>
                <w:szCs w:val="14"/>
                <w:lang w:eastAsia="ru-RU"/>
              </w:rPr>
              <w:t>, 66</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76</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330; </w:t>
            </w:r>
            <w:r w:rsidRPr="00C166B8">
              <w:rPr>
                <w:rFonts w:eastAsia="Calibri"/>
                <w:bCs/>
                <w:sz w:val="14"/>
                <w:szCs w:val="14"/>
              </w:rPr>
              <w:t>Вентилятор, Выхлоп по оси</w:t>
            </w:r>
          </w:p>
          <w:p w:rsidR="00414758" w:rsidRPr="00C166B8" w:rsidRDefault="00414758" w:rsidP="00EA0F6B">
            <w:pPr>
              <w:rPr>
                <w:rFonts w:eastAsia="Calibri"/>
                <w:bCs/>
                <w:sz w:val="14"/>
                <w:szCs w:val="14"/>
              </w:rPr>
            </w:pPr>
            <w:r w:rsidRPr="00C166B8">
              <w:rPr>
                <w:rFonts w:eastAsia="Calibri"/>
                <w:bCs/>
                <w:sz w:val="14"/>
                <w:szCs w:val="14"/>
              </w:rPr>
              <w:t xml:space="preserve">Индекс: ADH 160 LSX; Выхлоп: по оси; Выхлоп BxH:205x205мм; Сеть </w:t>
            </w:r>
            <w:proofErr w:type="spellStart"/>
            <w:r w:rsidRPr="00C166B8">
              <w:rPr>
                <w:rFonts w:eastAsia="Calibri"/>
                <w:bCs/>
                <w:sz w:val="14"/>
                <w:szCs w:val="14"/>
              </w:rPr>
              <w:t>вых</w:t>
            </w:r>
            <w:proofErr w:type="spellEnd"/>
            <w:r w:rsidRPr="00C166B8">
              <w:rPr>
                <w:rFonts w:eastAsia="Calibri"/>
                <w:bCs/>
                <w:sz w:val="14"/>
                <w:szCs w:val="14"/>
              </w:rPr>
              <w:t xml:space="preserve">: Да; H=100м; </w:t>
            </w:r>
            <w:proofErr w:type="spellStart"/>
            <w:r w:rsidRPr="00C166B8">
              <w:rPr>
                <w:rFonts w:eastAsia="Calibri"/>
                <w:bCs/>
                <w:sz w:val="14"/>
                <w:szCs w:val="14"/>
              </w:rPr>
              <w:t>tв</w:t>
            </w:r>
            <w:proofErr w:type="spellEnd"/>
            <w:r w:rsidRPr="00C166B8">
              <w:rPr>
                <w:rFonts w:eastAsia="Calibri"/>
                <w:bCs/>
                <w:sz w:val="14"/>
                <w:szCs w:val="14"/>
              </w:rPr>
              <w:t xml:space="preserve">=20°C; </w:t>
            </w:r>
            <w:proofErr w:type="spellStart"/>
            <w:r w:rsidRPr="00C166B8">
              <w:rPr>
                <w:rFonts w:eastAsia="Calibri"/>
                <w:bCs/>
                <w:sz w:val="14"/>
                <w:szCs w:val="14"/>
              </w:rPr>
              <w:t>Roв</w:t>
            </w:r>
            <w:proofErr w:type="spellEnd"/>
            <w:r w:rsidRPr="00C166B8">
              <w:rPr>
                <w:rFonts w:eastAsia="Calibri"/>
                <w:bCs/>
                <w:sz w:val="14"/>
                <w:szCs w:val="14"/>
              </w:rPr>
              <w:t>=1,19кг/</w:t>
            </w:r>
            <w:proofErr w:type="spellStart"/>
            <w:r w:rsidRPr="00C166B8">
              <w:rPr>
                <w:rFonts w:eastAsia="Calibri"/>
                <w:bCs/>
                <w:sz w:val="14"/>
                <w:szCs w:val="14"/>
              </w:rPr>
              <w:t>куб</w:t>
            </w:r>
            <w:proofErr w:type="gramStart"/>
            <w:r w:rsidRPr="00C166B8">
              <w:rPr>
                <w:rFonts w:eastAsia="Calibri"/>
                <w:bCs/>
                <w:sz w:val="14"/>
                <w:szCs w:val="14"/>
              </w:rPr>
              <w:t>.м</w:t>
            </w:r>
            <w:proofErr w:type="spellEnd"/>
            <w:proofErr w:type="gramEnd"/>
            <w:r w:rsidRPr="00C166B8">
              <w:rPr>
                <w:rFonts w:eastAsia="Calibri"/>
                <w:bCs/>
                <w:sz w:val="14"/>
                <w:szCs w:val="14"/>
              </w:rPr>
              <w:t xml:space="preserve">; </w:t>
            </w:r>
            <w:proofErr w:type="spellStart"/>
            <w:r w:rsidRPr="00C166B8">
              <w:rPr>
                <w:rFonts w:eastAsia="Calibri"/>
                <w:bCs/>
                <w:sz w:val="14"/>
                <w:szCs w:val="14"/>
              </w:rPr>
              <w:t>Pконд</w:t>
            </w:r>
            <w:proofErr w:type="spellEnd"/>
            <w:r w:rsidRPr="00C166B8">
              <w:rPr>
                <w:rFonts w:eastAsia="Calibri"/>
                <w:bCs/>
                <w:sz w:val="14"/>
                <w:szCs w:val="14"/>
              </w:rPr>
              <w:t xml:space="preserve">=1Па; </w:t>
            </w:r>
            <w:proofErr w:type="spellStart"/>
            <w:r w:rsidRPr="00C166B8">
              <w:rPr>
                <w:rFonts w:eastAsia="Calibri"/>
                <w:bCs/>
                <w:sz w:val="14"/>
                <w:szCs w:val="14"/>
              </w:rPr>
              <w:t>Pсеть</w:t>
            </w:r>
            <w:proofErr w:type="spellEnd"/>
            <w:r w:rsidRPr="00C166B8">
              <w:rPr>
                <w:rFonts w:eastAsia="Calibri"/>
                <w:bCs/>
                <w:sz w:val="14"/>
                <w:szCs w:val="14"/>
              </w:rPr>
              <w:t xml:space="preserve">=350Па; </w:t>
            </w:r>
            <w:proofErr w:type="spellStart"/>
            <w:r w:rsidRPr="00C166B8">
              <w:rPr>
                <w:rFonts w:eastAsia="Calibri"/>
                <w:bCs/>
                <w:sz w:val="14"/>
                <w:szCs w:val="14"/>
              </w:rPr>
              <w:t>Lв</w:t>
            </w:r>
            <w:proofErr w:type="spellEnd"/>
            <w:r w:rsidRPr="00C166B8">
              <w:rPr>
                <w:rFonts w:eastAsia="Calibri"/>
                <w:bCs/>
                <w:sz w:val="14"/>
                <w:szCs w:val="14"/>
              </w:rPr>
              <w:t xml:space="preserve">=330куб.м/ч; </w:t>
            </w:r>
            <w:proofErr w:type="spellStart"/>
            <w:r w:rsidRPr="00C166B8">
              <w:rPr>
                <w:rFonts w:eastAsia="Calibri"/>
                <w:bCs/>
                <w:sz w:val="14"/>
                <w:szCs w:val="14"/>
              </w:rPr>
              <w:t>Pполн</w:t>
            </w:r>
            <w:proofErr w:type="spellEnd"/>
            <w:r w:rsidRPr="00C166B8">
              <w:rPr>
                <w:rFonts w:eastAsia="Calibri"/>
                <w:bCs/>
                <w:sz w:val="14"/>
                <w:szCs w:val="14"/>
              </w:rPr>
              <w:t xml:space="preserve">=353Па; </w:t>
            </w:r>
            <w:proofErr w:type="spellStart"/>
            <w:r w:rsidRPr="00C166B8">
              <w:rPr>
                <w:rFonts w:eastAsia="Calibri"/>
                <w:bCs/>
                <w:sz w:val="14"/>
                <w:szCs w:val="14"/>
              </w:rPr>
              <w:t>Pст</w:t>
            </w:r>
            <w:proofErr w:type="spellEnd"/>
            <w:r w:rsidRPr="00C166B8">
              <w:rPr>
                <w:rFonts w:eastAsia="Calibri"/>
                <w:bCs/>
                <w:sz w:val="14"/>
                <w:szCs w:val="14"/>
              </w:rPr>
              <w:t xml:space="preserve">=350Па; </w:t>
            </w:r>
            <w:proofErr w:type="spellStart"/>
            <w:r w:rsidRPr="00C166B8">
              <w:rPr>
                <w:rFonts w:eastAsia="Calibri"/>
                <w:bCs/>
                <w:sz w:val="14"/>
                <w:szCs w:val="14"/>
              </w:rPr>
              <w:t>Vвых</w:t>
            </w:r>
            <w:proofErr w:type="spellEnd"/>
            <w:r w:rsidRPr="00C166B8">
              <w:rPr>
                <w:rFonts w:eastAsia="Calibri"/>
                <w:bCs/>
                <w:sz w:val="14"/>
                <w:szCs w:val="14"/>
              </w:rPr>
              <w:t xml:space="preserve">=2,18м/с; </w:t>
            </w:r>
            <w:proofErr w:type="spellStart"/>
            <w:r w:rsidRPr="00C166B8">
              <w:rPr>
                <w:rFonts w:eastAsia="Calibri"/>
                <w:bCs/>
                <w:sz w:val="14"/>
                <w:szCs w:val="14"/>
              </w:rPr>
              <w:t>nрк</w:t>
            </w:r>
            <w:proofErr w:type="spellEnd"/>
            <w:r w:rsidRPr="00C166B8">
              <w:rPr>
                <w:rFonts w:eastAsia="Calibri"/>
                <w:bCs/>
                <w:sz w:val="14"/>
                <w:szCs w:val="14"/>
              </w:rPr>
              <w:t xml:space="preserve">=1967мин-1; </w:t>
            </w:r>
            <w:proofErr w:type="spellStart"/>
            <w:r w:rsidRPr="00C166B8">
              <w:rPr>
                <w:rFonts w:eastAsia="Calibri"/>
                <w:bCs/>
                <w:sz w:val="14"/>
                <w:szCs w:val="14"/>
              </w:rPr>
              <w:t>Np</w:t>
            </w:r>
            <w:proofErr w:type="spellEnd"/>
            <w:r w:rsidRPr="00C166B8">
              <w:rPr>
                <w:rFonts w:eastAsia="Calibri"/>
                <w:bCs/>
                <w:sz w:val="14"/>
                <w:szCs w:val="14"/>
              </w:rPr>
              <w:t xml:space="preserve">=0,119кВт; КПД=27,1%;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73; на выходе: </w:t>
            </w:r>
            <w:proofErr w:type="spellStart"/>
            <w:r w:rsidRPr="00C166B8">
              <w:rPr>
                <w:sz w:val="14"/>
                <w:szCs w:val="14"/>
                <w:lang w:eastAsia="ru-RU"/>
              </w:rPr>
              <w:t>дБА</w:t>
            </w:r>
            <w:proofErr w:type="spellEnd"/>
            <w:r w:rsidRPr="00C166B8">
              <w:rPr>
                <w:sz w:val="14"/>
                <w:szCs w:val="14"/>
                <w:lang w:eastAsia="ru-RU"/>
              </w:rPr>
              <w:t>, 73</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77</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1475; </w:t>
            </w:r>
            <w:r w:rsidRPr="00C166B8">
              <w:rPr>
                <w:rFonts w:eastAsia="Calibri"/>
                <w:bCs/>
                <w:sz w:val="14"/>
                <w:szCs w:val="14"/>
              </w:rPr>
              <w:t>Вентилятор ВСК, Выхлоп по оси</w:t>
            </w:r>
          </w:p>
          <w:p w:rsidR="00414758" w:rsidRPr="00C166B8" w:rsidRDefault="00414758" w:rsidP="00EA0F6B">
            <w:pPr>
              <w:rPr>
                <w:rFonts w:eastAsia="Calibri"/>
                <w:b/>
                <w:bCs/>
                <w:sz w:val="14"/>
                <w:szCs w:val="14"/>
              </w:rPr>
            </w:pPr>
            <w:r w:rsidRPr="00C166B8">
              <w:rPr>
                <w:rFonts w:eastAsia="Calibri"/>
                <w:bCs/>
                <w:sz w:val="14"/>
                <w:szCs w:val="14"/>
              </w:rPr>
              <w:t xml:space="preserve">Индекс: ВОСК6-025-00055-02-1-О-У3; Выхлоп: по оси; Сеть </w:t>
            </w:r>
            <w:proofErr w:type="spellStart"/>
            <w:r w:rsidRPr="00C166B8">
              <w:rPr>
                <w:rFonts w:eastAsia="Calibri"/>
                <w:bCs/>
                <w:sz w:val="14"/>
                <w:szCs w:val="14"/>
              </w:rPr>
              <w:t>вых</w:t>
            </w:r>
            <w:proofErr w:type="spellEnd"/>
            <w:r w:rsidRPr="00C166B8">
              <w:rPr>
                <w:rFonts w:eastAsia="Calibri"/>
                <w:bCs/>
                <w:sz w:val="14"/>
                <w:szCs w:val="14"/>
              </w:rPr>
              <w:t xml:space="preserve">: Да; H=100м; </w:t>
            </w:r>
            <w:proofErr w:type="spellStart"/>
            <w:r w:rsidRPr="00C166B8">
              <w:rPr>
                <w:rFonts w:eastAsia="Calibri"/>
                <w:bCs/>
                <w:sz w:val="14"/>
                <w:szCs w:val="14"/>
              </w:rPr>
              <w:t>tв</w:t>
            </w:r>
            <w:proofErr w:type="spellEnd"/>
            <w:r w:rsidRPr="00C166B8">
              <w:rPr>
                <w:rFonts w:eastAsia="Calibri"/>
                <w:bCs/>
                <w:sz w:val="14"/>
                <w:szCs w:val="14"/>
              </w:rPr>
              <w:t xml:space="preserve">=20°C; </w:t>
            </w:r>
            <w:proofErr w:type="spellStart"/>
            <w:r w:rsidRPr="00C166B8">
              <w:rPr>
                <w:rFonts w:eastAsia="Calibri"/>
                <w:bCs/>
                <w:sz w:val="14"/>
                <w:szCs w:val="14"/>
              </w:rPr>
              <w:t>Roв</w:t>
            </w:r>
            <w:proofErr w:type="spellEnd"/>
            <w:r w:rsidRPr="00C166B8">
              <w:rPr>
                <w:rFonts w:eastAsia="Calibri"/>
                <w:bCs/>
                <w:sz w:val="14"/>
                <w:szCs w:val="14"/>
              </w:rPr>
              <w:t>=1,19кг/</w:t>
            </w:r>
            <w:proofErr w:type="spellStart"/>
            <w:r w:rsidRPr="00C166B8">
              <w:rPr>
                <w:rFonts w:eastAsia="Calibri"/>
                <w:bCs/>
                <w:sz w:val="14"/>
                <w:szCs w:val="14"/>
              </w:rPr>
              <w:t>куб</w:t>
            </w:r>
            <w:proofErr w:type="gramStart"/>
            <w:r w:rsidRPr="00C166B8">
              <w:rPr>
                <w:rFonts w:eastAsia="Calibri"/>
                <w:bCs/>
                <w:sz w:val="14"/>
                <w:szCs w:val="14"/>
              </w:rPr>
              <w:t>.м</w:t>
            </w:r>
            <w:proofErr w:type="spellEnd"/>
            <w:proofErr w:type="gramEnd"/>
            <w:r w:rsidRPr="00C166B8">
              <w:rPr>
                <w:rFonts w:eastAsia="Calibri"/>
                <w:bCs/>
                <w:sz w:val="14"/>
                <w:szCs w:val="14"/>
              </w:rPr>
              <w:t xml:space="preserve">; </w:t>
            </w:r>
            <w:proofErr w:type="spellStart"/>
            <w:r w:rsidRPr="00C166B8">
              <w:rPr>
                <w:rFonts w:eastAsia="Calibri"/>
                <w:bCs/>
                <w:sz w:val="14"/>
                <w:szCs w:val="14"/>
              </w:rPr>
              <w:t>Pконд</w:t>
            </w:r>
            <w:proofErr w:type="spellEnd"/>
            <w:r w:rsidRPr="00C166B8">
              <w:rPr>
                <w:rFonts w:eastAsia="Calibri"/>
                <w:bCs/>
                <w:sz w:val="14"/>
                <w:szCs w:val="14"/>
              </w:rPr>
              <w:t xml:space="preserve">=1Па; </w:t>
            </w:r>
            <w:proofErr w:type="spellStart"/>
            <w:r w:rsidRPr="00C166B8">
              <w:rPr>
                <w:rFonts w:eastAsia="Calibri"/>
                <w:bCs/>
                <w:sz w:val="14"/>
                <w:szCs w:val="14"/>
              </w:rPr>
              <w:t>Pсеть</w:t>
            </w:r>
            <w:proofErr w:type="spellEnd"/>
            <w:r w:rsidRPr="00C166B8">
              <w:rPr>
                <w:rFonts w:eastAsia="Calibri"/>
                <w:bCs/>
                <w:sz w:val="14"/>
                <w:szCs w:val="14"/>
              </w:rPr>
              <w:t xml:space="preserve">=520Па; </w:t>
            </w:r>
            <w:proofErr w:type="spellStart"/>
            <w:r w:rsidRPr="00C166B8">
              <w:rPr>
                <w:rFonts w:eastAsia="Calibri"/>
                <w:bCs/>
                <w:sz w:val="14"/>
                <w:szCs w:val="14"/>
              </w:rPr>
              <w:t>Lв</w:t>
            </w:r>
            <w:proofErr w:type="spellEnd"/>
            <w:r w:rsidRPr="00C166B8">
              <w:rPr>
                <w:rFonts w:eastAsia="Calibri"/>
                <w:bCs/>
                <w:sz w:val="14"/>
                <w:szCs w:val="14"/>
              </w:rPr>
              <w:t xml:space="preserve">=1475куб.м/ч; </w:t>
            </w:r>
            <w:proofErr w:type="spellStart"/>
            <w:r w:rsidRPr="00C166B8">
              <w:rPr>
                <w:rFonts w:eastAsia="Calibri"/>
                <w:bCs/>
                <w:sz w:val="14"/>
                <w:szCs w:val="14"/>
              </w:rPr>
              <w:t>Pполн</w:t>
            </w:r>
            <w:proofErr w:type="spellEnd"/>
            <w:r w:rsidRPr="00C166B8">
              <w:rPr>
                <w:rFonts w:eastAsia="Calibri"/>
                <w:bCs/>
                <w:sz w:val="14"/>
                <w:szCs w:val="14"/>
              </w:rPr>
              <w:t xml:space="preserve">=521Па; </w:t>
            </w:r>
            <w:proofErr w:type="spellStart"/>
            <w:r w:rsidRPr="00C166B8">
              <w:rPr>
                <w:rFonts w:eastAsia="Calibri"/>
                <w:bCs/>
                <w:sz w:val="14"/>
                <w:szCs w:val="14"/>
              </w:rPr>
              <w:t>Pст</w:t>
            </w:r>
            <w:proofErr w:type="spellEnd"/>
            <w:r w:rsidRPr="00C166B8">
              <w:rPr>
                <w:rFonts w:eastAsia="Calibri"/>
                <w:bCs/>
                <w:sz w:val="14"/>
                <w:szCs w:val="14"/>
              </w:rPr>
              <w:t xml:space="preserve">=497Па; </w:t>
            </w:r>
            <w:proofErr w:type="spellStart"/>
            <w:r w:rsidRPr="00C166B8">
              <w:rPr>
                <w:rFonts w:eastAsia="Calibri"/>
                <w:bCs/>
                <w:sz w:val="14"/>
                <w:szCs w:val="14"/>
              </w:rPr>
              <w:t>Vвых</w:t>
            </w:r>
            <w:proofErr w:type="spellEnd"/>
            <w:r w:rsidRPr="00C166B8">
              <w:rPr>
                <w:rFonts w:eastAsia="Calibri"/>
                <w:bCs/>
                <w:sz w:val="14"/>
                <w:szCs w:val="14"/>
              </w:rPr>
              <w:t xml:space="preserve">=6,3м/с; </w:t>
            </w:r>
            <w:proofErr w:type="spellStart"/>
            <w:r w:rsidRPr="00C166B8">
              <w:rPr>
                <w:rFonts w:eastAsia="Calibri"/>
                <w:bCs/>
                <w:sz w:val="14"/>
                <w:szCs w:val="14"/>
              </w:rPr>
              <w:t>nрк</w:t>
            </w:r>
            <w:proofErr w:type="spellEnd"/>
            <w:r w:rsidRPr="00C166B8">
              <w:rPr>
                <w:rFonts w:eastAsia="Calibri"/>
                <w:bCs/>
                <w:sz w:val="14"/>
                <w:szCs w:val="14"/>
              </w:rPr>
              <w:t xml:space="preserve">=2984мин-1; </w:t>
            </w:r>
            <w:proofErr w:type="spellStart"/>
            <w:r w:rsidRPr="00C166B8">
              <w:rPr>
                <w:rFonts w:eastAsia="Calibri"/>
                <w:bCs/>
                <w:sz w:val="14"/>
                <w:szCs w:val="14"/>
              </w:rPr>
              <w:t>Np</w:t>
            </w:r>
            <w:proofErr w:type="spellEnd"/>
            <w:r w:rsidRPr="00C166B8">
              <w:rPr>
                <w:rFonts w:eastAsia="Calibri"/>
                <w:bCs/>
                <w:sz w:val="14"/>
                <w:szCs w:val="14"/>
              </w:rPr>
              <w:t>=0,343кВт; КПД=62,3%;</w:t>
            </w:r>
            <w:r w:rsidRPr="00C166B8">
              <w:rPr>
                <w:rFonts w:eastAsia="Calibri"/>
                <w:b/>
                <w:bCs/>
                <w:sz w:val="14"/>
                <w:szCs w:val="14"/>
              </w:rPr>
              <w:t xml:space="preserve">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71; на выходе: </w:t>
            </w:r>
            <w:proofErr w:type="spellStart"/>
            <w:r w:rsidRPr="00C166B8">
              <w:rPr>
                <w:sz w:val="14"/>
                <w:szCs w:val="14"/>
                <w:lang w:eastAsia="ru-RU"/>
              </w:rPr>
              <w:t>дБА</w:t>
            </w:r>
            <w:proofErr w:type="spellEnd"/>
            <w:r w:rsidRPr="00C166B8">
              <w:rPr>
                <w:sz w:val="14"/>
                <w:szCs w:val="14"/>
                <w:lang w:eastAsia="ru-RU"/>
              </w:rPr>
              <w:t>, 65</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78</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sz w:val="14"/>
                <w:szCs w:val="14"/>
                <w:lang w:eastAsia="ru-RU"/>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1110; </w:t>
            </w:r>
            <w:r w:rsidRPr="00C166B8">
              <w:rPr>
                <w:sz w:val="14"/>
                <w:szCs w:val="14"/>
                <w:lang w:eastAsia="ru-RU"/>
              </w:rPr>
              <w:t>Вентилятор ВСК, Выхлоп по оси</w:t>
            </w:r>
          </w:p>
          <w:p w:rsidR="00414758" w:rsidRPr="00C166B8" w:rsidRDefault="00414758" w:rsidP="00EA0F6B">
            <w:pPr>
              <w:rPr>
                <w:sz w:val="14"/>
                <w:szCs w:val="14"/>
                <w:lang w:eastAsia="ru-RU"/>
              </w:rPr>
            </w:pPr>
            <w:r w:rsidRPr="00C166B8">
              <w:rPr>
                <w:sz w:val="14"/>
                <w:szCs w:val="14"/>
                <w:lang w:eastAsia="ru-RU"/>
              </w:rPr>
              <w:t xml:space="preserve">Индекс: ВОСК6-025-00037-02-1-О-У3; Выхлоп: по оси; Сеть </w:t>
            </w:r>
            <w:proofErr w:type="spellStart"/>
            <w:r w:rsidRPr="00C166B8">
              <w:rPr>
                <w:sz w:val="14"/>
                <w:szCs w:val="14"/>
                <w:lang w:eastAsia="ru-RU"/>
              </w:rPr>
              <w:t>вых</w:t>
            </w:r>
            <w:proofErr w:type="spellEnd"/>
            <w:r w:rsidRPr="00C166B8">
              <w:rPr>
                <w:sz w:val="14"/>
                <w:szCs w:val="14"/>
                <w:lang w:eastAsia="ru-RU"/>
              </w:rPr>
              <w:t xml:space="preserve">: Да; H=100м; </w:t>
            </w:r>
            <w:proofErr w:type="spellStart"/>
            <w:r w:rsidRPr="00C166B8">
              <w:rPr>
                <w:sz w:val="14"/>
                <w:szCs w:val="14"/>
                <w:lang w:eastAsia="ru-RU"/>
              </w:rPr>
              <w:t>tв</w:t>
            </w:r>
            <w:proofErr w:type="spellEnd"/>
            <w:r w:rsidRPr="00C166B8">
              <w:rPr>
                <w:sz w:val="14"/>
                <w:szCs w:val="14"/>
                <w:lang w:eastAsia="ru-RU"/>
              </w:rPr>
              <w:t xml:space="preserve">=20°C; </w:t>
            </w:r>
            <w:proofErr w:type="spellStart"/>
            <w:r w:rsidRPr="00C166B8">
              <w:rPr>
                <w:sz w:val="14"/>
                <w:szCs w:val="14"/>
                <w:lang w:eastAsia="ru-RU"/>
              </w:rPr>
              <w:t>Roв</w:t>
            </w:r>
            <w:proofErr w:type="spellEnd"/>
            <w:r w:rsidRPr="00C166B8">
              <w:rPr>
                <w:sz w:val="14"/>
                <w:szCs w:val="14"/>
                <w:lang w:eastAsia="ru-RU"/>
              </w:rPr>
              <w:t>=1,19кг/</w:t>
            </w:r>
            <w:proofErr w:type="spellStart"/>
            <w:r w:rsidRPr="00C166B8">
              <w:rPr>
                <w:sz w:val="14"/>
                <w:szCs w:val="14"/>
                <w:lang w:eastAsia="ru-RU"/>
              </w:rPr>
              <w:t>куб</w:t>
            </w:r>
            <w:proofErr w:type="gramStart"/>
            <w:r w:rsidRPr="00C166B8">
              <w:rPr>
                <w:sz w:val="14"/>
                <w:szCs w:val="14"/>
                <w:lang w:eastAsia="ru-RU"/>
              </w:rPr>
              <w:t>.м</w:t>
            </w:r>
            <w:proofErr w:type="spellEnd"/>
            <w:proofErr w:type="gramEnd"/>
            <w:r w:rsidRPr="00C166B8">
              <w:rPr>
                <w:sz w:val="14"/>
                <w:szCs w:val="14"/>
                <w:lang w:eastAsia="ru-RU"/>
              </w:rPr>
              <w:t xml:space="preserve">; </w:t>
            </w:r>
            <w:proofErr w:type="spellStart"/>
            <w:r w:rsidRPr="00C166B8">
              <w:rPr>
                <w:sz w:val="14"/>
                <w:szCs w:val="14"/>
                <w:lang w:eastAsia="ru-RU"/>
              </w:rPr>
              <w:t>Pконд</w:t>
            </w:r>
            <w:proofErr w:type="spellEnd"/>
            <w:r w:rsidRPr="00C166B8">
              <w:rPr>
                <w:sz w:val="14"/>
                <w:szCs w:val="14"/>
                <w:lang w:eastAsia="ru-RU"/>
              </w:rPr>
              <w:t xml:space="preserve">=1Па; </w:t>
            </w:r>
            <w:proofErr w:type="spellStart"/>
            <w:r w:rsidRPr="00C166B8">
              <w:rPr>
                <w:sz w:val="14"/>
                <w:szCs w:val="14"/>
                <w:lang w:eastAsia="ru-RU"/>
              </w:rPr>
              <w:t>Pсеть</w:t>
            </w:r>
            <w:proofErr w:type="spellEnd"/>
            <w:r w:rsidRPr="00C166B8">
              <w:rPr>
                <w:sz w:val="14"/>
                <w:szCs w:val="14"/>
                <w:lang w:eastAsia="ru-RU"/>
              </w:rPr>
              <w:t xml:space="preserve">=560Па; </w:t>
            </w:r>
            <w:proofErr w:type="spellStart"/>
            <w:r w:rsidRPr="00C166B8">
              <w:rPr>
                <w:sz w:val="14"/>
                <w:szCs w:val="14"/>
                <w:lang w:eastAsia="ru-RU"/>
              </w:rPr>
              <w:t>Lв</w:t>
            </w:r>
            <w:proofErr w:type="spellEnd"/>
            <w:r w:rsidRPr="00C166B8">
              <w:rPr>
                <w:sz w:val="14"/>
                <w:szCs w:val="14"/>
                <w:lang w:eastAsia="ru-RU"/>
              </w:rPr>
              <w:t xml:space="preserve">=1110куб.м/ч; </w:t>
            </w:r>
            <w:proofErr w:type="spellStart"/>
            <w:r w:rsidRPr="00C166B8">
              <w:rPr>
                <w:sz w:val="14"/>
                <w:szCs w:val="14"/>
                <w:lang w:eastAsia="ru-RU"/>
              </w:rPr>
              <w:t>Pполн</w:t>
            </w:r>
            <w:proofErr w:type="spellEnd"/>
            <w:r w:rsidRPr="00C166B8">
              <w:rPr>
                <w:sz w:val="14"/>
                <w:szCs w:val="14"/>
                <w:lang w:eastAsia="ru-RU"/>
              </w:rPr>
              <w:t xml:space="preserve">=561Па; </w:t>
            </w:r>
            <w:proofErr w:type="spellStart"/>
            <w:r w:rsidRPr="00C166B8">
              <w:rPr>
                <w:sz w:val="14"/>
                <w:szCs w:val="14"/>
                <w:lang w:eastAsia="ru-RU"/>
              </w:rPr>
              <w:t>Pст</w:t>
            </w:r>
            <w:proofErr w:type="spellEnd"/>
            <w:r w:rsidRPr="00C166B8">
              <w:rPr>
                <w:sz w:val="14"/>
                <w:szCs w:val="14"/>
                <w:lang w:eastAsia="ru-RU"/>
              </w:rPr>
              <w:t xml:space="preserve">=548Па; </w:t>
            </w:r>
            <w:proofErr w:type="spellStart"/>
            <w:r w:rsidRPr="00C166B8">
              <w:rPr>
                <w:sz w:val="14"/>
                <w:szCs w:val="14"/>
                <w:lang w:eastAsia="ru-RU"/>
              </w:rPr>
              <w:t>Vвых</w:t>
            </w:r>
            <w:proofErr w:type="spellEnd"/>
            <w:r w:rsidRPr="00C166B8">
              <w:rPr>
                <w:sz w:val="14"/>
                <w:szCs w:val="14"/>
                <w:lang w:eastAsia="ru-RU"/>
              </w:rPr>
              <w:t xml:space="preserve">=4,74м/с; </w:t>
            </w:r>
            <w:proofErr w:type="spellStart"/>
            <w:r w:rsidRPr="00C166B8">
              <w:rPr>
                <w:sz w:val="14"/>
                <w:szCs w:val="14"/>
                <w:lang w:eastAsia="ru-RU"/>
              </w:rPr>
              <w:t>nрк</w:t>
            </w:r>
            <w:proofErr w:type="spellEnd"/>
            <w:r w:rsidRPr="00C166B8">
              <w:rPr>
                <w:sz w:val="14"/>
                <w:szCs w:val="14"/>
                <w:lang w:eastAsia="ru-RU"/>
              </w:rPr>
              <w:t xml:space="preserve">=2872мин-1; </w:t>
            </w:r>
            <w:proofErr w:type="spellStart"/>
            <w:r w:rsidRPr="00C166B8">
              <w:rPr>
                <w:sz w:val="14"/>
                <w:szCs w:val="14"/>
                <w:lang w:eastAsia="ru-RU"/>
              </w:rPr>
              <w:t>Np</w:t>
            </w:r>
            <w:proofErr w:type="spellEnd"/>
            <w:r w:rsidRPr="00C166B8">
              <w:rPr>
                <w:sz w:val="14"/>
                <w:szCs w:val="14"/>
                <w:lang w:eastAsia="ru-RU"/>
              </w:rPr>
              <w:t xml:space="preserve">=0,29кВт; КПД=59,6%;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71; на выходе: </w:t>
            </w:r>
            <w:proofErr w:type="spellStart"/>
            <w:r w:rsidRPr="00C166B8">
              <w:rPr>
                <w:sz w:val="14"/>
                <w:szCs w:val="14"/>
                <w:lang w:eastAsia="ru-RU"/>
              </w:rPr>
              <w:t>дБА</w:t>
            </w:r>
            <w:proofErr w:type="spellEnd"/>
            <w:r w:rsidRPr="00C166B8">
              <w:rPr>
                <w:sz w:val="14"/>
                <w:szCs w:val="14"/>
                <w:lang w:eastAsia="ru-RU"/>
              </w:rPr>
              <w:t>, 64</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79</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940; </w:t>
            </w:r>
            <w:r w:rsidRPr="00C166B8">
              <w:rPr>
                <w:rFonts w:eastAsia="Calibri"/>
                <w:bCs/>
                <w:sz w:val="14"/>
                <w:szCs w:val="14"/>
              </w:rPr>
              <w:t>Вентилятор ВСК, Выхлоп по оси</w:t>
            </w:r>
          </w:p>
          <w:p w:rsidR="00414758" w:rsidRPr="00C166B8" w:rsidRDefault="00414758" w:rsidP="00EA0F6B">
            <w:pPr>
              <w:rPr>
                <w:rFonts w:eastAsia="Calibri"/>
                <w:bCs/>
                <w:sz w:val="14"/>
                <w:szCs w:val="14"/>
              </w:rPr>
            </w:pPr>
            <w:r w:rsidRPr="00C166B8">
              <w:rPr>
                <w:rFonts w:eastAsia="Calibri"/>
                <w:bCs/>
                <w:sz w:val="14"/>
                <w:szCs w:val="14"/>
              </w:rPr>
              <w:t xml:space="preserve">Индекс: ВСК6-025-00037-02-1-О-У3; </w:t>
            </w:r>
            <w:proofErr w:type="spellStart"/>
            <w:r w:rsidRPr="00C166B8">
              <w:rPr>
                <w:rFonts w:eastAsia="Calibri"/>
                <w:bCs/>
                <w:sz w:val="14"/>
                <w:szCs w:val="14"/>
              </w:rPr>
              <w:t>Выхлоп</w:t>
            </w:r>
            <w:proofErr w:type="gramStart"/>
            <w:r w:rsidRPr="00C166B8">
              <w:rPr>
                <w:rFonts w:eastAsia="Calibri"/>
                <w:bCs/>
                <w:sz w:val="14"/>
                <w:szCs w:val="14"/>
              </w:rPr>
              <w:t>:п</w:t>
            </w:r>
            <w:proofErr w:type="gramEnd"/>
            <w:r w:rsidRPr="00C166B8">
              <w:rPr>
                <w:rFonts w:eastAsia="Calibri"/>
                <w:bCs/>
                <w:sz w:val="14"/>
                <w:szCs w:val="14"/>
              </w:rPr>
              <w:t>о</w:t>
            </w:r>
            <w:proofErr w:type="spellEnd"/>
            <w:r w:rsidRPr="00C166B8">
              <w:rPr>
                <w:rFonts w:eastAsia="Calibri"/>
                <w:bCs/>
                <w:sz w:val="14"/>
                <w:szCs w:val="14"/>
              </w:rPr>
              <w:t xml:space="preserve"> оси; Сеть </w:t>
            </w:r>
            <w:proofErr w:type="spellStart"/>
            <w:r w:rsidRPr="00C166B8">
              <w:rPr>
                <w:rFonts w:eastAsia="Calibri"/>
                <w:bCs/>
                <w:sz w:val="14"/>
                <w:szCs w:val="14"/>
              </w:rPr>
              <w:t>вых</w:t>
            </w:r>
            <w:proofErr w:type="spellEnd"/>
            <w:r w:rsidRPr="00C166B8">
              <w:rPr>
                <w:rFonts w:eastAsia="Calibri"/>
                <w:bCs/>
                <w:sz w:val="14"/>
                <w:szCs w:val="14"/>
              </w:rPr>
              <w:t xml:space="preserve">: Да; H=100м; </w:t>
            </w:r>
            <w:proofErr w:type="spellStart"/>
            <w:r w:rsidRPr="00C166B8">
              <w:rPr>
                <w:rFonts w:eastAsia="Calibri"/>
                <w:bCs/>
                <w:sz w:val="14"/>
                <w:szCs w:val="14"/>
              </w:rPr>
              <w:t>tв</w:t>
            </w:r>
            <w:proofErr w:type="spellEnd"/>
            <w:r w:rsidRPr="00C166B8">
              <w:rPr>
                <w:rFonts w:eastAsia="Calibri"/>
                <w:bCs/>
                <w:sz w:val="14"/>
                <w:szCs w:val="14"/>
              </w:rPr>
              <w:t xml:space="preserve">=20°C; </w:t>
            </w:r>
            <w:proofErr w:type="spellStart"/>
            <w:r w:rsidRPr="00C166B8">
              <w:rPr>
                <w:rFonts w:eastAsia="Calibri"/>
                <w:bCs/>
                <w:sz w:val="14"/>
                <w:szCs w:val="14"/>
              </w:rPr>
              <w:t>Roв</w:t>
            </w:r>
            <w:proofErr w:type="spellEnd"/>
            <w:r w:rsidRPr="00C166B8">
              <w:rPr>
                <w:rFonts w:eastAsia="Calibri"/>
                <w:bCs/>
                <w:sz w:val="14"/>
                <w:szCs w:val="14"/>
              </w:rPr>
              <w:t>=1,19кг/</w:t>
            </w:r>
            <w:proofErr w:type="spellStart"/>
            <w:r w:rsidRPr="00C166B8">
              <w:rPr>
                <w:rFonts w:eastAsia="Calibri"/>
                <w:bCs/>
                <w:sz w:val="14"/>
                <w:szCs w:val="14"/>
              </w:rPr>
              <w:t>куб</w:t>
            </w:r>
            <w:proofErr w:type="gramStart"/>
            <w:r w:rsidRPr="00C166B8">
              <w:rPr>
                <w:rFonts w:eastAsia="Calibri"/>
                <w:bCs/>
                <w:sz w:val="14"/>
                <w:szCs w:val="14"/>
              </w:rPr>
              <w:t>.м</w:t>
            </w:r>
            <w:proofErr w:type="spellEnd"/>
            <w:proofErr w:type="gramEnd"/>
            <w:r w:rsidRPr="00C166B8">
              <w:rPr>
                <w:rFonts w:eastAsia="Calibri"/>
                <w:bCs/>
                <w:sz w:val="14"/>
                <w:szCs w:val="14"/>
              </w:rPr>
              <w:t xml:space="preserve">; </w:t>
            </w:r>
            <w:proofErr w:type="spellStart"/>
            <w:r w:rsidRPr="00C166B8">
              <w:rPr>
                <w:rFonts w:eastAsia="Calibri"/>
                <w:bCs/>
                <w:sz w:val="14"/>
                <w:szCs w:val="14"/>
              </w:rPr>
              <w:t>Pконд</w:t>
            </w:r>
            <w:proofErr w:type="spellEnd"/>
            <w:r w:rsidRPr="00C166B8">
              <w:rPr>
                <w:rFonts w:eastAsia="Calibri"/>
                <w:bCs/>
                <w:sz w:val="14"/>
                <w:szCs w:val="14"/>
              </w:rPr>
              <w:t xml:space="preserve">=1Па; </w:t>
            </w:r>
            <w:proofErr w:type="spellStart"/>
            <w:r w:rsidRPr="00C166B8">
              <w:rPr>
                <w:rFonts w:eastAsia="Calibri"/>
                <w:bCs/>
                <w:sz w:val="14"/>
                <w:szCs w:val="14"/>
              </w:rPr>
              <w:t>Pсеть</w:t>
            </w:r>
            <w:proofErr w:type="spellEnd"/>
            <w:r w:rsidRPr="00C166B8">
              <w:rPr>
                <w:rFonts w:eastAsia="Calibri"/>
                <w:bCs/>
                <w:sz w:val="14"/>
                <w:szCs w:val="14"/>
              </w:rPr>
              <w:t xml:space="preserve">=400Па; </w:t>
            </w:r>
            <w:proofErr w:type="spellStart"/>
            <w:r w:rsidRPr="00C166B8">
              <w:rPr>
                <w:rFonts w:eastAsia="Calibri"/>
                <w:bCs/>
                <w:sz w:val="14"/>
                <w:szCs w:val="14"/>
              </w:rPr>
              <w:t>Lв</w:t>
            </w:r>
            <w:proofErr w:type="spellEnd"/>
            <w:r w:rsidRPr="00C166B8">
              <w:rPr>
                <w:rFonts w:eastAsia="Calibri"/>
                <w:bCs/>
                <w:sz w:val="14"/>
                <w:szCs w:val="14"/>
              </w:rPr>
              <w:t xml:space="preserve">=940куб.м/ч; </w:t>
            </w:r>
            <w:proofErr w:type="spellStart"/>
            <w:r w:rsidRPr="00C166B8">
              <w:rPr>
                <w:rFonts w:eastAsia="Calibri"/>
                <w:bCs/>
                <w:sz w:val="14"/>
                <w:szCs w:val="14"/>
              </w:rPr>
              <w:t>Pполн</w:t>
            </w:r>
            <w:proofErr w:type="spellEnd"/>
            <w:r w:rsidRPr="00C166B8">
              <w:rPr>
                <w:rFonts w:eastAsia="Calibri"/>
                <w:bCs/>
                <w:sz w:val="14"/>
                <w:szCs w:val="14"/>
              </w:rPr>
              <w:t xml:space="preserve">=401Па; </w:t>
            </w:r>
            <w:proofErr w:type="spellStart"/>
            <w:r w:rsidRPr="00C166B8">
              <w:rPr>
                <w:rFonts w:eastAsia="Calibri"/>
                <w:bCs/>
                <w:sz w:val="14"/>
                <w:szCs w:val="14"/>
              </w:rPr>
              <w:t>Pст</w:t>
            </w:r>
            <w:proofErr w:type="spellEnd"/>
            <w:r w:rsidRPr="00C166B8">
              <w:rPr>
                <w:rFonts w:eastAsia="Calibri"/>
                <w:bCs/>
                <w:sz w:val="14"/>
                <w:szCs w:val="14"/>
              </w:rPr>
              <w:t xml:space="preserve">=391Па; </w:t>
            </w:r>
            <w:proofErr w:type="spellStart"/>
            <w:r w:rsidRPr="00C166B8">
              <w:rPr>
                <w:rFonts w:eastAsia="Calibri"/>
                <w:bCs/>
                <w:sz w:val="14"/>
                <w:szCs w:val="14"/>
              </w:rPr>
              <w:t>Vвых</w:t>
            </w:r>
            <w:proofErr w:type="spellEnd"/>
            <w:r w:rsidRPr="00C166B8">
              <w:rPr>
                <w:rFonts w:eastAsia="Calibri"/>
                <w:bCs/>
                <w:sz w:val="14"/>
                <w:szCs w:val="14"/>
              </w:rPr>
              <w:t xml:space="preserve">=4,02м/с; </w:t>
            </w:r>
            <w:proofErr w:type="spellStart"/>
            <w:r w:rsidRPr="00C166B8">
              <w:rPr>
                <w:rFonts w:eastAsia="Calibri"/>
                <w:bCs/>
                <w:sz w:val="14"/>
                <w:szCs w:val="14"/>
              </w:rPr>
              <w:t>nрк</w:t>
            </w:r>
            <w:proofErr w:type="spellEnd"/>
            <w:r w:rsidRPr="00C166B8">
              <w:rPr>
                <w:rFonts w:eastAsia="Calibri"/>
                <w:bCs/>
                <w:sz w:val="14"/>
                <w:szCs w:val="14"/>
              </w:rPr>
              <w:t xml:space="preserve">=2595мин-1; </w:t>
            </w:r>
            <w:proofErr w:type="spellStart"/>
            <w:r w:rsidRPr="00C166B8">
              <w:rPr>
                <w:rFonts w:eastAsia="Calibri"/>
                <w:bCs/>
                <w:sz w:val="14"/>
                <w:szCs w:val="14"/>
              </w:rPr>
              <w:t>Np</w:t>
            </w:r>
            <w:proofErr w:type="spellEnd"/>
            <w:r w:rsidRPr="00C166B8">
              <w:rPr>
                <w:rFonts w:eastAsia="Calibri"/>
                <w:bCs/>
                <w:sz w:val="14"/>
                <w:szCs w:val="14"/>
              </w:rPr>
              <w:t xml:space="preserve">=0,19кВт; КПД=55%;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68; на выходе: </w:t>
            </w:r>
            <w:proofErr w:type="spellStart"/>
            <w:r w:rsidRPr="00C166B8">
              <w:rPr>
                <w:sz w:val="14"/>
                <w:szCs w:val="14"/>
                <w:lang w:eastAsia="ru-RU"/>
              </w:rPr>
              <w:t>дБА</w:t>
            </w:r>
            <w:proofErr w:type="spellEnd"/>
            <w:r w:rsidRPr="00C166B8">
              <w:rPr>
                <w:sz w:val="14"/>
                <w:szCs w:val="14"/>
                <w:lang w:eastAsia="ru-RU"/>
              </w:rPr>
              <w:t>, 62</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bottom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80</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300; </w:t>
            </w:r>
            <w:r w:rsidRPr="00C166B8">
              <w:rPr>
                <w:rFonts w:eastAsia="Calibri"/>
                <w:bCs/>
                <w:sz w:val="14"/>
                <w:szCs w:val="14"/>
              </w:rPr>
              <w:t>Вентилятор, Выхлоп по оси</w:t>
            </w:r>
          </w:p>
          <w:p w:rsidR="00414758" w:rsidRPr="00C166B8" w:rsidRDefault="00414758" w:rsidP="00EA0F6B">
            <w:pPr>
              <w:rPr>
                <w:rFonts w:eastAsia="Calibri"/>
                <w:bCs/>
                <w:sz w:val="14"/>
                <w:szCs w:val="14"/>
              </w:rPr>
            </w:pPr>
            <w:r w:rsidRPr="00C166B8">
              <w:rPr>
                <w:rFonts w:eastAsia="Calibri"/>
                <w:bCs/>
                <w:sz w:val="14"/>
                <w:szCs w:val="14"/>
              </w:rPr>
              <w:t xml:space="preserve">Индекс: ADH 160 LSX; Выхлоп: по оси; Выхлоп BxH:205x205мм; Сеть </w:t>
            </w:r>
            <w:proofErr w:type="spellStart"/>
            <w:r w:rsidRPr="00C166B8">
              <w:rPr>
                <w:rFonts w:eastAsia="Calibri"/>
                <w:bCs/>
                <w:sz w:val="14"/>
                <w:szCs w:val="14"/>
              </w:rPr>
              <w:t>вых</w:t>
            </w:r>
            <w:proofErr w:type="spellEnd"/>
            <w:r w:rsidRPr="00C166B8">
              <w:rPr>
                <w:rFonts w:eastAsia="Calibri"/>
                <w:bCs/>
                <w:sz w:val="14"/>
                <w:szCs w:val="14"/>
              </w:rPr>
              <w:t xml:space="preserve">: Да; H=100м; </w:t>
            </w:r>
            <w:proofErr w:type="spellStart"/>
            <w:r w:rsidRPr="00C166B8">
              <w:rPr>
                <w:rFonts w:eastAsia="Calibri"/>
                <w:bCs/>
                <w:sz w:val="14"/>
                <w:szCs w:val="14"/>
              </w:rPr>
              <w:t>tв</w:t>
            </w:r>
            <w:proofErr w:type="spellEnd"/>
            <w:r w:rsidRPr="00C166B8">
              <w:rPr>
                <w:rFonts w:eastAsia="Calibri"/>
                <w:bCs/>
                <w:sz w:val="14"/>
                <w:szCs w:val="14"/>
              </w:rPr>
              <w:t xml:space="preserve">=20°C; </w:t>
            </w:r>
            <w:proofErr w:type="spellStart"/>
            <w:r w:rsidRPr="00C166B8">
              <w:rPr>
                <w:rFonts w:eastAsia="Calibri"/>
                <w:bCs/>
                <w:sz w:val="14"/>
                <w:szCs w:val="14"/>
              </w:rPr>
              <w:t>Roв</w:t>
            </w:r>
            <w:proofErr w:type="spellEnd"/>
            <w:r w:rsidRPr="00C166B8">
              <w:rPr>
                <w:rFonts w:eastAsia="Calibri"/>
                <w:bCs/>
                <w:sz w:val="14"/>
                <w:szCs w:val="14"/>
              </w:rPr>
              <w:t>=1,19кг/</w:t>
            </w:r>
            <w:proofErr w:type="spellStart"/>
            <w:r w:rsidRPr="00C166B8">
              <w:rPr>
                <w:rFonts w:eastAsia="Calibri"/>
                <w:bCs/>
                <w:sz w:val="14"/>
                <w:szCs w:val="14"/>
              </w:rPr>
              <w:t>куб</w:t>
            </w:r>
            <w:proofErr w:type="gramStart"/>
            <w:r w:rsidRPr="00C166B8">
              <w:rPr>
                <w:rFonts w:eastAsia="Calibri"/>
                <w:bCs/>
                <w:sz w:val="14"/>
                <w:szCs w:val="14"/>
              </w:rPr>
              <w:t>.м</w:t>
            </w:r>
            <w:proofErr w:type="spellEnd"/>
            <w:proofErr w:type="gramEnd"/>
            <w:r w:rsidRPr="00C166B8">
              <w:rPr>
                <w:rFonts w:eastAsia="Calibri"/>
                <w:bCs/>
                <w:sz w:val="14"/>
                <w:szCs w:val="14"/>
              </w:rPr>
              <w:t xml:space="preserve">; </w:t>
            </w:r>
            <w:proofErr w:type="spellStart"/>
            <w:r w:rsidRPr="00C166B8">
              <w:rPr>
                <w:rFonts w:eastAsia="Calibri"/>
                <w:bCs/>
                <w:sz w:val="14"/>
                <w:szCs w:val="14"/>
              </w:rPr>
              <w:t>Pконд</w:t>
            </w:r>
            <w:proofErr w:type="spellEnd"/>
            <w:r w:rsidRPr="00C166B8">
              <w:rPr>
                <w:rFonts w:eastAsia="Calibri"/>
                <w:bCs/>
                <w:sz w:val="14"/>
                <w:szCs w:val="14"/>
              </w:rPr>
              <w:t xml:space="preserve">=1Па; </w:t>
            </w:r>
            <w:proofErr w:type="spellStart"/>
            <w:r w:rsidRPr="00C166B8">
              <w:rPr>
                <w:rFonts w:eastAsia="Calibri"/>
                <w:bCs/>
                <w:sz w:val="14"/>
                <w:szCs w:val="14"/>
              </w:rPr>
              <w:t>Pсеть</w:t>
            </w:r>
            <w:proofErr w:type="spellEnd"/>
            <w:r w:rsidRPr="00C166B8">
              <w:rPr>
                <w:rFonts w:eastAsia="Calibri"/>
                <w:bCs/>
                <w:sz w:val="14"/>
                <w:szCs w:val="14"/>
              </w:rPr>
              <w:t xml:space="preserve">=300Па; </w:t>
            </w:r>
            <w:proofErr w:type="spellStart"/>
            <w:r w:rsidRPr="00C166B8">
              <w:rPr>
                <w:rFonts w:eastAsia="Calibri"/>
                <w:bCs/>
                <w:sz w:val="14"/>
                <w:szCs w:val="14"/>
              </w:rPr>
              <w:t>Lв</w:t>
            </w:r>
            <w:proofErr w:type="spellEnd"/>
            <w:r w:rsidRPr="00C166B8">
              <w:rPr>
                <w:rFonts w:eastAsia="Calibri"/>
                <w:bCs/>
                <w:sz w:val="14"/>
                <w:szCs w:val="14"/>
              </w:rPr>
              <w:t xml:space="preserve">=300куб.м/ч; </w:t>
            </w:r>
            <w:proofErr w:type="spellStart"/>
            <w:r w:rsidRPr="00C166B8">
              <w:rPr>
                <w:rFonts w:eastAsia="Calibri"/>
                <w:bCs/>
                <w:sz w:val="14"/>
                <w:szCs w:val="14"/>
              </w:rPr>
              <w:t>Pполн</w:t>
            </w:r>
            <w:proofErr w:type="spellEnd"/>
            <w:r w:rsidRPr="00C166B8">
              <w:rPr>
                <w:rFonts w:eastAsia="Calibri"/>
                <w:bCs/>
                <w:sz w:val="14"/>
                <w:szCs w:val="14"/>
              </w:rPr>
              <w:t xml:space="preserve">=301Па; </w:t>
            </w:r>
            <w:proofErr w:type="spellStart"/>
            <w:r w:rsidRPr="00C166B8">
              <w:rPr>
                <w:rFonts w:eastAsia="Calibri"/>
                <w:bCs/>
                <w:sz w:val="14"/>
                <w:szCs w:val="14"/>
              </w:rPr>
              <w:t>Pст</w:t>
            </w:r>
            <w:proofErr w:type="spellEnd"/>
            <w:r w:rsidRPr="00C166B8">
              <w:rPr>
                <w:rFonts w:eastAsia="Calibri"/>
                <w:bCs/>
                <w:sz w:val="14"/>
                <w:szCs w:val="14"/>
              </w:rPr>
              <w:t xml:space="preserve">=299Па; </w:t>
            </w:r>
            <w:proofErr w:type="spellStart"/>
            <w:r w:rsidRPr="00C166B8">
              <w:rPr>
                <w:rFonts w:eastAsia="Calibri"/>
                <w:bCs/>
                <w:sz w:val="14"/>
                <w:szCs w:val="14"/>
              </w:rPr>
              <w:t>Vвых</w:t>
            </w:r>
            <w:proofErr w:type="spellEnd"/>
            <w:r w:rsidRPr="00C166B8">
              <w:rPr>
                <w:rFonts w:eastAsia="Calibri"/>
                <w:bCs/>
                <w:sz w:val="14"/>
                <w:szCs w:val="14"/>
              </w:rPr>
              <w:t xml:space="preserve">=1,98м/с; </w:t>
            </w:r>
            <w:proofErr w:type="spellStart"/>
            <w:r w:rsidRPr="00C166B8">
              <w:rPr>
                <w:rFonts w:eastAsia="Calibri"/>
                <w:bCs/>
                <w:sz w:val="14"/>
                <w:szCs w:val="14"/>
              </w:rPr>
              <w:t>nрк</w:t>
            </w:r>
            <w:proofErr w:type="spellEnd"/>
            <w:r w:rsidRPr="00C166B8">
              <w:rPr>
                <w:rFonts w:eastAsia="Calibri"/>
                <w:bCs/>
                <w:sz w:val="14"/>
                <w:szCs w:val="14"/>
              </w:rPr>
              <w:t xml:space="preserve">=1813мин-1; </w:t>
            </w:r>
            <w:proofErr w:type="spellStart"/>
            <w:r w:rsidRPr="00C166B8">
              <w:rPr>
                <w:rFonts w:eastAsia="Calibri"/>
                <w:bCs/>
                <w:sz w:val="14"/>
                <w:szCs w:val="14"/>
              </w:rPr>
              <w:t>Np</w:t>
            </w:r>
            <w:proofErr w:type="spellEnd"/>
            <w:r w:rsidRPr="00C166B8">
              <w:rPr>
                <w:rFonts w:eastAsia="Calibri"/>
                <w:bCs/>
                <w:sz w:val="14"/>
                <w:szCs w:val="14"/>
              </w:rPr>
              <w:t xml:space="preserve">=0,093кВт; КПД=26,9%;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72; на выходе: </w:t>
            </w:r>
            <w:proofErr w:type="spellStart"/>
            <w:r w:rsidRPr="00C166B8">
              <w:rPr>
                <w:sz w:val="14"/>
                <w:szCs w:val="14"/>
                <w:lang w:eastAsia="ru-RU"/>
              </w:rPr>
              <w:t>дБА</w:t>
            </w:r>
            <w:proofErr w:type="spellEnd"/>
            <w:r w:rsidRPr="00C166B8">
              <w:rPr>
                <w:sz w:val="14"/>
                <w:szCs w:val="14"/>
                <w:lang w:eastAsia="ru-RU"/>
              </w:rPr>
              <w:t>, 71</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val="restart"/>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81</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2160; </w:t>
            </w:r>
            <w:r w:rsidRPr="00C166B8">
              <w:rPr>
                <w:rFonts w:eastAsia="Calibri"/>
                <w:bCs/>
                <w:sz w:val="14"/>
                <w:szCs w:val="14"/>
              </w:rPr>
              <w:t>Вентилятор ВСК, Выхлоп по оси</w:t>
            </w:r>
          </w:p>
          <w:p w:rsidR="00414758" w:rsidRPr="00C166B8" w:rsidRDefault="00414758" w:rsidP="00EA0F6B">
            <w:pPr>
              <w:rPr>
                <w:rFonts w:eastAsia="Calibri"/>
                <w:b/>
                <w:bCs/>
                <w:sz w:val="14"/>
                <w:szCs w:val="14"/>
              </w:rPr>
            </w:pPr>
            <w:r w:rsidRPr="00C166B8">
              <w:rPr>
                <w:rFonts w:eastAsia="Calibri"/>
                <w:bCs/>
                <w:sz w:val="14"/>
                <w:szCs w:val="14"/>
              </w:rPr>
              <w:t xml:space="preserve">Индекс: ВОСК9-025-00075-02-1-О-У3; Выхлоп: по оси; Сеть </w:t>
            </w:r>
            <w:proofErr w:type="spellStart"/>
            <w:r w:rsidRPr="00C166B8">
              <w:rPr>
                <w:rFonts w:eastAsia="Calibri"/>
                <w:bCs/>
                <w:sz w:val="14"/>
                <w:szCs w:val="14"/>
              </w:rPr>
              <w:t>вых</w:t>
            </w:r>
            <w:proofErr w:type="spellEnd"/>
            <w:r w:rsidRPr="00C166B8">
              <w:rPr>
                <w:rFonts w:eastAsia="Calibri"/>
                <w:bCs/>
                <w:sz w:val="14"/>
                <w:szCs w:val="14"/>
              </w:rPr>
              <w:t xml:space="preserve">: Да; H=100м; </w:t>
            </w:r>
            <w:proofErr w:type="spellStart"/>
            <w:r w:rsidRPr="00C166B8">
              <w:rPr>
                <w:rFonts w:eastAsia="Calibri"/>
                <w:bCs/>
                <w:sz w:val="14"/>
                <w:szCs w:val="14"/>
              </w:rPr>
              <w:t>tв</w:t>
            </w:r>
            <w:proofErr w:type="spellEnd"/>
            <w:r w:rsidRPr="00C166B8">
              <w:rPr>
                <w:rFonts w:eastAsia="Calibri"/>
                <w:bCs/>
                <w:sz w:val="14"/>
                <w:szCs w:val="14"/>
              </w:rPr>
              <w:t xml:space="preserve">=20°C; </w:t>
            </w:r>
            <w:proofErr w:type="spellStart"/>
            <w:r w:rsidRPr="00C166B8">
              <w:rPr>
                <w:rFonts w:eastAsia="Calibri"/>
                <w:bCs/>
                <w:sz w:val="14"/>
                <w:szCs w:val="14"/>
              </w:rPr>
              <w:t>Roв</w:t>
            </w:r>
            <w:proofErr w:type="spellEnd"/>
            <w:r w:rsidRPr="00C166B8">
              <w:rPr>
                <w:rFonts w:eastAsia="Calibri"/>
                <w:bCs/>
                <w:sz w:val="14"/>
                <w:szCs w:val="14"/>
              </w:rPr>
              <w:t>=1,19кг/</w:t>
            </w:r>
            <w:proofErr w:type="spellStart"/>
            <w:r w:rsidRPr="00C166B8">
              <w:rPr>
                <w:rFonts w:eastAsia="Calibri"/>
                <w:bCs/>
                <w:sz w:val="14"/>
                <w:szCs w:val="14"/>
              </w:rPr>
              <w:t>куб</w:t>
            </w:r>
            <w:proofErr w:type="gramStart"/>
            <w:r w:rsidRPr="00C166B8">
              <w:rPr>
                <w:rFonts w:eastAsia="Calibri"/>
                <w:bCs/>
                <w:sz w:val="14"/>
                <w:szCs w:val="14"/>
              </w:rPr>
              <w:t>.м</w:t>
            </w:r>
            <w:proofErr w:type="spellEnd"/>
            <w:proofErr w:type="gramEnd"/>
            <w:r w:rsidRPr="00C166B8">
              <w:rPr>
                <w:rFonts w:eastAsia="Calibri"/>
                <w:bCs/>
                <w:sz w:val="14"/>
                <w:szCs w:val="14"/>
              </w:rPr>
              <w:t xml:space="preserve">; </w:t>
            </w:r>
            <w:proofErr w:type="spellStart"/>
            <w:r w:rsidRPr="00C166B8">
              <w:rPr>
                <w:rFonts w:eastAsia="Calibri"/>
                <w:bCs/>
                <w:sz w:val="14"/>
                <w:szCs w:val="14"/>
              </w:rPr>
              <w:t>Pконд</w:t>
            </w:r>
            <w:proofErr w:type="spellEnd"/>
            <w:r w:rsidRPr="00C166B8">
              <w:rPr>
                <w:rFonts w:eastAsia="Calibri"/>
                <w:bCs/>
                <w:sz w:val="14"/>
                <w:szCs w:val="14"/>
              </w:rPr>
              <w:t xml:space="preserve">=1Па; </w:t>
            </w:r>
            <w:proofErr w:type="spellStart"/>
            <w:r w:rsidRPr="00C166B8">
              <w:rPr>
                <w:rFonts w:eastAsia="Calibri"/>
                <w:bCs/>
                <w:sz w:val="14"/>
                <w:szCs w:val="14"/>
              </w:rPr>
              <w:t>Pсеть</w:t>
            </w:r>
            <w:proofErr w:type="spellEnd"/>
            <w:r w:rsidRPr="00C166B8">
              <w:rPr>
                <w:rFonts w:eastAsia="Calibri"/>
                <w:bCs/>
                <w:sz w:val="14"/>
                <w:szCs w:val="14"/>
              </w:rPr>
              <w:t xml:space="preserve">=530Па; </w:t>
            </w:r>
            <w:proofErr w:type="spellStart"/>
            <w:r w:rsidRPr="00C166B8">
              <w:rPr>
                <w:rFonts w:eastAsia="Calibri"/>
                <w:bCs/>
                <w:sz w:val="14"/>
                <w:szCs w:val="14"/>
              </w:rPr>
              <w:t>Lв</w:t>
            </w:r>
            <w:proofErr w:type="spellEnd"/>
            <w:r w:rsidRPr="00C166B8">
              <w:rPr>
                <w:rFonts w:eastAsia="Calibri"/>
                <w:bCs/>
                <w:sz w:val="14"/>
                <w:szCs w:val="14"/>
              </w:rPr>
              <w:t xml:space="preserve">=2160куб.м/ч; </w:t>
            </w:r>
            <w:proofErr w:type="spellStart"/>
            <w:r w:rsidRPr="00C166B8">
              <w:rPr>
                <w:rFonts w:eastAsia="Calibri"/>
                <w:bCs/>
                <w:sz w:val="14"/>
                <w:szCs w:val="14"/>
              </w:rPr>
              <w:t>Pполн</w:t>
            </w:r>
            <w:proofErr w:type="spellEnd"/>
            <w:r w:rsidRPr="00C166B8">
              <w:rPr>
                <w:rFonts w:eastAsia="Calibri"/>
                <w:bCs/>
                <w:sz w:val="14"/>
                <w:szCs w:val="14"/>
              </w:rPr>
              <w:t xml:space="preserve">=531Па; </w:t>
            </w:r>
            <w:proofErr w:type="spellStart"/>
            <w:r w:rsidRPr="00C166B8">
              <w:rPr>
                <w:rFonts w:eastAsia="Calibri"/>
                <w:bCs/>
                <w:sz w:val="14"/>
                <w:szCs w:val="14"/>
              </w:rPr>
              <w:t>Pст</w:t>
            </w:r>
            <w:proofErr w:type="spellEnd"/>
            <w:r w:rsidRPr="00C166B8">
              <w:rPr>
                <w:rFonts w:eastAsia="Calibri"/>
                <w:bCs/>
                <w:sz w:val="14"/>
                <w:szCs w:val="14"/>
              </w:rPr>
              <w:t xml:space="preserve">=481Па; </w:t>
            </w:r>
            <w:proofErr w:type="spellStart"/>
            <w:r w:rsidRPr="00C166B8">
              <w:rPr>
                <w:rFonts w:eastAsia="Calibri"/>
                <w:bCs/>
                <w:sz w:val="14"/>
                <w:szCs w:val="14"/>
              </w:rPr>
              <w:t>Vвых</w:t>
            </w:r>
            <w:proofErr w:type="spellEnd"/>
            <w:r w:rsidRPr="00C166B8">
              <w:rPr>
                <w:rFonts w:eastAsia="Calibri"/>
                <w:bCs/>
                <w:sz w:val="14"/>
                <w:szCs w:val="14"/>
              </w:rPr>
              <w:t xml:space="preserve">=9,23м/с; </w:t>
            </w:r>
            <w:proofErr w:type="spellStart"/>
            <w:r w:rsidRPr="00C166B8">
              <w:rPr>
                <w:rFonts w:eastAsia="Calibri"/>
                <w:bCs/>
                <w:sz w:val="14"/>
                <w:szCs w:val="14"/>
              </w:rPr>
              <w:t>nрк</w:t>
            </w:r>
            <w:proofErr w:type="spellEnd"/>
            <w:r w:rsidRPr="00C166B8">
              <w:rPr>
                <w:rFonts w:eastAsia="Calibri"/>
                <w:bCs/>
                <w:sz w:val="14"/>
                <w:szCs w:val="14"/>
              </w:rPr>
              <w:t xml:space="preserve">=3278мин-1; </w:t>
            </w:r>
            <w:proofErr w:type="spellStart"/>
            <w:r w:rsidRPr="00C166B8">
              <w:rPr>
                <w:rFonts w:eastAsia="Calibri"/>
                <w:bCs/>
                <w:sz w:val="14"/>
                <w:szCs w:val="14"/>
              </w:rPr>
              <w:t>Np</w:t>
            </w:r>
            <w:proofErr w:type="spellEnd"/>
            <w:r w:rsidRPr="00C166B8">
              <w:rPr>
                <w:rFonts w:eastAsia="Calibri"/>
                <w:bCs/>
                <w:sz w:val="14"/>
                <w:szCs w:val="14"/>
              </w:rPr>
              <w:t>=0,561кВт; КПД=56,8%;</w:t>
            </w:r>
            <w:r w:rsidRPr="00C166B8">
              <w:rPr>
                <w:rFonts w:eastAsia="Calibri"/>
                <w:b/>
                <w:bCs/>
                <w:sz w:val="14"/>
                <w:szCs w:val="14"/>
              </w:rPr>
              <w:t xml:space="preserve">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77; на выходе: </w:t>
            </w:r>
            <w:proofErr w:type="spellStart"/>
            <w:r w:rsidRPr="00C166B8">
              <w:rPr>
                <w:sz w:val="14"/>
                <w:szCs w:val="14"/>
                <w:lang w:eastAsia="ru-RU"/>
              </w:rPr>
              <w:t>дБА</w:t>
            </w:r>
            <w:proofErr w:type="spellEnd"/>
            <w:r w:rsidRPr="00C166B8">
              <w:rPr>
                <w:sz w:val="14"/>
                <w:szCs w:val="14"/>
                <w:lang w:eastAsia="ru-RU"/>
              </w:rPr>
              <w:t>, 70</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964"/>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82</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1800</w:t>
            </w:r>
            <w:r w:rsidRPr="00C166B8">
              <w:rPr>
                <w:rFonts w:eastAsia="Calibri"/>
                <w:b/>
                <w:bCs/>
                <w:sz w:val="14"/>
                <w:szCs w:val="14"/>
              </w:rPr>
              <w:t xml:space="preserve">; </w:t>
            </w:r>
            <w:r w:rsidRPr="00C166B8">
              <w:rPr>
                <w:rFonts w:eastAsia="Calibri"/>
                <w:bCs/>
                <w:sz w:val="14"/>
                <w:szCs w:val="14"/>
              </w:rPr>
              <w:t>Вентилятор ВСК, Выхлоп по оси</w:t>
            </w:r>
          </w:p>
          <w:p w:rsidR="00414758" w:rsidRPr="00C166B8" w:rsidRDefault="00414758" w:rsidP="00EA0F6B">
            <w:pPr>
              <w:rPr>
                <w:rFonts w:eastAsia="Calibri"/>
                <w:bCs/>
                <w:sz w:val="14"/>
                <w:szCs w:val="14"/>
              </w:rPr>
            </w:pPr>
            <w:r w:rsidRPr="00C166B8">
              <w:rPr>
                <w:rFonts w:eastAsia="Calibri"/>
                <w:bCs/>
                <w:sz w:val="14"/>
                <w:szCs w:val="14"/>
              </w:rPr>
              <w:t xml:space="preserve">Индекс: ВОСК9-025-00055-02-1-О-У3; Выхлоп: по оси; Сеть </w:t>
            </w:r>
            <w:proofErr w:type="spellStart"/>
            <w:r w:rsidRPr="00C166B8">
              <w:rPr>
                <w:rFonts w:eastAsia="Calibri"/>
                <w:bCs/>
                <w:sz w:val="14"/>
                <w:szCs w:val="14"/>
              </w:rPr>
              <w:t>вых</w:t>
            </w:r>
            <w:proofErr w:type="spellEnd"/>
            <w:r w:rsidRPr="00C166B8">
              <w:rPr>
                <w:rFonts w:eastAsia="Calibri"/>
                <w:bCs/>
                <w:sz w:val="14"/>
                <w:szCs w:val="14"/>
              </w:rPr>
              <w:t xml:space="preserve">: Да; H=100м; </w:t>
            </w:r>
            <w:proofErr w:type="spellStart"/>
            <w:r w:rsidRPr="00C166B8">
              <w:rPr>
                <w:rFonts w:eastAsia="Calibri"/>
                <w:bCs/>
                <w:sz w:val="14"/>
                <w:szCs w:val="14"/>
              </w:rPr>
              <w:t>tв</w:t>
            </w:r>
            <w:proofErr w:type="spellEnd"/>
            <w:r w:rsidRPr="00C166B8">
              <w:rPr>
                <w:rFonts w:eastAsia="Calibri"/>
                <w:bCs/>
                <w:sz w:val="14"/>
                <w:szCs w:val="14"/>
              </w:rPr>
              <w:t xml:space="preserve">=20°C; </w:t>
            </w:r>
            <w:proofErr w:type="spellStart"/>
            <w:r w:rsidRPr="00C166B8">
              <w:rPr>
                <w:rFonts w:eastAsia="Calibri"/>
                <w:bCs/>
                <w:sz w:val="14"/>
                <w:szCs w:val="14"/>
              </w:rPr>
              <w:t>Roв</w:t>
            </w:r>
            <w:proofErr w:type="spellEnd"/>
            <w:r w:rsidRPr="00C166B8">
              <w:rPr>
                <w:rFonts w:eastAsia="Calibri"/>
                <w:bCs/>
                <w:sz w:val="14"/>
                <w:szCs w:val="14"/>
              </w:rPr>
              <w:t>=1,19кг/</w:t>
            </w:r>
            <w:proofErr w:type="spellStart"/>
            <w:r w:rsidRPr="00C166B8">
              <w:rPr>
                <w:rFonts w:eastAsia="Calibri"/>
                <w:bCs/>
                <w:sz w:val="14"/>
                <w:szCs w:val="14"/>
              </w:rPr>
              <w:t>куб</w:t>
            </w:r>
            <w:proofErr w:type="gramStart"/>
            <w:r w:rsidRPr="00C166B8">
              <w:rPr>
                <w:rFonts w:eastAsia="Calibri"/>
                <w:bCs/>
                <w:sz w:val="14"/>
                <w:szCs w:val="14"/>
              </w:rPr>
              <w:t>.м</w:t>
            </w:r>
            <w:proofErr w:type="spellEnd"/>
            <w:proofErr w:type="gramEnd"/>
            <w:r w:rsidRPr="00C166B8">
              <w:rPr>
                <w:rFonts w:eastAsia="Calibri"/>
                <w:bCs/>
                <w:sz w:val="14"/>
                <w:szCs w:val="14"/>
              </w:rPr>
              <w:t xml:space="preserve">; </w:t>
            </w:r>
            <w:proofErr w:type="spellStart"/>
            <w:r w:rsidRPr="00C166B8">
              <w:rPr>
                <w:rFonts w:eastAsia="Calibri"/>
                <w:bCs/>
                <w:sz w:val="14"/>
                <w:szCs w:val="14"/>
              </w:rPr>
              <w:t>Pконд</w:t>
            </w:r>
            <w:proofErr w:type="spellEnd"/>
            <w:r w:rsidRPr="00C166B8">
              <w:rPr>
                <w:rFonts w:eastAsia="Calibri"/>
                <w:bCs/>
                <w:sz w:val="14"/>
                <w:szCs w:val="14"/>
              </w:rPr>
              <w:t xml:space="preserve">=1Па; </w:t>
            </w:r>
            <w:proofErr w:type="spellStart"/>
            <w:r w:rsidRPr="00C166B8">
              <w:rPr>
                <w:rFonts w:eastAsia="Calibri"/>
                <w:bCs/>
                <w:sz w:val="14"/>
                <w:szCs w:val="14"/>
              </w:rPr>
              <w:t>Pсеть</w:t>
            </w:r>
            <w:proofErr w:type="spellEnd"/>
            <w:r w:rsidRPr="00C166B8">
              <w:rPr>
                <w:rFonts w:eastAsia="Calibri"/>
                <w:bCs/>
                <w:sz w:val="14"/>
                <w:szCs w:val="14"/>
              </w:rPr>
              <w:t xml:space="preserve">=500Па; </w:t>
            </w:r>
            <w:proofErr w:type="spellStart"/>
            <w:r w:rsidRPr="00C166B8">
              <w:rPr>
                <w:rFonts w:eastAsia="Calibri"/>
                <w:bCs/>
                <w:sz w:val="14"/>
                <w:szCs w:val="14"/>
              </w:rPr>
              <w:t>Lв</w:t>
            </w:r>
            <w:proofErr w:type="spellEnd"/>
            <w:r w:rsidRPr="00C166B8">
              <w:rPr>
                <w:rFonts w:eastAsia="Calibri"/>
                <w:bCs/>
                <w:sz w:val="14"/>
                <w:szCs w:val="14"/>
              </w:rPr>
              <w:t xml:space="preserve">=1800куб.м/ч; </w:t>
            </w:r>
            <w:proofErr w:type="spellStart"/>
            <w:r w:rsidRPr="00C166B8">
              <w:rPr>
                <w:rFonts w:eastAsia="Calibri"/>
                <w:bCs/>
                <w:sz w:val="14"/>
                <w:szCs w:val="14"/>
              </w:rPr>
              <w:t>Pполн</w:t>
            </w:r>
            <w:proofErr w:type="spellEnd"/>
            <w:r w:rsidRPr="00C166B8">
              <w:rPr>
                <w:rFonts w:eastAsia="Calibri"/>
                <w:bCs/>
                <w:sz w:val="14"/>
                <w:szCs w:val="14"/>
              </w:rPr>
              <w:t xml:space="preserve">=501Па; </w:t>
            </w:r>
            <w:proofErr w:type="spellStart"/>
            <w:r w:rsidRPr="00C166B8">
              <w:rPr>
                <w:rFonts w:eastAsia="Calibri"/>
                <w:bCs/>
                <w:sz w:val="14"/>
                <w:szCs w:val="14"/>
              </w:rPr>
              <w:t>Pст</w:t>
            </w:r>
            <w:proofErr w:type="spellEnd"/>
            <w:r w:rsidRPr="00C166B8">
              <w:rPr>
                <w:rFonts w:eastAsia="Calibri"/>
                <w:bCs/>
                <w:sz w:val="14"/>
                <w:szCs w:val="14"/>
              </w:rPr>
              <w:t xml:space="preserve">=466Па; </w:t>
            </w:r>
            <w:proofErr w:type="spellStart"/>
            <w:r w:rsidRPr="00C166B8">
              <w:rPr>
                <w:rFonts w:eastAsia="Calibri"/>
                <w:bCs/>
                <w:sz w:val="14"/>
                <w:szCs w:val="14"/>
              </w:rPr>
              <w:t>Vвых</w:t>
            </w:r>
            <w:proofErr w:type="spellEnd"/>
            <w:r w:rsidRPr="00C166B8">
              <w:rPr>
                <w:rFonts w:eastAsia="Calibri"/>
                <w:bCs/>
                <w:sz w:val="14"/>
                <w:szCs w:val="14"/>
              </w:rPr>
              <w:t xml:space="preserve">=7,69м/с; </w:t>
            </w:r>
            <w:proofErr w:type="spellStart"/>
            <w:r w:rsidRPr="00C166B8">
              <w:rPr>
                <w:rFonts w:eastAsia="Calibri"/>
                <w:bCs/>
                <w:sz w:val="14"/>
                <w:szCs w:val="14"/>
              </w:rPr>
              <w:t>nрк</w:t>
            </w:r>
            <w:proofErr w:type="spellEnd"/>
            <w:r w:rsidRPr="00C166B8">
              <w:rPr>
                <w:rFonts w:eastAsia="Calibri"/>
                <w:bCs/>
                <w:sz w:val="14"/>
                <w:szCs w:val="14"/>
              </w:rPr>
              <w:t xml:space="preserve">=2980мин-1; </w:t>
            </w:r>
            <w:proofErr w:type="spellStart"/>
            <w:r w:rsidRPr="00C166B8">
              <w:rPr>
                <w:rFonts w:eastAsia="Calibri"/>
                <w:bCs/>
                <w:sz w:val="14"/>
                <w:szCs w:val="14"/>
              </w:rPr>
              <w:t>Np</w:t>
            </w:r>
            <w:proofErr w:type="spellEnd"/>
            <w:r w:rsidRPr="00C166B8">
              <w:rPr>
                <w:rFonts w:eastAsia="Calibri"/>
                <w:bCs/>
                <w:sz w:val="14"/>
                <w:szCs w:val="14"/>
              </w:rPr>
              <w:t xml:space="preserve">=0,424кВт; КПД=59,1%;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74; на выходе: </w:t>
            </w:r>
            <w:proofErr w:type="spellStart"/>
            <w:r w:rsidRPr="00C166B8">
              <w:rPr>
                <w:sz w:val="14"/>
                <w:szCs w:val="14"/>
                <w:lang w:eastAsia="ru-RU"/>
              </w:rPr>
              <w:t>дБА</w:t>
            </w:r>
            <w:proofErr w:type="spellEnd"/>
            <w:r w:rsidRPr="00C166B8">
              <w:rPr>
                <w:sz w:val="14"/>
                <w:szCs w:val="14"/>
                <w:lang w:eastAsia="ru-RU"/>
              </w:rPr>
              <w:t>, 68</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83</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550; </w:t>
            </w:r>
            <w:r w:rsidRPr="00C166B8">
              <w:rPr>
                <w:rFonts w:eastAsia="Calibri"/>
                <w:bCs/>
                <w:sz w:val="14"/>
                <w:szCs w:val="14"/>
              </w:rPr>
              <w:t>Вентилятор, Выхлоп по оси</w:t>
            </w:r>
          </w:p>
          <w:p w:rsidR="00414758" w:rsidRPr="00C166B8" w:rsidRDefault="00414758" w:rsidP="00EA0F6B">
            <w:pPr>
              <w:rPr>
                <w:rFonts w:eastAsia="Calibri"/>
                <w:bCs/>
                <w:sz w:val="14"/>
                <w:szCs w:val="14"/>
              </w:rPr>
            </w:pPr>
            <w:r w:rsidRPr="00C166B8">
              <w:rPr>
                <w:rFonts w:eastAsia="Calibri"/>
                <w:bCs/>
                <w:sz w:val="14"/>
                <w:szCs w:val="14"/>
              </w:rPr>
              <w:t xml:space="preserve">Индекс: TLZ160-; Выхлоп: по оси; Выхлоп BxH:205x205мм; Сеть </w:t>
            </w:r>
            <w:proofErr w:type="spellStart"/>
            <w:r w:rsidRPr="00C166B8">
              <w:rPr>
                <w:rFonts w:eastAsia="Calibri"/>
                <w:bCs/>
                <w:sz w:val="14"/>
                <w:szCs w:val="14"/>
              </w:rPr>
              <w:t>вых</w:t>
            </w:r>
            <w:proofErr w:type="spellEnd"/>
            <w:r w:rsidRPr="00C166B8">
              <w:rPr>
                <w:rFonts w:eastAsia="Calibri"/>
                <w:bCs/>
                <w:sz w:val="14"/>
                <w:szCs w:val="14"/>
              </w:rPr>
              <w:t xml:space="preserve">: Да; H=100м; </w:t>
            </w:r>
            <w:proofErr w:type="spellStart"/>
            <w:r w:rsidRPr="00C166B8">
              <w:rPr>
                <w:rFonts w:eastAsia="Calibri"/>
                <w:bCs/>
                <w:sz w:val="14"/>
                <w:szCs w:val="14"/>
              </w:rPr>
              <w:t>tв</w:t>
            </w:r>
            <w:proofErr w:type="spellEnd"/>
            <w:r w:rsidRPr="00C166B8">
              <w:rPr>
                <w:rFonts w:eastAsia="Calibri"/>
                <w:bCs/>
                <w:sz w:val="14"/>
                <w:szCs w:val="14"/>
              </w:rPr>
              <w:t xml:space="preserve">=20°C; </w:t>
            </w:r>
            <w:proofErr w:type="spellStart"/>
            <w:r w:rsidRPr="00C166B8">
              <w:rPr>
                <w:rFonts w:eastAsia="Calibri"/>
                <w:bCs/>
                <w:sz w:val="14"/>
                <w:szCs w:val="14"/>
              </w:rPr>
              <w:t>Roв</w:t>
            </w:r>
            <w:proofErr w:type="spellEnd"/>
            <w:r w:rsidRPr="00C166B8">
              <w:rPr>
                <w:rFonts w:eastAsia="Calibri"/>
                <w:bCs/>
                <w:sz w:val="14"/>
                <w:szCs w:val="14"/>
              </w:rPr>
              <w:t>=1,19кг/</w:t>
            </w:r>
            <w:proofErr w:type="spellStart"/>
            <w:r w:rsidRPr="00C166B8">
              <w:rPr>
                <w:rFonts w:eastAsia="Calibri"/>
                <w:bCs/>
                <w:sz w:val="14"/>
                <w:szCs w:val="14"/>
              </w:rPr>
              <w:t>куб</w:t>
            </w:r>
            <w:proofErr w:type="gramStart"/>
            <w:r w:rsidRPr="00C166B8">
              <w:rPr>
                <w:rFonts w:eastAsia="Calibri"/>
                <w:bCs/>
                <w:sz w:val="14"/>
                <w:szCs w:val="14"/>
              </w:rPr>
              <w:t>.м</w:t>
            </w:r>
            <w:proofErr w:type="spellEnd"/>
            <w:proofErr w:type="gramEnd"/>
            <w:r w:rsidRPr="00C166B8">
              <w:rPr>
                <w:rFonts w:eastAsia="Calibri"/>
                <w:bCs/>
                <w:sz w:val="14"/>
                <w:szCs w:val="14"/>
              </w:rPr>
              <w:t xml:space="preserve">; </w:t>
            </w:r>
            <w:proofErr w:type="spellStart"/>
            <w:r w:rsidRPr="00C166B8">
              <w:rPr>
                <w:rFonts w:eastAsia="Calibri"/>
                <w:bCs/>
                <w:sz w:val="14"/>
                <w:szCs w:val="14"/>
              </w:rPr>
              <w:t>Pконд</w:t>
            </w:r>
            <w:proofErr w:type="spellEnd"/>
            <w:r w:rsidRPr="00C166B8">
              <w:rPr>
                <w:rFonts w:eastAsia="Calibri"/>
                <w:bCs/>
                <w:sz w:val="14"/>
                <w:szCs w:val="14"/>
              </w:rPr>
              <w:t xml:space="preserve">=1Па; </w:t>
            </w:r>
            <w:proofErr w:type="spellStart"/>
            <w:r w:rsidRPr="00C166B8">
              <w:rPr>
                <w:rFonts w:eastAsia="Calibri"/>
                <w:bCs/>
                <w:sz w:val="14"/>
                <w:szCs w:val="14"/>
              </w:rPr>
              <w:t>Pсеть</w:t>
            </w:r>
            <w:proofErr w:type="spellEnd"/>
            <w:r w:rsidRPr="00C166B8">
              <w:rPr>
                <w:rFonts w:eastAsia="Calibri"/>
                <w:bCs/>
                <w:sz w:val="14"/>
                <w:szCs w:val="14"/>
              </w:rPr>
              <w:t xml:space="preserve">=350Па; </w:t>
            </w:r>
            <w:proofErr w:type="spellStart"/>
            <w:r w:rsidRPr="00C166B8">
              <w:rPr>
                <w:rFonts w:eastAsia="Calibri"/>
                <w:bCs/>
                <w:sz w:val="14"/>
                <w:szCs w:val="14"/>
              </w:rPr>
              <w:t>Lв</w:t>
            </w:r>
            <w:proofErr w:type="spellEnd"/>
            <w:r w:rsidRPr="00C166B8">
              <w:rPr>
                <w:rFonts w:eastAsia="Calibri"/>
                <w:bCs/>
                <w:sz w:val="14"/>
                <w:szCs w:val="14"/>
              </w:rPr>
              <w:t xml:space="preserve">=550куб.м/ч; </w:t>
            </w:r>
            <w:proofErr w:type="spellStart"/>
            <w:r w:rsidRPr="00C166B8">
              <w:rPr>
                <w:rFonts w:eastAsia="Calibri"/>
                <w:bCs/>
                <w:sz w:val="14"/>
                <w:szCs w:val="14"/>
              </w:rPr>
              <w:t>Pполн</w:t>
            </w:r>
            <w:proofErr w:type="spellEnd"/>
            <w:r w:rsidRPr="00C166B8">
              <w:rPr>
                <w:rFonts w:eastAsia="Calibri"/>
                <w:bCs/>
                <w:sz w:val="14"/>
                <w:szCs w:val="14"/>
              </w:rPr>
              <w:t xml:space="preserve">=345Па; </w:t>
            </w:r>
            <w:proofErr w:type="spellStart"/>
            <w:r w:rsidRPr="00C166B8">
              <w:rPr>
                <w:rFonts w:eastAsia="Calibri"/>
                <w:bCs/>
                <w:sz w:val="14"/>
                <w:szCs w:val="14"/>
              </w:rPr>
              <w:t>Pст</w:t>
            </w:r>
            <w:proofErr w:type="spellEnd"/>
            <w:r w:rsidRPr="00C166B8">
              <w:rPr>
                <w:rFonts w:eastAsia="Calibri"/>
                <w:bCs/>
                <w:sz w:val="14"/>
                <w:szCs w:val="14"/>
              </w:rPr>
              <w:t xml:space="preserve">=338Па; </w:t>
            </w:r>
            <w:proofErr w:type="spellStart"/>
            <w:r w:rsidRPr="00C166B8">
              <w:rPr>
                <w:rFonts w:eastAsia="Calibri"/>
                <w:bCs/>
                <w:sz w:val="14"/>
                <w:szCs w:val="14"/>
              </w:rPr>
              <w:t>Vвых</w:t>
            </w:r>
            <w:proofErr w:type="spellEnd"/>
            <w:r w:rsidRPr="00C166B8">
              <w:rPr>
                <w:rFonts w:eastAsia="Calibri"/>
                <w:bCs/>
                <w:sz w:val="14"/>
                <w:szCs w:val="14"/>
              </w:rPr>
              <w:t xml:space="preserve">=3,64м/с; </w:t>
            </w:r>
            <w:proofErr w:type="spellStart"/>
            <w:r w:rsidRPr="00C166B8">
              <w:rPr>
                <w:rFonts w:eastAsia="Calibri"/>
                <w:bCs/>
                <w:sz w:val="14"/>
                <w:szCs w:val="14"/>
              </w:rPr>
              <w:t>nрк</w:t>
            </w:r>
            <w:proofErr w:type="spellEnd"/>
            <w:r w:rsidRPr="00C166B8">
              <w:rPr>
                <w:rFonts w:eastAsia="Calibri"/>
                <w:bCs/>
                <w:sz w:val="14"/>
                <w:szCs w:val="14"/>
              </w:rPr>
              <w:t xml:space="preserve">=2082мин-1; </w:t>
            </w:r>
            <w:proofErr w:type="spellStart"/>
            <w:r w:rsidRPr="00C166B8">
              <w:rPr>
                <w:rFonts w:eastAsia="Calibri"/>
                <w:bCs/>
                <w:sz w:val="14"/>
                <w:szCs w:val="14"/>
              </w:rPr>
              <w:t>Np</w:t>
            </w:r>
            <w:proofErr w:type="spellEnd"/>
            <w:r w:rsidRPr="00C166B8">
              <w:rPr>
                <w:rFonts w:eastAsia="Calibri"/>
                <w:bCs/>
                <w:sz w:val="14"/>
                <w:szCs w:val="14"/>
              </w:rPr>
              <w:t xml:space="preserve">=0,144кВт; КПД=36,6%;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69; на выходе: </w:t>
            </w:r>
            <w:proofErr w:type="spellStart"/>
            <w:r w:rsidRPr="00C166B8">
              <w:rPr>
                <w:sz w:val="14"/>
                <w:szCs w:val="14"/>
                <w:lang w:eastAsia="ru-RU"/>
              </w:rPr>
              <w:t>дБА</w:t>
            </w:r>
            <w:proofErr w:type="spellEnd"/>
            <w:r w:rsidRPr="00C166B8">
              <w:rPr>
                <w:sz w:val="14"/>
                <w:szCs w:val="14"/>
                <w:lang w:eastAsia="ru-RU"/>
              </w:rPr>
              <w:t>, 77</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84</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rFonts w:eastAsia="Calibri"/>
                <w:bCs/>
                <w:sz w:val="14"/>
                <w:szCs w:val="14"/>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1030; </w:t>
            </w:r>
            <w:r w:rsidRPr="00C166B8">
              <w:rPr>
                <w:rFonts w:eastAsia="Calibri"/>
                <w:bCs/>
                <w:sz w:val="14"/>
                <w:szCs w:val="14"/>
              </w:rPr>
              <w:t>Вентилятор ВСК, Выхлоп по оси</w:t>
            </w:r>
          </w:p>
          <w:p w:rsidR="00414758" w:rsidRPr="00C166B8" w:rsidRDefault="00414758" w:rsidP="00EA0F6B">
            <w:pPr>
              <w:rPr>
                <w:rFonts w:eastAsia="Calibri"/>
                <w:b/>
                <w:bCs/>
                <w:sz w:val="14"/>
                <w:szCs w:val="14"/>
              </w:rPr>
            </w:pPr>
            <w:r w:rsidRPr="00C166B8">
              <w:rPr>
                <w:rFonts w:eastAsia="Calibri"/>
                <w:bCs/>
                <w:sz w:val="14"/>
                <w:szCs w:val="14"/>
              </w:rPr>
              <w:t xml:space="preserve">Индекс: ВСК6-025-00037-02-1-О-У3; Выхлоп: по оси; Сеть </w:t>
            </w:r>
            <w:proofErr w:type="spellStart"/>
            <w:r w:rsidRPr="00C166B8">
              <w:rPr>
                <w:rFonts w:eastAsia="Calibri"/>
                <w:bCs/>
                <w:sz w:val="14"/>
                <w:szCs w:val="14"/>
              </w:rPr>
              <w:t>вых</w:t>
            </w:r>
            <w:proofErr w:type="spellEnd"/>
            <w:r w:rsidRPr="00C166B8">
              <w:rPr>
                <w:rFonts w:eastAsia="Calibri"/>
                <w:bCs/>
                <w:sz w:val="14"/>
                <w:szCs w:val="14"/>
              </w:rPr>
              <w:t xml:space="preserve">: Да; H=100м; </w:t>
            </w:r>
            <w:proofErr w:type="spellStart"/>
            <w:r w:rsidRPr="00C166B8">
              <w:rPr>
                <w:rFonts w:eastAsia="Calibri"/>
                <w:bCs/>
                <w:sz w:val="14"/>
                <w:szCs w:val="14"/>
              </w:rPr>
              <w:t>tв</w:t>
            </w:r>
            <w:proofErr w:type="spellEnd"/>
            <w:r w:rsidRPr="00C166B8">
              <w:rPr>
                <w:rFonts w:eastAsia="Calibri"/>
                <w:bCs/>
                <w:sz w:val="14"/>
                <w:szCs w:val="14"/>
              </w:rPr>
              <w:t xml:space="preserve">=20°C; </w:t>
            </w:r>
            <w:proofErr w:type="spellStart"/>
            <w:r w:rsidRPr="00C166B8">
              <w:rPr>
                <w:rFonts w:eastAsia="Calibri"/>
                <w:bCs/>
                <w:sz w:val="14"/>
                <w:szCs w:val="14"/>
              </w:rPr>
              <w:t>Roв</w:t>
            </w:r>
            <w:proofErr w:type="spellEnd"/>
            <w:r w:rsidRPr="00C166B8">
              <w:rPr>
                <w:rFonts w:eastAsia="Calibri"/>
                <w:bCs/>
                <w:sz w:val="14"/>
                <w:szCs w:val="14"/>
              </w:rPr>
              <w:t>=1,19кг/</w:t>
            </w:r>
            <w:proofErr w:type="spellStart"/>
            <w:r w:rsidRPr="00C166B8">
              <w:rPr>
                <w:rFonts w:eastAsia="Calibri"/>
                <w:bCs/>
                <w:sz w:val="14"/>
                <w:szCs w:val="14"/>
              </w:rPr>
              <w:t>куб</w:t>
            </w:r>
            <w:proofErr w:type="gramStart"/>
            <w:r w:rsidRPr="00C166B8">
              <w:rPr>
                <w:rFonts w:eastAsia="Calibri"/>
                <w:bCs/>
                <w:sz w:val="14"/>
                <w:szCs w:val="14"/>
              </w:rPr>
              <w:t>.м</w:t>
            </w:r>
            <w:proofErr w:type="spellEnd"/>
            <w:proofErr w:type="gramEnd"/>
            <w:r w:rsidRPr="00C166B8">
              <w:rPr>
                <w:rFonts w:eastAsia="Calibri"/>
                <w:bCs/>
                <w:sz w:val="14"/>
                <w:szCs w:val="14"/>
              </w:rPr>
              <w:t xml:space="preserve">; </w:t>
            </w:r>
            <w:proofErr w:type="spellStart"/>
            <w:r w:rsidRPr="00C166B8">
              <w:rPr>
                <w:rFonts w:eastAsia="Calibri"/>
                <w:bCs/>
                <w:sz w:val="14"/>
                <w:szCs w:val="14"/>
              </w:rPr>
              <w:t>Pконд</w:t>
            </w:r>
            <w:proofErr w:type="spellEnd"/>
            <w:r w:rsidRPr="00C166B8">
              <w:rPr>
                <w:rFonts w:eastAsia="Calibri"/>
                <w:bCs/>
                <w:sz w:val="14"/>
                <w:szCs w:val="14"/>
              </w:rPr>
              <w:t xml:space="preserve">=1Па; </w:t>
            </w:r>
            <w:proofErr w:type="spellStart"/>
            <w:r w:rsidRPr="00C166B8">
              <w:rPr>
                <w:rFonts w:eastAsia="Calibri"/>
                <w:bCs/>
                <w:sz w:val="14"/>
                <w:szCs w:val="14"/>
              </w:rPr>
              <w:t>Pсеть</w:t>
            </w:r>
            <w:proofErr w:type="spellEnd"/>
            <w:r w:rsidRPr="00C166B8">
              <w:rPr>
                <w:rFonts w:eastAsia="Calibri"/>
                <w:bCs/>
                <w:sz w:val="14"/>
                <w:szCs w:val="14"/>
              </w:rPr>
              <w:t xml:space="preserve">=450Па; </w:t>
            </w:r>
            <w:proofErr w:type="spellStart"/>
            <w:r w:rsidRPr="00C166B8">
              <w:rPr>
                <w:rFonts w:eastAsia="Calibri"/>
                <w:bCs/>
                <w:sz w:val="14"/>
                <w:szCs w:val="14"/>
              </w:rPr>
              <w:t>Lв</w:t>
            </w:r>
            <w:proofErr w:type="spellEnd"/>
            <w:r w:rsidRPr="00C166B8">
              <w:rPr>
                <w:rFonts w:eastAsia="Calibri"/>
                <w:bCs/>
                <w:sz w:val="14"/>
                <w:szCs w:val="14"/>
              </w:rPr>
              <w:t xml:space="preserve">=1030куб.м/ч; </w:t>
            </w:r>
            <w:proofErr w:type="spellStart"/>
            <w:r w:rsidRPr="00C166B8">
              <w:rPr>
                <w:rFonts w:eastAsia="Calibri"/>
                <w:bCs/>
                <w:sz w:val="14"/>
                <w:szCs w:val="14"/>
              </w:rPr>
              <w:t>Pполн</w:t>
            </w:r>
            <w:proofErr w:type="spellEnd"/>
            <w:r w:rsidRPr="00C166B8">
              <w:rPr>
                <w:rFonts w:eastAsia="Calibri"/>
                <w:bCs/>
                <w:sz w:val="14"/>
                <w:szCs w:val="14"/>
              </w:rPr>
              <w:t xml:space="preserve">=451Па; </w:t>
            </w:r>
            <w:proofErr w:type="spellStart"/>
            <w:r w:rsidRPr="00C166B8">
              <w:rPr>
                <w:rFonts w:eastAsia="Calibri"/>
                <w:bCs/>
                <w:sz w:val="14"/>
                <w:szCs w:val="14"/>
              </w:rPr>
              <w:t>Pст</w:t>
            </w:r>
            <w:proofErr w:type="spellEnd"/>
            <w:r w:rsidRPr="00C166B8">
              <w:rPr>
                <w:rFonts w:eastAsia="Calibri"/>
                <w:bCs/>
                <w:sz w:val="14"/>
                <w:szCs w:val="14"/>
              </w:rPr>
              <w:t xml:space="preserve">=440Па; </w:t>
            </w:r>
            <w:proofErr w:type="spellStart"/>
            <w:r w:rsidRPr="00C166B8">
              <w:rPr>
                <w:rFonts w:eastAsia="Calibri"/>
                <w:bCs/>
                <w:sz w:val="14"/>
                <w:szCs w:val="14"/>
              </w:rPr>
              <w:t>Vвых</w:t>
            </w:r>
            <w:proofErr w:type="spellEnd"/>
            <w:r w:rsidRPr="00C166B8">
              <w:rPr>
                <w:rFonts w:eastAsia="Calibri"/>
                <w:bCs/>
                <w:sz w:val="14"/>
                <w:szCs w:val="14"/>
              </w:rPr>
              <w:t xml:space="preserve">=4,4м/с; </w:t>
            </w:r>
            <w:proofErr w:type="spellStart"/>
            <w:r w:rsidRPr="00C166B8">
              <w:rPr>
                <w:rFonts w:eastAsia="Calibri"/>
                <w:bCs/>
                <w:sz w:val="14"/>
                <w:szCs w:val="14"/>
              </w:rPr>
              <w:t>nрк</w:t>
            </w:r>
            <w:proofErr w:type="spellEnd"/>
            <w:r w:rsidRPr="00C166B8">
              <w:rPr>
                <w:rFonts w:eastAsia="Calibri"/>
                <w:bCs/>
                <w:sz w:val="14"/>
                <w:szCs w:val="14"/>
              </w:rPr>
              <w:t xml:space="preserve">=2778мин-1; </w:t>
            </w:r>
            <w:proofErr w:type="spellStart"/>
            <w:r w:rsidRPr="00C166B8">
              <w:rPr>
                <w:rFonts w:eastAsia="Calibri"/>
                <w:bCs/>
                <w:sz w:val="14"/>
                <w:szCs w:val="14"/>
              </w:rPr>
              <w:t>Np</w:t>
            </w:r>
            <w:proofErr w:type="spellEnd"/>
            <w:r w:rsidRPr="00C166B8">
              <w:rPr>
                <w:rFonts w:eastAsia="Calibri"/>
                <w:bCs/>
                <w:sz w:val="14"/>
                <w:szCs w:val="14"/>
              </w:rPr>
              <w:t>=0,234кВт; КПД=55,1%;</w:t>
            </w:r>
            <w:r w:rsidRPr="00C166B8">
              <w:rPr>
                <w:rFonts w:eastAsia="Calibri"/>
                <w:b/>
                <w:bCs/>
                <w:sz w:val="14"/>
                <w:szCs w:val="14"/>
              </w:rPr>
              <w:t xml:space="preserve">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70; на выходе: </w:t>
            </w:r>
            <w:proofErr w:type="spellStart"/>
            <w:r w:rsidRPr="00C166B8">
              <w:rPr>
                <w:sz w:val="14"/>
                <w:szCs w:val="14"/>
                <w:lang w:eastAsia="ru-RU"/>
              </w:rPr>
              <w:t>дБА</w:t>
            </w:r>
            <w:proofErr w:type="spellEnd"/>
            <w:r w:rsidRPr="00C166B8">
              <w:rPr>
                <w:sz w:val="14"/>
                <w:szCs w:val="14"/>
                <w:lang w:eastAsia="ru-RU"/>
              </w:rPr>
              <w:t>, 63</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85</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Кондиционер с техническими характеристиками:</w:t>
            </w:r>
          </w:p>
          <w:p w:rsidR="00414758" w:rsidRPr="00C166B8" w:rsidRDefault="00414758" w:rsidP="00EA0F6B">
            <w:pPr>
              <w:rPr>
                <w:sz w:val="14"/>
                <w:szCs w:val="14"/>
                <w:lang w:eastAsia="ru-RU"/>
              </w:rPr>
            </w:pPr>
            <w:proofErr w:type="spellStart"/>
            <w:proofErr w:type="gramStart"/>
            <w:r w:rsidRPr="00C166B8">
              <w:rPr>
                <w:b/>
                <w:bCs/>
                <w:sz w:val="14"/>
                <w:szCs w:val="14"/>
                <w:lang w:eastAsia="ru-RU"/>
              </w:rPr>
              <w:t>L</w:t>
            </w:r>
            <w:proofErr w:type="gramEnd"/>
            <w:r w:rsidRPr="00C166B8">
              <w:rPr>
                <w:b/>
                <w:bCs/>
                <w:sz w:val="14"/>
                <w:szCs w:val="14"/>
                <w:lang w:eastAsia="ru-RU"/>
              </w:rPr>
              <w:t>в</w:t>
            </w:r>
            <w:proofErr w:type="spellEnd"/>
            <w:r w:rsidRPr="00C166B8">
              <w:rPr>
                <w:b/>
                <w:bCs/>
                <w:sz w:val="14"/>
                <w:szCs w:val="14"/>
                <w:lang w:eastAsia="ru-RU"/>
              </w:rPr>
              <w:t>, м3/ч:</w:t>
            </w:r>
            <w:r w:rsidRPr="00C166B8">
              <w:rPr>
                <w:b/>
                <w:sz w:val="14"/>
                <w:szCs w:val="14"/>
                <w:lang w:eastAsia="ru-RU"/>
              </w:rPr>
              <w:t xml:space="preserve"> 1730; </w:t>
            </w:r>
            <w:r w:rsidRPr="00C166B8">
              <w:rPr>
                <w:sz w:val="14"/>
                <w:szCs w:val="14"/>
                <w:lang w:eastAsia="ru-RU"/>
              </w:rPr>
              <w:t>Вентилятор ВСК, Выхлоп по оси</w:t>
            </w:r>
          </w:p>
          <w:p w:rsidR="00414758" w:rsidRPr="00C166B8" w:rsidRDefault="00414758" w:rsidP="00EA0F6B">
            <w:pPr>
              <w:rPr>
                <w:sz w:val="14"/>
                <w:szCs w:val="14"/>
                <w:lang w:eastAsia="ru-RU"/>
              </w:rPr>
            </w:pPr>
            <w:r w:rsidRPr="00C166B8">
              <w:rPr>
                <w:sz w:val="14"/>
                <w:szCs w:val="14"/>
                <w:lang w:eastAsia="ru-RU"/>
              </w:rPr>
              <w:t xml:space="preserve">Индекс: ВОСК6-025-00037-02-1-О-У3; Выхлоп: по оси; Сеть </w:t>
            </w:r>
            <w:proofErr w:type="spellStart"/>
            <w:r w:rsidRPr="00C166B8">
              <w:rPr>
                <w:sz w:val="14"/>
                <w:szCs w:val="14"/>
                <w:lang w:eastAsia="ru-RU"/>
              </w:rPr>
              <w:t>вых</w:t>
            </w:r>
            <w:proofErr w:type="spellEnd"/>
            <w:r w:rsidRPr="00C166B8">
              <w:rPr>
                <w:sz w:val="14"/>
                <w:szCs w:val="14"/>
                <w:lang w:eastAsia="ru-RU"/>
              </w:rPr>
              <w:t xml:space="preserve">: Да; H=100м; </w:t>
            </w:r>
            <w:proofErr w:type="spellStart"/>
            <w:r w:rsidRPr="00C166B8">
              <w:rPr>
                <w:sz w:val="14"/>
                <w:szCs w:val="14"/>
                <w:lang w:eastAsia="ru-RU"/>
              </w:rPr>
              <w:t>tв</w:t>
            </w:r>
            <w:proofErr w:type="spellEnd"/>
            <w:r w:rsidRPr="00C166B8">
              <w:rPr>
                <w:sz w:val="14"/>
                <w:szCs w:val="14"/>
                <w:lang w:eastAsia="ru-RU"/>
              </w:rPr>
              <w:t xml:space="preserve">=20°C; </w:t>
            </w:r>
            <w:proofErr w:type="spellStart"/>
            <w:r w:rsidRPr="00C166B8">
              <w:rPr>
                <w:sz w:val="14"/>
                <w:szCs w:val="14"/>
                <w:lang w:eastAsia="ru-RU"/>
              </w:rPr>
              <w:t>Roв</w:t>
            </w:r>
            <w:proofErr w:type="spellEnd"/>
            <w:r w:rsidRPr="00C166B8">
              <w:rPr>
                <w:sz w:val="14"/>
                <w:szCs w:val="14"/>
                <w:lang w:eastAsia="ru-RU"/>
              </w:rPr>
              <w:t>=1,19кг/</w:t>
            </w:r>
            <w:proofErr w:type="spellStart"/>
            <w:r w:rsidRPr="00C166B8">
              <w:rPr>
                <w:sz w:val="14"/>
                <w:szCs w:val="14"/>
                <w:lang w:eastAsia="ru-RU"/>
              </w:rPr>
              <w:t>куб</w:t>
            </w:r>
            <w:proofErr w:type="gramStart"/>
            <w:r w:rsidRPr="00C166B8">
              <w:rPr>
                <w:sz w:val="14"/>
                <w:szCs w:val="14"/>
                <w:lang w:eastAsia="ru-RU"/>
              </w:rPr>
              <w:t>.м</w:t>
            </w:r>
            <w:proofErr w:type="spellEnd"/>
            <w:proofErr w:type="gramEnd"/>
            <w:r w:rsidRPr="00C166B8">
              <w:rPr>
                <w:sz w:val="14"/>
                <w:szCs w:val="14"/>
                <w:lang w:eastAsia="ru-RU"/>
              </w:rPr>
              <w:t xml:space="preserve">; </w:t>
            </w:r>
            <w:proofErr w:type="spellStart"/>
            <w:r w:rsidRPr="00C166B8">
              <w:rPr>
                <w:sz w:val="14"/>
                <w:szCs w:val="14"/>
                <w:lang w:eastAsia="ru-RU"/>
              </w:rPr>
              <w:t>Pконд</w:t>
            </w:r>
            <w:proofErr w:type="spellEnd"/>
            <w:r w:rsidRPr="00C166B8">
              <w:rPr>
                <w:sz w:val="14"/>
                <w:szCs w:val="14"/>
                <w:lang w:eastAsia="ru-RU"/>
              </w:rPr>
              <w:t xml:space="preserve">=1Па; </w:t>
            </w:r>
            <w:proofErr w:type="spellStart"/>
            <w:r w:rsidRPr="00C166B8">
              <w:rPr>
                <w:sz w:val="14"/>
                <w:szCs w:val="14"/>
                <w:lang w:eastAsia="ru-RU"/>
              </w:rPr>
              <w:t>Pсеть</w:t>
            </w:r>
            <w:proofErr w:type="spellEnd"/>
            <w:r w:rsidRPr="00C166B8">
              <w:rPr>
                <w:sz w:val="14"/>
                <w:szCs w:val="14"/>
                <w:lang w:eastAsia="ru-RU"/>
              </w:rPr>
              <w:t xml:space="preserve">=400Па; </w:t>
            </w:r>
            <w:proofErr w:type="spellStart"/>
            <w:r w:rsidRPr="00C166B8">
              <w:rPr>
                <w:sz w:val="14"/>
                <w:szCs w:val="14"/>
                <w:lang w:eastAsia="ru-RU"/>
              </w:rPr>
              <w:t>Lв</w:t>
            </w:r>
            <w:proofErr w:type="spellEnd"/>
            <w:r w:rsidRPr="00C166B8">
              <w:rPr>
                <w:sz w:val="14"/>
                <w:szCs w:val="14"/>
                <w:lang w:eastAsia="ru-RU"/>
              </w:rPr>
              <w:t xml:space="preserve">=1730куб.м/ч; </w:t>
            </w:r>
            <w:proofErr w:type="spellStart"/>
            <w:r w:rsidRPr="00C166B8">
              <w:rPr>
                <w:sz w:val="14"/>
                <w:szCs w:val="14"/>
                <w:lang w:eastAsia="ru-RU"/>
              </w:rPr>
              <w:t>Pполн</w:t>
            </w:r>
            <w:proofErr w:type="spellEnd"/>
            <w:r w:rsidRPr="00C166B8">
              <w:rPr>
                <w:sz w:val="14"/>
                <w:szCs w:val="14"/>
                <w:lang w:eastAsia="ru-RU"/>
              </w:rPr>
              <w:t xml:space="preserve">=401Па; </w:t>
            </w:r>
            <w:proofErr w:type="spellStart"/>
            <w:r w:rsidRPr="00C166B8">
              <w:rPr>
                <w:sz w:val="14"/>
                <w:szCs w:val="14"/>
                <w:lang w:eastAsia="ru-RU"/>
              </w:rPr>
              <w:t>Pст</w:t>
            </w:r>
            <w:proofErr w:type="spellEnd"/>
            <w:r w:rsidRPr="00C166B8">
              <w:rPr>
                <w:sz w:val="14"/>
                <w:szCs w:val="14"/>
                <w:lang w:eastAsia="ru-RU"/>
              </w:rPr>
              <w:t xml:space="preserve">=369Па; </w:t>
            </w:r>
            <w:proofErr w:type="spellStart"/>
            <w:r w:rsidRPr="00C166B8">
              <w:rPr>
                <w:sz w:val="14"/>
                <w:szCs w:val="14"/>
                <w:lang w:eastAsia="ru-RU"/>
              </w:rPr>
              <w:t>Vвых</w:t>
            </w:r>
            <w:proofErr w:type="spellEnd"/>
            <w:r w:rsidRPr="00C166B8">
              <w:rPr>
                <w:sz w:val="14"/>
                <w:szCs w:val="14"/>
                <w:lang w:eastAsia="ru-RU"/>
              </w:rPr>
              <w:t xml:space="preserve">=7,39м/с; </w:t>
            </w:r>
            <w:proofErr w:type="spellStart"/>
            <w:r w:rsidRPr="00C166B8">
              <w:rPr>
                <w:sz w:val="14"/>
                <w:szCs w:val="14"/>
                <w:lang w:eastAsia="ru-RU"/>
              </w:rPr>
              <w:t>nрк</w:t>
            </w:r>
            <w:proofErr w:type="spellEnd"/>
            <w:r w:rsidRPr="00C166B8">
              <w:rPr>
                <w:sz w:val="14"/>
                <w:szCs w:val="14"/>
                <w:lang w:eastAsia="ru-RU"/>
              </w:rPr>
              <w:t xml:space="preserve">=2925мин-1; </w:t>
            </w:r>
            <w:proofErr w:type="spellStart"/>
            <w:r w:rsidRPr="00C166B8">
              <w:rPr>
                <w:sz w:val="14"/>
                <w:szCs w:val="14"/>
                <w:lang w:eastAsia="ru-RU"/>
              </w:rPr>
              <w:t>Np</w:t>
            </w:r>
            <w:proofErr w:type="spellEnd"/>
            <w:r w:rsidRPr="00C166B8">
              <w:rPr>
                <w:sz w:val="14"/>
                <w:szCs w:val="14"/>
                <w:lang w:eastAsia="ru-RU"/>
              </w:rPr>
              <w:t xml:space="preserve">=0,319кВт; КПД=60,4%; </w:t>
            </w:r>
          </w:p>
          <w:p w:rsidR="00414758" w:rsidRPr="00C166B8" w:rsidRDefault="00414758" w:rsidP="00EA0F6B">
            <w:pPr>
              <w:rPr>
                <w:sz w:val="14"/>
                <w:szCs w:val="14"/>
                <w:lang w:eastAsia="ru-RU"/>
              </w:rPr>
            </w:pPr>
            <w:r w:rsidRPr="00C166B8">
              <w:rPr>
                <w:sz w:val="14"/>
                <w:szCs w:val="14"/>
                <w:lang w:eastAsia="ru-RU"/>
              </w:rPr>
              <w:t xml:space="preserve">Вытяжка: на входе: </w:t>
            </w:r>
            <w:proofErr w:type="spellStart"/>
            <w:r w:rsidRPr="00C166B8">
              <w:rPr>
                <w:sz w:val="14"/>
                <w:szCs w:val="14"/>
                <w:lang w:eastAsia="ru-RU"/>
              </w:rPr>
              <w:t>дБА</w:t>
            </w:r>
            <w:proofErr w:type="spellEnd"/>
            <w:r w:rsidRPr="00C166B8">
              <w:rPr>
                <w:sz w:val="14"/>
                <w:szCs w:val="14"/>
                <w:lang w:eastAsia="ru-RU"/>
              </w:rPr>
              <w:t xml:space="preserve">, 71; на выходе: </w:t>
            </w:r>
            <w:proofErr w:type="spellStart"/>
            <w:r w:rsidRPr="00C166B8">
              <w:rPr>
                <w:sz w:val="14"/>
                <w:szCs w:val="14"/>
                <w:lang w:eastAsia="ru-RU"/>
              </w:rPr>
              <w:t>дБА</w:t>
            </w:r>
            <w:proofErr w:type="spellEnd"/>
            <w:r w:rsidRPr="00C166B8">
              <w:rPr>
                <w:sz w:val="14"/>
                <w:szCs w:val="14"/>
                <w:lang w:eastAsia="ru-RU"/>
              </w:rPr>
              <w:t>, 64</w:t>
            </w:r>
          </w:p>
          <w:p w:rsidR="00414758" w:rsidRPr="00C166B8" w:rsidRDefault="00414758" w:rsidP="00EA0F6B">
            <w:pPr>
              <w:rPr>
                <w:rFonts w:eastAsia="Calibri"/>
                <w:b/>
                <w:bCs/>
                <w:sz w:val="14"/>
                <w:szCs w:val="14"/>
              </w:rPr>
            </w:pPr>
            <w:r w:rsidRPr="00C166B8">
              <w:rPr>
                <w:bCs/>
                <w:sz w:val="14"/>
                <w:szCs w:val="14"/>
              </w:rPr>
              <w:t>В соответствии с ГОСТ 16552-86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868"/>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86</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Клапан КПУ 1Н-З-Н или эквивалент с техническими характеристиками: п</w:t>
            </w:r>
            <w:r w:rsidRPr="00C166B8">
              <w:rPr>
                <w:rFonts w:eastAsia="Calibri"/>
                <w:sz w:val="14"/>
                <w:szCs w:val="14"/>
              </w:rPr>
              <w:t>ротивопожарный клапан</w:t>
            </w:r>
            <w:r w:rsidRPr="00C166B8">
              <w:rPr>
                <w:rFonts w:eastAsia="Calibri"/>
                <w:bCs/>
                <w:sz w:val="14"/>
                <w:szCs w:val="14"/>
              </w:rPr>
              <w:t> с электромеханическим приводом предназначен для автоматической блокировки огня и дыма в вентиляционных воздуховодах и каналах при пожаре в сооружениях и зданиях.</w:t>
            </w:r>
          </w:p>
          <w:p w:rsidR="00414758" w:rsidRPr="00C166B8" w:rsidRDefault="00414758" w:rsidP="00EA0F6B">
            <w:pPr>
              <w:rPr>
                <w:rFonts w:eastAsia="Calibri"/>
                <w:bCs/>
                <w:sz w:val="14"/>
                <w:szCs w:val="14"/>
              </w:rPr>
            </w:pPr>
            <w:r w:rsidRPr="00C166B8">
              <w:rPr>
                <w:rFonts w:eastAsia="Calibri"/>
                <w:bCs/>
                <w:sz w:val="14"/>
                <w:szCs w:val="14"/>
              </w:rPr>
              <w:t xml:space="preserve">В соответствии с ГОСТ </w:t>
            </w:r>
            <w:proofErr w:type="gramStart"/>
            <w:r w:rsidRPr="00C166B8">
              <w:rPr>
                <w:rFonts w:eastAsia="Calibri"/>
                <w:bCs/>
                <w:sz w:val="14"/>
                <w:szCs w:val="14"/>
              </w:rPr>
              <w:t>Р</w:t>
            </w:r>
            <w:proofErr w:type="gramEnd"/>
            <w:r w:rsidRPr="00C166B8">
              <w:rPr>
                <w:rFonts w:eastAsia="Calibri"/>
                <w:bCs/>
                <w:sz w:val="14"/>
                <w:szCs w:val="14"/>
              </w:rPr>
              <w:t xml:space="preserve"> 53301-2013</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87</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 xml:space="preserve">Вентилятор ОСА 501-063-Н-00750/2-У2 или эквивалент с техническими характеристиками: конструкция вентилятора представляет собой цилиндрический корпус с размещенным внутри асинхронным двигателем. Рабочее колесо вентилятора имеет регулируемые </w:t>
            </w:r>
            <w:proofErr w:type="gramStart"/>
            <w:r w:rsidRPr="00C166B8">
              <w:rPr>
                <w:rFonts w:eastAsia="Calibri"/>
                <w:bCs/>
                <w:sz w:val="14"/>
                <w:szCs w:val="14"/>
              </w:rPr>
              <w:t>лопатки</w:t>
            </w:r>
            <w:proofErr w:type="gramEnd"/>
            <w:r w:rsidRPr="00C166B8">
              <w:rPr>
                <w:rFonts w:eastAsia="Calibri"/>
                <w:bCs/>
                <w:sz w:val="14"/>
                <w:szCs w:val="14"/>
              </w:rPr>
              <w:t xml:space="preserve"> которые можно установить под определенным углом. Благодаря увеличенному сечению и конструкции колеса, вентиляторы обладают высоким статическим КПД при напоре от 100Па до 300Па. Фланцы отбортованы и имеют повышенную жесткость и точность геометрии. Все элементы вентилятора имеют защитно-декоративное лакокрасочное покрытие.</w:t>
            </w:r>
            <w:r w:rsidRPr="00C166B8">
              <w:rPr>
                <w:rFonts w:ascii="MS Mincho" w:eastAsia="MS Mincho" w:hAnsi="MS Mincho" w:cs="MS Mincho" w:hint="eastAsia"/>
                <w:bCs/>
                <w:sz w:val="14"/>
                <w:szCs w:val="14"/>
              </w:rPr>
              <w:t>  </w:t>
            </w:r>
            <w:r w:rsidRPr="00C166B8">
              <w:rPr>
                <w:rFonts w:eastAsia="Calibri"/>
                <w:bCs/>
                <w:sz w:val="14"/>
                <w:szCs w:val="14"/>
              </w:rPr>
              <w:t>Исполнение – общепромышленное, номинальная мощность – не менее 7,5 кВт и не более 8 кВт, число полюсов – не менее 2 (3000 оборотов), Климатическое исполнение – У</w:t>
            </w:r>
            <w:proofErr w:type="gramStart"/>
            <w:r w:rsidRPr="00C166B8">
              <w:rPr>
                <w:rFonts w:eastAsia="Calibri"/>
                <w:bCs/>
                <w:sz w:val="14"/>
                <w:szCs w:val="14"/>
              </w:rPr>
              <w:t>2</w:t>
            </w:r>
            <w:proofErr w:type="gramEnd"/>
            <w:r w:rsidRPr="00C166B8">
              <w:rPr>
                <w:rFonts w:eastAsia="Calibri"/>
                <w:bCs/>
                <w:sz w:val="14"/>
                <w:szCs w:val="14"/>
              </w:rPr>
              <w:t>. В соответствии с ГОСТ 15150-69</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6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88</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 xml:space="preserve">Диффузор DVS или эквивалент с техническими характеристиками: вытяжной диффузор, </w:t>
            </w:r>
            <w:r w:rsidRPr="00C166B8">
              <w:rPr>
                <w:sz w:val="14"/>
                <w:szCs w:val="14"/>
              </w:rPr>
              <w:t xml:space="preserve">изготовлен из листовой стали с порошковым покрытием. Стандартный цвет – белый. </w:t>
            </w:r>
          </w:p>
          <w:p w:rsidR="00414758" w:rsidRPr="00C166B8" w:rsidRDefault="00414758" w:rsidP="00EA0F6B">
            <w:pPr>
              <w:rPr>
                <w:rFonts w:eastAsia="Calibri"/>
                <w:bCs/>
                <w:sz w:val="14"/>
                <w:szCs w:val="14"/>
              </w:rPr>
            </w:pPr>
            <w:r w:rsidRPr="00C166B8">
              <w:rPr>
                <w:rFonts w:eastAsia="Calibri"/>
                <w:bCs/>
                <w:sz w:val="14"/>
                <w:szCs w:val="14"/>
              </w:rPr>
              <w:t xml:space="preserve">диаметр не менее125 мм и не более 150 мм. </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698"/>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89</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Клапан с техническими характеристиками: клапан воздушный алюминиевый с ручным управлением;</w:t>
            </w:r>
          </w:p>
          <w:p w:rsidR="00414758" w:rsidRPr="00C166B8" w:rsidRDefault="00414758" w:rsidP="00EA0F6B">
            <w:pPr>
              <w:rPr>
                <w:rFonts w:eastAsia="Calibri"/>
                <w:bCs/>
                <w:sz w:val="14"/>
                <w:szCs w:val="14"/>
              </w:rPr>
            </w:pPr>
            <w:r w:rsidRPr="00C166B8">
              <w:rPr>
                <w:rFonts w:eastAsia="Calibri"/>
                <w:bCs/>
                <w:sz w:val="14"/>
                <w:szCs w:val="14"/>
              </w:rPr>
              <w:t>Теплопроводность до 64,2 Вт/м</w:t>
            </w:r>
            <w:proofErr w:type="gramStart"/>
            <w:r w:rsidRPr="00C166B8">
              <w:rPr>
                <w:rFonts w:eastAsia="Calibri"/>
                <w:bCs/>
                <w:sz w:val="14"/>
                <w:szCs w:val="14"/>
              </w:rPr>
              <w:t>*К</w:t>
            </w:r>
            <w:proofErr w:type="gramEnd"/>
            <w:r w:rsidRPr="00C166B8">
              <w:rPr>
                <w:rFonts w:eastAsia="Calibri"/>
                <w:bCs/>
                <w:sz w:val="14"/>
                <w:szCs w:val="14"/>
              </w:rPr>
              <w:t>;</w:t>
            </w:r>
          </w:p>
          <w:p w:rsidR="00414758" w:rsidRPr="00C166B8" w:rsidRDefault="00414758" w:rsidP="00EA0F6B">
            <w:pPr>
              <w:rPr>
                <w:rFonts w:eastAsia="Calibri"/>
                <w:bCs/>
                <w:sz w:val="14"/>
                <w:szCs w:val="14"/>
              </w:rPr>
            </w:pPr>
            <w:r w:rsidRPr="00C166B8">
              <w:rPr>
                <w:rFonts w:eastAsia="Calibri"/>
                <w:bCs/>
                <w:sz w:val="14"/>
                <w:szCs w:val="14"/>
              </w:rPr>
              <w:t>Рабочее давление до 1500 Па.</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880"/>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90</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 xml:space="preserve">Вентилятор крышный с техническими характеристиками: </w:t>
            </w:r>
          </w:p>
          <w:p w:rsidR="00414758" w:rsidRPr="00C166B8" w:rsidRDefault="00414758" w:rsidP="00EA0F6B">
            <w:pPr>
              <w:rPr>
                <w:rFonts w:eastAsia="Calibri"/>
                <w:bCs/>
                <w:sz w:val="14"/>
                <w:szCs w:val="14"/>
              </w:rPr>
            </w:pPr>
            <w:r w:rsidRPr="00C166B8">
              <w:rPr>
                <w:rFonts w:eastAsia="Calibri"/>
                <w:bCs/>
                <w:sz w:val="14"/>
                <w:szCs w:val="14"/>
              </w:rPr>
              <w:t>Число лопаток не более 9;</w:t>
            </w:r>
          </w:p>
          <w:p w:rsidR="00414758" w:rsidRPr="00C166B8" w:rsidRDefault="00414758" w:rsidP="00EA0F6B">
            <w:pPr>
              <w:rPr>
                <w:rFonts w:eastAsia="Calibri"/>
                <w:bCs/>
                <w:sz w:val="14"/>
                <w:szCs w:val="14"/>
              </w:rPr>
            </w:pPr>
            <w:r w:rsidRPr="00C166B8">
              <w:rPr>
                <w:rFonts w:eastAsia="Calibri"/>
                <w:bCs/>
                <w:sz w:val="14"/>
                <w:szCs w:val="14"/>
              </w:rPr>
              <w:t>Мощность электродвигателя - в диапазоне от 5,5 до 11 кВт;</w:t>
            </w:r>
          </w:p>
          <w:p w:rsidR="00414758" w:rsidRPr="00C166B8" w:rsidRDefault="00414758" w:rsidP="00EA0F6B">
            <w:pPr>
              <w:rPr>
                <w:rFonts w:eastAsia="Calibri"/>
                <w:bCs/>
                <w:sz w:val="14"/>
                <w:szCs w:val="14"/>
              </w:rPr>
            </w:pPr>
            <w:r w:rsidRPr="00C166B8">
              <w:rPr>
                <w:rFonts w:eastAsia="Calibri"/>
                <w:bCs/>
                <w:sz w:val="14"/>
                <w:szCs w:val="14"/>
              </w:rPr>
              <w:t xml:space="preserve">Частота вращения, </w:t>
            </w:r>
            <w:proofErr w:type="gramStart"/>
            <w:r w:rsidRPr="00C166B8">
              <w:rPr>
                <w:rFonts w:eastAsia="Calibri"/>
                <w:bCs/>
                <w:sz w:val="14"/>
                <w:szCs w:val="14"/>
              </w:rPr>
              <w:t>об</w:t>
            </w:r>
            <w:proofErr w:type="gramEnd"/>
            <w:r w:rsidRPr="00C166B8">
              <w:rPr>
                <w:rFonts w:eastAsia="Calibri"/>
                <w:bCs/>
                <w:sz w:val="14"/>
                <w:szCs w:val="14"/>
              </w:rPr>
              <w:t>/мин -  в диапазоне от 750 до 1000;</w:t>
            </w:r>
          </w:p>
          <w:p w:rsidR="00414758" w:rsidRPr="00C166B8" w:rsidRDefault="00414758" w:rsidP="00EA0F6B">
            <w:pPr>
              <w:rPr>
                <w:rFonts w:eastAsia="Calibri"/>
                <w:bCs/>
                <w:sz w:val="14"/>
                <w:szCs w:val="14"/>
              </w:rPr>
            </w:pPr>
            <w:r w:rsidRPr="00C166B8">
              <w:rPr>
                <w:rFonts w:eastAsia="Calibri"/>
                <w:bCs/>
                <w:sz w:val="14"/>
                <w:szCs w:val="14"/>
              </w:rPr>
              <w:t>Производительность, 10³</w:t>
            </w:r>
            <w:proofErr w:type="gramStart"/>
            <w:r w:rsidRPr="00C166B8">
              <w:rPr>
                <w:rFonts w:eastAsia="Calibri"/>
                <w:bCs/>
                <w:sz w:val="14"/>
                <w:szCs w:val="14"/>
                <w:lang w:val="en-US"/>
              </w:rPr>
              <w:t>x</w:t>
            </w:r>
            <w:proofErr w:type="gramEnd"/>
            <w:r w:rsidRPr="00C166B8">
              <w:rPr>
                <w:rFonts w:eastAsia="Calibri"/>
                <w:bCs/>
                <w:sz w:val="14"/>
                <w:szCs w:val="14"/>
              </w:rPr>
              <w:t>м³/ч - в диапазоне от 7,5-28,0 до 10,0-38,0; Масса, кг не более 353.</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91</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Воздуховод гибкий с техническими характеристиками:</w:t>
            </w:r>
          </w:p>
          <w:p w:rsidR="00414758" w:rsidRPr="00C166B8" w:rsidRDefault="00414758" w:rsidP="00EA0F6B">
            <w:pPr>
              <w:rPr>
                <w:rFonts w:eastAsia="Calibri"/>
                <w:bCs/>
                <w:sz w:val="14"/>
                <w:szCs w:val="14"/>
              </w:rPr>
            </w:pPr>
            <w:r w:rsidRPr="00C166B8">
              <w:rPr>
                <w:rFonts w:eastAsia="Calibri"/>
                <w:bCs/>
                <w:sz w:val="14"/>
                <w:szCs w:val="14"/>
              </w:rPr>
              <w:t>Материал: алюминиевая фольга, армированная полиэфирным слоем; Интервал рабочих температур: в диапазоне от -30 до+140</w:t>
            </w:r>
            <w:proofErr w:type="gramStart"/>
            <w:r w:rsidRPr="00C166B8">
              <w:rPr>
                <w:rFonts w:eastAsia="Calibri"/>
                <w:bCs/>
                <w:sz w:val="14"/>
                <w:szCs w:val="14"/>
              </w:rPr>
              <w:t>◦С</w:t>
            </w:r>
            <w:proofErr w:type="gramEnd"/>
            <w:r w:rsidRPr="00C166B8">
              <w:rPr>
                <w:rFonts w:eastAsia="Calibri"/>
                <w:bCs/>
                <w:sz w:val="14"/>
                <w:szCs w:val="14"/>
              </w:rPr>
              <w:t>; Максимальная влажность: не более 0,95;</w:t>
            </w:r>
          </w:p>
          <w:p w:rsidR="00414758" w:rsidRPr="00C166B8" w:rsidRDefault="00414758" w:rsidP="00EA0F6B">
            <w:pPr>
              <w:rPr>
                <w:rFonts w:eastAsia="Calibri"/>
                <w:bCs/>
                <w:sz w:val="14"/>
                <w:szCs w:val="14"/>
              </w:rPr>
            </w:pPr>
            <w:r w:rsidRPr="00C166B8">
              <w:rPr>
                <w:rFonts w:eastAsia="Calibri"/>
                <w:bCs/>
                <w:sz w:val="14"/>
                <w:szCs w:val="14"/>
              </w:rPr>
              <w:t>Тепло- и огнестойкость: Класс В</w:t>
            </w:r>
            <w:proofErr w:type="gramStart"/>
            <w:r w:rsidRPr="00C166B8">
              <w:rPr>
                <w:rFonts w:eastAsia="Calibri"/>
                <w:bCs/>
                <w:sz w:val="14"/>
                <w:szCs w:val="14"/>
              </w:rPr>
              <w:t>1</w:t>
            </w:r>
            <w:proofErr w:type="gramEnd"/>
            <w:r w:rsidRPr="00C166B8">
              <w:rPr>
                <w:rFonts w:eastAsia="Calibri"/>
                <w:bCs/>
                <w:sz w:val="14"/>
                <w:szCs w:val="14"/>
              </w:rPr>
              <w:t xml:space="preserve"> (неизменяемое значение);</w:t>
            </w:r>
          </w:p>
          <w:p w:rsidR="00414758" w:rsidRPr="00C166B8" w:rsidRDefault="00414758" w:rsidP="00EA0F6B">
            <w:pPr>
              <w:rPr>
                <w:rFonts w:eastAsia="Calibri"/>
                <w:bCs/>
                <w:sz w:val="14"/>
                <w:szCs w:val="14"/>
              </w:rPr>
            </w:pPr>
            <w:r w:rsidRPr="00C166B8">
              <w:rPr>
                <w:rFonts w:eastAsia="Calibri"/>
                <w:bCs/>
                <w:sz w:val="14"/>
                <w:szCs w:val="14"/>
              </w:rPr>
              <w:t>Максимальная скорость воздуха: не более 30 м/сек;</w:t>
            </w:r>
          </w:p>
          <w:p w:rsidR="00414758" w:rsidRPr="00C166B8" w:rsidRDefault="00414758" w:rsidP="00EA0F6B">
            <w:pPr>
              <w:rPr>
                <w:rFonts w:eastAsia="Calibri"/>
                <w:bCs/>
                <w:sz w:val="14"/>
                <w:szCs w:val="14"/>
              </w:rPr>
            </w:pPr>
            <w:r w:rsidRPr="00C166B8">
              <w:rPr>
                <w:rFonts w:eastAsia="Calibri"/>
                <w:bCs/>
                <w:sz w:val="14"/>
                <w:szCs w:val="14"/>
              </w:rPr>
              <w:t>Максимальное рабочее давление: не более 2,5 кПа;</w:t>
            </w:r>
          </w:p>
          <w:p w:rsidR="00414758" w:rsidRPr="00C166B8" w:rsidRDefault="00414758" w:rsidP="00EA0F6B">
            <w:pPr>
              <w:rPr>
                <w:rFonts w:eastAsia="Calibri"/>
                <w:bCs/>
                <w:sz w:val="14"/>
                <w:szCs w:val="14"/>
              </w:rPr>
            </w:pPr>
            <w:r w:rsidRPr="00C166B8">
              <w:rPr>
                <w:rFonts w:eastAsia="Calibri"/>
                <w:bCs/>
                <w:sz w:val="14"/>
                <w:szCs w:val="14"/>
              </w:rPr>
              <w:t>Вес: не более 0,09 кг.</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bottom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92</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 xml:space="preserve">Внешний блок </w:t>
            </w:r>
            <w:r w:rsidRPr="00C166B8">
              <w:rPr>
                <w:rFonts w:eastAsia="Calibri"/>
                <w:bCs/>
                <w:sz w:val="14"/>
                <w:szCs w:val="14"/>
                <w:lang w:val="en-US"/>
              </w:rPr>
              <w:t>RR</w:t>
            </w:r>
            <w:r w:rsidRPr="00C166B8">
              <w:rPr>
                <w:rFonts w:eastAsia="Calibri"/>
                <w:bCs/>
                <w:sz w:val="14"/>
                <w:szCs w:val="14"/>
              </w:rPr>
              <w:t>125</w:t>
            </w:r>
            <w:r w:rsidRPr="00C166B8">
              <w:rPr>
                <w:rFonts w:eastAsia="Calibri"/>
                <w:bCs/>
                <w:sz w:val="14"/>
                <w:szCs w:val="14"/>
                <w:lang w:val="en-US"/>
              </w:rPr>
              <w:t>B</w:t>
            </w:r>
            <w:r w:rsidRPr="00C166B8">
              <w:rPr>
                <w:rFonts w:eastAsia="Calibri"/>
                <w:bCs/>
                <w:sz w:val="14"/>
                <w:szCs w:val="14"/>
              </w:rPr>
              <w:t xml:space="preserve">-40Т </w:t>
            </w:r>
            <w:r w:rsidRPr="00C166B8">
              <w:rPr>
                <w:rFonts w:eastAsia="Calibri"/>
                <w:bCs/>
                <w:sz w:val="14"/>
                <w:szCs w:val="14"/>
                <w:lang w:val="en-US"/>
              </w:rPr>
              <w:t>Daikin</w:t>
            </w:r>
            <w:r w:rsidRPr="00C166B8">
              <w:rPr>
                <w:rFonts w:eastAsia="Calibri"/>
                <w:bCs/>
                <w:sz w:val="14"/>
                <w:szCs w:val="14"/>
              </w:rPr>
              <w:t xml:space="preserve"> или эквивалент с техническими характеристиками: Мощность охлаждения, кВт 12,5; Обслуживаемая площадь, </w:t>
            </w:r>
            <w:proofErr w:type="gramStart"/>
            <w:r w:rsidRPr="00C166B8">
              <w:rPr>
                <w:rFonts w:eastAsia="Calibri"/>
                <w:bCs/>
                <w:sz w:val="14"/>
                <w:szCs w:val="14"/>
              </w:rPr>
              <w:t>м</w:t>
            </w:r>
            <w:proofErr w:type="gramEnd"/>
            <w:r w:rsidRPr="00C166B8">
              <w:rPr>
                <w:rFonts w:eastAsia="Calibri"/>
                <w:bCs/>
                <w:sz w:val="14"/>
                <w:szCs w:val="14"/>
              </w:rPr>
              <w:t>² 125; Тип кондиционера: сплит/внешний блок; Режим работы: охлаждение. Вес внешнего блока, не более 106 кг, Высота внешнего блока, не менее1170 мм и не более 1200 мм, Глубина внешнего блока, не менее 320 мм и не более 350 мм, Ширина внешнего блока, не менее 900 мм и не более 930 мм.</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989"/>
        </w:trPr>
        <w:tc>
          <w:tcPr>
            <w:tcW w:w="1091" w:type="pct"/>
            <w:vMerge w:val="restart"/>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93</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 xml:space="preserve">Внутренний блок FCQG125F </w:t>
            </w:r>
            <w:r w:rsidRPr="00C166B8">
              <w:rPr>
                <w:rFonts w:eastAsia="Calibri"/>
                <w:bCs/>
                <w:sz w:val="14"/>
                <w:szCs w:val="14"/>
                <w:lang w:val="en-US"/>
              </w:rPr>
              <w:t>Daikin</w:t>
            </w:r>
            <w:r w:rsidRPr="00C166B8">
              <w:rPr>
                <w:rFonts w:eastAsia="Calibri"/>
                <w:bCs/>
                <w:sz w:val="14"/>
                <w:szCs w:val="14"/>
              </w:rPr>
              <w:t xml:space="preserve"> или эквивалент с техническими характеристиками:</w:t>
            </w:r>
          </w:p>
          <w:p w:rsidR="00414758" w:rsidRPr="00C166B8" w:rsidRDefault="00414758" w:rsidP="00EA0F6B">
            <w:pPr>
              <w:rPr>
                <w:rFonts w:eastAsia="Calibri"/>
                <w:bCs/>
                <w:sz w:val="14"/>
                <w:szCs w:val="14"/>
              </w:rPr>
            </w:pPr>
            <w:r w:rsidRPr="00C166B8">
              <w:rPr>
                <w:rFonts w:eastAsia="Calibri"/>
                <w:bCs/>
                <w:sz w:val="14"/>
                <w:szCs w:val="14"/>
              </w:rPr>
              <w:t>Вес не более 21 кг; Габариты, не менее 246</w:t>
            </w:r>
            <w:r w:rsidRPr="00C166B8">
              <w:rPr>
                <w:rFonts w:eastAsia="Calibri"/>
                <w:bCs/>
                <w:sz w:val="14"/>
                <w:szCs w:val="14"/>
                <w:lang w:val="en-US"/>
              </w:rPr>
              <w:t>x</w:t>
            </w:r>
            <w:r w:rsidRPr="00C166B8">
              <w:rPr>
                <w:rFonts w:eastAsia="Calibri"/>
                <w:bCs/>
                <w:sz w:val="14"/>
                <w:szCs w:val="14"/>
              </w:rPr>
              <w:t>840</w:t>
            </w:r>
            <w:r w:rsidRPr="00C166B8">
              <w:rPr>
                <w:rFonts w:eastAsia="Calibri"/>
                <w:bCs/>
                <w:sz w:val="14"/>
                <w:szCs w:val="14"/>
                <w:lang w:val="en-US"/>
              </w:rPr>
              <w:t>x</w:t>
            </w:r>
            <w:r w:rsidRPr="00C166B8">
              <w:rPr>
                <w:rFonts w:eastAsia="Calibri"/>
                <w:bCs/>
                <w:sz w:val="14"/>
                <w:szCs w:val="14"/>
              </w:rPr>
              <w:t>840 мм и не более 250х245х845мм; Расход воздуха, м³/час не менее 744;</w:t>
            </w:r>
          </w:p>
          <w:p w:rsidR="00414758" w:rsidRPr="00C166B8" w:rsidRDefault="00414758" w:rsidP="00EA0F6B">
            <w:pPr>
              <w:rPr>
                <w:rFonts w:eastAsia="Calibri"/>
                <w:bCs/>
                <w:sz w:val="14"/>
                <w:szCs w:val="14"/>
              </w:rPr>
            </w:pPr>
            <w:r w:rsidRPr="00C166B8">
              <w:rPr>
                <w:rFonts w:eastAsia="Calibri"/>
                <w:bCs/>
                <w:sz w:val="14"/>
                <w:szCs w:val="14"/>
              </w:rPr>
              <w:t xml:space="preserve">Уровень шума, </w:t>
            </w:r>
            <w:proofErr w:type="spellStart"/>
            <w:r w:rsidRPr="00C166B8">
              <w:rPr>
                <w:rFonts w:eastAsia="Calibri"/>
                <w:bCs/>
                <w:sz w:val="14"/>
                <w:szCs w:val="14"/>
              </w:rPr>
              <w:t>Дб</w:t>
            </w:r>
            <w:proofErr w:type="spellEnd"/>
            <w:r w:rsidRPr="00C166B8">
              <w:rPr>
                <w:rFonts w:eastAsia="Calibri"/>
                <w:bCs/>
                <w:sz w:val="14"/>
                <w:szCs w:val="14"/>
              </w:rPr>
              <w:t xml:space="preserve"> 29; Мощность (обогрев), кВт 13,5;</w:t>
            </w:r>
          </w:p>
          <w:p w:rsidR="00414758" w:rsidRPr="00C166B8" w:rsidRDefault="00414758" w:rsidP="00EA0F6B">
            <w:pPr>
              <w:rPr>
                <w:rFonts w:eastAsia="Calibri"/>
                <w:bCs/>
                <w:sz w:val="14"/>
                <w:szCs w:val="14"/>
              </w:rPr>
            </w:pPr>
            <w:r w:rsidRPr="00C166B8">
              <w:rPr>
                <w:rFonts w:eastAsia="Calibri"/>
                <w:bCs/>
                <w:sz w:val="14"/>
                <w:szCs w:val="14"/>
              </w:rPr>
              <w:t>Мощность (охлаждение), кВт 12.</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559"/>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94</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 xml:space="preserve">Декоративная панель BYCQ140D </w:t>
            </w:r>
            <w:r w:rsidRPr="00C166B8">
              <w:rPr>
                <w:rFonts w:eastAsia="Calibri"/>
                <w:bCs/>
                <w:sz w:val="14"/>
                <w:szCs w:val="14"/>
                <w:lang w:val="en-US"/>
              </w:rPr>
              <w:t>Daikin</w:t>
            </w:r>
            <w:r w:rsidRPr="00C166B8">
              <w:rPr>
                <w:rFonts w:eastAsia="Calibri"/>
                <w:bCs/>
                <w:sz w:val="14"/>
                <w:szCs w:val="14"/>
              </w:rPr>
              <w:t xml:space="preserve"> или эквивалент с техническими характеристиками: </w:t>
            </w:r>
            <w:proofErr w:type="gramStart"/>
            <w:r w:rsidRPr="00C166B8">
              <w:rPr>
                <w:rFonts w:eastAsia="Calibri"/>
                <w:bCs/>
                <w:sz w:val="14"/>
                <w:szCs w:val="14"/>
              </w:rPr>
              <w:t>Габариты: ширина, см – 95; высота, см – 6; глубина, см – 95; Вес, не более 5,4 кг.</w:t>
            </w:r>
            <w:proofErr w:type="gramEnd"/>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95</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lang w:eastAsia="ru-RU"/>
              </w:rPr>
            </w:pPr>
            <w:r w:rsidRPr="00C166B8">
              <w:rPr>
                <w:rFonts w:eastAsia="Calibri"/>
                <w:bCs/>
                <w:sz w:val="14"/>
                <w:szCs w:val="14"/>
              </w:rPr>
              <w:t>Наружный блок</w:t>
            </w:r>
            <w:r w:rsidRPr="00C166B8">
              <w:rPr>
                <w:sz w:val="14"/>
                <w:szCs w:val="14"/>
              </w:rPr>
              <w:t xml:space="preserve"> </w:t>
            </w:r>
            <w:r w:rsidRPr="00C166B8">
              <w:rPr>
                <w:rFonts w:eastAsia="Calibri"/>
                <w:bCs/>
                <w:sz w:val="14"/>
                <w:szCs w:val="14"/>
              </w:rPr>
              <w:t>MVUH400B-VA3 или эквивалент с техническими характеристиками: р</w:t>
            </w:r>
            <w:r w:rsidRPr="00C166B8">
              <w:rPr>
                <w:bCs/>
                <w:sz w:val="14"/>
                <w:szCs w:val="14"/>
                <w:bdr w:val="none" w:sz="0" w:space="0" w:color="auto" w:frame="1"/>
                <w:lang w:eastAsia="ru-RU"/>
              </w:rPr>
              <w:t>ежим работы</w:t>
            </w:r>
            <w:r w:rsidRPr="00C166B8">
              <w:rPr>
                <w:sz w:val="14"/>
                <w:szCs w:val="14"/>
                <w:lang w:eastAsia="ru-RU"/>
              </w:rPr>
              <w:t>: Охлаждение и обогрев, м</w:t>
            </w:r>
            <w:r w:rsidRPr="00C166B8">
              <w:rPr>
                <w:bCs/>
                <w:sz w:val="14"/>
                <w:szCs w:val="14"/>
                <w:bdr w:val="none" w:sz="0" w:space="0" w:color="auto" w:frame="1"/>
                <w:lang w:eastAsia="ru-RU"/>
              </w:rPr>
              <w:t>ощность охлаждения, кВт</w:t>
            </w:r>
            <w:r w:rsidRPr="00C166B8">
              <w:rPr>
                <w:sz w:val="14"/>
                <w:szCs w:val="14"/>
                <w:lang w:eastAsia="ru-RU"/>
              </w:rPr>
              <w:t xml:space="preserve">: не более 40, </w:t>
            </w:r>
            <w:r w:rsidRPr="00C166B8">
              <w:rPr>
                <w:bCs/>
                <w:sz w:val="14"/>
                <w:szCs w:val="14"/>
                <w:bdr w:val="none" w:sz="0" w:space="0" w:color="auto" w:frame="1"/>
                <w:lang w:eastAsia="ru-RU"/>
              </w:rPr>
              <w:t>Мощность обогрева, кВт</w:t>
            </w:r>
            <w:r w:rsidRPr="00C166B8">
              <w:rPr>
                <w:sz w:val="14"/>
                <w:szCs w:val="14"/>
                <w:lang w:eastAsia="ru-RU"/>
              </w:rPr>
              <w:t>: не более 45, п</w:t>
            </w:r>
            <w:r w:rsidRPr="00C166B8">
              <w:rPr>
                <w:bCs/>
                <w:sz w:val="14"/>
                <w:szCs w:val="14"/>
                <w:bdr w:val="none" w:sz="0" w:space="0" w:color="auto" w:frame="1"/>
                <w:lang w:eastAsia="ru-RU"/>
              </w:rPr>
              <w:t>отребляемая мощность, кВт</w:t>
            </w:r>
            <w:r w:rsidRPr="00C166B8">
              <w:rPr>
                <w:sz w:val="14"/>
                <w:szCs w:val="14"/>
                <w:lang w:eastAsia="ru-RU"/>
              </w:rPr>
              <w:t xml:space="preserve">: не более 11,3. </w:t>
            </w:r>
            <w:r w:rsidRPr="00C166B8">
              <w:rPr>
                <w:bCs/>
                <w:sz w:val="14"/>
                <w:szCs w:val="14"/>
                <w:bdr w:val="none" w:sz="0" w:space="0" w:color="auto" w:frame="1"/>
                <w:lang w:eastAsia="ru-RU"/>
              </w:rPr>
              <w:t xml:space="preserve">Площадь помещения до, </w:t>
            </w:r>
            <w:proofErr w:type="spellStart"/>
            <w:r w:rsidRPr="00C166B8">
              <w:rPr>
                <w:bCs/>
                <w:sz w:val="14"/>
                <w:szCs w:val="14"/>
                <w:bdr w:val="none" w:sz="0" w:space="0" w:color="auto" w:frame="1"/>
                <w:lang w:eastAsia="ru-RU"/>
              </w:rPr>
              <w:t>кв.м</w:t>
            </w:r>
            <w:proofErr w:type="spellEnd"/>
            <w:r w:rsidRPr="00C166B8">
              <w:rPr>
                <w:bCs/>
                <w:sz w:val="14"/>
                <w:szCs w:val="14"/>
                <w:bdr w:val="none" w:sz="0" w:space="0" w:color="auto" w:frame="1"/>
                <w:lang w:eastAsia="ru-RU"/>
              </w:rPr>
              <w:t>.</w:t>
            </w:r>
            <w:r w:rsidRPr="00C166B8">
              <w:rPr>
                <w:sz w:val="14"/>
                <w:szCs w:val="14"/>
                <w:lang w:eastAsia="ru-RU"/>
              </w:rPr>
              <w:t xml:space="preserve">: 400, </w:t>
            </w:r>
            <w:r w:rsidRPr="00C166B8">
              <w:rPr>
                <w:bCs/>
                <w:sz w:val="14"/>
                <w:szCs w:val="14"/>
                <w:bdr w:val="none" w:sz="0" w:space="0" w:color="auto" w:frame="1"/>
                <w:lang w:eastAsia="ru-RU"/>
              </w:rPr>
              <w:t xml:space="preserve">Напряжение, </w:t>
            </w:r>
            <w:proofErr w:type="gramStart"/>
            <w:r w:rsidRPr="00C166B8">
              <w:rPr>
                <w:bCs/>
                <w:sz w:val="14"/>
                <w:szCs w:val="14"/>
                <w:bdr w:val="none" w:sz="0" w:space="0" w:color="auto" w:frame="1"/>
                <w:lang w:eastAsia="ru-RU"/>
              </w:rPr>
              <w:t>В</w:t>
            </w:r>
            <w:proofErr w:type="gramEnd"/>
            <w:r w:rsidRPr="00C166B8">
              <w:rPr>
                <w:sz w:val="14"/>
                <w:szCs w:val="14"/>
                <w:lang w:eastAsia="ru-RU"/>
              </w:rPr>
              <w:t xml:space="preserve">: не более 380. </w:t>
            </w:r>
            <w:r w:rsidRPr="00C166B8">
              <w:rPr>
                <w:bCs/>
                <w:sz w:val="14"/>
                <w:szCs w:val="14"/>
                <w:bdr w:val="none" w:sz="0" w:space="0" w:color="auto" w:frame="1"/>
                <w:lang w:eastAsia="ru-RU"/>
              </w:rPr>
              <w:t>Уровень шума, дБ</w:t>
            </w:r>
            <w:r w:rsidRPr="00C166B8">
              <w:rPr>
                <w:sz w:val="14"/>
                <w:szCs w:val="14"/>
                <w:lang w:eastAsia="ru-RU"/>
              </w:rPr>
              <w:t xml:space="preserve">: 61, </w:t>
            </w:r>
            <w:r w:rsidRPr="00C166B8">
              <w:rPr>
                <w:bCs/>
                <w:sz w:val="14"/>
                <w:szCs w:val="14"/>
                <w:bdr w:val="none" w:sz="0" w:space="0" w:color="auto" w:frame="1"/>
                <w:lang w:eastAsia="ru-RU"/>
              </w:rPr>
              <w:t>Габариты (наружный блок), мм</w:t>
            </w:r>
            <w:r w:rsidRPr="00C166B8">
              <w:rPr>
                <w:sz w:val="14"/>
                <w:szCs w:val="14"/>
                <w:lang w:eastAsia="ru-RU"/>
              </w:rPr>
              <w:t xml:space="preserve">: не менее 1250x1615x765 и не более 1255х1620х770 мм. </w:t>
            </w:r>
            <w:r w:rsidRPr="00C166B8">
              <w:rPr>
                <w:bCs/>
                <w:sz w:val="14"/>
                <w:szCs w:val="14"/>
                <w:bdr w:val="none" w:sz="0" w:space="0" w:color="auto" w:frame="1"/>
                <w:lang w:eastAsia="ru-RU"/>
              </w:rPr>
              <w:t xml:space="preserve">Вес, </w:t>
            </w:r>
            <w:proofErr w:type="gramStart"/>
            <w:r w:rsidRPr="00C166B8">
              <w:rPr>
                <w:bCs/>
                <w:sz w:val="14"/>
                <w:szCs w:val="14"/>
                <w:bdr w:val="none" w:sz="0" w:space="0" w:color="auto" w:frame="1"/>
                <w:lang w:eastAsia="ru-RU"/>
              </w:rPr>
              <w:t>кг</w:t>
            </w:r>
            <w:proofErr w:type="gramEnd"/>
            <w:r w:rsidRPr="00C166B8">
              <w:rPr>
                <w:sz w:val="14"/>
                <w:szCs w:val="14"/>
                <w:lang w:eastAsia="ru-RU"/>
              </w:rPr>
              <w:t>: не более 288.</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96</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Изоляция K-FLEX ST с техническими характеристиками:</w:t>
            </w:r>
          </w:p>
          <w:p w:rsidR="00414758" w:rsidRPr="00C166B8" w:rsidRDefault="00414758" w:rsidP="00EA0F6B">
            <w:pPr>
              <w:rPr>
                <w:rFonts w:eastAsia="Calibri"/>
                <w:bCs/>
                <w:sz w:val="14"/>
                <w:szCs w:val="14"/>
              </w:rPr>
            </w:pPr>
            <w:r w:rsidRPr="00C166B8">
              <w:rPr>
                <w:rFonts w:eastAsia="Calibri"/>
                <w:bCs/>
                <w:sz w:val="14"/>
                <w:szCs w:val="14"/>
              </w:rPr>
              <w:t>Температура применения</w:t>
            </w:r>
            <w:r w:rsidRPr="00C166B8">
              <w:rPr>
                <w:rFonts w:eastAsia="Calibri"/>
                <w:bCs/>
                <w:sz w:val="14"/>
                <w:szCs w:val="14"/>
              </w:rPr>
              <w:tab/>
              <w:t>от -50</w:t>
            </w:r>
            <w:proofErr w:type="gramStart"/>
            <w:r w:rsidRPr="00C166B8">
              <w:rPr>
                <w:rFonts w:eastAsia="Calibri"/>
                <w:bCs/>
                <w:sz w:val="14"/>
                <w:szCs w:val="14"/>
              </w:rPr>
              <w:t>ºС</w:t>
            </w:r>
            <w:proofErr w:type="gramEnd"/>
            <w:r w:rsidRPr="00C166B8">
              <w:rPr>
                <w:rFonts w:eastAsia="Calibri"/>
                <w:bCs/>
                <w:sz w:val="14"/>
                <w:szCs w:val="14"/>
              </w:rPr>
              <w:t xml:space="preserve"> до +105ºС</w:t>
            </w:r>
          </w:p>
          <w:p w:rsidR="00414758" w:rsidRPr="00C166B8" w:rsidRDefault="00414758" w:rsidP="00EA0F6B">
            <w:pPr>
              <w:rPr>
                <w:rFonts w:eastAsia="Calibri"/>
                <w:bCs/>
                <w:sz w:val="14"/>
                <w:szCs w:val="14"/>
              </w:rPr>
            </w:pPr>
            <w:r w:rsidRPr="00C166B8">
              <w:rPr>
                <w:rFonts w:eastAsia="Calibri"/>
                <w:bCs/>
                <w:sz w:val="14"/>
                <w:szCs w:val="14"/>
              </w:rPr>
              <w:t>Теплопроводность</w:t>
            </w:r>
            <w:r w:rsidRPr="00C166B8">
              <w:rPr>
                <w:rFonts w:eastAsia="Calibri"/>
                <w:bCs/>
                <w:sz w:val="14"/>
                <w:szCs w:val="14"/>
              </w:rPr>
              <w:tab/>
              <w:t>λ0 ºC ≤ 0,038</w:t>
            </w:r>
            <w:proofErr w:type="gramStart"/>
            <w:r w:rsidRPr="00C166B8">
              <w:rPr>
                <w:rFonts w:eastAsia="Calibri"/>
                <w:bCs/>
                <w:sz w:val="14"/>
                <w:szCs w:val="14"/>
              </w:rPr>
              <w:t xml:space="preserve"> В</w:t>
            </w:r>
            <w:proofErr w:type="gramEnd"/>
            <w:r w:rsidRPr="00C166B8">
              <w:rPr>
                <w:rFonts w:eastAsia="Calibri"/>
                <w:bCs/>
                <w:sz w:val="14"/>
                <w:szCs w:val="14"/>
              </w:rPr>
              <w:t>/(</w:t>
            </w:r>
            <w:proofErr w:type="spellStart"/>
            <w:r w:rsidRPr="00C166B8">
              <w:rPr>
                <w:rFonts w:eastAsia="Calibri"/>
                <w:bCs/>
                <w:sz w:val="14"/>
                <w:szCs w:val="14"/>
              </w:rPr>
              <w:t>м·К</w:t>
            </w:r>
            <w:proofErr w:type="spellEnd"/>
            <w:r w:rsidRPr="00C166B8">
              <w:rPr>
                <w:rFonts w:eastAsia="Calibri"/>
                <w:bCs/>
                <w:sz w:val="14"/>
                <w:szCs w:val="14"/>
              </w:rPr>
              <w:t>)</w:t>
            </w:r>
          </w:p>
          <w:p w:rsidR="00414758" w:rsidRPr="00C166B8" w:rsidRDefault="00414758" w:rsidP="00EA0F6B">
            <w:pPr>
              <w:rPr>
                <w:rFonts w:eastAsia="Calibri"/>
                <w:bCs/>
                <w:sz w:val="14"/>
                <w:szCs w:val="14"/>
              </w:rPr>
            </w:pPr>
            <w:r w:rsidRPr="00C166B8">
              <w:rPr>
                <w:rFonts w:eastAsia="Calibri"/>
                <w:bCs/>
                <w:sz w:val="14"/>
                <w:szCs w:val="14"/>
              </w:rPr>
              <w:t>Сопротивление диффузии пара</w:t>
            </w:r>
            <w:r w:rsidRPr="00C166B8">
              <w:rPr>
                <w:rFonts w:eastAsia="Calibri"/>
                <w:bCs/>
                <w:sz w:val="14"/>
                <w:szCs w:val="14"/>
              </w:rPr>
              <w:tab/>
              <w:t>µ ≥ 7.000</w:t>
            </w:r>
          </w:p>
          <w:p w:rsidR="00414758" w:rsidRPr="00C166B8" w:rsidRDefault="00414758" w:rsidP="00EA0F6B">
            <w:pPr>
              <w:rPr>
                <w:rFonts w:eastAsia="Calibri"/>
                <w:bCs/>
                <w:sz w:val="14"/>
                <w:szCs w:val="14"/>
              </w:rPr>
            </w:pPr>
            <w:r w:rsidRPr="00C166B8">
              <w:rPr>
                <w:rFonts w:eastAsia="Calibri"/>
                <w:bCs/>
                <w:sz w:val="14"/>
                <w:szCs w:val="14"/>
              </w:rPr>
              <w:t>Группа горючести</w:t>
            </w:r>
            <w:r w:rsidRPr="00C166B8">
              <w:rPr>
                <w:rFonts w:eastAsia="Calibri"/>
                <w:bCs/>
                <w:sz w:val="14"/>
                <w:szCs w:val="14"/>
              </w:rPr>
              <w:tab/>
              <w:t>Г</w:t>
            </w:r>
            <w:proofErr w:type="gramStart"/>
            <w:r w:rsidRPr="00C166B8">
              <w:rPr>
                <w:rFonts w:eastAsia="Calibri"/>
                <w:bCs/>
                <w:sz w:val="14"/>
                <w:szCs w:val="14"/>
              </w:rPr>
              <w:t>1</w:t>
            </w:r>
            <w:proofErr w:type="gramEnd"/>
            <w:r w:rsidRPr="00C166B8">
              <w:rPr>
                <w:rFonts w:eastAsia="Calibri"/>
                <w:bCs/>
                <w:sz w:val="14"/>
                <w:szCs w:val="14"/>
              </w:rPr>
              <w:t xml:space="preserve"> (не поддерживает горение)</w:t>
            </w:r>
          </w:p>
          <w:p w:rsidR="00414758" w:rsidRPr="00C166B8" w:rsidRDefault="00414758" w:rsidP="00EA0F6B">
            <w:pPr>
              <w:rPr>
                <w:rFonts w:eastAsia="Calibri"/>
                <w:bCs/>
                <w:sz w:val="14"/>
                <w:szCs w:val="14"/>
              </w:rPr>
            </w:pPr>
            <w:r w:rsidRPr="00C166B8">
              <w:rPr>
                <w:rFonts w:eastAsia="Calibri"/>
                <w:bCs/>
                <w:sz w:val="14"/>
                <w:szCs w:val="14"/>
              </w:rPr>
              <w:t>Плотность</w:t>
            </w:r>
            <w:r w:rsidRPr="00C166B8">
              <w:rPr>
                <w:rFonts w:eastAsia="Calibri"/>
                <w:bCs/>
                <w:sz w:val="14"/>
                <w:szCs w:val="14"/>
              </w:rPr>
              <w:tab/>
              <w:t>40 кг/м</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97</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rFonts w:eastAsia="Calibri"/>
                <w:bCs/>
                <w:sz w:val="14"/>
                <w:szCs w:val="14"/>
              </w:rPr>
            </w:pPr>
            <w:r w:rsidRPr="00C166B8">
              <w:rPr>
                <w:rFonts w:eastAsia="Calibri"/>
                <w:bCs/>
                <w:sz w:val="14"/>
                <w:szCs w:val="14"/>
              </w:rPr>
              <w:t xml:space="preserve">Кабель </w:t>
            </w:r>
            <w:proofErr w:type="spellStart"/>
            <w:r w:rsidRPr="00C166B8">
              <w:rPr>
                <w:rFonts w:eastAsia="Calibri"/>
                <w:bCs/>
                <w:sz w:val="14"/>
                <w:szCs w:val="14"/>
              </w:rPr>
              <w:t>МКЭШВнг-</w:t>
            </w:r>
            <w:proofErr w:type="gramStart"/>
            <w:r w:rsidRPr="00C166B8">
              <w:rPr>
                <w:rFonts w:eastAsia="Calibri"/>
                <w:bCs/>
                <w:sz w:val="14"/>
                <w:szCs w:val="14"/>
              </w:rPr>
              <w:t>ls</w:t>
            </w:r>
            <w:proofErr w:type="spellEnd"/>
            <w:proofErr w:type="gramEnd"/>
            <w:r w:rsidRPr="00C166B8">
              <w:rPr>
                <w:rFonts w:eastAsia="Calibri"/>
                <w:bCs/>
                <w:sz w:val="14"/>
                <w:szCs w:val="14"/>
              </w:rPr>
              <w:t xml:space="preserve"> 2х0.75 с техническими характеристиками:</w:t>
            </w:r>
          </w:p>
          <w:p w:rsidR="00414758" w:rsidRPr="00C166B8" w:rsidRDefault="00414758" w:rsidP="00EA0F6B">
            <w:pPr>
              <w:rPr>
                <w:sz w:val="14"/>
                <w:szCs w:val="14"/>
              </w:rPr>
            </w:pPr>
            <w:r w:rsidRPr="00C166B8">
              <w:rPr>
                <w:sz w:val="14"/>
                <w:szCs w:val="14"/>
              </w:rPr>
              <w:t xml:space="preserve">Климатическое исполнение УХЛ категорий размещения 2–5 по ГОСТ 15150. </w:t>
            </w:r>
          </w:p>
          <w:p w:rsidR="00414758" w:rsidRPr="00C166B8" w:rsidRDefault="00414758" w:rsidP="00EA0F6B">
            <w:pPr>
              <w:rPr>
                <w:sz w:val="14"/>
                <w:szCs w:val="14"/>
              </w:rPr>
            </w:pPr>
            <w:r w:rsidRPr="00C166B8">
              <w:rPr>
                <w:sz w:val="14"/>
                <w:szCs w:val="14"/>
              </w:rPr>
              <w:t>Диапазон температур эксплуатации — от –50 до +70</w:t>
            </w:r>
            <w:proofErr w:type="gramStart"/>
            <w:r w:rsidRPr="00C166B8">
              <w:rPr>
                <w:sz w:val="14"/>
                <w:szCs w:val="14"/>
              </w:rPr>
              <w:t>°С</w:t>
            </w:r>
            <w:proofErr w:type="gramEnd"/>
            <w:r w:rsidRPr="00C166B8">
              <w:rPr>
                <w:sz w:val="14"/>
                <w:szCs w:val="14"/>
              </w:rPr>
              <w:t xml:space="preserve"> Относительная влажность воздуха при температуре до 35°С — 98% </w:t>
            </w:r>
          </w:p>
          <w:p w:rsidR="00414758" w:rsidRPr="00C166B8" w:rsidRDefault="00414758" w:rsidP="00EA0F6B">
            <w:pPr>
              <w:rPr>
                <w:rFonts w:eastAsia="Calibri"/>
                <w:bCs/>
                <w:sz w:val="14"/>
                <w:szCs w:val="14"/>
              </w:rPr>
            </w:pPr>
            <w:r w:rsidRPr="00C166B8">
              <w:rPr>
                <w:sz w:val="14"/>
                <w:szCs w:val="14"/>
              </w:rPr>
              <w:t>Прокладка кабелей без предварительного прогрева должна производиться при температуре — не ниже -15</w:t>
            </w:r>
            <w:proofErr w:type="gramStart"/>
            <w:r w:rsidRPr="00C166B8">
              <w:rPr>
                <w:sz w:val="14"/>
                <w:szCs w:val="14"/>
              </w:rPr>
              <w:t>°С</w:t>
            </w:r>
            <w:proofErr w:type="gramEnd"/>
            <w:r w:rsidRPr="00C166B8">
              <w:rPr>
                <w:sz w:val="14"/>
                <w:szCs w:val="14"/>
              </w:rPr>
              <w:t xml:space="preserve"> Минимальный радиус изгиба при монтаже, не менее — 5 наружных диаметров</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98</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overflowPunct w:val="0"/>
              <w:autoSpaceDE w:val="0"/>
              <w:rPr>
                <w:sz w:val="14"/>
                <w:szCs w:val="14"/>
              </w:rPr>
            </w:pPr>
            <w:r w:rsidRPr="00C166B8">
              <w:rPr>
                <w:sz w:val="14"/>
                <w:szCs w:val="14"/>
              </w:rPr>
              <w:t xml:space="preserve">Блок питания NES-25-24 или эквивалент с техническими характеристиками: сетевой преобразователь, выходное напряжение – 24 В. Выходной ток – 1,1 А; Мощность – 25 Вт; Количество выходов – 1 </w:t>
            </w:r>
            <w:proofErr w:type="spellStart"/>
            <w:proofErr w:type="gramStart"/>
            <w:r w:rsidRPr="00C166B8">
              <w:rPr>
                <w:sz w:val="14"/>
                <w:szCs w:val="14"/>
              </w:rPr>
              <w:t>шт</w:t>
            </w:r>
            <w:proofErr w:type="spellEnd"/>
            <w:proofErr w:type="gramEnd"/>
            <w:r w:rsidRPr="00C166B8">
              <w:rPr>
                <w:sz w:val="14"/>
                <w:szCs w:val="14"/>
              </w:rPr>
              <w:t xml:space="preserve">, Размеры – не менее 99х82х35 мм и не более 100х83х36мм. </w:t>
            </w:r>
          </w:p>
          <w:p w:rsidR="00414758" w:rsidRPr="00C166B8" w:rsidRDefault="00414758" w:rsidP="00EA0F6B">
            <w:pPr>
              <w:overflowPunct w:val="0"/>
              <w:autoSpaceDE w:val="0"/>
              <w:rPr>
                <w:sz w:val="14"/>
                <w:szCs w:val="14"/>
              </w:rPr>
            </w:pPr>
            <w:r w:rsidRPr="00C166B8">
              <w:rPr>
                <w:sz w:val="14"/>
                <w:szCs w:val="14"/>
              </w:rPr>
              <w:t>В соответствии с ГОСТ 13540-74</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99</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pStyle w:val="a8"/>
              <w:shd w:val="clear" w:color="auto" w:fill="FFFFFF"/>
              <w:spacing w:before="0" w:after="0"/>
              <w:jc w:val="both"/>
              <w:textAlignment w:val="baseline"/>
              <w:rPr>
                <w:sz w:val="14"/>
                <w:szCs w:val="14"/>
              </w:rPr>
            </w:pPr>
            <w:proofErr w:type="spellStart"/>
            <w:r w:rsidRPr="00C166B8">
              <w:rPr>
                <w:sz w:val="14"/>
                <w:szCs w:val="14"/>
              </w:rPr>
              <w:t>Полотенцесушитель</w:t>
            </w:r>
            <w:proofErr w:type="spellEnd"/>
            <w:r w:rsidRPr="00C166B8">
              <w:rPr>
                <w:sz w:val="14"/>
                <w:szCs w:val="14"/>
              </w:rPr>
              <w:t xml:space="preserve"> NT-</w:t>
            </w:r>
            <w:proofErr w:type="spellStart"/>
            <w:r w:rsidRPr="00C166B8">
              <w:rPr>
                <w:sz w:val="14"/>
                <w:szCs w:val="14"/>
              </w:rPr>
              <w:t>Way</w:t>
            </w:r>
            <w:proofErr w:type="spellEnd"/>
            <w:r w:rsidRPr="00C166B8">
              <w:rPr>
                <w:sz w:val="14"/>
                <w:szCs w:val="14"/>
              </w:rPr>
              <w:t xml:space="preserve"> Лесенка </w:t>
            </w:r>
            <w:proofErr w:type="spellStart"/>
            <w:r w:rsidRPr="00C166B8">
              <w:rPr>
                <w:sz w:val="14"/>
                <w:szCs w:val="14"/>
              </w:rPr>
              <w:t>ЛППнр</w:t>
            </w:r>
            <w:proofErr w:type="spellEnd"/>
            <w:r w:rsidRPr="00C166B8">
              <w:rPr>
                <w:sz w:val="14"/>
                <w:szCs w:val="14"/>
              </w:rPr>
              <w:t xml:space="preserve"> 1000x600 или эквивалент с техническими характеристиками: водяной </w:t>
            </w:r>
            <w:proofErr w:type="spellStart"/>
            <w:r w:rsidRPr="00C166B8">
              <w:rPr>
                <w:sz w:val="14"/>
                <w:szCs w:val="14"/>
              </w:rPr>
              <w:t>полотенцесушитель</w:t>
            </w:r>
            <w:proofErr w:type="spellEnd"/>
            <w:r w:rsidRPr="00C166B8">
              <w:rPr>
                <w:sz w:val="14"/>
                <w:szCs w:val="14"/>
              </w:rPr>
              <w:t xml:space="preserve"> с изысканным дизайном в виде лесенки с размещенными группами горизонтальными перемычками. Высота1000 мм, Ширина600 мм, Глубина170 мм, Вес2.5 кг, Цвет-хром, Срок гарантии5 года/лет. Тип </w:t>
            </w:r>
            <w:proofErr w:type="spellStart"/>
            <w:r w:rsidRPr="00C166B8">
              <w:rPr>
                <w:sz w:val="14"/>
                <w:szCs w:val="14"/>
              </w:rPr>
              <w:t>полотенцесушителя</w:t>
            </w:r>
            <w:proofErr w:type="spellEnd"/>
            <w:r w:rsidRPr="00C166B8">
              <w:rPr>
                <w:sz w:val="14"/>
                <w:szCs w:val="14"/>
              </w:rPr>
              <w:t xml:space="preserve">-водяной, Количество секций7, Форма </w:t>
            </w:r>
            <w:proofErr w:type="spellStart"/>
            <w:r w:rsidRPr="00C166B8">
              <w:rPr>
                <w:sz w:val="14"/>
                <w:szCs w:val="14"/>
              </w:rPr>
              <w:t>полотенцесушителя</w:t>
            </w:r>
            <w:proofErr w:type="spellEnd"/>
            <w:r w:rsidRPr="00C166B8">
              <w:rPr>
                <w:sz w:val="14"/>
                <w:szCs w:val="14"/>
              </w:rPr>
              <w:t xml:space="preserve"> декоративная -"лесенка". В соответствии с ГОСТ 31311-2005.</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100</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pStyle w:val="1"/>
              <w:shd w:val="clear" w:color="auto" w:fill="FFFFFF"/>
              <w:jc w:val="both"/>
              <w:textAlignment w:val="baseline"/>
              <w:rPr>
                <w:b w:val="0"/>
                <w:bCs w:val="0"/>
                <w:kern w:val="2"/>
                <w:sz w:val="14"/>
                <w:szCs w:val="14"/>
              </w:rPr>
            </w:pPr>
            <w:r w:rsidRPr="00C166B8">
              <w:rPr>
                <w:b w:val="0"/>
                <w:bCs w:val="0"/>
                <w:kern w:val="2"/>
                <w:sz w:val="14"/>
                <w:szCs w:val="14"/>
              </w:rPr>
              <w:t xml:space="preserve">Кран шаровой муфтовый 11Б27П1 с характеристиками: Запорный элемент – шар, Материал корпуса – латунь, Рабочая среда и температурный режим - нефтепродукты, газ, пар, масла и вода с температурой не более +150°С, Тип присоединения – муфтовый, Проход DN – не менее 15мм и не более 20мм. Давление рабочее максимум - 1,6 Мпа, Привод - рычаг ручной или бабочка.  </w:t>
            </w:r>
          </w:p>
          <w:p w:rsidR="00414758" w:rsidRPr="00C166B8" w:rsidRDefault="00414758" w:rsidP="00EA0F6B">
            <w:pPr>
              <w:pStyle w:val="1"/>
              <w:shd w:val="clear" w:color="auto" w:fill="FFFFFF"/>
              <w:jc w:val="both"/>
              <w:textAlignment w:val="baseline"/>
              <w:rPr>
                <w:b w:val="0"/>
                <w:bCs w:val="0"/>
                <w:kern w:val="2"/>
                <w:sz w:val="14"/>
                <w:szCs w:val="14"/>
              </w:rPr>
            </w:pPr>
            <w:r w:rsidRPr="00C166B8">
              <w:rPr>
                <w:b w:val="0"/>
                <w:bCs w:val="0"/>
                <w:kern w:val="2"/>
                <w:sz w:val="14"/>
                <w:szCs w:val="14"/>
              </w:rPr>
              <w:t>В соответствии с ГОСТ 17711-93 и ГОСТ 9702-87.</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101</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overflowPunct w:val="0"/>
              <w:autoSpaceDE w:val="0"/>
              <w:rPr>
                <w:sz w:val="14"/>
                <w:szCs w:val="14"/>
              </w:rPr>
            </w:pPr>
            <w:r w:rsidRPr="00C166B8">
              <w:rPr>
                <w:sz w:val="14"/>
                <w:szCs w:val="14"/>
              </w:rPr>
              <w:t>Кран шаровой муфтовый 11Б27П1 с характеристиками: Запорный элемент – шар, Материал корпуса – латунь, Рабочая среда и температурный режим - нефтепродукты, газ, пар, масла и вода с температурой не более +150</w:t>
            </w:r>
            <w:proofErr w:type="gramStart"/>
            <w:r w:rsidRPr="00C166B8">
              <w:rPr>
                <w:sz w:val="14"/>
                <w:szCs w:val="14"/>
              </w:rPr>
              <w:t>°С</w:t>
            </w:r>
            <w:proofErr w:type="gramEnd"/>
            <w:r w:rsidRPr="00C166B8">
              <w:rPr>
                <w:sz w:val="14"/>
                <w:szCs w:val="14"/>
              </w:rPr>
              <w:t xml:space="preserve">, Тип присоединения – муфтовый, Проход DN – не менее 25мм и не более 32мм. Давление рабочее максимум - 1,6 Мпа, Привод - рычаг ручной или бабочка. </w:t>
            </w:r>
          </w:p>
          <w:p w:rsidR="00414758" w:rsidRPr="00C166B8" w:rsidRDefault="00414758" w:rsidP="00EA0F6B">
            <w:pPr>
              <w:overflowPunct w:val="0"/>
              <w:autoSpaceDE w:val="0"/>
              <w:rPr>
                <w:sz w:val="14"/>
                <w:szCs w:val="14"/>
                <w:highlight w:val="yellow"/>
              </w:rPr>
            </w:pPr>
            <w:r w:rsidRPr="00C166B8">
              <w:rPr>
                <w:bCs/>
                <w:sz w:val="14"/>
                <w:szCs w:val="14"/>
              </w:rPr>
              <w:t>В соответствии с ГОСТ 17711-93 и ГОСТ 9702-87.</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102</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overflowPunct w:val="0"/>
              <w:autoSpaceDE w:val="0"/>
              <w:rPr>
                <w:sz w:val="14"/>
                <w:szCs w:val="14"/>
              </w:rPr>
            </w:pPr>
            <w:r w:rsidRPr="00C166B8">
              <w:rPr>
                <w:sz w:val="14"/>
                <w:szCs w:val="14"/>
              </w:rPr>
              <w:t xml:space="preserve">Кабель силовой марки ВВГнг-LS или эквивалент с техническими характеристиками: кабель силовой с медными жилами с поливинилхлоридной изоляцией и оболочкой, не распространяющий горение, с низким </w:t>
            </w:r>
            <w:proofErr w:type="spellStart"/>
            <w:r w:rsidRPr="00C166B8">
              <w:rPr>
                <w:sz w:val="14"/>
                <w:szCs w:val="14"/>
              </w:rPr>
              <w:t>дым</w:t>
            </w:r>
            <w:proofErr w:type="gramStart"/>
            <w:r w:rsidRPr="00C166B8">
              <w:rPr>
                <w:sz w:val="14"/>
                <w:szCs w:val="14"/>
              </w:rPr>
              <w:t>о</w:t>
            </w:r>
            <w:proofErr w:type="spellEnd"/>
            <w:r w:rsidRPr="00C166B8">
              <w:rPr>
                <w:sz w:val="14"/>
                <w:szCs w:val="14"/>
              </w:rPr>
              <w:t>-</w:t>
            </w:r>
            <w:proofErr w:type="gramEnd"/>
            <w:r w:rsidRPr="00C166B8">
              <w:rPr>
                <w:sz w:val="14"/>
                <w:szCs w:val="14"/>
              </w:rPr>
              <w:t xml:space="preserve"> и </w:t>
            </w:r>
            <w:proofErr w:type="spellStart"/>
            <w:r w:rsidRPr="00C166B8">
              <w:rPr>
                <w:sz w:val="14"/>
                <w:szCs w:val="14"/>
              </w:rPr>
              <w:t>газовыделением</w:t>
            </w:r>
            <w:proofErr w:type="spellEnd"/>
            <w:r w:rsidRPr="00C166B8">
              <w:rPr>
                <w:sz w:val="14"/>
                <w:szCs w:val="14"/>
              </w:rPr>
              <w:t xml:space="preserve"> с числом жил – не менее 4 и не более 5, сечением не менее 95 мм2 и не более 120 мм2. </w:t>
            </w:r>
          </w:p>
          <w:p w:rsidR="00414758" w:rsidRPr="00C166B8" w:rsidRDefault="00414758" w:rsidP="00EA0F6B">
            <w:pPr>
              <w:overflowPunct w:val="0"/>
              <w:autoSpaceDE w:val="0"/>
              <w:rPr>
                <w:sz w:val="14"/>
                <w:szCs w:val="14"/>
              </w:rPr>
            </w:pPr>
            <w:r w:rsidRPr="00C166B8">
              <w:rPr>
                <w:sz w:val="14"/>
                <w:szCs w:val="14"/>
              </w:rPr>
              <w:t xml:space="preserve"> </w:t>
            </w:r>
            <w:r w:rsidRPr="00C166B8">
              <w:rPr>
                <w:bCs/>
                <w:sz w:val="14"/>
                <w:szCs w:val="14"/>
              </w:rPr>
              <w:t>В соответствии с ГОСТ 31996-2012.</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103</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rPr>
            </w:pPr>
            <w:r w:rsidRPr="00C166B8">
              <w:rPr>
                <w:sz w:val="14"/>
                <w:szCs w:val="14"/>
              </w:rPr>
              <w:t>Унитаз с полипропиленовой крышкой-сидением с техническими характеристиками: керамический унитаз должен быть с откидными подлокотниками и жесткой крышкой-сидением, универсальный выпуск, двойной слив</w:t>
            </w:r>
            <w:proofErr w:type="gramStart"/>
            <w:r w:rsidRPr="00C166B8">
              <w:rPr>
                <w:sz w:val="14"/>
                <w:szCs w:val="14"/>
              </w:rPr>
              <w:t>.</w:t>
            </w:r>
            <w:proofErr w:type="gramEnd"/>
            <w:r w:rsidRPr="00C166B8">
              <w:rPr>
                <w:sz w:val="14"/>
                <w:szCs w:val="14"/>
              </w:rPr>
              <w:t xml:space="preserve"> </w:t>
            </w:r>
            <w:proofErr w:type="gramStart"/>
            <w:r w:rsidRPr="00C166B8">
              <w:rPr>
                <w:sz w:val="14"/>
                <w:szCs w:val="14"/>
              </w:rPr>
              <w:t>м</w:t>
            </w:r>
            <w:proofErr w:type="gramEnd"/>
            <w:r w:rsidRPr="00C166B8">
              <w:rPr>
                <w:sz w:val="14"/>
                <w:szCs w:val="14"/>
              </w:rPr>
              <w:t>атериал - санитарная керамика; выпуск - укороченный горизонтальный (универсальный); высота чаши – не менее 400 мм;</w:t>
            </w:r>
            <w:r w:rsidRPr="00C166B8">
              <w:rPr>
                <w:sz w:val="14"/>
                <w:szCs w:val="14"/>
              </w:rPr>
              <w:br/>
              <w:t>ширина унитаза с подлокотниками – не более 695 мм. В соответствии с ГОСТ 30493-96.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7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104</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pStyle w:val="1"/>
              <w:shd w:val="clear" w:color="auto" w:fill="FFFFFF"/>
              <w:jc w:val="both"/>
              <w:textAlignment w:val="baseline"/>
              <w:rPr>
                <w:b w:val="0"/>
                <w:bCs w:val="0"/>
                <w:kern w:val="2"/>
                <w:sz w:val="14"/>
                <w:szCs w:val="14"/>
              </w:rPr>
            </w:pPr>
            <w:r w:rsidRPr="00C166B8">
              <w:rPr>
                <w:b w:val="0"/>
                <w:bCs w:val="0"/>
                <w:kern w:val="2"/>
                <w:sz w:val="14"/>
                <w:szCs w:val="14"/>
              </w:rPr>
              <w:t xml:space="preserve">Ванна BLB-AQUART </w:t>
            </w:r>
            <w:proofErr w:type="spellStart"/>
            <w:r w:rsidRPr="00C166B8">
              <w:rPr>
                <w:b w:val="0"/>
                <w:bCs w:val="0"/>
                <w:kern w:val="2"/>
                <w:sz w:val="14"/>
                <w:szCs w:val="14"/>
              </w:rPr>
              <w:t>Evropa</w:t>
            </w:r>
            <w:proofErr w:type="spellEnd"/>
            <w:r w:rsidRPr="00C166B8">
              <w:rPr>
                <w:b w:val="0"/>
                <w:bCs w:val="0"/>
                <w:kern w:val="2"/>
                <w:sz w:val="14"/>
                <w:szCs w:val="14"/>
              </w:rPr>
              <w:t xml:space="preserve"> B70E или эквивалент с техническими характеристиками: Ванна керамическая или стальная, Длина – не менее 170 см, Ширина – не более 70 см, Высота – не менее 39 см, Объем – не менее 160 и не более 190 см. В соответствии с ГОСТ 23695-2016.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bottom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105</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rPr>
            </w:pPr>
            <w:r w:rsidRPr="00C166B8">
              <w:rPr>
                <w:sz w:val="14"/>
                <w:szCs w:val="14"/>
              </w:rPr>
              <w:t xml:space="preserve">Керамический душевой поддон с техническими характеристиками: </w:t>
            </w:r>
          </w:p>
          <w:p w:rsidR="00414758" w:rsidRPr="00C166B8" w:rsidRDefault="00414758" w:rsidP="00EA0F6B">
            <w:pPr>
              <w:rPr>
                <w:sz w:val="14"/>
                <w:szCs w:val="14"/>
              </w:rPr>
            </w:pPr>
            <w:r w:rsidRPr="00C166B8">
              <w:rPr>
                <w:sz w:val="14"/>
                <w:szCs w:val="14"/>
              </w:rPr>
              <w:t>Форма:</w:t>
            </w:r>
            <w:r w:rsidRPr="00C166B8">
              <w:rPr>
                <w:sz w:val="14"/>
                <w:szCs w:val="14"/>
              </w:rPr>
              <w:tab/>
              <w:t xml:space="preserve"> </w:t>
            </w:r>
            <w:proofErr w:type="gramStart"/>
            <w:r w:rsidRPr="00C166B8">
              <w:rPr>
                <w:sz w:val="14"/>
                <w:szCs w:val="14"/>
              </w:rPr>
              <w:t>Квадратная</w:t>
            </w:r>
            <w:proofErr w:type="gramEnd"/>
            <w:r w:rsidRPr="00C166B8">
              <w:rPr>
                <w:sz w:val="14"/>
                <w:szCs w:val="14"/>
              </w:rPr>
              <w:t xml:space="preserve">, Размещение: Угловая, Высота </w:t>
            </w:r>
            <w:proofErr w:type="spellStart"/>
            <w:proofErr w:type="gramStart"/>
            <w:r w:rsidRPr="00C166B8">
              <w:rPr>
                <w:sz w:val="14"/>
                <w:szCs w:val="14"/>
              </w:rPr>
              <w:t>c</w:t>
            </w:r>
            <w:proofErr w:type="gramEnd"/>
            <w:r w:rsidRPr="00C166B8">
              <w:rPr>
                <w:sz w:val="14"/>
                <w:szCs w:val="14"/>
              </w:rPr>
              <w:t>м</w:t>
            </w:r>
            <w:proofErr w:type="spellEnd"/>
            <w:r w:rsidRPr="00C166B8">
              <w:rPr>
                <w:sz w:val="14"/>
                <w:szCs w:val="14"/>
              </w:rPr>
              <w:t xml:space="preserve">: не менее 11, Длина </w:t>
            </w:r>
            <w:proofErr w:type="spellStart"/>
            <w:r w:rsidRPr="00C166B8">
              <w:rPr>
                <w:sz w:val="14"/>
                <w:szCs w:val="14"/>
              </w:rPr>
              <w:t>cм</w:t>
            </w:r>
            <w:proofErr w:type="spellEnd"/>
            <w:r w:rsidRPr="00C166B8">
              <w:rPr>
                <w:sz w:val="14"/>
                <w:szCs w:val="14"/>
              </w:rPr>
              <w:t xml:space="preserve">: не более 90, Ширина </w:t>
            </w:r>
            <w:proofErr w:type="spellStart"/>
            <w:r w:rsidRPr="00C166B8">
              <w:rPr>
                <w:sz w:val="14"/>
                <w:szCs w:val="14"/>
              </w:rPr>
              <w:t>cм</w:t>
            </w:r>
            <w:proofErr w:type="spellEnd"/>
            <w:r w:rsidRPr="00C166B8">
              <w:rPr>
                <w:sz w:val="14"/>
                <w:szCs w:val="14"/>
              </w:rPr>
              <w:t>: не более 90, Высота: до 175 см.</w:t>
            </w:r>
          </w:p>
          <w:p w:rsidR="00414758" w:rsidRPr="00C166B8" w:rsidRDefault="00414758" w:rsidP="00EA0F6B">
            <w:pPr>
              <w:overflowPunct w:val="0"/>
              <w:autoSpaceDE w:val="0"/>
              <w:rPr>
                <w:sz w:val="14"/>
                <w:szCs w:val="14"/>
              </w:rPr>
            </w:pPr>
            <w:r w:rsidRPr="00C166B8">
              <w:rPr>
                <w:sz w:val="14"/>
                <w:szCs w:val="14"/>
              </w:rPr>
              <w:t>Материал поддона: керамика. В соответствии с ГОСТ 23695-2016.</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val="restart"/>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106</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rPr>
            </w:pPr>
            <w:proofErr w:type="spellStart"/>
            <w:r w:rsidRPr="00C166B8">
              <w:rPr>
                <w:sz w:val="14"/>
                <w:szCs w:val="14"/>
              </w:rPr>
              <w:t>Извещатель</w:t>
            </w:r>
            <w:proofErr w:type="spellEnd"/>
            <w:r w:rsidRPr="00C166B8">
              <w:rPr>
                <w:sz w:val="14"/>
                <w:szCs w:val="14"/>
              </w:rPr>
              <w:t xml:space="preserve"> дымовой пожарный линейный ИДПЛ-1 или эквивалент с техническими характеристиками:  </w:t>
            </w:r>
            <w:proofErr w:type="spellStart"/>
            <w:r w:rsidRPr="00C166B8">
              <w:rPr>
                <w:sz w:val="14"/>
                <w:szCs w:val="14"/>
              </w:rPr>
              <w:t>извещатель</w:t>
            </w:r>
            <w:proofErr w:type="spellEnd"/>
            <w:r w:rsidRPr="00C166B8">
              <w:rPr>
                <w:sz w:val="14"/>
                <w:szCs w:val="14"/>
              </w:rPr>
              <w:t xml:space="preserve"> состоит из блока излучателя (БИ) и блока приемника (БП). </w:t>
            </w:r>
            <w:proofErr w:type="spellStart"/>
            <w:r w:rsidRPr="00C166B8">
              <w:rPr>
                <w:sz w:val="14"/>
                <w:szCs w:val="14"/>
              </w:rPr>
              <w:t>Извещатель</w:t>
            </w:r>
            <w:proofErr w:type="spellEnd"/>
            <w:r w:rsidRPr="00C166B8">
              <w:rPr>
                <w:sz w:val="14"/>
                <w:szCs w:val="14"/>
              </w:rPr>
              <w:t xml:space="preserve"> формирует сигнал "Пожар" при ослаблении дымом потока зондирующего инфракрасного (ИК) излучения между БИ и БП. При полном перекрытии ИК луча между БИ и БП непрозрачным объектом </w:t>
            </w:r>
            <w:proofErr w:type="spellStart"/>
            <w:r w:rsidRPr="00C166B8">
              <w:rPr>
                <w:sz w:val="14"/>
                <w:szCs w:val="14"/>
              </w:rPr>
              <w:t>извещатель</w:t>
            </w:r>
            <w:proofErr w:type="spellEnd"/>
            <w:r w:rsidRPr="00C166B8">
              <w:rPr>
                <w:sz w:val="14"/>
                <w:szCs w:val="14"/>
              </w:rPr>
              <w:t xml:space="preserve"> выдает сигнал "Неисправность". Потребляемый ток в дежурном режиме, не более 3 мА</w:t>
            </w:r>
          </w:p>
          <w:p w:rsidR="00414758" w:rsidRPr="00C166B8" w:rsidRDefault="00414758" w:rsidP="00EA0F6B">
            <w:pPr>
              <w:rPr>
                <w:sz w:val="14"/>
                <w:szCs w:val="14"/>
              </w:rPr>
            </w:pPr>
            <w:r w:rsidRPr="00C166B8">
              <w:rPr>
                <w:sz w:val="14"/>
                <w:szCs w:val="14"/>
              </w:rPr>
              <w:t>Максимальная дальность действия инфракрасного луча, до 100м</w:t>
            </w:r>
          </w:p>
          <w:p w:rsidR="00414758" w:rsidRPr="00C166B8" w:rsidRDefault="00414758" w:rsidP="00EA0F6B">
            <w:pPr>
              <w:rPr>
                <w:sz w:val="14"/>
                <w:szCs w:val="14"/>
              </w:rPr>
            </w:pPr>
            <w:r w:rsidRPr="00C166B8">
              <w:rPr>
                <w:sz w:val="14"/>
                <w:szCs w:val="14"/>
              </w:rPr>
              <w:t xml:space="preserve">Инерционность выдачи извещения "Пожар", не более 3 </w:t>
            </w:r>
            <w:proofErr w:type="gramStart"/>
            <w:r w:rsidRPr="00C166B8">
              <w:rPr>
                <w:sz w:val="14"/>
                <w:szCs w:val="14"/>
              </w:rPr>
              <w:t>с</w:t>
            </w:r>
            <w:proofErr w:type="gramEnd"/>
          </w:p>
          <w:p w:rsidR="00414758" w:rsidRPr="00C166B8" w:rsidRDefault="00414758" w:rsidP="00EA0F6B">
            <w:pPr>
              <w:rPr>
                <w:sz w:val="14"/>
                <w:szCs w:val="14"/>
              </w:rPr>
            </w:pPr>
            <w:r w:rsidRPr="00C166B8">
              <w:rPr>
                <w:sz w:val="14"/>
                <w:szCs w:val="14"/>
              </w:rPr>
              <w:t>Температура окружающего воздуха в рабочем режиме, °С - от -20 до +50, Срок службы, не менее 10 лет</w:t>
            </w:r>
          </w:p>
          <w:p w:rsidR="00414758" w:rsidRPr="00C166B8" w:rsidRDefault="00414758" w:rsidP="00EA0F6B">
            <w:pPr>
              <w:rPr>
                <w:sz w:val="14"/>
                <w:szCs w:val="14"/>
              </w:rPr>
            </w:pPr>
            <w:r w:rsidRPr="00C166B8">
              <w:rPr>
                <w:sz w:val="14"/>
                <w:szCs w:val="14"/>
              </w:rPr>
              <w:t>Габаритные размеры БИ и БП, не более 100х100х125 мм</w:t>
            </w:r>
          </w:p>
          <w:p w:rsidR="00414758" w:rsidRPr="00C166B8" w:rsidRDefault="00414758" w:rsidP="00EA0F6B">
            <w:pPr>
              <w:rPr>
                <w:sz w:val="14"/>
                <w:szCs w:val="14"/>
              </w:rPr>
            </w:pPr>
            <w:r w:rsidRPr="00C166B8">
              <w:rPr>
                <w:sz w:val="14"/>
                <w:szCs w:val="14"/>
              </w:rPr>
              <w:t>Масса каждого оптического блока, не более 1 кг</w:t>
            </w:r>
          </w:p>
          <w:p w:rsidR="00414758" w:rsidRPr="00C166B8" w:rsidRDefault="00414758" w:rsidP="00EA0F6B">
            <w:pPr>
              <w:rPr>
                <w:sz w:val="14"/>
                <w:szCs w:val="14"/>
              </w:rPr>
            </w:pPr>
            <w:r w:rsidRPr="00C166B8">
              <w:rPr>
                <w:sz w:val="14"/>
                <w:szCs w:val="14"/>
              </w:rPr>
              <w:t xml:space="preserve">В соответствии с ГОСТ </w:t>
            </w:r>
            <w:proofErr w:type="gramStart"/>
            <w:r w:rsidRPr="00C166B8">
              <w:rPr>
                <w:sz w:val="14"/>
                <w:szCs w:val="14"/>
              </w:rPr>
              <w:t>Р</w:t>
            </w:r>
            <w:proofErr w:type="gramEnd"/>
            <w:r w:rsidRPr="00C166B8">
              <w:rPr>
                <w:sz w:val="14"/>
                <w:szCs w:val="14"/>
              </w:rPr>
              <w:t xml:space="preserve"> 53325-2009.</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107</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overflowPunct w:val="0"/>
              <w:autoSpaceDE w:val="0"/>
              <w:rPr>
                <w:sz w:val="14"/>
                <w:szCs w:val="14"/>
              </w:rPr>
            </w:pPr>
            <w:r w:rsidRPr="00C166B8">
              <w:rPr>
                <w:sz w:val="14"/>
                <w:szCs w:val="14"/>
              </w:rPr>
              <w:t xml:space="preserve">Шкаф телекоммуникационный настенный 9U с техническими характеристиками: настенный шкаф предназначен для размещения активного и пассивного телекоммуникационного оборудования. </w:t>
            </w:r>
          </w:p>
          <w:p w:rsidR="00414758" w:rsidRPr="00C166B8" w:rsidRDefault="00414758" w:rsidP="00EA0F6B">
            <w:pPr>
              <w:overflowPunct w:val="0"/>
              <w:autoSpaceDE w:val="0"/>
              <w:rPr>
                <w:sz w:val="14"/>
                <w:szCs w:val="14"/>
              </w:rPr>
            </w:pPr>
            <w:r w:rsidRPr="00C166B8">
              <w:rPr>
                <w:sz w:val="14"/>
                <w:szCs w:val="14"/>
              </w:rPr>
              <w:t xml:space="preserve">Высота, U, - не менее 9 и не более 10; Ширина – не менее  600мм и не более 650мм, Глубина – не менее 450 мм и не более 500мм, Высота – не менее 500мм и не более 550мм. Толщина материала несущей рамы – не менее 1,2 мм; толщина материала остальных элементов – не менее 1мм, тип покрытия – </w:t>
            </w:r>
            <w:proofErr w:type="gramStart"/>
            <w:r w:rsidRPr="00C166B8">
              <w:rPr>
                <w:sz w:val="14"/>
                <w:szCs w:val="14"/>
              </w:rPr>
              <w:t>порошково-полимерное</w:t>
            </w:r>
            <w:proofErr w:type="gramEnd"/>
            <w:r w:rsidRPr="00C166B8">
              <w:rPr>
                <w:sz w:val="14"/>
                <w:szCs w:val="14"/>
              </w:rPr>
              <w:t>, максимально допустимая нагрузка – не более 60 кг.</w:t>
            </w:r>
          </w:p>
          <w:p w:rsidR="00414758" w:rsidRPr="00C166B8" w:rsidRDefault="00414758" w:rsidP="00EA0F6B">
            <w:pPr>
              <w:overflowPunct w:val="0"/>
              <w:autoSpaceDE w:val="0"/>
              <w:rPr>
                <w:sz w:val="14"/>
                <w:szCs w:val="14"/>
              </w:rPr>
            </w:pPr>
            <w:r w:rsidRPr="00C166B8">
              <w:rPr>
                <w:sz w:val="14"/>
                <w:szCs w:val="14"/>
              </w:rPr>
              <w:t xml:space="preserve">В соответствии с ГОСТ </w:t>
            </w:r>
            <w:proofErr w:type="gramStart"/>
            <w:r w:rsidRPr="00C166B8">
              <w:rPr>
                <w:sz w:val="14"/>
                <w:szCs w:val="14"/>
              </w:rPr>
              <w:t>Р</w:t>
            </w:r>
            <w:proofErr w:type="gramEnd"/>
            <w:r w:rsidRPr="00C166B8">
              <w:rPr>
                <w:sz w:val="14"/>
                <w:szCs w:val="14"/>
              </w:rPr>
              <w:t xml:space="preserve"> 53246— 2008.</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соответствует</w:t>
            </w:r>
          </w:p>
        </w:tc>
      </w:tr>
      <w:tr w:rsidR="00414758" w:rsidRPr="00C166B8" w:rsidTr="00EA0F6B">
        <w:trPr>
          <w:trHeight w:val="982"/>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108</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rPr>
                <w:sz w:val="14"/>
                <w:szCs w:val="14"/>
              </w:rPr>
            </w:pPr>
            <w:r w:rsidRPr="00C166B8">
              <w:rPr>
                <w:sz w:val="14"/>
                <w:szCs w:val="14"/>
              </w:rPr>
              <w:t>Блок электрических розеток на 8 гнезд с техническими характеристиками: шнур питания 1,8 м</w:t>
            </w:r>
          </w:p>
          <w:p w:rsidR="00414758" w:rsidRPr="00C166B8" w:rsidRDefault="00414758" w:rsidP="00EA0F6B">
            <w:pPr>
              <w:rPr>
                <w:sz w:val="14"/>
                <w:szCs w:val="14"/>
              </w:rPr>
            </w:pPr>
            <w:r w:rsidRPr="00C166B8">
              <w:rPr>
                <w:sz w:val="14"/>
                <w:szCs w:val="14"/>
              </w:rPr>
              <w:t xml:space="preserve">Тип: </w:t>
            </w:r>
            <w:proofErr w:type="gramStart"/>
            <w:r w:rsidRPr="00C166B8">
              <w:rPr>
                <w:sz w:val="14"/>
                <w:szCs w:val="14"/>
              </w:rPr>
              <w:t>горизонтальная</w:t>
            </w:r>
            <w:proofErr w:type="gramEnd"/>
            <w:r w:rsidRPr="00C166B8">
              <w:rPr>
                <w:sz w:val="14"/>
                <w:szCs w:val="14"/>
              </w:rPr>
              <w:t>, 19”</w:t>
            </w:r>
          </w:p>
          <w:p w:rsidR="00414758" w:rsidRPr="00C166B8" w:rsidRDefault="00414758" w:rsidP="00EA0F6B">
            <w:pPr>
              <w:rPr>
                <w:sz w:val="14"/>
                <w:szCs w:val="14"/>
              </w:rPr>
            </w:pPr>
            <w:r w:rsidRPr="00C166B8">
              <w:rPr>
                <w:sz w:val="14"/>
                <w:szCs w:val="14"/>
              </w:rPr>
              <w:t xml:space="preserve">Высота: 1U, </w:t>
            </w:r>
          </w:p>
          <w:p w:rsidR="00414758" w:rsidRPr="00C166B8" w:rsidRDefault="00414758" w:rsidP="00EA0F6B">
            <w:pPr>
              <w:rPr>
                <w:sz w:val="14"/>
                <w:szCs w:val="14"/>
              </w:rPr>
            </w:pPr>
            <w:r w:rsidRPr="00C166B8">
              <w:rPr>
                <w:sz w:val="14"/>
                <w:szCs w:val="14"/>
              </w:rPr>
              <w:t xml:space="preserve">Количество розеток: не более 9 </w:t>
            </w:r>
          </w:p>
          <w:p w:rsidR="00414758" w:rsidRPr="00C166B8" w:rsidRDefault="00414758" w:rsidP="00EA0F6B">
            <w:pPr>
              <w:overflowPunct w:val="0"/>
              <w:autoSpaceDE w:val="0"/>
              <w:rPr>
                <w:sz w:val="14"/>
                <w:szCs w:val="14"/>
              </w:rPr>
            </w:pPr>
            <w:r w:rsidRPr="00C166B8">
              <w:rPr>
                <w:sz w:val="14"/>
                <w:szCs w:val="14"/>
              </w:rPr>
              <w:t xml:space="preserve">Выходная мощность: не более 16А, 220В </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109</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overflowPunct w:val="0"/>
              <w:autoSpaceDE w:val="0"/>
              <w:rPr>
                <w:rFonts w:ascii="Arial" w:hAnsi="Arial" w:cs="Arial"/>
                <w:sz w:val="14"/>
                <w:szCs w:val="14"/>
                <w:shd w:val="clear" w:color="auto" w:fill="FFFFFF"/>
              </w:rPr>
            </w:pPr>
            <w:r w:rsidRPr="00C166B8">
              <w:rPr>
                <w:sz w:val="14"/>
                <w:szCs w:val="14"/>
              </w:rPr>
              <w:t>Настенный громкоговоритель WP-06T  или эквивалент с техническими характеристиками: громкоговоритель широкополосный предназначен для использования в системах фонового озвучивания, трансляции и оповещения. Мощность – 6 Вт, Диапазон воспроизводимых частот от 130 до 15000 Гц, Материал - пластик, цвет – белый, Габариты: не менее 312х210х85 мм</w:t>
            </w:r>
            <w:proofErr w:type="gramStart"/>
            <w:r w:rsidRPr="00C166B8">
              <w:rPr>
                <w:sz w:val="14"/>
                <w:szCs w:val="14"/>
              </w:rPr>
              <w:t>.</w:t>
            </w:r>
            <w:proofErr w:type="gramEnd"/>
            <w:r w:rsidRPr="00C166B8">
              <w:rPr>
                <w:sz w:val="14"/>
                <w:szCs w:val="14"/>
              </w:rPr>
              <w:t xml:space="preserve"> </w:t>
            </w:r>
            <w:proofErr w:type="gramStart"/>
            <w:r w:rsidRPr="00C166B8">
              <w:rPr>
                <w:sz w:val="14"/>
                <w:szCs w:val="14"/>
              </w:rPr>
              <w:t>и</w:t>
            </w:r>
            <w:proofErr w:type="gramEnd"/>
            <w:r w:rsidRPr="00C166B8">
              <w:rPr>
                <w:sz w:val="14"/>
                <w:szCs w:val="14"/>
              </w:rPr>
              <w:t xml:space="preserve"> не более 317х215х90мм. Вес не более 1,2 кг.</w:t>
            </w:r>
          </w:p>
          <w:p w:rsidR="00414758" w:rsidRPr="00C166B8" w:rsidRDefault="00414758" w:rsidP="00EA0F6B">
            <w:pPr>
              <w:overflowPunct w:val="0"/>
              <w:autoSpaceDE w:val="0"/>
              <w:rPr>
                <w:sz w:val="14"/>
                <w:szCs w:val="14"/>
              </w:rPr>
            </w:pPr>
            <w:r w:rsidRPr="00C166B8">
              <w:rPr>
                <w:sz w:val="14"/>
                <w:szCs w:val="14"/>
              </w:rPr>
              <w:t>В соответствии с ГОСТ 53575-2009.</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110</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overflowPunct w:val="0"/>
              <w:autoSpaceDE w:val="0"/>
              <w:rPr>
                <w:sz w:val="14"/>
                <w:szCs w:val="14"/>
              </w:rPr>
            </w:pPr>
            <w:r w:rsidRPr="00C166B8">
              <w:rPr>
                <w:sz w:val="14"/>
                <w:szCs w:val="14"/>
              </w:rPr>
              <w:t xml:space="preserve">Потолочный громкоговоритель РС-06T или эквивалент с техническими характеристиками: громкоговоритель с противопожарным клапаном предназначен для воспроизведения речевых сообщений и музыкальных программ в трансляционных сетях и системах тревожного оповещения. </w:t>
            </w:r>
          </w:p>
          <w:p w:rsidR="00414758" w:rsidRPr="00C166B8" w:rsidRDefault="00414758" w:rsidP="00EA0F6B">
            <w:pPr>
              <w:overflowPunct w:val="0"/>
              <w:autoSpaceDE w:val="0"/>
              <w:rPr>
                <w:sz w:val="14"/>
                <w:szCs w:val="14"/>
              </w:rPr>
            </w:pPr>
            <w:r w:rsidRPr="00C166B8">
              <w:rPr>
                <w:sz w:val="14"/>
                <w:szCs w:val="14"/>
              </w:rPr>
              <w:t xml:space="preserve">Мощность – 6 Вт, Диапазон воспроизводимых частот от 80 до 20000 Гц, Материал - пластик, цвет – белый, габариты: D180х140 мм. Вес не более 1,2 кг. В соответствии с ГОСТ 53575-2009. </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922"/>
        </w:trPr>
        <w:tc>
          <w:tcPr>
            <w:tcW w:w="1091" w:type="pct"/>
            <w:vMerge/>
            <w:tcBorders>
              <w:left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111</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overflowPunct w:val="0"/>
              <w:autoSpaceDE w:val="0"/>
              <w:rPr>
                <w:sz w:val="14"/>
                <w:szCs w:val="14"/>
              </w:rPr>
            </w:pPr>
            <w:proofErr w:type="gramStart"/>
            <w:r w:rsidRPr="00C166B8">
              <w:rPr>
                <w:sz w:val="14"/>
                <w:szCs w:val="14"/>
              </w:rPr>
              <w:t>Ворота</w:t>
            </w:r>
            <w:proofErr w:type="gramEnd"/>
            <w:r w:rsidRPr="00C166B8">
              <w:rPr>
                <w:sz w:val="14"/>
                <w:szCs w:val="14"/>
              </w:rPr>
              <w:t xml:space="preserve"> кованные В-19 с техническими характеристиками: материал изделий – сталь, покрытие – система защитно-декоративного покрытия для окружающей среды средней коррозионной категории, тип открывания — Распашные, Размеры – не менее 8000х1600мм и не более 8050х1650мм. В соответствии с ГОСТ 31174-2003.</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t>соответствует</w:t>
            </w:r>
          </w:p>
        </w:tc>
      </w:tr>
      <w:tr w:rsidR="00414758" w:rsidRPr="00C166B8" w:rsidTr="00EA0F6B">
        <w:trPr>
          <w:trHeight w:val="1075"/>
        </w:trPr>
        <w:tc>
          <w:tcPr>
            <w:tcW w:w="1091" w:type="pct"/>
            <w:vMerge/>
            <w:tcBorders>
              <w:left w:val="single" w:sz="4" w:space="0" w:color="auto"/>
              <w:bottom w:val="single" w:sz="4" w:space="0" w:color="auto"/>
              <w:right w:val="single" w:sz="4" w:space="0" w:color="auto"/>
            </w:tcBorders>
            <w:vAlign w:val="center"/>
          </w:tcPr>
          <w:p w:rsidR="00414758" w:rsidRPr="00C166B8" w:rsidRDefault="00414758" w:rsidP="00EA0F6B">
            <w:pPr>
              <w:jc w:val="both"/>
              <w:rPr>
                <w:color w:val="000000"/>
                <w:sz w:val="14"/>
                <w:szCs w:val="14"/>
              </w:rPr>
            </w:pPr>
          </w:p>
        </w:tc>
        <w:tc>
          <w:tcPr>
            <w:tcW w:w="386" w:type="pct"/>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center"/>
              <w:rPr>
                <w:color w:val="000000"/>
                <w:sz w:val="14"/>
                <w:szCs w:val="14"/>
              </w:rPr>
            </w:pPr>
            <w:r w:rsidRPr="00C166B8">
              <w:rPr>
                <w:color w:val="000000"/>
                <w:sz w:val="14"/>
                <w:szCs w:val="14"/>
              </w:rPr>
              <w:t>112</w:t>
            </w:r>
          </w:p>
        </w:tc>
        <w:tc>
          <w:tcPr>
            <w:tcW w:w="1863" w:type="pct"/>
            <w:tcBorders>
              <w:top w:val="single" w:sz="4" w:space="0" w:color="auto"/>
              <w:left w:val="single" w:sz="4" w:space="0" w:color="auto"/>
              <w:bottom w:val="single" w:sz="4" w:space="0" w:color="auto"/>
              <w:right w:val="single" w:sz="4" w:space="0" w:color="auto"/>
            </w:tcBorders>
            <w:shd w:val="clear" w:color="auto" w:fill="FFFFFF"/>
          </w:tcPr>
          <w:p w:rsidR="00414758" w:rsidRPr="00C166B8" w:rsidRDefault="00414758" w:rsidP="00EA0F6B">
            <w:pPr>
              <w:overflowPunct w:val="0"/>
              <w:autoSpaceDE w:val="0"/>
              <w:rPr>
                <w:sz w:val="14"/>
                <w:szCs w:val="14"/>
              </w:rPr>
            </w:pPr>
            <w:r w:rsidRPr="00C166B8">
              <w:rPr>
                <w:sz w:val="14"/>
                <w:szCs w:val="14"/>
              </w:rPr>
              <w:t>Шлагбаум автоматический "</w:t>
            </w:r>
            <w:proofErr w:type="spellStart"/>
            <w:r w:rsidRPr="00C166B8">
              <w:rPr>
                <w:sz w:val="14"/>
                <w:szCs w:val="14"/>
              </w:rPr>
              <w:t>Came</w:t>
            </w:r>
            <w:proofErr w:type="spellEnd"/>
            <w:r w:rsidRPr="00C166B8">
              <w:rPr>
                <w:sz w:val="14"/>
                <w:szCs w:val="14"/>
              </w:rPr>
              <w:t xml:space="preserve"> </w:t>
            </w:r>
            <w:proofErr w:type="spellStart"/>
            <w:r w:rsidRPr="00C166B8">
              <w:rPr>
                <w:sz w:val="14"/>
                <w:szCs w:val="14"/>
              </w:rPr>
              <w:t>Gard</w:t>
            </w:r>
            <w:proofErr w:type="spellEnd"/>
            <w:r w:rsidRPr="00C166B8">
              <w:rPr>
                <w:sz w:val="14"/>
                <w:szCs w:val="14"/>
              </w:rPr>
              <w:t xml:space="preserve"> 6000" или эквивалент с техническими характеристиками: шлагбаум должен быть оснащенный оцинкованной окрашенной стрелой и блоком управления, с возможностью подсоединения дополнительных устройств.</w:t>
            </w:r>
          </w:p>
          <w:p w:rsidR="00414758" w:rsidRPr="00C166B8" w:rsidRDefault="00414758" w:rsidP="00EA0F6B">
            <w:pPr>
              <w:overflowPunct w:val="0"/>
              <w:autoSpaceDE w:val="0"/>
              <w:rPr>
                <w:sz w:val="14"/>
                <w:szCs w:val="14"/>
              </w:rPr>
            </w:pPr>
            <w:r w:rsidRPr="00C166B8">
              <w:rPr>
                <w:sz w:val="14"/>
                <w:szCs w:val="14"/>
              </w:rPr>
              <w:t>Длина стрелы – не менее 6000мм и не более 6050мм</w:t>
            </w:r>
          </w:p>
          <w:p w:rsidR="00414758" w:rsidRPr="00C166B8" w:rsidRDefault="00414758" w:rsidP="00EA0F6B">
            <w:pPr>
              <w:rPr>
                <w:sz w:val="14"/>
                <w:szCs w:val="14"/>
              </w:rPr>
            </w:pPr>
            <w:r w:rsidRPr="00C166B8">
              <w:rPr>
                <w:sz w:val="14"/>
                <w:szCs w:val="14"/>
              </w:rPr>
              <w:t xml:space="preserve">Класс работы  II, III, IV </w:t>
            </w:r>
          </w:p>
          <w:p w:rsidR="00414758" w:rsidRPr="00C166B8" w:rsidRDefault="00414758" w:rsidP="00EA0F6B">
            <w:pPr>
              <w:rPr>
                <w:sz w:val="14"/>
                <w:szCs w:val="14"/>
              </w:rPr>
            </w:pPr>
            <w:r w:rsidRPr="00C166B8">
              <w:rPr>
                <w:sz w:val="14"/>
                <w:szCs w:val="14"/>
              </w:rPr>
              <w:lastRenderedPageBreak/>
              <w:t>Класс защиты, не ниже  IP54</w:t>
            </w:r>
          </w:p>
          <w:p w:rsidR="00414758" w:rsidRPr="00C166B8" w:rsidRDefault="00414758" w:rsidP="00EA0F6B">
            <w:pPr>
              <w:rPr>
                <w:sz w:val="14"/>
                <w:szCs w:val="14"/>
              </w:rPr>
            </w:pPr>
            <w:r w:rsidRPr="00C166B8">
              <w:rPr>
                <w:sz w:val="14"/>
                <w:szCs w:val="14"/>
              </w:rPr>
              <w:t>Масса не более   72 кг</w:t>
            </w:r>
          </w:p>
          <w:p w:rsidR="00414758" w:rsidRPr="00C166B8" w:rsidRDefault="00414758" w:rsidP="00EA0F6B">
            <w:pPr>
              <w:rPr>
                <w:sz w:val="14"/>
                <w:szCs w:val="14"/>
              </w:rPr>
            </w:pPr>
            <w:r w:rsidRPr="00C166B8">
              <w:rPr>
                <w:sz w:val="14"/>
                <w:szCs w:val="14"/>
              </w:rPr>
              <w:t xml:space="preserve">Напряжение питания двигателя, В   =24 </w:t>
            </w:r>
          </w:p>
          <w:p w:rsidR="00414758" w:rsidRPr="00C166B8" w:rsidRDefault="00414758" w:rsidP="00EA0F6B">
            <w:pPr>
              <w:rPr>
                <w:sz w:val="14"/>
                <w:szCs w:val="14"/>
              </w:rPr>
            </w:pPr>
            <w:r w:rsidRPr="00C166B8">
              <w:rPr>
                <w:sz w:val="14"/>
                <w:szCs w:val="14"/>
              </w:rPr>
              <w:t xml:space="preserve">Мощность двигателя, </w:t>
            </w:r>
            <w:proofErr w:type="gramStart"/>
            <w:r w:rsidRPr="00C166B8">
              <w:rPr>
                <w:sz w:val="14"/>
                <w:szCs w:val="14"/>
              </w:rPr>
              <w:t>Вт</w:t>
            </w:r>
            <w:proofErr w:type="gramEnd"/>
            <w:r w:rsidRPr="00C166B8">
              <w:rPr>
                <w:sz w:val="14"/>
                <w:szCs w:val="14"/>
              </w:rPr>
              <w:t xml:space="preserve">   не более  300 </w:t>
            </w:r>
          </w:p>
          <w:p w:rsidR="00414758" w:rsidRPr="00C166B8" w:rsidRDefault="00414758" w:rsidP="00EA0F6B">
            <w:pPr>
              <w:rPr>
                <w:sz w:val="14"/>
                <w:szCs w:val="14"/>
              </w:rPr>
            </w:pPr>
            <w:r w:rsidRPr="00C166B8">
              <w:rPr>
                <w:sz w:val="14"/>
                <w:szCs w:val="14"/>
              </w:rPr>
              <w:t xml:space="preserve">Интенсивность использования, %  - Интенсивный режим </w:t>
            </w:r>
          </w:p>
          <w:p w:rsidR="00414758" w:rsidRPr="00C166B8" w:rsidRDefault="00414758" w:rsidP="00EA0F6B">
            <w:pPr>
              <w:rPr>
                <w:sz w:val="14"/>
                <w:szCs w:val="14"/>
              </w:rPr>
            </w:pPr>
            <w:r w:rsidRPr="00C166B8">
              <w:rPr>
                <w:sz w:val="14"/>
                <w:szCs w:val="14"/>
              </w:rPr>
              <w:t xml:space="preserve">Вращающий момент, </w:t>
            </w:r>
            <w:proofErr w:type="spellStart"/>
            <w:r w:rsidRPr="00C166B8">
              <w:rPr>
                <w:sz w:val="14"/>
                <w:szCs w:val="14"/>
              </w:rPr>
              <w:t>Нм</w:t>
            </w:r>
            <w:proofErr w:type="spellEnd"/>
            <w:r w:rsidRPr="00C166B8">
              <w:rPr>
                <w:sz w:val="14"/>
                <w:szCs w:val="14"/>
              </w:rPr>
              <w:t xml:space="preserve">  не менее  600 </w:t>
            </w:r>
          </w:p>
          <w:p w:rsidR="00414758" w:rsidRPr="00C166B8" w:rsidRDefault="00414758" w:rsidP="00EA0F6B">
            <w:pPr>
              <w:rPr>
                <w:sz w:val="14"/>
                <w:szCs w:val="14"/>
              </w:rPr>
            </w:pPr>
            <w:r w:rsidRPr="00C166B8">
              <w:rPr>
                <w:sz w:val="14"/>
                <w:szCs w:val="14"/>
              </w:rPr>
              <w:t xml:space="preserve">Время открывания, </w:t>
            </w:r>
            <w:proofErr w:type="gramStart"/>
            <w:r w:rsidRPr="00C166B8">
              <w:rPr>
                <w:sz w:val="14"/>
                <w:szCs w:val="14"/>
              </w:rPr>
              <w:t>с</w:t>
            </w:r>
            <w:proofErr w:type="gramEnd"/>
            <w:r w:rsidRPr="00C166B8">
              <w:rPr>
                <w:sz w:val="14"/>
                <w:szCs w:val="14"/>
              </w:rPr>
              <w:t xml:space="preserve">      не менее 4 и не более 8</w:t>
            </w:r>
          </w:p>
          <w:p w:rsidR="00414758" w:rsidRPr="00C166B8" w:rsidRDefault="00414758" w:rsidP="00EA0F6B">
            <w:pPr>
              <w:overflowPunct w:val="0"/>
              <w:autoSpaceDE w:val="0"/>
              <w:rPr>
                <w:sz w:val="14"/>
                <w:szCs w:val="14"/>
              </w:rPr>
            </w:pPr>
            <w:r w:rsidRPr="00C166B8">
              <w:rPr>
                <w:sz w:val="14"/>
                <w:szCs w:val="14"/>
              </w:rPr>
              <w:t>Диапазон рабочих температур, °</w:t>
            </w:r>
            <w:proofErr w:type="gramStart"/>
            <w:r w:rsidRPr="00C166B8">
              <w:rPr>
                <w:sz w:val="14"/>
                <w:szCs w:val="14"/>
              </w:rPr>
              <w:t>С</w:t>
            </w:r>
            <w:proofErr w:type="gramEnd"/>
            <w:r w:rsidRPr="00C166B8">
              <w:rPr>
                <w:sz w:val="14"/>
                <w:szCs w:val="14"/>
              </w:rPr>
              <w:t xml:space="preserve"> -  от 20  до+55</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rPr>
            </w:pPr>
            <w:r w:rsidRPr="00C166B8">
              <w:rPr>
                <w:color w:val="000000"/>
                <w:sz w:val="14"/>
                <w:szCs w:val="14"/>
              </w:rPr>
              <w:lastRenderedPageBreak/>
              <w:t>соответствует</w:t>
            </w:r>
          </w:p>
        </w:tc>
      </w:tr>
      <w:tr w:rsidR="00414758" w:rsidRPr="00C166B8" w:rsidTr="00EA0F6B">
        <w:trPr>
          <w:trHeight w:val="330"/>
        </w:trPr>
        <w:tc>
          <w:tcPr>
            <w:tcW w:w="1477" w:type="pct"/>
            <w:gridSpan w:val="2"/>
            <w:tcBorders>
              <w:top w:val="single" w:sz="4" w:space="0" w:color="auto"/>
              <w:left w:val="single" w:sz="4" w:space="0" w:color="auto"/>
              <w:bottom w:val="single" w:sz="4" w:space="0" w:color="auto"/>
              <w:right w:val="single" w:sz="4" w:space="0" w:color="auto"/>
            </w:tcBorders>
            <w:vAlign w:val="center"/>
          </w:tcPr>
          <w:p w:rsidR="00414758" w:rsidRPr="00E75315" w:rsidRDefault="00414758" w:rsidP="00EA0F6B">
            <w:pPr>
              <w:jc w:val="center"/>
              <w:rPr>
                <w:b/>
                <w:color w:val="000000"/>
                <w:sz w:val="16"/>
                <w:szCs w:val="16"/>
                <w:lang w:eastAsia="en-US"/>
              </w:rPr>
            </w:pPr>
            <w:r w:rsidRPr="00E75315">
              <w:rPr>
                <w:b/>
                <w:color w:val="000000"/>
                <w:sz w:val="16"/>
                <w:szCs w:val="16"/>
              </w:rPr>
              <w:lastRenderedPageBreak/>
              <w:t>Показатель</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E75315" w:rsidRDefault="00414758" w:rsidP="00EA0F6B">
            <w:pPr>
              <w:jc w:val="center"/>
              <w:rPr>
                <w:b/>
                <w:sz w:val="16"/>
                <w:szCs w:val="16"/>
                <w:lang w:eastAsia="en-US"/>
              </w:rPr>
            </w:pPr>
            <w:r w:rsidRPr="00E75315">
              <w:rPr>
                <w:b/>
                <w:sz w:val="16"/>
                <w:szCs w:val="16"/>
              </w:rPr>
              <w:t>Обязательные требования</w:t>
            </w:r>
          </w:p>
        </w:tc>
        <w:tc>
          <w:tcPr>
            <w:tcW w:w="1660" w:type="pct"/>
            <w:tcBorders>
              <w:top w:val="single" w:sz="4" w:space="0" w:color="auto"/>
              <w:left w:val="single" w:sz="4" w:space="0" w:color="auto"/>
              <w:bottom w:val="single" w:sz="4" w:space="0" w:color="auto"/>
              <w:right w:val="single" w:sz="4" w:space="0" w:color="auto"/>
            </w:tcBorders>
            <w:shd w:val="clear" w:color="auto" w:fill="FFFFFF"/>
          </w:tcPr>
          <w:p w:rsidR="00414758" w:rsidRPr="00E75315" w:rsidRDefault="00414758" w:rsidP="00EA0F6B">
            <w:pPr>
              <w:jc w:val="center"/>
              <w:rPr>
                <w:b/>
                <w:sz w:val="16"/>
                <w:szCs w:val="16"/>
                <w:lang w:eastAsia="ru-RU"/>
              </w:rPr>
            </w:pPr>
            <w:r w:rsidRPr="00E75315">
              <w:rPr>
                <w:b/>
                <w:sz w:val="16"/>
                <w:szCs w:val="16"/>
                <w:lang w:eastAsia="ru-RU"/>
              </w:rPr>
              <w:t>Общество с ограниченной ответственностью</w:t>
            </w:r>
          </w:p>
          <w:p w:rsidR="00414758" w:rsidRPr="00E75315" w:rsidRDefault="00414758" w:rsidP="00EA0F6B">
            <w:pPr>
              <w:jc w:val="center"/>
              <w:rPr>
                <w:b/>
                <w:sz w:val="16"/>
                <w:szCs w:val="16"/>
                <w:lang w:eastAsia="ru-RU"/>
              </w:rPr>
            </w:pPr>
            <w:r w:rsidRPr="00E75315">
              <w:rPr>
                <w:b/>
                <w:sz w:val="16"/>
                <w:szCs w:val="16"/>
                <w:lang w:eastAsia="ru-RU"/>
              </w:rPr>
              <w:t xml:space="preserve"> «</w:t>
            </w:r>
            <w:proofErr w:type="spellStart"/>
            <w:r w:rsidRPr="00E75315">
              <w:rPr>
                <w:b/>
                <w:sz w:val="16"/>
                <w:szCs w:val="16"/>
                <w:lang w:eastAsia="ru-RU"/>
              </w:rPr>
              <w:t>Прайд</w:t>
            </w:r>
            <w:proofErr w:type="spellEnd"/>
            <w:r w:rsidRPr="00E75315">
              <w:rPr>
                <w:b/>
                <w:sz w:val="16"/>
                <w:szCs w:val="16"/>
                <w:lang w:eastAsia="ru-RU"/>
              </w:rPr>
              <w:t xml:space="preserve">», </w:t>
            </w:r>
          </w:p>
          <w:p w:rsidR="00414758" w:rsidRPr="00E75315" w:rsidRDefault="00414758" w:rsidP="00EA0F6B">
            <w:pPr>
              <w:jc w:val="center"/>
              <w:rPr>
                <w:sz w:val="16"/>
                <w:szCs w:val="16"/>
              </w:rPr>
            </w:pPr>
            <w:r w:rsidRPr="00E75315">
              <w:rPr>
                <w:b/>
                <w:sz w:val="16"/>
                <w:szCs w:val="16"/>
                <w:lang w:eastAsia="ru-RU"/>
              </w:rPr>
              <w:t xml:space="preserve">г. </w:t>
            </w:r>
            <w:proofErr w:type="spellStart"/>
            <w:r w:rsidRPr="00E75315">
              <w:rPr>
                <w:b/>
                <w:sz w:val="16"/>
                <w:szCs w:val="16"/>
                <w:lang w:eastAsia="ru-RU"/>
              </w:rPr>
              <w:t>Югорск</w:t>
            </w:r>
            <w:proofErr w:type="spellEnd"/>
          </w:p>
        </w:tc>
      </w:tr>
      <w:tr w:rsidR="00414758" w:rsidRPr="00C166B8" w:rsidTr="00EA0F6B">
        <w:trPr>
          <w:trHeight w:val="330"/>
        </w:trPr>
        <w:tc>
          <w:tcPr>
            <w:tcW w:w="1477" w:type="pct"/>
            <w:gridSpan w:val="2"/>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both"/>
              <w:rPr>
                <w:color w:val="000000"/>
                <w:sz w:val="14"/>
                <w:szCs w:val="14"/>
                <w:lang w:eastAsia="en-US"/>
              </w:rPr>
            </w:pPr>
            <w:r w:rsidRPr="00C166B8">
              <w:rPr>
                <w:color w:val="000000"/>
                <w:sz w:val="14"/>
                <w:szCs w:val="14"/>
              </w:rPr>
              <w:t xml:space="preserve">1.Непроведение ликвидации участника </w:t>
            </w:r>
            <w:r w:rsidRPr="00C166B8">
              <w:rPr>
                <w:bCs/>
                <w:color w:val="000000"/>
                <w:sz w:val="14"/>
                <w:szCs w:val="14"/>
              </w:rPr>
              <w:t>закупки -</w:t>
            </w:r>
            <w:r w:rsidRPr="00C166B8">
              <w:rPr>
                <w:color w:val="000000"/>
                <w:sz w:val="14"/>
                <w:szCs w:val="14"/>
              </w:rPr>
              <w:t xml:space="preserve"> юридического лица и отсутствие решения арбитражного суда о признании участника </w:t>
            </w:r>
            <w:r w:rsidRPr="00C166B8">
              <w:rPr>
                <w:bCs/>
                <w:color w:val="000000"/>
                <w:sz w:val="14"/>
                <w:szCs w:val="14"/>
              </w:rPr>
              <w:t>закупки</w:t>
            </w:r>
            <w:r w:rsidRPr="00C166B8">
              <w:rPr>
                <w:color w:val="000000"/>
                <w:sz w:val="14"/>
                <w:szCs w:val="14"/>
              </w:rPr>
              <w:t xml:space="preserve"> - юридического лица, индивидуального предпринимателя </w:t>
            </w:r>
            <w:r w:rsidRPr="00C166B8">
              <w:rPr>
                <w:bCs/>
                <w:color w:val="000000"/>
                <w:sz w:val="14"/>
                <w:szCs w:val="14"/>
              </w:rPr>
              <w:t>несостоятельным (</w:t>
            </w:r>
            <w:r w:rsidRPr="00C166B8">
              <w:rPr>
                <w:color w:val="000000"/>
                <w:sz w:val="14"/>
                <w:szCs w:val="14"/>
              </w:rPr>
              <w:t>банкротом</w:t>
            </w:r>
            <w:r w:rsidRPr="00C166B8">
              <w:rPr>
                <w:bCs/>
                <w:color w:val="000000"/>
                <w:sz w:val="14"/>
                <w:szCs w:val="14"/>
              </w:rPr>
              <w:t>)</w:t>
            </w:r>
            <w:r w:rsidRPr="00C166B8">
              <w:rPr>
                <w:color w:val="000000"/>
                <w:sz w:val="14"/>
                <w:szCs w:val="14"/>
              </w:rPr>
              <w:t xml:space="preserve"> и об открытии конкурсного производства.</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758" w:rsidRPr="00C166B8" w:rsidRDefault="00414758" w:rsidP="00EA0F6B">
            <w:pPr>
              <w:jc w:val="center"/>
              <w:rPr>
                <w:sz w:val="14"/>
                <w:szCs w:val="14"/>
                <w:lang w:eastAsia="en-US"/>
              </w:rPr>
            </w:pPr>
            <w:r w:rsidRPr="00C166B8">
              <w:rPr>
                <w:sz w:val="14"/>
                <w:szCs w:val="14"/>
              </w:rPr>
              <w:t>декларация</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758" w:rsidRPr="00C166B8" w:rsidRDefault="00414758" w:rsidP="00EA0F6B">
            <w:pPr>
              <w:snapToGrid w:val="0"/>
              <w:jc w:val="center"/>
              <w:rPr>
                <w:color w:val="000000"/>
                <w:sz w:val="14"/>
                <w:szCs w:val="14"/>
              </w:rPr>
            </w:pPr>
            <w:r w:rsidRPr="00C166B8">
              <w:rPr>
                <w:color w:val="000000"/>
                <w:sz w:val="14"/>
                <w:szCs w:val="14"/>
              </w:rPr>
              <w:t xml:space="preserve">информация </w:t>
            </w:r>
          </w:p>
          <w:p w:rsidR="00414758" w:rsidRPr="00C166B8" w:rsidRDefault="00414758" w:rsidP="00EA0F6B">
            <w:pPr>
              <w:jc w:val="center"/>
              <w:rPr>
                <w:color w:val="000000"/>
                <w:sz w:val="14"/>
                <w:szCs w:val="14"/>
                <w:lang w:eastAsia="ru-RU"/>
              </w:rPr>
            </w:pPr>
            <w:r w:rsidRPr="00C166B8">
              <w:rPr>
                <w:color w:val="000000"/>
                <w:sz w:val="14"/>
                <w:szCs w:val="14"/>
              </w:rPr>
              <w:t>продекларирована</w:t>
            </w:r>
          </w:p>
        </w:tc>
      </w:tr>
      <w:tr w:rsidR="00414758" w:rsidRPr="00C166B8" w:rsidTr="00EA0F6B">
        <w:trPr>
          <w:trHeight w:val="330"/>
        </w:trPr>
        <w:tc>
          <w:tcPr>
            <w:tcW w:w="1477" w:type="pct"/>
            <w:gridSpan w:val="2"/>
            <w:tcBorders>
              <w:top w:val="nil"/>
              <w:left w:val="single" w:sz="4" w:space="0" w:color="auto"/>
              <w:bottom w:val="single" w:sz="4" w:space="0" w:color="auto"/>
              <w:right w:val="single" w:sz="4" w:space="0" w:color="auto"/>
            </w:tcBorders>
            <w:vAlign w:val="center"/>
          </w:tcPr>
          <w:p w:rsidR="00414758" w:rsidRPr="00C166B8" w:rsidRDefault="00414758" w:rsidP="00EA0F6B">
            <w:pPr>
              <w:jc w:val="both"/>
              <w:rPr>
                <w:sz w:val="14"/>
                <w:szCs w:val="14"/>
              </w:rPr>
            </w:pPr>
            <w:r w:rsidRPr="00C166B8">
              <w:rPr>
                <w:color w:val="000000"/>
                <w:sz w:val="14"/>
                <w:szCs w:val="14"/>
              </w:rPr>
              <w:t>2.</w:t>
            </w:r>
            <w:r w:rsidRPr="00C166B8">
              <w:rPr>
                <w:sz w:val="14"/>
                <w:szCs w:val="14"/>
              </w:rPr>
              <w:t xml:space="preserve">Неприостановление деятельности участника </w:t>
            </w:r>
            <w:r w:rsidRPr="00C166B8">
              <w:rPr>
                <w:bCs/>
                <w:sz w:val="14"/>
                <w:szCs w:val="14"/>
              </w:rPr>
              <w:t>закупки</w:t>
            </w:r>
            <w:r w:rsidRPr="00C166B8">
              <w:rPr>
                <w:sz w:val="14"/>
                <w:szCs w:val="14"/>
              </w:rPr>
              <w:t xml:space="preserve"> в порядке, </w:t>
            </w:r>
            <w:r w:rsidRPr="00C166B8">
              <w:rPr>
                <w:bCs/>
                <w:sz w:val="14"/>
                <w:szCs w:val="14"/>
              </w:rPr>
              <w:t>установленном</w:t>
            </w:r>
            <w:r w:rsidRPr="00C166B8">
              <w:rPr>
                <w:sz w:val="14"/>
                <w:szCs w:val="14"/>
              </w:rPr>
              <w:t xml:space="preserve"> Кодексом Российской Федерации об административных правонарушениях, на день подачи заявки на участие в закупке</w:t>
            </w:r>
          </w:p>
          <w:p w:rsidR="00414758" w:rsidRPr="00C166B8" w:rsidRDefault="00414758" w:rsidP="00EA0F6B">
            <w:pPr>
              <w:jc w:val="both"/>
              <w:rPr>
                <w:sz w:val="14"/>
                <w:szCs w:val="14"/>
              </w:rPr>
            </w:pPr>
          </w:p>
        </w:tc>
        <w:tc>
          <w:tcPr>
            <w:tcW w:w="1863" w:type="pct"/>
            <w:tcBorders>
              <w:top w:val="nil"/>
              <w:left w:val="single" w:sz="4" w:space="0" w:color="auto"/>
              <w:bottom w:val="single" w:sz="4" w:space="0" w:color="auto"/>
              <w:right w:val="single" w:sz="4" w:space="0" w:color="auto"/>
            </w:tcBorders>
            <w:shd w:val="clear" w:color="auto" w:fill="FFFFFF"/>
            <w:vAlign w:val="center"/>
            <w:hideMark/>
          </w:tcPr>
          <w:p w:rsidR="00414758" w:rsidRPr="00C166B8" w:rsidRDefault="00414758" w:rsidP="00EA0F6B">
            <w:pPr>
              <w:jc w:val="center"/>
              <w:rPr>
                <w:sz w:val="14"/>
                <w:szCs w:val="14"/>
                <w:lang w:eastAsia="en-US"/>
              </w:rPr>
            </w:pPr>
            <w:r w:rsidRPr="00C166B8">
              <w:rPr>
                <w:sz w:val="14"/>
                <w:szCs w:val="14"/>
              </w:rPr>
              <w:t>декларация</w:t>
            </w:r>
          </w:p>
        </w:tc>
        <w:tc>
          <w:tcPr>
            <w:tcW w:w="1660" w:type="pct"/>
            <w:tcBorders>
              <w:top w:val="nil"/>
              <w:left w:val="single" w:sz="4" w:space="0" w:color="auto"/>
              <w:bottom w:val="single" w:sz="4" w:space="0" w:color="auto"/>
              <w:right w:val="single" w:sz="4" w:space="0" w:color="auto"/>
            </w:tcBorders>
            <w:shd w:val="clear" w:color="auto" w:fill="FFFFFF"/>
            <w:vAlign w:val="center"/>
            <w:hideMark/>
          </w:tcPr>
          <w:p w:rsidR="00414758" w:rsidRPr="00C166B8" w:rsidRDefault="00414758" w:rsidP="00EA0F6B">
            <w:pPr>
              <w:snapToGrid w:val="0"/>
              <w:jc w:val="center"/>
              <w:rPr>
                <w:color w:val="000000"/>
                <w:sz w:val="14"/>
                <w:szCs w:val="14"/>
              </w:rPr>
            </w:pPr>
            <w:r w:rsidRPr="00C166B8">
              <w:rPr>
                <w:color w:val="000000"/>
                <w:sz w:val="14"/>
                <w:szCs w:val="14"/>
              </w:rPr>
              <w:t xml:space="preserve">информация </w:t>
            </w:r>
          </w:p>
          <w:p w:rsidR="00414758" w:rsidRPr="00C166B8" w:rsidRDefault="00414758" w:rsidP="00EA0F6B">
            <w:pPr>
              <w:jc w:val="center"/>
              <w:rPr>
                <w:color w:val="000000"/>
                <w:sz w:val="14"/>
                <w:szCs w:val="14"/>
                <w:lang w:eastAsia="ru-RU"/>
              </w:rPr>
            </w:pPr>
            <w:r w:rsidRPr="00C166B8">
              <w:rPr>
                <w:color w:val="000000"/>
                <w:sz w:val="14"/>
                <w:szCs w:val="14"/>
              </w:rPr>
              <w:t>продекларирована</w:t>
            </w:r>
          </w:p>
        </w:tc>
      </w:tr>
      <w:tr w:rsidR="00414758" w:rsidRPr="00C166B8" w:rsidTr="00EA0F6B">
        <w:trPr>
          <w:trHeight w:val="330"/>
        </w:trPr>
        <w:tc>
          <w:tcPr>
            <w:tcW w:w="1477" w:type="pct"/>
            <w:gridSpan w:val="2"/>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both"/>
              <w:rPr>
                <w:sz w:val="14"/>
                <w:szCs w:val="14"/>
              </w:rPr>
            </w:pPr>
            <w:r w:rsidRPr="00C166B8">
              <w:rPr>
                <w:color w:val="000000"/>
                <w:sz w:val="14"/>
                <w:szCs w:val="14"/>
              </w:rPr>
              <w:t xml:space="preserve">3. </w:t>
            </w:r>
            <w:proofErr w:type="gramStart"/>
            <w:r w:rsidRPr="00C166B8">
              <w:rPr>
                <w:color w:val="000000"/>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166B8">
              <w:rPr>
                <w:color w:val="000000"/>
                <w:sz w:val="14"/>
                <w:szCs w:val="14"/>
              </w:rPr>
              <w:t xml:space="preserve"> </w:t>
            </w:r>
            <w:proofErr w:type="gramStart"/>
            <w:r w:rsidRPr="00C166B8">
              <w:rPr>
                <w:color w:val="000000"/>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166B8">
              <w:rPr>
                <w:color w:val="000000"/>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66B8">
              <w:rPr>
                <w:color w:val="000000"/>
                <w:sz w:val="14"/>
                <w:szCs w:val="14"/>
              </w:rPr>
              <w:t>указанных</w:t>
            </w:r>
            <w:proofErr w:type="gramEnd"/>
            <w:r w:rsidRPr="00C166B8">
              <w:rPr>
                <w:color w:val="000000"/>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lang w:eastAsia="en-US"/>
              </w:rPr>
            </w:pPr>
          </w:p>
          <w:p w:rsidR="00414758" w:rsidRPr="00C166B8" w:rsidRDefault="00414758" w:rsidP="00EA0F6B">
            <w:pPr>
              <w:jc w:val="center"/>
              <w:rPr>
                <w:sz w:val="14"/>
                <w:szCs w:val="14"/>
                <w:lang w:eastAsia="en-US"/>
              </w:rPr>
            </w:pPr>
            <w:r w:rsidRPr="00C166B8">
              <w:rPr>
                <w:sz w:val="14"/>
                <w:szCs w:val="14"/>
              </w:rPr>
              <w:t>декларация</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lang w:eastAsia="en-US"/>
              </w:rPr>
            </w:pPr>
          </w:p>
          <w:p w:rsidR="00414758" w:rsidRPr="00C166B8" w:rsidRDefault="00414758" w:rsidP="00EA0F6B">
            <w:pPr>
              <w:snapToGrid w:val="0"/>
              <w:jc w:val="center"/>
              <w:rPr>
                <w:color w:val="000000"/>
                <w:sz w:val="14"/>
                <w:szCs w:val="14"/>
              </w:rPr>
            </w:pPr>
          </w:p>
          <w:p w:rsidR="00414758" w:rsidRPr="00C166B8" w:rsidRDefault="00414758" w:rsidP="00EA0F6B">
            <w:pPr>
              <w:snapToGrid w:val="0"/>
              <w:jc w:val="center"/>
              <w:rPr>
                <w:color w:val="000000"/>
                <w:sz w:val="14"/>
                <w:szCs w:val="14"/>
              </w:rPr>
            </w:pPr>
            <w:r w:rsidRPr="00C166B8">
              <w:rPr>
                <w:color w:val="000000"/>
                <w:sz w:val="14"/>
                <w:szCs w:val="14"/>
              </w:rPr>
              <w:t>информация</w:t>
            </w:r>
          </w:p>
          <w:p w:rsidR="00414758" w:rsidRPr="00C166B8" w:rsidRDefault="00414758" w:rsidP="00EA0F6B">
            <w:pPr>
              <w:jc w:val="center"/>
              <w:rPr>
                <w:color w:val="FF0000"/>
                <w:sz w:val="14"/>
                <w:szCs w:val="14"/>
              </w:rPr>
            </w:pPr>
            <w:r w:rsidRPr="00C166B8">
              <w:rPr>
                <w:color w:val="000000"/>
                <w:sz w:val="14"/>
                <w:szCs w:val="14"/>
              </w:rPr>
              <w:t>продекларирована</w:t>
            </w:r>
          </w:p>
        </w:tc>
      </w:tr>
      <w:tr w:rsidR="00414758" w:rsidRPr="00C166B8" w:rsidTr="00EA0F6B">
        <w:trPr>
          <w:trHeight w:val="330"/>
        </w:trPr>
        <w:tc>
          <w:tcPr>
            <w:tcW w:w="1477" w:type="pct"/>
            <w:gridSpan w:val="2"/>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both"/>
              <w:rPr>
                <w:sz w:val="14"/>
                <w:szCs w:val="14"/>
              </w:rPr>
            </w:pPr>
            <w:r w:rsidRPr="00C166B8">
              <w:rPr>
                <w:color w:val="000000"/>
                <w:sz w:val="14"/>
                <w:szCs w:val="14"/>
              </w:rPr>
              <w:t xml:space="preserve">4. </w:t>
            </w:r>
            <w:proofErr w:type="gramStart"/>
            <w:r w:rsidRPr="00C166B8">
              <w:rPr>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166B8">
              <w:rPr>
                <w:color w:val="000000"/>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758" w:rsidRPr="00C166B8" w:rsidRDefault="00414758" w:rsidP="00EA0F6B">
            <w:pPr>
              <w:jc w:val="center"/>
              <w:rPr>
                <w:sz w:val="14"/>
                <w:szCs w:val="14"/>
                <w:lang w:eastAsia="en-US"/>
              </w:rPr>
            </w:pPr>
            <w:r w:rsidRPr="00C166B8">
              <w:rPr>
                <w:sz w:val="14"/>
                <w:szCs w:val="14"/>
              </w:rPr>
              <w:t>декларация</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758" w:rsidRPr="00C166B8" w:rsidRDefault="00414758" w:rsidP="00EA0F6B">
            <w:pPr>
              <w:snapToGrid w:val="0"/>
              <w:jc w:val="center"/>
              <w:rPr>
                <w:color w:val="000000"/>
                <w:sz w:val="14"/>
                <w:szCs w:val="14"/>
              </w:rPr>
            </w:pPr>
            <w:r w:rsidRPr="00C166B8">
              <w:rPr>
                <w:color w:val="000000"/>
                <w:sz w:val="14"/>
                <w:szCs w:val="14"/>
              </w:rPr>
              <w:t xml:space="preserve">информация </w:t>
            </w:r>
          </w:p>
          <w:p w:rsidR="00414758" w:rsidRPr="00C166B8" w:rsidRDefault="00414758" w:rsidP="00EA0F6B">
            <w:pPr>
              <w:jc w:val="center"/>
              <w:rPr>
                <w:color w:val="FF0000"/>
                <w:sz w:val="14"/>
                <w:szCs w:val="14"/>
              </w:rPr>
            </w:pPr>
            <w:r w:rsidRPr="00C166B8">
              <w:rPr>
                <w:color w:val="000000"/>
                <w:sz w:val="14"/>
                <w:szCs w:val="14"/>
              </w:rPr>
              <w:t>продекларирована</w:t>
            </w:r>
          </w:p>
        </w:tc>
      </w:tr>
      <w:tr w:rsidR="00414758" w:rsidRPr="00C166B8" w:rsidTr="00EA0F6B">
        <w:trPr>
          <w:trHeight w:val="330"/>
        </w:trPr>
        <w:tc>
          <w:tcPr>
            <w:tcW w:w="1477" w:type="pct"/>
            <w:gridSpan w:val="2"/>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both"/>
              <w:rPr>
                <w:color w:val="000000"/>
                <w:sz w:val="14"/>
                <w:szCs w:val="14"/>
                <w:lang w:eastAsia="en-US"/>
              </w:rPr>
            </w:pPr>
            <w:r w:rsidRPr="00C166B8">
              <w:rPr>
                <w:color w:val="000000"/>
                <w:sz w:val="14"/>
                <w:szCs w:val="1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lang w:eastAsia="en-US"/>
              </w:rPr>
            </w:pPr>
            <w:r w:rsidRPr="00C166B8">
              <w:rPr>
                <w:sz w:val="14"/>
                <w:szCs w:val="14"/>
              </w:rPr>
              <w:t>декларация</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информация</w:t>
            </w:r>
          </w:p>
          <w:p w:rsidR="00414758" w:rsidRPr="00C166B8" w:rsidRDefault="00414758" w:rsidP="00EA0F6B">
            <w:pPr>
              <w:jc w:val="center"/>
              <w:rPr>
                <w:color w:val="FF0000"/>
                <w:sz w:val="14"/>
                <w:szCs w:val="14"/>
              </w:rPr>
            </w:pPr>
            <w:r w:rsidRPr="00C166B8">
              <w:rPr>
                <w:color w:val="000000"/>
                <w:sz w:val="14"/>
                <w:szCs w:val="14"/>
              </w:rPr>
              <w:t>не продекларирована</w:t>
            </w:r>
          </w:p>
        </w:tc>
      </w:tr>
      <w:tr w:rsidR="00414758" w:rsidRPr="00C166B8" w:rsidTr="00EA0F6B">
        <w:trPr>
          <w:trHeight w:val="330"/>
        </w:trPr>
        <w:tc>
          <w:tcPr>
            <w:tcW w:w="1477" w:type="pct"/>
            <w:gridSpan w:val="2"/>
            <w:tcBorders>
              <w:top w:val="single" w:sz="4" w:space="0" w:color="auto"/>
              <w:left w:val="single" w:sz="4" w:space="0" w:color="auto"/>
              <w:bottom w:val="single" w:sz="4" w:space="0" w:color="auto"/>
              <w:right w:val="single" w:sz="4" w:space="0" w:color="auto"/>
            </w:tcBorders>
            <w:vAlign w:val="center"/>
            <w:hideMark/>
          </w:tcPr>
          <w:p w:rsidR="00414758" w:rsidRPr="00C166B8" w:rsidRDefault="00414758" w:rsidP="00EA0F6B">
            <w:pPr>
              <w:jc w:val="both"/>
              <w:rPr>
                <w:color w:val="000000"/>
                <w:sz w:val="14"/>
                <w:szCs w:val="14"/>
                <w:lang w:eastAsia="en-US"/>
              </w:rPr>
            </w:pPr>
            <w:r w:rsidRPr="00C166B8">
              <w:rPr>
                <w:color w:val="000000"/>
                <w:sz w:val="14"/>
                <w:szCs w:val="1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lang w:eastAsia="en-US"/>
              </w:rPr>
            </w:pPr>
            <w:r w:rsidRPr="00C166B8">
              <w:rPr>
                <w:sz w:val="14"/>
                <w:szCs w:val="14"/>
              </w:rPr>
              <w:t>декларация</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 xml:space="preserve">информация </w:t>
            </w:r>
          </w:p>
          <w:p w:rsidR="00414758" w:rsidRPr="00C166B8" w:rsidRDefault="00414758" w:rsidP="00EA0F6B">
            <w:pPr>
              <w:jc w:val="center"/>
              <w:rPr>
                <w:color w:val="FF0000"/>
                <w:sz w:val="14"/>
                <w:szCs w:val="14"/>
              </w:rPr>
            </w:pPr>
            <w:r w:rsidRPr="00C166B8">
              <w:rPr>
                <w:color w:val="000000"/>
                <w:sz w:val="14"/>
                <w:szCs w:val="14"/>
              </w:rPr>
              <w:t>продекларирована</w:t>
            </w:r>
          </w:p>
        </w:tc>
      </w:tr>
      <w:tr w:rsidR="00414758" w:rsidRPr="00C166B8" w:rsidTr="00EA0F6B">
        <w:trPr>
          <w:trHeight w:val="702"/>
        </w:trPr>
        <w:tc>
          <w:tcPr>
            <w:tcW w:w="1477" w:type="pct"/>
            <w:gridSpan w:val="2"/>
            <w:tcBorders>
              <w:top w:val="single" w:sz="4" w:space="0" w:color="auto"/>
              <w:left w:val="single" w:sz="4" w:space="0" w:color="auto"/>
              <w:bottom w:val="single" w:sz="4" w:space="0" w:color="auto"/>
              <w:right w:val="single" w:sz="4" w:space="0" w:color="auto"/>
            </w:tcBorders>
            <w:hideMark/>
          </w:tcPr>
          <w:p w:rsidR="00414758" w:rsidRPr="00C166B8" w:rsidRDefault="00414758" w:rsidP="00EA0F6B">
            <w:pPr>
              <w:ind w:left="34"/>
              <w:jc w:val="both"/>
              <w:rPr>
                <w:color w:val="000000"/>
                <w:sz w:val="14"/>
                <w:szCs w:val="14"/>
                <w:lang w:eastAsia="en-US"/>
              </w:rPr>
            </w:pPr>
            <w:r w:rsidRPr="00C166B8">
              <w:rPr>
                <w:color w:val="000000"/>
                <w:sz w:val="14"/>
                <w:szCs w:val="14"/>
              </w:rPr>
              <w:t xml:space="preserve">7. </w:t>
            </w:r>
            <w:proofErr w:type="gramStart"/>
            <w:r w:rsidRPr="00C166B8">
              <w:rPr>
                <w:color w:val="000000"/>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C166B8">
              <w:rPr>
                <w:color w:val="000000"/>
                <w:sz w:val="14"/>
                <w:szCs w:val="14"/>
              </w:rPr>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166B8">
              <w:rPr>
                <w:color w:val="000000"/>
                <w:sz w:val="14"/>
                <w:szCs w:val="14"/>
              </w:rPr>
              <w:t xml:space="preserve"> </w:t>
            </w:r>
            <w:proofErr w:type="gramStart"/>
            <w:r w:rsidRPr="00C166B8">
              <w:rPr>
                <w:color w:val="000000"/>
                <w:sz w:val="14"/>
                <w:szCs w:val="14"/>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166B8">
              <w:rPr>
                <w:color w:val="000000"/>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758" w:rsidRPr="00C166B8" w:rsidRDefault="00414758" w:rsidP="00EA0F6B">
            <w:pPr>
              <w:snapToGrid w:val="0"/>
              <w:jc w:val="center"/>
              <w:rPr>
                <w:color w:val="000000"/>
                <w:sz w:val="14"/>
                <w:szCs w:val="14"/>
                <w:lang w:eastAsia="en-US"/>
              </w:rPr>
            </w:pPr>
            <w:r w:rsidRPr="00C166B8">
              <w:rPr>
                <w:color w:val="000000"/>
                <w:sz w:val="14"/>
                <w:szCs w:val="14"/>
              </w:rPr>
              <w:lastRenderedPageBreak/>
              <w:t>декларация</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758" w:rsidRPr="00C166B8" w:rsidRDefault="00414758" w:rsidP="00EA0F6B">
            <w:pPr>
              <w:snapToGrid w:val="0"/>
              <w:jc w:val="center"/>
              <w:rPr>
                <w:color w:val="000000"/>
                <w:sz w:val="14"/>
                <w:szCs w:val="14"/>
              </w:rPr>
            </w:pPr>
            <w:r w:rsidRPr="00C166B8">
              <w:rPr>
                <w:color w:val="000000"/>
                <w:sz w:val="14"/>
                <w:szCs w:val="14"/>
              </w:rPr>
              <w:t xml:space="preserve">информация </w:t>
            </w:r>
          </w:p>
          <w:p w:rsidR="00414758" w:rsidRPr="00C166B8" w:rsidRDefault="00414758" w:rsidP="00EA0F6B">
            <w:pPr>
              <w:snapToGrid w:val="0"/>
              <w:jc w:val="center"/>
              <w:rPr>
                <w:color w:val="000000"/>
                <w:sz w:val="14"/>
                <w:szCs w:val="14"/>
                <w:lang w:eastAsia="en-US"/>
              </w:rPr>
            </w:pPr>
            <w:r w:rsidRPr="00C166B8">
              <w:rPr>
                <w:color w:val="000000"/>
                <w:sz w:val="14"/>
                <w:szCs w:val="14"/>
              </w:rPr>
              <w:t>продекларирована</w:t>
            </w:r>
          </w:p>
        </w:tc>
      </w:tr>
      <w:tr w:rsidR="00414758" w:rsidRPr="00C166B8" w:rsidTr="00EA0F6B">
        <w:trPr>
          <w:trHeight w:val="330"/>
        </w:trPr>
        <w:tc>
          <w:tcPr>
            <w:tcW w:w="1477" w:type="pct"/>
            <w:gridSpan w:val="2"/>
            <w:tcBorders>
              <w:top w:val="single" w:sz="4" w:space="0" w:color="auto"/>
              <w:left w:val="single" w:sz="4" w:space="0" w:color="auto"/>
              <w:bottom w:val="single" w:sz="4" w:space="0" w:color="auto"/>
              <w:right w:val="single" w:sz="4" w:space="0" w:color="auto"/>
            </w:tcBorders>
            <w:vAlign w:val="center"/>
          </w:tcPr>
          <w:p w:rsidR="00414758" w:rsidRPr="00445B37" w:rsidRDefault="00414758" w:rsidP="00EA0F6B">
            <w:pPr>
              <w:jc w:val="both"/>
              <w:rPr>
                <w:color w:val="000000"/>
                <w:sz w:val="14"/>
                <w:szCs w:val="14"/>
              </w:rPr>
            </w:pPr>
            <w:r w:rsidRPr="00445B37">
              <w:rPr>
                <w:color w:val="000000"/>
                <w:sz w:val="14"/>
                <w:szCs w:val="14"/>
              </w:rPr>
              <w:lastRenderedPageBreak/>
              <w:t>8.</w:t>
            </w:r>
            <w:r w:rsidRPr="00445B37">
              <w:rPr>
                <w:sz w:val="14"/>
                <w:szCs w:val="14"/>
              </w:rPr>
              <w:t xml:space="preserve">Соответствие требованиям, </w:t>
            </w:r>
            <w:r w:rsidRPr="00445B37">
              <w:rPr>
                <w:bCs/>
                <w:sz w:val="14"/>
                <w:szCs w:val="14"/>
              </w:rPr>
              <w:t>установленным</w:t>
            </w:r>
            <w:r w:rsidRPr="00445B37">
              <w:rPr>
                <w:sz w:val="14"/>
                <w:szCs w:val="1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45B37">
              <w:rPr>
                <w:bCs/>
                <w:sz w:val="14"/>
                <w:szCs w:val="14"/>
              </w:rPr>
              <w:t>ом</w:t>
            </w:r>
            <w:r w:rsidRPr="00445B37">
              <w:rPr>
                <w:sz w:val="14"/>
                <w:szCs w:val="14"/>
              </w:rPr>
              <w:t xml:space="preserve"> закупки</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445B37" w:rsidRDefault="00414758" w:rsidP="00EA0F6B">
            <w:pPr>
              <w:jc w:val="both"/>
              <w:rPr>
                <w:color w:val="000000"/>
                <w:sz w:val="14"/>
                <w:szCs w:val="14"/>
              </w:rPr>
            </w:pPr>
            <w:r>
              <w:rPr>
                <w:sz w:val="14"/>
                <w:szCs w:val="14"/>
              </w:rPr>
              <w:t>К</w:t>
            </w:r>
            <w:r w:rsidRPr="00445B37">
              <w:rPr>
                <w:sz w:val="14"/>
                <w:szCs w:val="14"/>
              </w:rPr>
              <w:t xml:space="preserve">опия выписки из реестра членов СРО, выданная в соответствии со ст. 55.17 </w:t>
            </w:r>
            <w:proofErr w:type="spellStart"/>
            <w:r w:rsidRPr="00445B37">
              <w:rPr>
                <w:sz w:val="14"/>
                <w:szCs w:val="14"/>
              </w:rPr>
              <w:t>ГрК</w:t>
            </w:r>
            <w:proofErr w:type="spellEnd"/>
            <w:r w:rsidRPr="00445B37">
              <w:rPr>
                <w:sz w:val="14"/>
                <w:szCs w:val="14"/>
              </w:rPr>
              <w:t xml:space="preserve"> РФ по форме, утвержденной приказом </w:t>
            </w:r>
            <w:proofErr w:type="spellStart"/>
            <w:r w:rsidRPr="00445B37">
              <w:rPr>
                <w:sz w:val="14"/>
                <w:szCs w:val="14"/>
              </w:rPr>
              <w:t>Ростехнадзора</w:t>
            </w:r>
            <w:proofErr w:type="spellEnd"/>
            <w:r w:rsidRPr="00445B37">
              <w:rPr>
                <w:sz w:val="14"/>
                <w:szCs w:val="14"/>
              </w:rPr>
              <w:t xml:space="preserve"> от 16.02.2017 № 58, выданная не ранее чем за один месяц до даты окончания срока подачи заявок. Выписка должна содержать сведения, установленные в  пункте 17 части </w:t>
            </w:r>
            <w:r w:rsidRPr="00445B37">
              <w:rPr>
                <w:sz w:val="14"/>
                <w:szCs w:val="14"/>
                <w:lang w:val="en-US"/>
              </w:rPr>
              <w:t>I</w:t>
            </w:r>
            <w:r w:rsidRPr="00445B37">
              <w:rPr>
                <w:sz w:val="14"/>
                <w:szCs w:val="14"/>
              </w:rPr>
              <w:t xml:space="preserve"> документации об аукционе. </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Pr>
                <w:sz w:val="14"/>
                <w:szCs w:val="14"/>
              </w:rPr>
              <w:t>К</w:t>
            </w:r>
            <w:r w:rsidRPr="00445B37">
              <w:rPr>
                <w:sz w:val="14"/>
                <w:szCs w:val="14"/>
              </w:rPr>
              <w:t xml:space="preserve">опия выписки из реестра членов СРО, выданная в соответствии со ст. 55.17 </w:t>
            </w:r>
            <w:proofErr w:type="spellStart"/>
            <w:r w:rsidRPr="00445B37">
              <w:rPr>
                <w:sz w:val="14"/>
                <w:szCs w:val="14"/>
              </w:rPr>
              <w:t>ГрК</w:t>
            </w:r>
            <w:proofErr w:type="spellEnd"/>
            <w:r w:rsidRPr="00445B37">
              <w:rPr>
                <w:sz w:val="14"/>
                <w:szCs w:val="14"/>
              </w:rPr>
              <w:t xml:space="preserve"> РФ по форме, утвержденной приказом </w:t>
            </w:r>
            <w:proofErr w:type="spellStart"/>
            <w:r w:rsidRPr="00445B37">
              <w:rPr>
                <w:sz w:val="14"/>
                <w:szCs w:val="14"/>
              </w:rPr>
              <w:t>Ростехнадзора</w:t>
            </w:r>
            <w:proofErr w:type="spellEnd"/>
            <w:r w:rsidRPr="00445B37">
              <w:rPr>
                <w:sz w:val="14"/>
                <w:szCs w:val="14"/>
              </w:rPr>
              <w:t xml:space="preserve"> от 16.02.2017 № 58, выданная </w:t>
            </w:r>
            <w:r>
              <w:rPr>
                <w:sz w:val="14"/>
                <w:szCs w:val="14"/>
              </w:rPr>
              <w:t>04.04.2018 №0516/2018-ВР</w:t>
            </w:r>
          </w:p>
        </w:tc>
      </w:tr>
      <w:tr w:rsidR="00414758" w:rsidRPr="00C166B8" w:rsidTr="00EA0F6B">
        <w:trPr>
          <w:trHeight w:val="330"/>
        </w:trPr>
        <w:tc>
          <w:tcPr>
            <w:tcW w:w="1477" w:type="pct"/>
            <w:gridSpan w:val="2"/>
            <w:tcBorders>
              <w:top w:val="single" w:sz="4" w:space="0" w:color="auto"/>
              <w:left w:val="single" w:sz="4" w:space="0" w:color="auto"/>
              <w:bottom w:val="single" w:sz="4" w:space="0" w:color="auto"/>
              <w:right w:val="single" w:sz="4" w:space="0" w:color="auto"/>
            </w:tcBorders>
            <w:vAlign w:val="center"/>
          </w:tcPr>
          <w:p w:rsidR="00414758" w:rsidRPr="00445B37" w:rsidRDefault="00414758" w:rsidP="00EA0F6B">
            <w:pPr>
              <w:rPr>
                <w:sz w:val="14"/>
                <w:szCs w:val="14"/>
              </w:rPr>
            </w:pPr>
            <w:r>
              <w:rPr>
                <w:sz w:val="14"/>
                <w:szCs w:val="14"/>
              </w:rPr>
              <w:t xml:space="preserve">9. </w:t>
            </w:r>
            <w:r w:rsidR="00506870">
              <w:rPr>
                <w:sz w:val="14"/>
                <w:szCs w:val="14"/>
              </w:rPr>
              <w:t>Соответствие участника аукци</w:t>
            </w:r>
            <w:r w:rsidR="00466DDC">
              <w:rPr>
                <w:sz w:val="14"/>
                <w:szCs w:val="14"/>
              </w:rPr>
              <w:t>она дополнительным требования, у</w:t>
            </w:r>
            <w:bookmarkStart w:id="0" w:name="_GoBack"/>
            <w:bookmarkEnd w:id="0"/>
            <w:r w:rsidR="00506870">
              <w:rPr>
                <w:sz w:val="14"/>
                <w:szCs w:val="14"/>
              </w:rPr>
              <w:t>становленным Правительством Российской Федерации</w:t>
            </w:r>
          </w:p>
          <w:p w:rsidR="00414758" w:rsidRPr="00445B37" w:rsidRDefault="00414758" w:rsidP="00EA0F6B">
            <w:pPr>
              <w:jc w:val="both"/>
              <w:rPr>
                <w:color w:val="000000"/>
                <w:sz w:val="14"/>
                <w:szCs w:val="14"/>
              </w:rPr>
            </w:pP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506870" w:rsidP="00EA0F6B">
            <w:pPr>
              <w:jc w:val="center"/>
              <w:rPr>
                <w:color w:val="000000"/>
                <w:sz w:val="14"/>
                <w:szCs w:val="14"/>
              </w:rPr>
            </w:pPr>
            <w:r w:rsidRPr="00445B37">
              <w:rPr>
                <w:sz w:val="14"/>
                <w:szCs w:val="14"/>
              </w:rPr>
              <w:t>Наличие опыта исполнения (с учетом правопреемства) одного контракта (договора) н</w:t>
            </w:r>
            <w:r>
              <w:rPr>
                <w:sz w:val="14"/>
                <w:szCs w:val="14"/>
              </w:rPr>
              <w:t xml:space="preserve">а выполнение соответствующих </w:t>
            </w:r>
            <w:r w:rsidRPr="00445B37">
              <w:rPr>
                <w:sz w:val="14"/>
                <w:szCs w:val="14"/>
              </w:rPr>
              <w:t xml:space="preserve"> работ строительных за последние 3 года до даты подачи заявки на участие в закупке. 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w:t>
            </w:r>
            <w:proofErr w:type="gramStart"/>
            <w:r w:rsidRPr="00445B37">
              <w:rPr>
                <w:sz w:val="14"/>
                <w:szCs w:val="14"/>
              </w:rPr>
              <w:t>право</w:t>
            </w:r>
            <w:proofErr w:type="gramEnd"/>
            <w:r w:rsidRPr="00445B37">
              <w:rPr>
                <w:sz w:val="14"/>
                <w:szCs w:val="14"/>
              </w:rPr>
              <w:t xml:space="preserve"> заключить который проводится закупка.</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506870" w:rsidP="00EA0F6B">
            <w:pPr>
              <w:snapToGrid w:val="0"/>
              <w:jc w:val="center"/>
              <w:rPr>
                <w:color w:val="000000"/>
                <w:sz w:val="14"/>
                <w:szCs w:val="14"/>
              </w:rPr>
            </w:pPr>
            <w:r>
              <w:rPr>
                <w:color w:val="000000"/>
                <w:sz w:val="14"/>
                <w:szCs w:val="14"/>
              </w:rPr>
              <w:t>соответствует</w:t>
            </w:r>
          </w:p>
        </w:tc>
      </w:tr>
      <w:tr w:rsidR="00414758" w:rsidRPr="00C166B8" w:rsidTr="00EA0F6B">
        <w:trPr>
          <w:trHeight w:val="330"/>
        </w:trPr>
        <w:tc>
          <w:tcPr>
            <w:tcW w:w="1477" w:type="pct"/>
            <w:gridSpan w:val="2"/>
            <w:tcBorders>
              <w:top w:val="single" w:sz="4" w:space="0" w:color="auto"/>
              <w:left w:val="single" w:sz="4" w:space="0" w:color="auto"/>
              <w:bottom w:val="single" w:sz="4" w:space="0" w:color="auto"/>
              <w:right w:val="single" w:sz="4" w:space="0" w:color="auto"/>
            </w:tcBorders>
            <w:vAlign w:val="center"/>
          </w:tcPr>
          <w:p w:rsidR="00414758" w:rsidRPr="00C166B8" w:rsidRDefault="00414758" w:rsidP="00EA0F6B">
            <w:pPr>
              <w:jc w:val="both"/>
              <w:rPr>
                <w:sz w:val="14"/>
                <w:szCs w:val="14"/>
              </w:rPr>
            </w:pPr>
            <w:r>
              <w:rPr>
                <w:color w:val="000000"/>
                <w:sz w:val="14"/>
                <w:szCs w:val="14"/>
              </w:rPr>
              <w:t>10</w:t>
            </w:r>
            <w:r w:rsidRPr="00C166B8">
              <w:rPr>
                <w:color w:val="000000"/>
                <w:sz w:val="14"/>
                <w:szCs w:val="14"/>
              </w:rPr>
              <w:t xml:space="preserve">. </w:t>
            </w:r>
            <w:r w:rsidRPr="00C166B8">
              <w:rPr>
                <w:sz w:val="14"/>
                <w:szCs w:val="14"/>
              </w:rPr>
              <w:t xml:space="preserve">Отсутствие в реестре недобросовестных поставщиков сведений об участнике </w:t>
            </w:r>
            <w:r w:rsidRPr="00C166B8">
              <w:rPr>
                <w:bCs/>
                <w:sz w:val="14"/>
                <w:szCs w:val="14"/>
              </w:rPr>
              <w:t>закупки – юридическом лице</w:t>
            </w:r>
            <w:r w:rsidRPr="00C166B8">
              <w:rPr>
                <w:sz w:val="14"/>
                <w:szCs w:val="14"/>
              </w:rPr>
              <w:t xml:space="preserve">, </w:t>
            </w:r>
            <w:r w:rsidRPr="00C166B8">
              <w:rPr>
                <w:bCs/>
                <w:sz w:val="14"/>
                <w:szCs w:val="14"/>
              </w:rPr>
              <w:t>в том числе</w:t>
            </w:r>
            <w:r w:rsidRPr="00C166B8">
              <w:rPr>
                <w:sz w:val="14"/>
                <w:szCs w:val="14"/>
              </w:rPr>
              <w:t xml:space="preserve"> сведений об учредителях, </w:t>
            </w:r>
            <w:r w:rsidRPr="00C166B8">
              <w:rPr>
                <w:bCs/>
                <w:sz w:val="14"/>
                <w:szCs w:val="14"/>
              </w:rPr>
              <w:t>о</w:t>
            </w:r>
            <w:r w:rsidRPr="00C166B8">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C166B8">
              <w:rPr>
                <w:bCs/>
                <w:sz w:val="14"/>
                <w:szCs w:val="14"/>
              </w:rPr>
              <w:t>закупки – для юридического лица.</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jc w:val="center"/>
              <w:rPr>
                <w:sz w:val="14"/>
                <w:szCs w:val="14"/>
                <w:lang w:eastAsia="en-US"/>
              </w:rPr>
            </w:pPr>
            <w:r w:rsidRPr="00C166B8">
              <w:rPr>
                <w:color w:val="000000"/>
                <w:sz w:val="14"/>
                <w:szCs w:val="14"/>
              </w:rPr>
              <w:t>отсутствие</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информация</w:t>
            </w:r>
          </w:p>
          <w:p w:rsidR="00414758" w:rsidRPr="00C166B8" w:rsidRDefault="00414758" w:rsidP="00EA0F6B">
            <w:pPr>
              <w:jc w:val="center"/>
              <w:rPr>
                <w:color w:val="FF0000"/>
                <w:sz w:val="14"/>
                <w:szCs w:val="14"/>
              </w:rPr>
            </w:pPr>
            <w:r w:rsidRPr="00C166B8">
              <w:rPr>
                <w:color w:val="000000"/>
                <w:sz w:val="14"/>
                <w:szCs w:val="14"/>
              </w:rPr>
              <w:t>отсутствует</w:t>
            </w:r>
          </w:p>
        </w:tc>
      </w:tr>
      <w:tr w:rsidR="00414758" w:rsidRPr="00C166B8" w:rsidTr="00EA0F6B">
        <w:trPr>
          <w:trHeight w:val="330"/>
        </w:trPr>
        <w:tc>
          <w:tcPr>
            <w:tcW w:w="1477" w:type="pct"/>
            <w:gridSpan w:val="2"/>
            <w:tcBorders>
              <w:top w:val="single" w:sz="4" w:space="0" w:color="auto"/>
              <w:left w:val="single" w:sz="4" w:space="0" w:color="auto"/>
              <w:bottom w:val="single" w:sz="4" w:space="0" w:color="auto"/>
              <w:right w:val="single" w:sz="4" w:space="0" w:color="auto"/>
            </w:tcBorders>
          </w:tcPr>
          <w:p w:rsidR="00414758" w:rsidRPr="00C166B8" w:rsidRDefault="00414758" w:rsidP="00EA0F6B">
            <w:pPr>
              <w:snapToGrid w:val="0"/>
              <w:ind w:right="-23"/>
              <w:jc w:val="both"/>
              <w:rPr>
                <w:color w:val="000000"/>
                <w:sz w:val="14"/>
                <w:szCs w:val="14"/>
              </w:rPr>
            </w:pPr>
            <w:r>
              <w:rPr>
                <w:color w:val="000000"/>
                <w:sz w:val="14"/>
                <w:szCs w:val="14"/>
              </w:rPr>
              <w:t>11</w:t>
            </w:r>
            <w:r w:rsidRPr="00C166B8">
              <w:rPr>
                <w:color w:val="000000"/>
                <w:sz w:val="14"/>
                <w:szCs w:val="14"/>
              </w:rPr>
              <w:t>.</w:t>
            </w:r>
            <w:r w:rsidRPr="00C166B8">
              <w:rPr>
                <w:sz w:val="14"/>
                <w:szCs w:val="14"/>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декларация</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rsidR="00414758" w:rsidRPr="00C166B8" w:rsidRDefault="00414758" w:rsidP="00EA0F6B">
            <w:pPr>
              <w:snapToGrid w:val="0"/>
              <w:jc w:val="center"/>
              <w:rPr>
                <w:color w:val="000000"/>
                <w:sz w:val="14"/>
                <w:szCs w:val="14"/>
              </w:rPr>
            </w:pPr>
            <w:r w:rsidRPr="00C166B8">
              <w:rPr>
                <w:color w:val="000000"/>
                <w:sz w:val="14"/>
                <w:szCs w:val="14"/>
              </w:rPr>
              <w:t xml:space="preserve">информация </w:t>
            </w:r>
          </w:p>
          <w:p w:rsidR="00414758" w:rsidRPr="00C166B8" w:rsidRDefault="00414758" w:rsidP="00EA0F6B">
            <w:pPr>
              <w:snapToGrid w:val="0"/>
              <w:jc w:val="center"/>
              <w:rPr>
                <w:color w:val="000000"/>
                <w:sz w:val="14"/>
                <w:szCs w:val="14"/>
              </w:rPr>
            </w:pPr>
            <w:r w:rsidRPr="00C166B8">
              <w:rPr>
                <w:color w:val="000000"/>
                <w:sz w:val="14"/>
                <w:szCs w:val="14"/>
              </w:rPr>
              <w:t>продекларирована</w:t>
            </w:r>
          </w:p>
        </w:tc>
      </w:tr>
      <w:tr w:rsidR="00414758" w:rsidRPr="00C166B8" w:rsidTr="00EA0F6B">
        <w:trPr>
          <w:trHeight w:val="330"/>
        </w:trPr>
        <w:tc>
          <w:tcPr>
            <w:tcW w:w="1477" w:type="pct"/>
            <w:gridSpan w:val="2"/>
            <w:tcBorders>
              <w:top w:val="single" w:sz="4" w:space="0" w:color="auto"/>
              <w:left w:val="single" w:sz="4" w:space="0" w:color="auto"/>
              <w:bottom w:val="single" w:sz="4" w:space="0" w:color="auto"/>
              <w:right w:val="single" w:sz="4" w:space="0" w:color="auto"/>
            </w:tcBorders>
            <w:hideMark/>
          </w:tcPr>
          <w:p w:rsidR="00414758" w:rsidRPr="00C166B8" w:rsidRDefault="00414758" w:rsidP="00EA0F6B">
            <w:pPr>
              <w:tabs>
                <w:tab w:val="left" w:pos="114"/>
              </w:tabs>
              <w:snapToGrid w:val="0"/>
              <w:ind w:right="113"/>
              <w:jc w:val="both"/>
              <w:rPr>
                <w:color w:val="000000"/>
                <w:sz w:val="14"/>
                <w:szCs w:val="14"/>
              </w:rPr>
            </w:pPr>
            <w:r>
              <w:rPr>
                <w:color w:val="000000"/>
                <w:sz w:val="14"/>
                <w:szCs w:val="14"/>
              </w:rPr>
              <w:t>12</w:t>
            </w:r>
            <w:r w:rsidRPr="00C166B8">
              <w:rPr>
                <w:color w:val="000000"/>
                <w:sz w:val="14"/>
                <w:szCs w:val="14"/>
              </w:rPr>
              <w:t>. Принадлежность участника  закупки к офшорным компаниям</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758" w:rsidRPr="00C166B8" w:rsidRDefault="00414758" w:rsidP="00EA0F6B">
            <w:pPr>
              <w:jc w:val="center"/>
              <w:rPr>
                <w:color w:val="000000"/>
                <w:sz w:val="14"/>
                <w:szCs w:val="14"/>
              </w:rPr>
            </w:pPr>
            <w:r w:rsidRPr="00C166B8">
              <w:rPr>
                <w:color w:val="000000"/>
                <w:sz w:val="14"/>
                <w:szCs w:val="14"/>
              </w:rPr>
              <w:t>непринадлежность</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758" w:rsidRPr="00C166B8" w:rsidRDefault="00414758" w:rsidP="00EA0F6B">
            <w:pPr>
              <w:snapToGrid w:val="0"/>
              <w:jc w:val="center"/>
              <w:rPr>
                <w:color w:val="000000"/>
                <w:sz w:val="14"/>
                <w:szCs w:val="14"/>
              </w:rPr>
            </w:pPr>
            <w:r w:rsidRPr="00C166B8">
              <w:rPr>
                <w:color w:val="000000"/>
                <w:sz w:val="14"/>
                <w:szCs w:val="14"/>
              </w:rPr>
              <w:t>не принадлежит</w:t>
            </w:r>
          </w:p>
        </w:tc>
      </w:tr>
      <w:tr w:rsidR="00414758" w:rsidRPr="00C166B8" w:rsidTr="00EA0F6B">
        <w:trPr>
          <w:trHeight w:val="330"/>
        </w:trPr>
        <w:tc>
          <w:tcPr>
            <w:tcW w:w="1477" w:type="pct"/>
            <w:gridSpan w:val="2"/>
            <w:tcBorders>
              <w:top w:val="single" w:sz="4" w:space="0" w:color="auto"/>
              <w:left w:val="single" w:sz="4" w:space="0" w:color="auto"/>
              <w:bottom w:val="single" w:sz="4" w:space="0" w:color="auto"/>
              <w:right w:val="single" w:sz="4" w:space="0" w:color="auto"/>
            </w:tcBorders>
            <w:vAlign w:val="center"/>
            <w:hideMark/>
          </w:tcPr>
          <w:p w:rsidR="00414758" w:rsidRPr="00C166B8" w:rsidRDefault="00414758" w:rsidP="00EA0F6B">
            <w:pPr>
              <w:rPr>
                <w:sz w:val="14"/>
                <w:szCs w:val="14"/>
              </w:rPr>
            </w:pPr>
            <w:r w:rsidRPr="00C166B8">
              <w:rPr>
                <w:color w:val="000000"/>
                <w:sz w:val="14"/>
                <w:szCs w:val="14"/>
              </w:rPr>
              <w:t>1</w:t>
            </w:r>
            <w:r>
              <w:rPr>
                <w:color w:val="000000"/>
                <w:sz w:val="14"/>
                <w:szCs w:val="14"/>
              </w:rPr>
              <w:t>3</w:t>
            </w:r>
            <w:r w:rsidRPr="00C166B8">
              <w:rPr>
                <w:color w:val="000000"/>
                <w:sz w:val="14"/>
                <w:szCs w:val="14"/>
              </w:rPr>
              <w:t>. Объем предоставленных документов и  сведений для участия в аукционе</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758" w:rsidRPr="00C166B8" w:rsidRDefault="00414758" w:rsidP="00EA0F6B">
            <w:pPr>
              <w:jc w:val="center"/>
              <w:rPr>
                <w:sz w:val="14"/>
                <w:szCs w:val="14"/>
                <w:lang w:eastAsia="en-US"/>
              </w:rPr>
            </w:pPr>
            <w:r w:rsidRPr="00C166B8">
              <w:rPr>
                <w:color w:val="000000"/>
                <w:sz w:val="14"/>
                <w:szCs w:val="14"/>
              </w:rPr>
              <w:t>в  объеме, указанном  в  документации  об  аукционе</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14758" w:rsidRPr="00C166B8" w:rsidRDefault="00414758" w:rsidP="00EA0F6B">
            <w:pPr>
              <w:jc w:val="center"/>
              <w:rPr>
                <w:color w:val="000000"/>
                <w:sz w:val="14"/>
                <w:szCs w:val="14"/>
              </w:rPr>
            </w:pPr>
            <w:r w:rsidRPr="00C166B8">
              <w:rPr>
                <w:color w:val="000000"/>
                <w:sz w:val="14"/>
                <w:szCs w:val="14"/>
              </w:rPr>
              <w:t xml:space="preserve">в полном  объеме </w:t>
            </w:r>
          </w:p>
        </w:tc>
      </w:tr>
      <w:tr w:rsidR="00414758" w:rsidRPr="00C166B8" w:rsidTr="00414758">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414758" w:rsidRPr="00C166B8" w:rsidRDefault="00414758" w:rsidP="00EA0F6B">
            <w:pPr>
              <w:tabs>
                <w:tab w:val="num" w:pos="148"/>
              </w:tabs>
              <w:autoSpaceDE w:val="0"/>
              <w:autoSpaceDN w:val="0"/>
              <w:adjustRightInd w:val="0"/>
              <w:ind w:left="6"/>
              <w:rPr>
                <w:b/>
                <w:sz w:val="14"/>
                <w:szCs w:val="14"/>
              </w:rPr>
            </w:pPr>
            <w:r w:rsidRPr="00C166B8">
              <w:rPr>
                <w:color w:val="000000"/>
                <w:sz w:val="14"/>
                <w:szCs w:val="14"/>
              </w:rPr>
              <w:t>1</w:t>
            </w:r>
            <w:r>
              <w:rPr>
                <w:color w:val="000000"/>
                <w:sz w:val="14"/>
                <w:szCs w:val="14"/>
              </w:rPr>
              <w:t>4</w:t>
            </w:r>
            <w:r w:rsidRPr="00C166B8">
              <w:rPr>
                <w:color w:val="000000"/>
                <w:sz w:val="14"/>
                <w:szCs w:val="14"/>
              </w:rPr>
              <w:t>. Начальная (максимальная) цена контракта</w:t>
            </w:r>
            <w:r w:rsidRPr="00C166B8">
              <w:rPr>
                <w:b/>
                <w:color w:val="000000"/>
                <w:sz w:val="14"/>
                <w:szCs w:val="14"/>
              </w:rPr>
              <w:t xml:space="preserve"> -  </w:t>
            </w:r>
            <w:r w:rsidRPr="00445B37">
              <w:rPr>
                <w:b/>
                <w:sz w:val="16"/>
                <w:szCs w:val="16"/>
              </w:rPr>
              <w:t>215 046 820,00 рублей</w:t>
            </w:r>
          </w:p>
        </w:tc>
      </w:tr>
    </w:tbl>
    <w:p w:rsidR="00414758" w:rsidRDefault="00414758">
      <w:r>
        <w:t xml:space="preserve"> </w:t>
      </w:r>
    </w:p>
    <w:sectPr w:rsidR="00414758" w:rsidSect="007706DA">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66B63070"/>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CA"/>
    <w:rsid w:val="00033832"/>
    <w:rsid w:val="001313CA"/>
    <w:rsid w:val="00414758"/>
    <w:rsid w:val="00456C78"/>
    <w:rsid w:val="00466DDC"/>
    <w:rsid w:val="00506870"/>
    <w:rsid w:val="005A07CD"/>
    <w:rsid w:val="00627DEA"/>
    <w:rsid w:val="006748AB"/>
    <w:rsid w:val="007706DA"/>
    <w:rsid w:val="00823F29"/>
    <w:rsid w:val="00903BCA"/>
    <w:rsid w:val="009F5E75"/>
    <w:rsid w:val="00BB75D2"/>
    <w:rsid w:val="00EA0F6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6D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9"/>
    <w:qFormat/>
    <w:rsid w:val="00414758"/>
    <w:pPr>
      <w:keepNext/>
      <w:numPr>
        <w:numId w:val="4"/>
      </w:numPr>
      <w:tabs>
        <w:tab w:val="left" w:pos="0"/>
      </w:tabs>
      <w:jc w:val="center"/>
      <w:outlineLvl w:val="0"/>
    </w:pPr>
    <w:rPr>
      <w:b/>
      <w:bCs/>
      <w:kern w:val="1"/>
      <w:sz w:val="22"/>
      <w:lang w:val="x-none"/>
    </w:rPr>
  </w:style>
  <w:style w:type="paragraph" w:styleId="2">
    <w:name w:val="heading 2"/>
    <w:basedOn w:val="a"/>
    <w:next w:val="a"/>
    <w:link w:val="20"/>
    <w:qFormat/>
    <w:rsid w:val="00414758"/>
    <w:pPr>
      <w:keepNext/>
      <w:numPr>
        <w:ilvl w:val="1"/>
        <w:numId w:val="4"/>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414758"/>
    <w:pPr>
      <w:keepNext/>
      <w:numPr>
        <w:ilvl w:val="2"/>
        <w:numId w:val="4"/>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706DA"/>
    <w:rPr>
      <w:color w:val="0000FF"/>
      <w:u w:val="single"/>
    </w:rPr>
  </w:style>
  <w:style w:type="paragraph" w:styleId="a4">
    <w:name w:val="Body Text"/>
    <w:basedOn w:val="a"/>
    <w:link w:val="a5"/>
    <w:uiPriority w:val="99"/>
    <w:unhideWhenUsed/>
    <w:rsid w:val="007706DA"/>
    <w:pPr>
      <w:spacing w:after="120"/>
    </w:pPr>
    <w:rPr>
      <w:lang w:val="x-none"/>
    </w:rPr>
  </w:style>
  <w:style w:type="character" w:customStyle="1" w:styleId="a5">
    <w:name w:val="Основной текст Знак"/>
    <w:basedOn w:val="a0"/>
    <w:link w:val="a4"/>
    <w:uiPriority w:val="99"/>
    <w:rsid w:val="007706DA"/>
    <w:rPr>
      <w:rFonts w:ascii="Times New Roman" w:eastAsia="Times New Roman" w:hAnsi="Times New Roman" w:cs="Times New Roman"/>
      <w:kern w:val="2"/>
      <w:sz w:val="24"/>
      <w:szCs w:val="24"/>
      <w:lang w:val="x-none" w:eastAsia="ar-SA"/>
    </w:rPr>
  </w:style>
  <w:style w:type="character" w:customStyle="1" w:styleId="a6">
    <w:name w:val="Абзац списка Знак"/>
    <w:link w:val="a7"/>
    <w:uiPriority w:val="99"/>
    <w:locked/>
    <w:rsid w:val="007706DA"/>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7706DA"/>
    <w:pPr>
      <w:widowControl w:val="0"/>
      <w:suppressAutoHyphens w:val="0"/>
      <w:ind w:left="720"/>
      <w:contextualSpacing/>
    </w:pPr>
    <w:rPr>
      <w:kern w:val="0"/>
      <w:sz w:val="20"/>
      <w:szCs w:val="20"/>
      <w:lang w:eastAsia="ru-RU"/>
    </w:rPr>
  </w:style>
  <w:style w:type="paragraph" w:customStyle="1" w:styleId="ConsPlusNormal">
    <w:name w:val="ConsPlusNormal"/>
    <w:uiPriority w:val="99"/>
    <w:rsid w:val="007706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414758"/>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414758"/>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414758"/>
    <w:rPr>
      <w:rFonts w:ascii="Arial" w:eastAsia="Times New Roman" w:hAnsi="Arial" w:cs="Arial"/>
      <w:b/>
      <w:bCs/>
      <w:kern w:val="1"/>
      <w:sz w:val="24"/>
      <w:szCs w:val="24"/>
      <w:lang w:eastAsia="ar-SA"/>
    </w:rPr>
  </w:style>
  <w:style w:type="paragraph" w:styleId="a8">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414758"/>
    <w:pPr>
      <w:spacing w:before="280" w:after="280"/>
    </w:pPr>
    <w:rPr>
      <w:kern w:val="1"/>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8"/>
    <w:uiPriority w:val="99"/>
    <w:locked/>
    <w:rsid w:val="00414758"/>
    <w:rPr>
      <w:rFonts w:ascii="Times New Roman" w:eastAsia="Times New Roman" w:hAnsi="Times New Roman" w:cs="Times New Roman"/>
      <w:kern w:val="1"/>
      <w:sz w:val="24"/>
      <w:szCs w:val="24"/>
      <w:lang w:val="x-none" w:eastAsia="ar-SA"/>
    </w:rPr>
  </w:style>
  <w:style w:type="paragraph" w:styleId="a9">
    <w:name w:val="No Spacing"/>
    <w:uiPriority w:val="1"/>
    <w:qFormat/>
    <w:rsid w:val="004147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506870"/>
    <w:rPr>
      <w:rFonts w:ascii="Tahoma" w:hAnsi="Tahoma" w:cs="Tahoma"/>
      <w:sz w:val="16"/>
      <w:szCs w:val="16"/>
    </w:rPr>
  </w:style>
  <w:style w:type="character" w:customStyle="1" w:styleId="ab">
    <w:name w:val="Текст выноски Знак"/>
    <w:basedOn w:val="a0"/>
    <w:link w:val="aa"/>
    <w:uiPriority w:val="99"/>
    <w:semiHidden/>
    <w:rsid w:val="00506870"/>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6D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9"/>
    <w:qFormat/>
    <w:rsid w:val="00414758"/>
    <w:pPr>
      <w:keepNext/>
      <w:numPr>
        <w:numId w:val="4"/>
      </w:numPr>
      <w:tabs>
        <w:tab w:val="left" w:pos="0"/>
      </w:tabs>
      <w:jc w:val="center"/>
      <w:outlineLvl w:val="0"/>
    </w:pPr>
    <w:rPr>
      <w:b/>
      <w:bCs/>
      <w:kern w:val="1"/>
      <w:sz w:val="22"/>
      <w:lang w:val="x-none"/>
    </w:rPr>
  </w:style>
  <w:style w:type="paragraph" w:styleId="2">
    <w:name w:val="heading 2"/>
    <w:basedOn w:val="a"/>
    <w:next w:val="a"/>
    <w:link w:val="20"/>
    <w:qFormat/>
    <w:rsid w:val="00414758"/>
    <w:pPr>
      <w:keepNext/>
      <w:numPr>
        <w:ilvl w:val="1"/>
        <w:numId w:val="4"/>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414758"/>
    <w:pPr>
      <w:keepNext/>
      <w:numPr>
        <w:ilvl w:val="2"/>
        <w:numId w:val="4"/>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706DA"/>
    <w:rPr>
      <w:color w:val="0000FF"/>
      <w:u w:val="single"/>
    </w:rPr>
  </w:style>
  <w:style w:type="paragraph" w:styleId="a4">
    <w:name w:val="Body Text"/>
    <w:basedOn w:val="a"/>
    <w:link w:val="a5"/>
    <w:uiPriority w:val="99"/>
    <w:unhideWhenUsed/>
    <w:rsid w:val="007706DA"/>
    <w:pPr>
      <w:spacing w:after="120"/>
    </w:pPr>
    <w:rPr>
      <w:lang w:val="x-none"/>
    </w:rPr>
  </w:style>
  <w:style w:type="character" w:customStyle="1" w:styleId="a5">
    <w:name w:val="Основной текст Знак"/>
    <w:basedOn w:val="a0"/>
    <w:link w:val="a4"/>
    <w:uiPriority w:val="99"/>
    <w:rsid w:val="007706DA"/>
    <w:rPr>
      <w:rFonts w:ascii="Times New Roman" w:eastAsia="Times New Roman" w:hAnsi="Times New Roman" w:cs="Times New Roman"/>
      <w:kern w:val="2"/>
      <w:sz w:val="24"/>
      <w:szCs w:val="24"/>
      <w:lang w:val="x-none" w:eastAsia="ar-SA"/>
    </w:rPr>
  </w:style>
  <w:style w:type="character" w:customStyle="1" w:styleId="a6">
    <w:name w:val="Абзац списка Знак"/>
    <w:link w:val="a7"/>
    <w:uiPriority w:val="99"/>
    <w:locked/>
    <w:rsid w:val="007706DA"/>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7706DA"/>
    <w:pPr>
      <w:widowControl w:val="0"/>
      <w:suppressAutoHyphens w:val="0"/>
      <w:ind w:left="720"/>
      <w:contextualSpacing/>
    </w:pPr>
    <w:rPr>
      <w:kern w:val="0"/>
      <w:sz w:val="20"/>
      <w:szCs w:val="20"/>
      <w:lang w:eastAsia="ru-RU"/>
    </w:rPr>
  </w:style>
  <w:style w:type="paragraph" w:customStyle="1" w:styleId="ConsPlusNormal">
    <w:name w:val="ConsPlusNormal"/>
    <w:uiPriority w:val="99"/>
    <w:rsid w:val="007706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414758"/>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414758"/>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414758"/>
    <w:rPr>
      <w:rFonts w:ascii="Arial" w:eastAsia="Times New Roman" w:hAnsi="Arial" w:cs="Arial"/>
      <w:b/>
      <w:bCs/>
      <w:kern w:val="1"/>
      <w:sz w:val="24"/>
      <w:szCs w:val="24"/>
      <w:lang w:eastAsia="ar-SA"/>
    </w:rPr>
  </w:style>
  <w:style w:type="paragraph" w:styleId="a8">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414758"/>
    <w:pPr>
      <w:spacing w:before="280" w:after="280"/>
    </w:pPr>
    <w:rPr>
      <w:kern w:val="1"/>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8"/>
    <w:uiPriority w:val="99"/>
    <w:locked/>
    <w:rsid w:val="00414758"/>
    <w:rPr>
      <w:rFonts w:ascii="Times New Roman" w:eastAsia="Times New Roman" w:hAnsi="Times New Roman" w:cs="Times New Roman"/>
      <w:kern w:val="1"/>
      <w:sz w:val="24"/>
      <w:szCs w:val="24"/>
      <w:lang w:val="x-none" w:eastAsia="ar-SA"/>
    </w:rPr>
  </w:style>
  <w:style w:type="paragraph" w:styleId="a9">
    <w:name w:val="No Spacing"/>
    <w:uiPriority w:val="1"/>
    <w:qFormat/>
    <w:rsid w:val="004147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506870"/>
    <w:rPr>
      <w:rFonts w:ascii="Tahoma" w:hAnsi="Tahoma" w:cs="Tahoma"/>
      <w:sz w:val="16"/>
      <w:szCs w:val="16"/>
    </w:rPr>
  </w:style>
  <w:style w:type="character" w:customStyle="1" w:styleId="ab">
    <w:name w:val="Текст выноски Знак"/>
    <w:basedOn w:val="a0"/>
    <w:link w:val="aa"/>
    <w:uiPriority w:val="99"/>
    <w:semiHidden/>
    <w:rsid w:val="00506870"/>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7646">
      <w:bodyDiv w:val="1"/>
      <w:marLeft w:val="0"/>
      <w:marRight w:val="0"/>
      <w:marTop w:val="0"/>
      <w:marBottom w:val="0"/>
      <w:divBdr>
        <w:top w:val="none" w:sz="0" w:space="0" w:color="auto"/>
        <w:left w:val="none" w:sz="0" w:space="0" w:color="auto"/>
        <w:bottom w:val="none" w:sz="0" w:space="0" w:color="auto"/>
        <w:right w:val="none" w:sz="0" w:space="0" w:color="auto"/>
      </w:divBdr>
    </w:div>
    <w:div w:id="313263056">
      <w:bodyDiv w:val="1"/>
      <w:marLeft w:val="0"/>
      <w:marRight w:val="0"/>
      <w:marTop w:val="0"/>
      <w:marBottom w:val="0"/>
      <w:divBdr>
        <w:top w:val="none" w:sz="0" w:space="0" w:color="auto"/>
        <w:left w:val="none" w:sz="0" w:space="0" w:color="auto"/>
        <w:bottom w:val="none" w:sz="0" w:space="0" w:color="auto"/>
        <w:right w:val="none" w:sz="0" w:space="0" w:color="auto"/>
      </w:divBdr>
    </w:div>
    <w:div w:id="857040775">
      <w:bodyDiv w:val="1"/>
      <w:marLeft w:val="0"/>
      <w:marRight w:val="0"/>
      <w:marTop w:val="0"/>
      <w:marBottom w:val="0"/>
      <w:divBdr>
        <w:top w:val="none" w:sz="0" w:space="0" w:color="auto"/>
        <w:left w:val="none" w:sz="0" w:space="0" w:color="auto"/>
        <w:bottom w:val="none" w:sz="0" w:space="0" w:color="auto"/>
        <w:right w:val="none" w:sz="0" w:space="0" w:color="auto"/>
      </w:divBdr>
    </w:div>
    <w:div w:id="942372804">
      <w:bodyDiv w:val="1"/>
      <w:marLeft w:val="0"/>
      <w:marRight w:val="0"/>
      <w:marTop w:val="0"/>
      <w:marBottom w:val="0"/>
      <w:divBdr>
        <w:top w:val="none" w:sz="0" w:space="0" w:color="auto"/>
        <w:left w:val="none" w:sz="0" w:space="0" w:color="auto"/>
        <w:bottom w:val="none" w:sz="0" w:space="0" w:color="auto"/>
        <w:right w:val="none" w:sz="0" w:space="0" w:color="auto"/>
      </w:divBdr>
    </w:div>
    <w:div w:id="1158885591">
      <w:bodyDiv w:val="1"/>
      <w:marLeft w:val="0"/>
      <w:marRight w:val="0"/>
      <w:marTop w:val="0"/>
      <w:marBottom w:val="0"/>
      <w:divBdr>
        <w:top w:val="none" w:sz="0" w:space="0" w:color="auto"/>
        <w:left w:val="none" w:sz="0" w:space="0" w:color="auto"/>
        <w:bottom w:val="none" w:sz="0" w:space="0" w:color="auto"/>
        <w:right w:val="none" w:sz="0" w:space="0" w:color="auto"/>
      </w:divBdr>
    </w:div>
    <w:div w:id="177046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yres.net/kamennye-materialy/glina"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andex.ru/clck/jsredir?bu=uniq1523267316648886905&amp;from=yandex.ru%3Bsearch%2F%3Bweb%3B%3B&amp;text=&amp;etext=1752.fKKv07TxlOEDSUw4SEnBV9JSZeXcq4xEDEee_4kzgDEsjnx4S2167z6HMDU-BFie.bdbc223993eec5b7174ea2927e78c4477af06098&amp;uuid=&amp;state=PEtFfuTeVD5kpHnK9lio9T6U0-imFY5IshtIYWJN7W-V64A9Yd8Kvy6D--ZSidWWMUwFopTJKniqqdqrxu7Ccy5iliIhiLL2XKYOKmnfoOnsf2ohahu4_2omB0qc6AAo&amp;&amp;cst=AiuY0DBWFJ4BWM_uhLTTxL5mHySLFvUO7X5a3oHLYs2PE6UVu7ZmgPsnc5StUej2GJ7oXwuH6kZVChGfXopA4Tpm87zkbcb6VHy0I_xVA2jK75ocmtXxPuZbCx9dctNMvqsyKMzPET1Kc_7IKMGWxDXx5m3JsneiNO-1BCNDZaslNemKLuDT08SBZCiegV_-OqnVOw6-OBZidm2u8m65WRbhjfJJecWnwtA5Ce1Z2zweh--Ljzj5I3c1hkpiK9KG1zqMk4KELoIEs_czl5ly7ZCGVUEmAvW3rQOeocbNCbTznyLvR50NVX7DPyp9SWN0LuxTpzXXMwE_NQHLYaBT0fQ7IbzbNxKK4w6AyWOWUGPjtDsQPB3ffgoQcaHFI7-c5oVcyOo4EHrXjT658-pIp5BP46cPJbBzobzleQD2nfO5pTnGxSvlVOO-D3EOouOBFGVg4lhZe_W7e_9ENgS9M3iQpCW6NmQSI4MmTC2BN2PCP_W7NVgHUyv5IbZmwSrDmH3mS4CoV3Z9ZG9LYgdetpjFaG5IpIfFWaT43ugkXovVCAdPBP7DSeMEibTps4gAZDW95wEKFAip1uYqIBk4nI1sXGCQGJNHgEHtj-6woZfoyEIlPDihv5X-KwpadIrtD7_e7bS65Dmla0H21ibe-prYKsMsYvgXC6KD2mLQhsfuSUtB2k8C3RRFtlCJzSE3kPJ1O8ZHJ-qW3MsNwpw0qabdADgCdr0dx39UiaJ6IFhVOiOHTBw1M5iFPgTOVOCfOfD803MChNT6ntYIFEVLubAq-szs6qZkPE008cECFtxbkbrejGL53viquFvvDyofA-p5HVFvPNacDhDobvWLZDTiLsu8lcfFOm0ICAFzlRKdbAmqjgoYTEZbd7N8KRO9HA5kpqiNoR3Z1gCm4d3CXNcpFBn8InSE&amp;data=UlNrNmk5WktYejR0eWJFYk1LdmtxdXVOelFqWkZrWTI3Qmc1Uk5FcUYzQVVwaldLUGx4MlpFa01JQlhxVkxtWGwyVjZ2dHBSQ3UydW5BTFJTei1tUFUwU3NDU1lTQlM1bDFmNHJwWFNlRkJjTkNiRVdTRWtRd2FXa1I0ME1iTkpRRGdWSXkwSktNYkNRa3dITm5VQzRBLCw,&amp;sign=9668357193bcda845b112d85a81023f8&amp;keyno=0&amp;b64e=2&amp;ref=orjY4mGPRjk5boDnW0uvlrrd71vZw9kpjly_ySFdX80,&amp;l10n=ru&amp;cts=1523300596455&amp;mc=6.1882744639207345" TargetMode="External"/><Relationship Id="rId4" Type="http://schemas.openxmlformats.org/officeDocument/2006/relationships/settings" Target="settings.xml"/><Relationship Id="rId9" Type="http://schemas.openxmlformats.org/officeDocument/2006/relationships/hyperlink" Target="http://stroyres.net/kamennye-materialy/pesok/kvarcevyi/osobenosti-ego-primen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14</Pages>
  <Words>9377</Words>
  <Characters>53451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2018-05-03T04:14:00Z</cp:lastPrinted>
  <dcterms:created xsi:type="dcterms:W3CDTF">2018-04-25T09:45:00Z</dcterms:created>
  <dcterms:modified xsi:type="dcterms:W3CDTF">2018-05-03T07:11:00Z</dcterms:modified>
</cp:coreProperties>
</file>