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4CC1" w14:textId="77777777" w:rsidR="008536F2" w:rsidRPr="004006A9" w:rsidRDefault="00BD0344" w:rsidP="00BD0344">
      <w:pPr>
        <w:spacing w:after="0"/>
        <w:jc w:val="right"/>
        <w:rPr>
          <w:rFonts w:ascii="PT Astra Serif" w:hAnsi="PT Astra Serif"/>
          <w:b/>
          <w:bCs/>
        </w:rPr>
      </w:pPr>
      <w:bookmarkStart w:id="0" w:name="_Ref248562863"/>
      <w:r w:rsidRPr="004006A9">
        <w:rPr>
          <w:rFonts w:ascii="PT Astra Serif" w:hAnsi="PT Astra Serif"/>
          <w:b/>
          <w:bCs/>
        </w:rPr>
        <w:t>Приложение №1</w:t>
      </w:r>
      <w:r w:rsidR="008536F2" w:rsidRPr="004006A9">
        <w:rPr>
          <w:rFonts w:ascii="PT Astra Serif" w:hAnsi="PT Astra Serif"/>
          <w:b/>
          <w:bCs/>
        </w:rPr>
        <w:t xml:space="preserve"> </w:t>
      </w:r>
    </w:p>
    <w:p w14:paraId="31B6967D" w14:textId="66626DF0" w:rsidR="00BD0344" w:rsidRPr="004006A9" w:rsidRDefault="008536F2" w:rsidP="00BD0344">
      <w:pPr>
        <w:spacing w:after="0"/>
        <w:jc w:val="right"/>
        <w:rPr>
          <w:rFonts w:ascii="PT Astra Serif" w:hAnsi="PT Astra Serif"/>
          <w:b/>
          <w:bCs/>
        </w:rPr>
      </w:pPr>
      <w:r w:rsidRPr="004006A9">
        <w:rPr>
          <w:rFonts w:ascii="PT Astra Serif" w:hAnsi="PT Astra Serif"/>
          <w:b/>
          <w:bCs/>
        </w:rPr>
        <w:t>к извещению об осуществлении закупки</w:t>
      </w:r>
    </w:p>
    <w:p w14:paraId="71DFC234" w14:textId="77777777" w:rsidR="00BD0344" w:rsidRPr="004006A9" w:rsidRDefault="00BD0344" w:rsidP="00EC1FC7">
      <w:pPr>
        <w:spacing w:after="0"/>
        <w:jc w:val="center"/>
        <w:rPr>
          <w:rFonts w:ascii="PT Astra Serif" w:hAnsi="PT Astra Serif"/>
          <w:b/>
          <w:bCs/>
        </w:rPr>
      </w:pPr>
    </w:p>
    <w:p w14:paraId="57ED5FF3" w14:textId="2A7505BB" w:rsidR="0013623D" w:rsidRPr="004006A9" w:rsidRDefault="00754A5D" w:rsidP="00754A5D">
      <w:pPr>
        <w:spacing w:after="0"/>
        <w:ind w:left="360"/>
        <w:jc w:val="center"/>
        <w:rPr>
          <w:rFonts w:ascii="PT Astra Serif" w:hAnsi="PT Astra Serif"/>
          <w:b/>
        </w:rPr>
      </w:pPr>
      <w:bookmarkStart w:id="1" w:name="_Ref353189530"/>
      <w:r w:rsidRPr="00754A5D">
        <w:rPr>
          <w:rFonts w:ascii="PT Astra Serif" w:hAnsi="PT Astra Serif"/>
          <w:b/>
          <w:bCs/>
        </w:rPr>
        <w:t>Описание объекта закупки (Техническое задание)</w:t>
      </w:r>
    </w:p>
    <w:p w14:paraId="4886CC5C" w14:textId="77777777" w:rsidR="0013623D" w:rsidRPr="004006A9" w:rsidRDefault="0013623D" w:rsidP="006315FC">
      <w:pPr>
        <w:spacing w:after="0"/>
        <w:ind w:right="-1"/>
        <w:rPr>
          <w:rFonts w:ascii="PT Astra Serif" w:hAnsi="PT Astra Serif"/>
          <w:b/>
        </w:rPr>
      </w:pPr>
      <w:r w:rsidRPr="004006A9">
        <w:rPr>
          <w:rFonts w:ascii="PT Astra Serif" w:hAnsi="PT Astra Serif"/>
          <w:b/>
        </w:rPr>
        <w:t xml:space="preserve">Место, условия и сроки (периоды) поставки товаров: </w:t>
      </w:r>
    </w:p>
    <w:p w14:paraId="0EBE399B" w14:textId="77777777" w:rsidR="006E1055" w:rsidRDefault="0013623D" w:rsidP="006315FC">
      <w:pPr>
        <w:spacing w:after="0"/>
        <w:ind w:right="-1"/>
        <w:rPr>
          <w:rFonts w:ascii="PT Astra Serif" w:hAnsi="PT Astra Serif"/>
        </w:rPr>
      </w:pPr>
      <w:r w:rsidRPr="004006A9">
        <w:rPr>
          <w:rFonts w:ascii="PT Astra Serif" w:hAnsi="PT Astra Serif"/>
        </w:rPr>
        <w:t xml:space="preserve">Место поставки: </w:t>
      </w:r>
    </w:p>
    <w:p w14:paraId="66384EFA" w14:textId="4C7D98B4" w:rsidR="0011646C" w:rsidRDefault="006E1055" w:rsidP="006315FC">
      <w:pPr>
        <w:spacing w:after="0"/>
        <w:ind w:right="-1"/>
        <w:rPr>
          <w:rFonts w:ascii="PT Astra Serif" w:hAnsi="PT Astra Serif"/>
        </w:rPr>
      </w:pPr>
      <w:r>
        <w:rPr>
          <w:rFonts w:ascii="PT Astra Serif" w:hAnsi="PT Astra Serif"/>
        </w:rPr>
        <w:t xml:space="preserve">Дошкольные группы: </w:t>
      </w:r>
      <w:r w:rsidR="0011646C" w:rsidRPr="004006A9">
        <w:rPr>
          <w:rFonts w:ascii="PT Astra Serif" w:hAnsi="PT Astra Serif"/>
          <w:bCs/>
        </w:rPr>
        <w:t>628260, ул.</w:t>
      </w:r>
      <w:r w:rsidR="007575C4" w:rsidRPr="004006A9">
        <w:rPr>
          <w:rFonts w:ascii="PT Astra Serif" w:hAnsi="PT Astra Serif"/>
          <w:bCs/>
        </w:rPr>
        <w:t xml:space="preserve"> </w:t>
      </w:r>
      <w:r w:rsidR="0011646C" w:rsidRPr="004006A9">
        <w:rPr>
          <w:rFonts w:ascii="PT Astra Serif" w:hAnsi="PT Astra Serif"/>
          <w:bCs/>
        </w:rPr>
        <w:t xml:space="preserve">Таежная, 27, </w:t>
      </w:r>
      <w:r w:rsidR="0011646C" w:rsidRPr="004006A9">
        <w:rPr>
          <w:rFonts w:ascii="PT Astra Serif" w:hAnsi="PT Astra Serif"/>
        </w:rPr>
        <w:t xml:space="preserve">г. Югорск, </w:t>
      </w:r>
      <w:r w:rsidR="0011646C" w:rsidRPr="004006A9">
        <w:rPr>
          <w:rFonts w:ascii="PT Astra Serif" w:hAnsi="PT Astra Serif"/>
          <w:lang w:eastAsia="ar-SA"/>
        </w:rPr>
        <w:t>Ханты - Мансийский автономный округ</w:t>
      </w:r>
      <w:r w:rsidR="0011646C" w:rsidRPr="004006A9">
        <w:rPr>
          <w:rFonts w:ascii="PT Astra Serif" w:hAnsi="PT Astra Serif"/>
        </w:rPr>
        <w:t xml:space="preserve"> </w:t>
      </w:r>
      <w:r>
        <w:rPr>
          <w:rFonts w:ascii="PT Astra Serif" w:hAnsi="PT Astra Serif"/>
        </w:rPr>
        <w:t>–</w:t>
      </w:r>
      <w:r w:rsidR="0011646C" w:rsidRPr="004006A9">
        <w:rPr>
          <w:rFonts w:ascii="PT Astra Serif" w:hAnsi="PT Astra Serif"/>
        </w:rPr>
        <w:t xml:space="preserve"> Югра</w:t>
      </w:r>
      <w:r>
        <w:rPr>
          <w:rFonts w:ascii="PT Astra Serif" w:hAnsi="PT Astra Serif"/>
        </w:rPr>
        <w:t>;</w:t>
      </w:r>
    </w:p>
    <w:p w14:paraId="09580F6E" w14:textId="54873568" w:rsidR="006E1055" w:rsidRPr="004006A9" w:rsidRDefault="006E1055" w:rsidP="006315FC">
      <w:pPr>
        <w:spacing w:after="0"/>
        <w:ind w:right="-1"/>
        <w:rPr>
          <w:rFonts w:ascii="PT Astra Serif" w:hAnsi="PT Astra Serif"/>
        </w:rPr>
      </w:pPr>
      <w:r>
        <w:rPr>
          <w:rFonts w:ascii="PT Astra Serif" w:hAnsi="PT Astra Serif"/>
        </w:rPr>
        <w:t xml:space="preserve">Школа: 628260, ул. Мира, 85, </w:t>
      </w:r>
      <w:proofErr w:type="spellStart"/>
      <w:r>
        <w:rPr>
          <w:rFonts w:ascii="PT Astra Serif" w:hAnsi="PT Astra Serif"/>
        </w:rPr>
        <w:t>г.Югорск</w:t>
      </w:r>
      <w:proofErr w:type="spellEnd"/>
      <w:r>
        <w:rPr>
          <w:rFonts w:ascii="PT Astra Serif" w:hAnsi="PT Astra Serif"/>
        </w:rPr>
        <w:t>, Ханты-Мансийский автономный округ- Югра.</w:t>
      </w:r>
    </w:p>
    <w:p w14:paraId="154AFDC7" w14:textId="4231899B" w:rsidR="00275BA6" w:rsidRPr="004006A9" w:rsidRDefault="00275BA6" w:rsidP="006315FC">
      <w:pPr>
        <w:spacing w:after="0"/>
        <w:ind w:right="-1"/>
        <w:rPr>
          <w:rFonts w:ascii="PT Astra Serif" w:eastAsia="Calibri" w:hAnsi="PT Astra Serif"/>
          <w:lang w:eastAsia="x-none"/>
        </w:rPr>
      </w:pPr>
      <w:r w:rsidRPr="004006A9">
        <w:rPr>
          <w:rFonts w:ascii="PT Astra Serif" w:eastAsia="Calibri" w:hAnsi="PT Astra Serif"/>
          <w:b/>
          <w:lang w:val="x-none" w:eastAsia="x-none"/>
        </w:rPr>
        <w:t>Сроки поставки:</w:t>
      </w:r>
      <w:r w:rsidRPr="004006A9">
        <w:rPr>
          <w:rFonts w:ascii="PT Astra Serif" w:eastAsia="Calibri" w:hAnsi="PT Astra Serif"/>
          <w:b/>
          <w:lang w:eastAsia="x-none"/>
        </w:rPr>
        <w:t xml:space="preserve"> </w:t>
      </w:r>
      <w:r w:rsidRPr="004006A9">
        <w:rPr>
          <w:rFonts w:ascii="PT Astra Serif" w:eastAsia="Calibri" w:hAnsi="PT Astra Serif"/>
          <w:lang w:val="x-none" w:eastAsia="x-none"/>
        </w:rPr>
        <w:t xml:space="preserve">поставка товара должна осуществляться с </w:t>
      </w:r>
      <w:r w:rsidR="003336E4">
        <w:rPr>
          <w:rFonts w:ascii="PT Astra Serif" w:eastAsia="Calibri" w:hAnsi="PT Astra Serif"/>
          <w:lang w:eastAsia="x-none"/>
        </w:rPr>
        <w:t xml:space="preserve">даты </w:t>
      </w:r>
      <w:r w:rsidR="00CF71C2">
        <w:rPr>
          <w:rFonts w:ascii="PT Astra Serif" w:eastAsia="Calibri" w:hAnsi="PT Astra Serif"/>
          <w:lang w:eastAsia="x-none"/>
        </w:rPr>
        <w:t>начала исполнения</w:t>
      </w:r>
      <w:r w:rsidRPr="004006A9">
        <w:rPr>
          <w:rFonts w:ascii="PT Astra Serif" w:eastAsia="Calibri" w:hAnsi="PT Astra Serif"/>
          <w:lang w:val="x-none" w:eastAsia="x-none"/>
        </w:rPr>
        <w:t xml:space="preserve"> гражданско-пра</w:t>
      </w:r>
      <w:r w:rsidR="00DB0BDD" w:rsidRPr="004006A9">
        <w:rPr>
          <w:rFonts w:ascii="PT Astra Serif" w:eastAsia="Calibri" w:hAnsi="PT Astra Serif"/>
          <w:lang w:val="x-none" w:eastAsia="x-none"/>
        </w:rPr>
        <w:t>вового договора</w:t>
      </w:r>
      <w:r w:rsidR="00DB0BDD" w:rsidRPr="004006A9">
        <w:rPr>
          <w:rFonts w:ascii="PT Astra Serif" w:eastAsia="Calibri" w:hAnsi="PT Astra Serif"/>
          <w:lang w:eastAsia="x-none"/>
        </w:rPr>
        <w:t xml:space="preserve"> </w:t>
      </w:r>
      <w:r w:rsidR="00B9652B" w:rsidRPr="004006A9">
        <w:rPr>
          <w:rFonts w:ascii="PT Astra Serif" w:eastAsia="Calibri" w:hAnsi="PT Astra Serif"/>
          <w:lang w:val="x-none" w:eastAsia="x-none"/>
        </w:rPr>
        <w:t>по 3</w:t>
      </w:r>
      <w:r w:rsidR="00B9652B" w:rsidRPr="004006A9">
        <w:rPr>
          <w:rFonts w:ascii="PT Astra Serif" w:eastAsia="Calibri" w:hAnsi="PT Astra Serif"/>
          <w:lang w:eastAsia="x-none"/>
        </w:rPr>
        <w:t>0</w:t>
      </w:r>
      <w:r w:rsidR="006E1055">
        <w:rPr>
          <w:rFonts w:ascii="PT Astra Serif" w:eastAsia="Calibri" w:hAnsi="PT Astra Serif"/>
          <w:lang w:val="x-none" w:eastAsia="x-none"/>
        </w:rPr>
        <w:t>.</w:t>
      </w:r>
      <w:r w:rsidR="006E1055">
        <w:rPr>
          <w:rFonts w:ascii="PT Astra Serif" w:eastAsia="Calibri" w:hAnsi="PT Astra Serif"/>
          <w:lang w:eastAsia="x-none"/>
        </w:rPr>
        <w:t>06</w:t>
      </w:r>
      <w:r w:rsidR="00B9652B" w:rsidRPr="004006A9">
        <w:rPr>
          <w:rFonts w:ascii="PT Astra Serif" w:eastAsia="Calibri" w:hAnsi="PT Astra Serif"/>
          <w:lang w:val="x-none" w:eastAsia="x-none"/>
        </w:rPr>
        <w:t>.202</w:t>
      </w:r>
      <w:r w:rsidR="006E1055">
        <w:rPr>
          <w:rFonts w:ascii="PT Astra Serif" w:eastAsia="Calibri" w:hAnsi="PT Astra Serif"/>
          <w:lang w:eastAsia="x-none"/>
        </w:rPr>
        <w:t>3</w:t>
      </w:r>
      <w:r w:rsidRPr="004006A9">
        <w:rPr>
          <w:rFonts w:ascii="PT Astra Serif" w:eastAsia="Calibri" w:hAnsi="PT Astra Serif"/>
          <w:lang w:val="x-none" w:eastAsia="x-none"/>
        </w:rPr>
        <w:t xml:space="preserve"> г. по письменной заявке Заказчика</w:t>
      </w:r>
      <w:r w:rsidR="00B9652B" w:rsidRPr="004006A9">
        <w:rPr>
          <w:rFonts w:ascii="PT Astra Serif" w:eastAsia="Calibri" w:hAnsi="PT Astra Serif"/>
          <w:lang w:eastAsia="x-none"/>
        </w:rPr>
        <w:t>.</w:t>
      </w:r>
      <w:r w:rsidRPr="004006A9">
        <w:rPr>
          <w:rFonts w:ascii="PT Astra Serif" w:eastAsia="Calibri" w:hAnsi="PT Astra Serif"/>
          <w:lang w:val="x-none" w:eastAsia="x-none"/>
        </w:rPr>
        <w:t xml:space="preserve"> </w:t>
      </w:r>
    </w:p>
    <w:p w14:paraId="78F67D74" w14:textId="77777777" w:rsidR="0013623D" w:rsidRPr="004006A9" w:rsidRDefault="0013623D" w:rsidP="006315FC">
      <w:pPr>
        <w:spacing w:after="0"/>
        <w:ind w:right="-1"/>
        <w:rPr>
          <w:rFonts w:ascii="PT Astra Serif" w:eastAsia="Calibri" w:hAnsi="PT Astra Serif"/>
          <w:b/>
          <w:lang w:eastAsia="x-none"/>
        </w:rPr>
      </w:pPr>
      <w:r w:rsidRPr="004006A9">
        <w:rPr>
          <w:rFonts w:ascii="PT Astra Serif" w:eastAsia="Calibri" w:hAnsi="PT Astra Serif"/>
          <w:b/>
          <w:lang w:val="x-none" w:eastAsia="x-none"/>
        </w:rPr>
        <w:t>Количество поставляемого товара:</w:t>
      </w:r>
      <w:r w:rsidR="00275BA6" w:rsidRPr="004006A9">
        <w:rPr>
          <w:rFonts w:ascii="PT Astra Serif" w:eastAsia="Calibri" w:hAnsi="PT Astra Serif"/>
          <w:b/>
          <w:lang w:eastAsia="x-none"/>
        </w:rPr>
        <w:t xml:space="preserve"> </w:t>
      </w:r>
      <w:r w:rsidRPr="004006A9">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4006A9">
        <w:rPr>
          <w:rFonts w:ascii="PT Astra Serif" w:eastAsia="Calibri" w:hAnsi="PT Astra Serif"/>
          <w:lang w:eastAsia="x-none"/>
        </w:rPr>
        <w:t>.</w:t>
      </w:r>
    </w:p>
    <w:p w14:paraId="3C4D99A9" w14:textId="77777777" w:rsidR="00F66AED" w:rsidRDefault="0013623D" w:rsidP="00BD0344">
      <w:pPr>
        <w:rPr>
          <w:rFonts w:ascii="PT Astra Serif" w:hAnsi="PT Astra Serif"/>
        </w:rPr>
      </w:pPr>
      <w:r w:rsidRPr="004006A9">
        <w:rPr>
          <w:rFonts w:ascii="PT Astra Serif" w:eastAsia="Calibri" w:hAnsi="PT Astra Serif"/>
          <w:b/>
          <w:lang w:val="x-none" w:eastAsia="x-none"/>
        </w:rPr>
        <w:t>Форма, сроки и порядок оплаты закупаемых товаров:</w:t>
      </w:r>
      <w:r w:rsidR="00275BA6" w:rsidRPr="004006A9">
        <w:rPr>
          <w:rFonts w:ascii="PT Astra Serif" w:eastAsia="Calibri" w:hAnsi="PT Astra Serif"/>
          <w:b/>
          <w:lang w:eastAsia="x-none"/>
        </w:rPr>
        <w:t xml:space="preserve"> </w:t>
      </w:r>
      <w:r w:rsidR="00F66AED" w:rsidRPr="00F66AED">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w:t>
      </w:r>
      <w:r w:rsidR="00F66AED" w:rsidRPr="00F66AED">
        <w:rPr>
          <w:rFonts w:ascii="PT Astra Serif" w:hAnsi="PT Astra Serif"/>
          <w:vertAlign w:val="superscript"/>
        </w:rPr>
        <w:t> </w:t>
      </w:r>
      <w:r w:rsidR="00F66AED" w:rsidRPr="00F66AED">
        <w:rPr>
          <w:rFonts w:ascii="PT Astra Serif" w:hAnsi="PT Astra Serif"/>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6DF1C77D" w:rsidR="0013623D" w:rsidRPr="00170AEF" w:rsidRDefault="0013623D" w:rsidP="00BD0344">
      <w:pPr>
        <w:rPr>
          <w:rFonts w:ascii="PT Astra Serif" w:eastAsia="Calibri" w:hAnsi="PT Astra Serif"/>
          <w:b/>
          <w:lang w:eastAsia="x-none"/>
        </w:rPr>
      </w:pPr>
      <w:r w:rsidRPr="004006A9">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9208AB1" w14:textId="77777777" w:rsidR="008536F2" w:rsidRPr="004006A9" w:rsidRDefault="008536F2" w:rsidP="00BD0344">
      <w:pPr>
        <w:rPr>
          <w:rFonts w:ascii="PT Astra Serif" w:eastAsia="Calibri" w:hAnsi="PT Astra Serif"/>
          <w:b/>
          <w:lang w:val="x-none" w:eastAsia="x-none"/>
        </w:rPr>
      </w:pPr>
    </w:p>
    <w:tbl>
      <w:tblPr>
        <w:tblW w:w="10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2835"/>
        <w:gridCol w:w="851"/>
        <w:gridCol w:w="1714"/>
        <w:gridCol w:w="1545"/>
        <w:gridCol w:w="1421"/>
        <w:gridCol w:w="8"/>
      </w:tblGrid>
      <w:tr w:rsidR="00170AEF" w:rsidRPr="004006A9" w14:paraId="5F35E606" w14:textId="667F994B" w:rsidTr="00D315A7">
        <w:tc>
          <w:tcPr>
            <w:tcW w:w="567" w:type="dxa"/>
            <w:vMerge w:val="restart"/>
            <w:tcBorders>
              <w:top w:val="single" w:sz="4" w:space="0" w:color="auto"/>
              <w:left w:val="single" w:sz="4" w:space="0" w:color="auto"/>
              <w:right w:val="single" w:sz="4" w:space="0" w:color="auto"/>
            </w:tcBorders>
          </w:tcPr>
          <w:p w14:paraId="7DC64094" w14:textId="77777777" w:rsidR="00170AEF" w:rsidRPr="00EF10F9" w:rsidRDefault="00170AEF" w:rsidP="001F5DEB">
            <w:pPr>
              <w:autoSpaceDE w:val="0"/>
              <w:autoSpaceDN w:val="0"/>
              <w:adjustRightInd w:val="0"/>
              <w:spacing w:after="0"/>
              <w:ind w:right="-108"/>
              <w:jc w:val="left"/>
              <w:rPr>
                <w:rFonts w:ascii="PT Astra Serif" w:hAnsi="PT Astra Serif"/>
                <w:sz w:val="22"/>
                <w:szCs w:val="22"/>
              </w:rPr>
            </w:pPr>
            <w:r w:rsidRPr="00EF10F9">
              <w:rPr>
                <w:rFonts w:ascii="PT Astra Serif" w:hAnsi="PT Astra Serif"/>
                <w:sz w:val="22"/>
                <w:szCs w:val="22"/>
              </w:rPr>
              <w:t>№ п/п</w:t>
            </w:r>
          </w:p>
        </w:tc>
        <w:tc>
          <w:tcPr>
            <w:tcW w:w="9934" w:type="dxa"/>
            <w:gridSpan w:val="7"/>
            <w:tcBorders>
              <w:top w:val="single" w:sz="4" w:space="0" w:color="auto"/>
              <w:left w:val="single" w:sz="4" w:space="0" w:color="auto"/>
              <w:bottom w:val="single" w:sz="4" w:space="0" w:color="auto"/>
              <w:right w:val="single" w:sz="4" w:space="0" w:color="auto"/>
            </w:tcBorders>
            <w:hideMark/>
          </w:tcPr>
          <w:p w14:paraId="4828D153" w14:textId="4FEE2BC8" w:rsidR="00170AEF" w:rsidRPr="00EF10F9" w:rsidRDefault="00170AEF" w:rsidP="00170AEF">
            <w:pPr>
              <w:autoSpaceDE w:val="0"/>
              <w:autoSpaceDN w:val="0"/>
              <w:adjustRightInd w:val="0"/>
              <w:spacing w:after="0"/>
              <w:jc w:val="center"/>
              <w:rPr>
                <w:rFonts w:ascii="PT Astra Serif" w:hAnsi="PT Astra Serif"/>
                <w:sz w:val="22"/>
                <w:szCs w:val="22"/>
              </w:rPr>
            </w:pPr>
            <w:r w:rsidRPr="00EF10F9">
              <w:rPr>
                <w:rFonts w:ascii="PT Astra Serif" w:hAnsi="PT Astra Serif"/>
                <w:sz w:val="22"/>
                <w:szCs w:val="22"/>
              </w:rPr>
              <w:t>Предмет гражданско-правового договора</w:t>
            </w:r>
          </w:p>
        </w:tc>
      </w:tr>
      <w:tr w:rsidR="00170AEF" w:rsidRPr="004006A9" w14:paraId="72A452D9" w14:textId="16950CF7" w:rsidTr="00974A36">
        <w:trPr>
          <w:gridAfter w:val="1"/>
          <w:wAfter w:w="8" w:type="dxa"/>
          <w:trHeight w:val="600"/>
        </w:trPr>
        <w:tc>
          <w:tcPr>
            <w:tcW w:w="567" w:type="dxa"/>
            <w:vMerge/>
            <w:tcBorders>
              <w:left w:val="single" w:sz="4" w:space="0" w:color="auto"/>
              <w:right w:val="single" w:sz="4" w:space="0" w:color="auto"/>
            </w:tcBorders>
          </w:tcPr>
          <w:p w14:paraId="31C6627A" w14:textId="77777777" w:rsidR="00170AEF" w:rsidRPr="00EF10F9" w:rsidRDefault="00170AEF" w:rsidP="001F5DEB">
            <w:pPr>
              <w:autoSpaceDE w:val="0"/>
              <w:autoSpaceDN w:val="0"/>
              <w:adjustRightInd w:val="0"/>
              <w:spacing w:after="0"/>
              <w:ind w:right="-108"/>
              <w:jc w:val="center"/>
              <w:rPr>
                <w:rFonts w:ascii="PT Astra Serif" w:hAnsi="PT Astra Serif"/>
                <w:sz w:val="22"/>
                <w:szCs w:val="22"/>
              </w:rPr>
            </w:pPr>
          </w:p>
        </w:tc>
        <w:tc>
          <w:tcPr>
            <w:tcW w:w="1560" w:type="dxa"/>
            <w:vMerge w:val="restart"/>
            <w:tcBorders>
              <w:top w:val="single" w:sz="4" w:space="0" w:color="auto"/>
              <w:left w:val="single" w:sz="4" w:space="0" w:color="auto"/>
              <w:right w:val="single" w:sz="4" w:space="0" w:color="auto"/>
            </w:tcBorders>
            <w:hideMark/>
          </w:tcPr>
          <w:p w14:paraId="22BCA42F" w14:textId="77777777" w:rsidR="00170AEF" w:rsidRPr="00EF10F9" w:rsidRDefault="00170AEF" w:rsidP="001F5DEB">
            <w:pPr>
              <w:autoSpaceDE w:val="0"/>
              <w:autoSpaceDN w:val="0"/>
              <w:adjustRightInd w:val="0"/>
              <w:spacing w:after="0"/>
              <w:jc w:val="center"/>
              <w:rPr>
                <w:rFonts w:ascii="PT Astra Serif" w:hAnsi="PT Astra Serif"/>
                <w:sz w:val="22"/>
                <w:szCs w:val="22"/>
              </w:rPr>
            </w:pPr>
            <w:r w:rsidRPr="00EF10F9">
              <w:rPr>
                <w:rFonts w:ascii="PT Astra Serif" w:hAnsi="PT Astra Serif"/>
                <w:sz w:val="22"/>
                <w:szCs w:val="22"/>
              </w:rPr>
              <w:t>Код</w:t>
            </w:r>
          </w:p>
          <w:p w14:paraId="39F36BF4" w14:textId="399E9FE9" w:rsidR="00170AEF" w:rsidRPr="00EF10F9" w:rsidRDefault="00170AEF" w:rsidP="001F5DEB">
            <w:pPr>
              <w:autoSpaceDE w:val="0"/>
              <w:autoSpaceDN w:val="0"/>
              <w:adjustRightInd w:val="0"/>
              <w:spacing w:after="0"/>
              <w:jc w:val="center"/>
              <w:rPr>
                <w:rFonts w:ascii="PT Astra Serif" w:hAnsi="PT Astra Serif"/>
                <w:sz w:val="22"/>
                <w:szCs w:val="22"/>
              </w:rPr>
            </w:pPr>
            <w:r w:rsidRPr="00EF10F9">
              <w:rPr>
                <w:rFonts w:ascii="PT Astra Serif" w:hAnsi="PT Astra Serif"/>
                <w:sz w:val="22"/>
                <w:szCs w:val="22"/>
              </w:rPr>
              <w:t>КТРУ</w:t>
            </w:r>
          </w:p>
        </w:tc>
        <w:tc>
          <w:tcPr>
            <w:tcW w:w="2835" w:type="dxa"/>
            <w:vMerge w:val="restart"/>
            <w:tcBorders>
              <w:top w:val="single" w:sz="4" w:space="0" w:color="auto"/>
              <w:left w:val="single" w:sz="4" w:space="0" w:color="auto"/>
              <w:right w:val="single" w:sz="4" w:space="0" w:color="auto"/>
            </w:tcBorders>
            <w:hideMark/>
          </w:tcPr>
          <w:p w14:paraId="4A81310D" w14:textId="77777777" w:rsidR="00170AEF" w:rsidRPr="00EF10F9" w:rsidRDefault="00170AEF" w:rsidP="001F5DEB">
            <w:pPr>
              <w:autoSpaceDE w:val="0"/>
              <w:autoSpaceDN w:val="0"/>
              <w:adjustRightInd w:val="0"/>
              <w:spacing w:after="0"/>
              <w:jc w:val="center"/>
              <w:rPr>
                <w:rFonts w:ascii="PT Astra Serif" w:hAnsi="PT Astra Serif"/>
                <w:sz w:val="22"/>
                <w:szCs w:val="22"/>
              </w:rPr>
            </w:pPr>
            <w:r w:rsidRPr="00EF10F9">
              <w:rPr>
                <w:rFonts w:ascii="PT Astra Serif" w:hAnsi="PT Astra Serif"/>
                <w:sz w:val="22"/>
                <w:szCs w:val="22"/>
              </w:rPr>
              <w:t>Наименование и описание объекта закупки</w:t>
            </w:r>
          </w:p>
        </w:tc>
        <w:tc>
          <w:tcPr>
            <w:tcW w:w="851" w:type="dxa"/>
            <w:vMerge w:val="restart"/>
            <w:tcBorders>
              <w:top w:val="single" w:sz="4" w:space="0" w:color="auto"/>
              <w:left w:val="single" w:sz="4" w:space="0" w:color="auto"/>
              <w:right w:val="single" w:sz="4" w:space="0" w:color="auto"/>
            </w:tcBorders>
            <w:hideMark/>
          </w:tcPr>
          <w:p w14:paraId="5943AF84" w14:textId="77777777" w:rsidR="00170AEF" w:rsidRPr="00EF10F9" w:rsidRDefault="00170AEF" w:rsidP="001F5DEB">
            <w:pPr>
              <w:autoSpaceDE w:val="0"/>
              <w:autoSpaceDN w:val="0"/>
              <w:adjustRightInd w:val="0"/>
              <w:spacing w:after="0"/>
              <w:jc w:val="center"/>
              <w:rPr>
                <w:rFonts w:ascii="PT Astra Serif" w:hAnsi="PT Astra Serif"/>
                <w:sz w:val="22"/>
                <w:szCs w:val="22"/>
              </w:rPr>
            </w:pPr>
            <w:r w:rsidRPr="00EF10F9">
              <w:rPr>
                <w:rFonts w:ascii="PT Astra Serif" w:hAnsi="PT Astra Serif"/>
                <w:sz w:val="22"/>
                <w:szCs w:val="22"/>
              </w:rPr>
              <w:t>Ед.</w:t>
            </w:r>
          </w:p>
          <w:p w14:paraId="14B13518" w14:textId="77777777" w:rsidR="00170AEF" w:rsidRPr="00EF10F9" w:rsidRDefault="00170AEF" w:rsidP="001F5DEB">
            <w:pPr>
              <w:autoSpaceDE w:val="0"/>
              <w:autoSpaceDN w:val="0"/>
              <w:adjustRightInd w:val="0"/>
              <w:spacing w:after="0"/>
              <w:jc w:val="center"/>
              <w:rPr>
                <w:rFonts w:ascii="PT Astra Serif" w:hAnsi="PT Astra Serif"/>
                <w:sz w:val="22"/>
                <w:szCs w:val="22"/>
              </w:rPr>
            </w:pPr>
            <w:r w:rsidRPr="00EF10F9">
              <w:rPr>
                <w:rFonts w:ascii="PT Astra Serif" w:hAnsi="PT Astra Serif"/>
                <w:sz w:val="22"/>
                <w:szCs w:val="22"/>
              </w:rPr>
              <w:t>изм.</w:t>
            </w:r>
          </w:p>
        </w:tc>
        <w:tc>
          <w:tcPr>
            <w:tcW w:w="3259" w:type="dxa"/>
            <w:gridSpan w:val="2"/>
            <w:tcBorders>
              <w:top w:val="single" w:sz="4" w:space="0" w:color="auto"/>
              <w:left w:val="single" w:sz="4" w:space="0" w:color="auto"/>
              <w:bottom w:val="single" w:sz="4" w:space="0" w:color="auto"/>
              <w:right w:val="single" w:sz="4" w:space="0" w:color="auto"/>
            </w:tcBorders>
            <w:hideMark/>
          </w:tcPr>
          <w:p w14:paraId="149B2D0E" w14:textId="36BAE4B4" w:rsidR="00170AEF" w:rsidRPr="00EF10F9" w:rsidRDefault="00170AEF" w:rsidP="001F5DEB">
            <w:pPr>
              <w:autoSpaceDE w:val="0"/>
              <w:autoSpaceDN w:val="0"/>
              <w:adjustRightInd w:val="0"/>
              <w:spacing w:after="0"/>
              <w:jc w:val="center"/>
              <w:rPr>
                <w:rFonts w:ascii="PT Astra Serif" w:hAnsi="PT Astra Serif"/>
                <w:sz w:val="22"/>
                <w:szCs w:val="22"/>
              </w:rPr>
            </w:pPr>
            <w:r w:rsidRPr="00EF10F9">
              <w:rPr>
                <w:rFonts w:ascii="PT Astra Serif" w:hAnsi="PT Astra Serif"/>
                <w:sz w:val="22"/>
                <w:szCs w:val="22"/>
              </w:rPr>
              <w:t>Количество поставляемых товаров</w:t>
            </w:r>
          </w:p>
        </w:tc>
        <w:tc>
          <w:tcPr>
            <w:tcW w:w="1421" w:type="dxa"/>
            <w:vMerge w:val="restart"/>
            <w:tcBorders>
              <w:top w:val="single" w:sz="4" w:space="0" w:color="auto"/>
              <w:left w:val="single" w:sz="4" w:space="0" w:color="auto"/>
              <w:right w:val="single" w:sz="4" w:space="0" w:color="auto"/>
            </w:tcBorders>
          </w:tcPr>
          <w:p w14:paraId="6F1F2F3A" w14:textId="24E231BF" w:rsidR="00170AEF" w:rsidRPr="00EF10F9" w:rsidRDefault="00170AEF" w:rsidP="001F5DEB">
            <w:pPr>
              <w:autoSpaceDE w:val="0"/>
              <w:autoSpaceDN w:val="0"/>
              <w:adjustRightInd w:val="0"/>
              <w:spacing w:after="0"/>
              <w:jc w:val="center"/>
              <w:rPr>
                <w:rFonts w:ascii="PT Astra Serif" w:hAnsi="PT Astra Serif"/>
                <w:sz w:val="22"/>
                <w:szCs w:val="22"/>
              </w:rPr>
            </w:pPr>
            <w:r w:rsidRPr="00EF10F9">
              <w:rPr>
                <w:rFonts w:ascii="PT Astra Serif" w:hAnsi="PT Astra Serif"/>
                <w:sz w:val="22"/>
                <w:szCs w:val="22"/>
              </w:rPr>
              <w:t>Остаточный срок годности</w:t>
            </w:r>
          </w:p>
        </w:tc>
      </w:tr>
      <w:tr w:rsidR="00170AEF" w:rsidRPr="004006A9" w14:paraId="27CBD0CB" w14:textId="77777777" w:rsidTr="00194988">
        <w:trPr>
          <w:gridAfter w:val="1"/>
          <w:wAfter w:w="8" w:type="dxa"/>
          <w:trHeight w:val="150"/>
        </w:trPr>
        <w:tc>
          <w:tcPr>
            <w:tcW w:w="567" w:type="dxa"/>
            <w:vMerge/>
            <w:tcBorders>
              <w:left w:val="single" w:sz="4" w:space="0" w:color="auto"/>
              <w:bottom w:val="single" w:sz="4" w:space="0" w:color="auto"/>
              <w:right w:val="single" w:sz="4" w:space="0" w:color="auto"/>
            </w:tcBorders>
          </w:tcPr>
          <w:p w14:paraId="4590E3BC" w14:textId="77777777" w:rsidR="00170AEF" w:rsidRPr="00EF10F9" w:rsidRDefault="00170AEF" w:rsidP="001F5DEB">
            <w:pPr>
              <w:autoSpaceDE w:val="0"/>
              <w:autoSpaceDN w:val="0"/>
              <w:adjustRightInd w:val="0"/>
              <w:spacing w:after="0"/>
              <w:ind w:right="-108"/>
              <w:jc w:val="center"/>
              <w:rPr>
                <w:rFonts w:ascii="PT Astra Serif" w:hAnsi="PT Astra Serif"/>
                <w:sz w:val="22"/>
                <w:szCs w:val="22"/>
              </w:rPr>
            </w:pPr>
          </w:p>
        </w:tc>
        <w:tc>
          <w:tcPr>
            <w:tcW w:w="1560" w:type="dxa"/>
            <w:vMerge/>
            <w:tcBorders>
              <w:left w:val="single" w:sz="4" w:space="0" w:color="auto"/>
              <w:bottom w:val="single" w:sz="4" w:space="0" w:color="auto"/>
              <w:right w:val="single" w:sz="4" w:space="0" w:color="auto"/>
            </w:tcBorders>
          </w:tcPr>
          <w:p w14:paraId="627D8CB8" w14:textId="77777777" w:rsidR="00170AEF" w:rsidRPr="00EF10F9" w:rsidRDefault="00170AEF" w:rsidP="001F5DEB">
            <w:pPr>
              <w:autoSpaceDE w:val="0"/>
              <w:autoSpaceDN w:val="0"/>
              <w:adjustRightInd w:val="0"/>
              <w:spacing w:after="0"/>
              <w:jc w:val="center"/>
              <w:rPr>
                <w:rFonts w:ascii="PT Astra Serif" w:hAnsi="PT Astra Serif"/>
                <w:sz w:val="22"/>
                <w:szCs w:val="22"/>
              </w:rPr>
            </w:pPr>
          </w:p>
        </w:tc>
        <w:tc>
          <w:tcPr>
            <w:tcW w:w="2835" w:type="dxa"/>
            <w:vMerge/>
            <w:tcBorders>
              <w:left w:val="single" w:sz="4" w:space="0" w:color="auto"/>
              <w:bottom w:val="single" w:sz="4" w:space="0" w:color="auto"/>
              <w:right w:val="single" w:sz="4" w:space="0" w:color="auto"/>
            </w:tcBorders>
          </w:tcPr>
          <w:p w14:paraId="058C5E7E" w14:textId="77777777" w:rsidR="00170AEF" w:rsidRPr="00EF10F9" w:rsidRDefault="00170AEF" w:rsidP="001F5DEB">
            <w:pPr>
              <w:autoSpaceDE w:val="0"/>
              <w:autoSpaceDN w:val="0"/>
              <w:adjustRightInd w:val="0"/>
              <w:spacing w:after="0"/>
              <w:jc w:val="center"/>
              <w:rPr>
                <w:rFonts w:ascii="PT Astra Serif" w:hAnsi="PT Astra Serif"/>
                <w:sz w:val="22"/>
                <w:szCs w:val="22"/>
              </w:rPr>
            </w:pPr>
          </w:p>
        </w:tc>
        <w:tc>
          <w:tcPr>
            <w:tcW w:w="851" w:type="dxa"/>
            <w:vMerge/>
            <w:tcBorders>
              <w:left w:val="single" w:sz="4" w:space="0" w:color="auto"/>
              <w:bottom w:val="single" w:sz="4" w:space="0" w:color="auto"/>
              <w:right w:val="single" w:sz="4" w:space="0" w:color="auto"/>
            </w:tcBorders>
          </w:tcPr>
          <w:p w14:paraId="7511AD9C" w14:textId="77777777" w:rsidR="00170AEF" w:rsidRPr="00EF10F9" w:rsidRDefault="00170AEF" w:rsidP="001F5DEB">
            <w:pPr>
              <w:autoSpaceDE w:val="0"/>
              <w:autoSpaceDN w:val="0"/>
              <w:adjustRightInd w:val="0"/>
              <w:spacing w:after="0"/>
              <w:jc w:val="center"/>
              <w:rPr>
                <w:rFonts w:ascii="PT Astra Serif" w:hAnsi="PT Astra Serif"/>
                <w:sz w:val="22"/>
                <w:szCs w:val="22"/>
              </w:rPr>
            </w:pPr>
          </w:p>
        </w:tc>
        <w:tc>
          <w:tcPr>
            <w:tcW w:w="1714" w:type="dxa"/>
            <w:tcBorders>
              <w:top w:val="single" w:sz="4" w:space="0" w:color="auto"/>
              <w:left w:val="single" w:sz="4" w:space="0" w:color="auto"/>
              <w:bottom w:val="single" w:sz="4" w:space="0" w:color="auto"/>
              <w:right w:val="single" w:sz="4" w:space="0" w:color="auto"/>
            </w:tcBorders>
          </w:tcPr>
          <w:p w14:paraId="423E2F76" w14:textId="3A9E7AF2" w:rsidR="00170AEF" w:rsidRPr="00EF10F9" w:rsidRDefault="00170AEF" w:rsidP="001F5DEB">
            <w:pPr>
              <w:autoSpaceDE w:val="0"/>
              <w:autoSpaceDN w:val="0"/>
              <w:adjustRightInd w:val="0"/>
              <w:spacing w:after="0"/>
              <w:jc w:val="center"/>
              <w:rPr>
                <w:rFonts w:ascii="PT Astra Serif" w:hAnsi="PT Astra Serif"/>
                <w:sz w:val="22"/>
                <w:szCs w:val="22"/>
              </w:rPr>
            </w:pPr>
            <w:r>
              <w:rPr>
                <w:rFonts w:ascii="PT Astra Serif" w:hAnsi="PT Astra Serif"/>
                <w:sz w:val="22"/>
                <w:szCs w:val="22"/>
              </w:rPr>
              <w:t xml:space="preserve">школа </w:t>
            </w:r>
          </w:p>
        </w:tc>
        <w:tc>
          <w:tcPr>
            <w:tcW w:w="1545" w:type="dxa"/>
            <w:tcBorders>
              <w:top w:val="single" w:sz="4" w:space="0" w:color="auto"/>
              <w:left w:val="single" w:sz="4" w:space="0" w:color="auto"/>
              <w:bottom w:val="single" w:sz="4" w:space="0" w:color="auto"/>
              <w:right w:val="single" w:sz="4" w:space="0" w:color="auto"/>
            </w:tcBorders>
          </w:tcPr>
          <w:p w14:paraId="66AF8A05" w14:textId="7BF55F54" w:rsidR="00170AEF" w:rsidRPr="00EF10F9" w:rsidRDefault="00170AEF" w:rsidP="001F5DEB">
            <w:pPr>
              <w:autoSpaceDE w:val="0"/>
              <w:autoSpaceDN w:val="0"/>
              <w:adjustRightInd w:val="0"/>
              <w:spacing w:after="0"/>
              <w:jc w:val="center"/>
              <w:rPr>
                <w:rFonts w:ascii="PT Astra Serif" w:hAnsi="PT Astra Serif"/>
                <w:sz w:val="22"/>
                <w:szCs w:val="22"/>
              </w:rPr>
            </w:pPr>
            <w:r>
              <w:rPr>
                <w:rFonts w:ascii="PT Astra Serif" w:hAnsi="PT Astra Serif"/>
                <w:sz w:val="22"/>
                <w:szCs w:val="22"/>
              </w:rPr>
              <w:t>дошкольные группы</w:t>
            </w:r>
          </w:p>
        </w:tc>
        <w:tc>
          <w:tcPr>
            <w:tcW w:w="1421" w:type="dxa"/>
            <w:vMerge/>
            <w:tcBorders>
              <w:left w:val="single" w:sz="4" w:space="0" w:color="auto"/>
              <w:bottom w:val="single" w:sz="4" w:space="0" w:color="auto"/>
              <w:right w:val="single" w:sz="4" w:space="0" w:color="auto"/>
            </w:tcBorders>
          </w:tcPr>
          <w:p w14:paraId="774EDEF2" w14:textId="77777777" w:rsidR="00170AEF" w:rsidRPr="00EF10F9" w:rsidRDefault="00170AEF" w:rsidP="001F5DEB">
            <w:pPr>
              <w:autoSpaceDE w:val="0"/>
              <w:autoSpaceDN w:val="0"/>
              <w:adjustRightInd w:val="0"/>
              <w:spacing w:after="0"/>
              <w:jc w:val="center"/>
              <w:rPr>
                <w:rFonts w:ascii="PT Astra Serif" w:hAnsi="PT Astra Serif"/>
                <w:sz w:val="22"/>
                <w:szCs w:val="22"/>
              </w:rPr>
            </w:pPr>
          </w:p>
        </w:tc>
      </w:tr>
      <w:tr w:rsidR="00170AEF" w:rsidRPr="004006A9" w14:paraId="1D0BE43F" w14:textId="1A63B98F" w:rsidTr="00170AEF">
        <w:trPr>
          <w:gridAfter w:val="1"/>
          <w:wAfter w:w="8" w:type="dxa"/>
        </w:trPr>
        <w:tc>
          <w:tcPr>
            <w:tcW w:w="567" w:type="dxa"/>
            <w:tcBorders>
              <w:top w:val="single" w:sz="4" w:space="0" w:color="auto"/>
              <w:left w:val="single" w:sz="4" w:space="0" w:color="auto"/>
              <w:bottom w:val="single" w:sz="4" w:space="0" w:color="auto"/>
              <w:right w:val="single" w:sz="4" w:space="0" w:color="auto"/>
            </w:tcBorders>
          </w:tcPr>
          <w:p w14:paraId="250B3E54" w14:textId="515CC9B5" w:rsidR="00170AEF" w:rsidRPr="00EF10F9" w:rsidRDefault="00170AEF" w:rsidP="008B3C23">
            <w:pPr>
              <w:autoSpaceDE w:val="0"/>
              <w:autoSpaceDN w:val="0"/>
              <w:adjustRightInd w:val="0"/>
              <w:spacing w:after="0"/>
              <w:ind w:right="-108"/>
              <w:jc w:val="center"/>
              <w:rPr>
                <w:rFonts w:ascii="PT Astra Serif" w:hAnsi="PT Astra Serif"/>
                <w:color w:val="000000"/>
                <w:sz w:val="22"/>
                <w:szCs w:val="22"/>
              </w:rPr>
            </w:pPr>
            <w:r w:rsidRPr="00EF10F9">
              <w:rPr>
                <w:rFonts w:ascii="PT Astra Serif" w:hAnsi="PT Astra Serif"/>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tcPr>
          <w:p w14:paraId="3B62DAC8" w14:textId="56D23567" w:rsidR="00170AEF" w:rsidRPr="00EF10F9" w:rsidRDefault="00170AEF" w:rsidP="001F5DEB">
            <w:pPr>
              <w:autoSpaceDE w:val="0"/>
              <w:autoSpaceDN w:val="0"/>
              <w:adjustRightInd w:val="0"/>
              <w:spacing w:after="0"/>
              <w:jc w:val="left"/>
              <w:rPr>
                <w:rFonts w:ascii="PT Astra Serif" w:hAnsi="PT Astra Serif"/>
                <w:color w:val="000000"/>
                <w:sz w:val="22"/>
                <w:szCs w:val="22"/>
              </w:rPr>
            </w:pPr>
            <w:r w:rsidRPr="00EF10F9">
              <w:rPr>
                <w:rFonts w:ascii="PT Astra Serif" w:hAnsi="PT Astra Serif"/>
                <w:color w:val="000000"/>
                <w:sz w:val="22"/>
                <w:szCs w:val="22"/>
              </w:rPr>
              <w:t>01.13.41.110-00000003</w:t>
            </w:r>
          </w:p>
        </w:tc>
        <w:tc>
          <w:tcPr>
            <w:tcW w:w="2835" w:type="dxa"/>
            <w:tcBorders>
              <w:top w:val="single" w:sz="4" w:space="0" w:color="auto"/>
              <w:left w:val="single" w:sz="4" w:space="0" w:color="auto"/>
              <w:bottom w:val="single" w:sz="4" w:space="0" w:color="auto"/>
              <w:right w:val="single" w:sz="4" w:space="0" w:color="auto"/>
            </w:tcBorders>
          </w:tcPr>
          <w:p w14:paraId="5A700252" w14:textId="50ED3E80" w:rsidR="00170AEF" w:rsidRPr="00EF10F9" w:rsidRDefault="00170AEF" w:rsidP="004006A9">
            <w:pPr>
              <w:spacing w:after="0"/>
              <w:jc w:val="left"/>
              <w:rPr>
                <w:rFonts w:ascii="PT Astra Serif" w:hAnsi="PT Astra Serif"/>
                <w:color w:val="000000"/>
                <w:sz w:val="22"/>
                <w:szCs w:val="22"/>
              </w:rPr>
            </w:pPr>
            <w:r w:rsidRPr="00EF10F9">
              <w:rPr>
                <w:rFonts w:ascii="PT Astra Serif" w:hAnsi="PT Astra Serif"/>
                <w:color w:val="000000"/>
                <w:sz w:val="22"/>
                <w:szCs w:val="22"/>
              </w:rPr>
              <w:t>Морковь столовая</w:t>
            </w:r>
            <w:r w:rsidR="009C4008">
              <w:rPr>
                <w:rFonts w:ascii="PT Astra Serif" w:hAnsi="PT Astra Serif"/>
                <w:color w:val="000000"/>
                <w:sz w:val="22"/>
                <w:szCs w:val="22"/>
              </w:rPr>
              <w:t>. Товарный сорт, не ниже: высшего</w:t>
            </w:r>
            <w:r w:rsidRPr="00EF10F9">
              <w:rPr>
                <w:rFonts w:ascii="PT Astra Serif" w:hAnsi="PT Astra Serif"/>
                <w:color w:val="000000"/>
                <w:sz w:val="22"/>
                <w:szCs w:val="22"/>
              </w:rPr>
              <w:t>. Морковь очищенная: нет.</w:t>
            </w:r>
          </w:p>
        </w:tc>
        <w:tc>
          <w:tcPr>
            <w:tcW w:w="851" w:type="dxa"/>
            <w:tcBorders>
              <w:top w:val="single" w:sz="4" w:space="0" w:color="auto"/>
              <w:left w:val="single" w:sz="4" w:space="0" w:color="auto"/>
              <w:bottom w:val="single" w:sz="4" w:space="0" w:color="auto"/>
              <w:right w:val="single" w:sz="4" w:space="0" w:color="auto"/>
            </w:tcBorders>
          </w:tcPr>
          <w:p w14:paraId="62E0D8C2" w14:textId="52B25B78" w:rsidR="00170AEF" w:rsidRPr="00EF10F9" w:rsidRDefault="00170AEF" w:rsidP="001F5DEB">
            <w:pPr>
              <w:autoSpaceDE w:val="0"/>
              <w:autoSpaceDN w:val="0"/>
              <w:adjustRightInd w:val="0"/>
              <w:spacing w:after="0"/>
              <w:jc w:val="center"/>
              <w:rPr>
                <w:rFonts w:ascii="PT Astra Serif" w:hAnsi="PT Astra Serif"/>
                <w:color w:val="000000"/>
                <w:sz w:val="22"/>
                <w:szCs w:val="22"/>
              </w:rPr>
            </w:pPr>
            <w:r w:rsidRPr="00EF10F9">
              <w:rPr>
                <w:rFonts w:ascii="PT Astra Serif" w:hAnsi="PT Astra Serif"/>
                <w:color w:val="000000"/>
                <w:sz w:val="22"/>
                <w:szCs w:val="22"/>
              </w:rPr>
              <w:t>килограмм</w:t>
            </w:r>
          </w:p>
        </w:tc>
        <w:tc>
          <w:tcPr>
            <w:tcW w:w="1714" w:type="dxa"/>
            <w:tcBorders>
              <w:top w:val="single" w:sz="4" w:space="0" w:color="auto"/>
              <w:left w:val="single" w:sz="4" w:space="0" w:color="auto"/>
              <w:bottom w:val="single" w:sz="4" w:space="0" w:color="auto"/>
              <w:right w:val="single" w:sz="4" w:space="0" w:color="auto"/>
            </w:tcBorders>
            <w:vAlign w:val="center"/>
          </w:tcPr>
          <w:p w14:paraId="66E87433" w14:textId="34241491" w:rsidR="00170AEF" w:rsidRPr="00EF10F9" w:rsidRDefault="00170AEF" w:rsidP="001F5DEB">
            <w:pPr>
              <w:autoSpaceDE w:val="0"/>
              <w:autoSpaceDN w:val="0"/>
              <w:adjustRightInd w:val="0"/>
              <w:spacing w:after="0"/>
              <w:ind w:right="-109"/>
              <w:jc w:val="center"/>
              <w:rPr>
                <w:rFonts w:ascii="PT Astra Serif" w:hAnsi="PT Astra Serif"/>
                <w:color w:val="000000"/>
                <w:sz w:val="22"/>
                <w:szCs w:val="22"/>
              </w:rPr>
            </w:pPr>
            <w:r>
              <w:rPr>
                <w:rFonts w:ascii="PT Astra Serif" w:hAnsi="PT Astra Serif"/>
                <w:color w:val="000000"/>
                <w:sz w:val="22"/>
                <w:szCs w:val="22"/>
              </w:rPr>
              <w:t>1188,20</w:t>
            </w:r>
          </w:p>
        </w:tc>
        <w:tc>
          <w:tcPr>
            <w:tcW w:w="1545" w:type="dxa"/>
            <w:tcBorders>
              <w:top w:val="single" w:sz="4" w:space="0" w:color="auto"/>
              <w:left w:val="single" w:sz="4" w:space="0" w:color="auto"/>
              <w:bottom w:val="single" w:sz="4" w:space="0" w:color="auto"/>
              <w:right w:val="single" w:sz="4" w:space="0" w:color="auto"/>
            </w:tcBorders>
            <w:vAlign w:val="center"/>
          </w:tcPr>
          <w:p w14:paraId="00F1D004" w14:textId="0F0CD5A0" w:rsidR="00170AEF" w:rsidRPr="00EF10F9" w:rsidRDefault="00170AEF" w:rsidP="001F5DEB">
            <w:pPr>
              <w:autoSpaceDE w:val="0"/>
              <w:autoSpaceDN w:val="0"/>
              <w:adjustRightInd w:val="0"/>
              <w:spacing w:after="0"/>
              <w:ind w:right="-109"/>
              <w:jc w:val="center"/>
              <w:rPr>
                <w:rFonts w:ascii="PT Astra Serif" w:hAnsi="PT Astra Serif"/>
                <w:color w:val="000000"/>
                <w:sz w:val="22"/>
                <w:szCs w:val="22"/>
              </w:rPr>
            </w:pPr>
            <w:r>
              <w:rPr>
                <w:rFonts w:ascii="PT Astra Serif" w:hAnsi="PT Astra Serif"/>
                <w:color w:val="000000"/>
                <w:sz w:val="22"/>
                <w:szCs w:val="22"/>
              </w:rPr>
              <w:t>800</w:t>
            </w:r>
          </w:p>
        </w:tc>
        <w:tc>
          <w:tcPr>
            <w:tcW w:w="1421" w:type="dxa"/>
            <w:tcBorders>
              <w:top w:val="single" w:sz="4" w:space="0" w:color="auto"/>
              <w:left w:val="single" w:sz="4" w:space="0" w:color="auto"/>
              <w:bottom w:val="single" w:sz="4" w:space="0" w:color="auto"/>
              <w:right w:val="single" w:sz="4" w:space="0" w:color="auto"/>
            </w:tcBorders>
          </w:tcPr>
          <w:p w14:paraId="7ED27597" w14:textId="67E2C022" w:rsidR="00170AEF" w:rsidRPr="00EF10F9" w:rsidRDefault="00170AEF" w:rsidP="001F5DEB">
            <w:pPr>
              <w:autoSpaceDE w:val="0"/>
              <w:autoSpaceDN w:val="0"/>
              <w:adjustRightInd w:val="0"/>
              <w:spacing w:after="0"/>
              <w:ind w:right="-109"/>
              <w:jc w:val="center"/>
              <w:rPr>
                <w:rFonts w:ascii="PT Astra Serif" w:hAnsi="PT Astra Serif"/>
                <w:color w:val="000000"/>
                <w:sz w:val="22"/>
                <w:szCs w:val="22"/>
              </w:rPr>
            </w:pPr>
            <w:r w:rsidRPr="00EF10F9">
              <w:rPr>
                <w:rFonts w:ascii="PT Astra Serif" w:hAnsi="PT Astra Serif"/>
                <w:color w:val="000000"/>
                <w:sz w:val="22"/>
                <w:szCs w:val="22"/>
              </w:rPr>
              <w:t>Не менее 1 месяца</w:t>
            </w:r>
          </w:p>
        </w:tc>
      </w:tr>
      <w:tr w:rsidR="00170AEF" w:rsidRPr="004006A9" w14:paraId="1DB24F48" w14:textId="77777777" w:rsidTr="00170AEF">
        <w:trPr>
          <w:gridAfter w:val="1"/>
          <w:wAfter w:w="8" w:type="dxa"/>
        </w:trPr>
        <w:tc>
          <w:tcPr>
            <w:tcW w:w="567" w:type="dxa"/>
            <w:tcBorders>
              <w:top w:val="single" w:sz="4" w:space="0" w:color="auto"/>
              <w:left w:val="single" w:sz="4" w:space="0" w:color="auto"/>
              <w:bottom w:val="single" w:sz="4" w:space="0" w:color="auto"/>
              <w:right w:val="single" w:sz="4" w:space="0" w:color="auto"/>
            </w:tcBorders>
          </w:tcPr>
          <w:p w14:paraId="7FF34BA9" w14:textId="4F56DD14" w:rsidR="00170AEF" w:rsidRPr="00EF10F9" w:rsidRDefault="00170AEF" w:rsidP="008B3C23">
            <w:pPr>
              <w:autoSpaceDE w:val="0"/>
              <w:autoSpaceDN w:val="0"/>
              <w:adjustRightInd w:val="0"/>
              <w:spacing w:after="0"/>
              <w:ind w:right="-108"/>
              <w:jc w:val="center"/>
              <w:rPr>
                <w:rFonts w:ascii="PT Astra Serif" w:hAnsi="PT Astra Serif"/>
                <w:color w:val="000000"/>
                <w:sz w:val="22"/>
                <w:szCs w:val="22"/>
              </w:rPr>
            </w:pPr>
            <w:r w:rsidRPr="00EF10F9">
              <w:rPr>
                <w:rFonts w:ascii="PT Astra Serif" w:hAnsi="PT Astra Serif"/>
                <w:color w:val="000000"/>
                <w:sz w:val="22"/>
                <w:szCs w:val="22"/>
              </w:rPr>
              <w:t>2</w:t>
            </w:r>
          </w:p>
        </w:tc>
        <w:tc>
          <w:tcPr>
            <w:tcW w:w="1560" w:type="dxa"/>
            <w:tcBorders>
              <w:top w:val="single" w:sz="4" w:space="0" w:color="auto"/>
              <w:left w:val="single" w:sz="4" w:space="0" w:color="auto"/>
              <w:bottom w:val="single" w:sz="4" w:space="0" w:color="auto"/>
              <w:right w:val="single" w:sz="4" w:space="0" w:color="auto"/>
            </w:tcBorders>
          </w:tcPr>
          <w:p w14:paraId="33AA7E5E" w14:textId="37527CDF" w:rsidR="00170AEF" w:rsidRPr="00EF10F9" w:rsidRDefault="00170AEF" w:rsidP="001F5DEB">
            <w:pPr>
              <w:autoSpaceDE w:val="0"/>
              <w:autoSpaceDN w:val="0"/>
              <w:adjustRightInd w:val="0"/>
              <w:spacing w:after="0"/>
              <w:jc w:val="left"/>
              <w:rPr>
                <w:rFonts w:ascii="PT Astra Serif" w:hAnsi="PT Astra Serif"/>
                <w:color w:val="000000"/>
                <w:sz w:val="22"/>
                <w:szCs w:val="22"/>
              </w:rPr>
            </w:pPr>
            <w:r w:rsidRPr="00EF10F9">
              <w:rPr>
                <w:rFonts w:ascii="PT Astra Serif" w:hAnsi="PT Astra Serif"/>
                <w:color w:val="000000"/>
                <w:sz w:val="22"/>
                <w:szCs w:val="22"/>
              </w:rPr>
              <w:t>01.13.43.110- 00000002</w:t>
            </w:r>
          </w:p>
        </w:tc>
        <w:tc>
          <w:tcPr>
            <w:tcW w:w="2835" w:type="dxa"/>
            <w:tcBorders>
              <w:top w:val="single" w:sz="4" w:space="0" w:color="auto"/>
              <w:left w:val="single" w:sz="4" w:space="0" w:color="auto"/>
              <w:bottom w:val="single" w:sz="4" w:space="0" w:color="auto"/>
              <w:right w:val="single" w:sz="4" w:space="0" w:color="auto"/>
            </w:tcBorders>
          </w:tcPr>
          <w:p w14:paraId="2EBEAC40" w14:textId="08DB4274" w:rsidR="00170AEF" w:rsidRPr="00EF10F9" w:rsidRDefault="00170AEF" w:rsidP="004006A9">
            <w:pPr>
              <w:spacing w:after="0"/>
              <w:jc w:val="left"/>
              <w:rPr>
                <w:rFonts w:ascii="PT Astra Serif" w:hAnsi="PT Astra Serif"/>
                <w:color w:val="000000"/>
                <w:sz w:val="22"/>
                <w:szCs w:val="22"/>
              </w:rPr>
            </w:pPr>
            <w:r w:rsidRPr="00EF10F9">
              <w:rPr>
                <w:rFonts w:ascii="PT Astra Serif" w:hAnsi="PT Astra Serif"/>
                <w:color w:val="000000"/>
                <w:sz w:val="22"/>
                <w:szCs w:val="22"/>
              </w:rPr>
              <w:t>Лук репчатый. Товарный сорт: первый. Цвет лука: желтый. Лук очищенный: нет.</w:t>
            </w:r>
          </w:p>
        </w:tc>
        <w:tc>
          <w:tcPr>
            <w:tcW w:w="851" w:type="dxa"/>
            <w:tcBorders>
              <w:top w:val="single" w:sz="4" w:space="0" w:color="auto"/>
              <w:left w:val="single" w:sz="4" w:space="0" w:color="auto"/>
              <w:bottom w:val="single" w:sz="4" w:space="0" w:color="auto"/>
              <w:right w:val="single" w:sz="4" w:space="0" w:color="auto"/>
            </w:tcBorders>
          </w:tcPr>
          <w:p w14:paraId="63E2CD64" w14:textId="17711C7C" w:rsidR="00170AEF" w:rsidRPr="00EF10F9" w:rsidRDefault="00170AEF" w:rsidP="001F5DEB">
            <w:pPr>
              <w:autoSpaceDE w:val="0"/>
              <w:autoSpaceDN w:val="0"/>
              <w:adjustRightInd w:val="0"/>
              <w:spacing w:after="0"/>
              <w:jc w:val="center"/>
              <w:rPr>
                <w:rFonts w:ascii="PT Astra Serif" w:hAnsi="PT Astra Serif"/>
                <w:color w:val="000000"/>
                <w:sz w:val="22"/>
                <w:szCs w:val="22"/>
              </w:rPr>
            </w:pPr>
            <w:r w:rsidRPr="00EF10F9">
              <w:rPr>
                <w:rFonts w:ascii="PT Astra Serif" w:hAnsi="PT Astra Serif"/>
                <w:color w:val="000000"/>
                <w:sz w:val="22"/>
                <w:szCs w:val="22"/>
              </w:rPr>
              <w:t>килограмм</w:t>
            </w:r>
          </w:p>
        </w:tc>
        <w:tc>
          <w:tcPr>
            <w:tcW w:w="1714" w:type="dxa"/>
            <w:tcBorders>
              <w:top w:val="single" w:sz="4" w:space="0" w:color="auto"/>
              <w:left w:val="single" w:sz="4" w:space="0" w:color="auto"/>
              <w:bottom w:val="single" w:sz="4" w:space="0" w:color="auto"/>
              <w:right w:val="single" w:sz="4" w:space="0" w:color="auto"/>
            </w:tcBorders>
            <w:vAlign w:val="center"/>
          </w:tcPr>
          <w:p w14:paraId="0EEE73BC" w14:textId="53B763DE" w:rsidR="00170AEF" w:rsidRPr="00EF10F9" w:rsidRDefault="00170AEF" w:rsidP="001F5DEB">
            <w:pPr>
              <w:autoSpaceDE w:val="0"/>
              <w:autoSpaceDN w:val="0"/>
              <w:adjustRightInd w:val="0"/>
              <w:spacing w:after="0"/>
              <w:ind w:right="-109"/>
              <w:jc w:val="center"/>
              <w:rPr>
                <w:rFonts w:ascii="PT Astra Serif" w:hAnsi="PT Astra Serif"/>
                <w:color w:val="000000"/>
                <w:sz w:val="22"/>
                <w:szCs w:val="22"/>
              </w:rPr>
            </w:pPr>
            <w:r>
              <w:rPr>
                <w:rFonts w:ascii="PT Astra Serif" w:hAnsi="PT Astra Serif"/>
                <w:color w:val="000000"/>
                <w:sz w:val="22"/>
                <w:szCs w:val="22"/>
              </w:rPr>
              <w:t>1234,22</w:t>
            </w:r>
          </w:p>
        </w:tc>
        <w:tc>
          <w:tcPr>
            <w:tcW w:w="1545" w:type="dxa"/>
            <w:tcBorders>
              <w:top w:val="single" w:sz="4" w:space="0" w:color="auto"/>
              <w:left w:val="single" w:sz="4" w:space="0" w:color="auto"/>
              <w:bottom w:val="single" w:sz="4" w:space="0" w:color="auto"/>
              <w:right w:val="single" w:sz="4" w:space="0" w:color="auto"/>
            </w:tcBorders>
            <w:vAlign w:val="center"/>
          </w:tcPr>
          <w:p w14:paraId="168EAB46" w14:textId="2259B5F1" w:rsidR="00170AEF" w:rsidRPr="00EF10F9" w:rsidRDefault="00170AEF" w:rsidP="001F5DEB">
            <w:pPr>
              <w:autoSpaceDE w:val="0"/>
              <w:autoSpaceDN w:val="0"/>
              <w:adjustRightInd w:val="0"/>
              <w:spacing w:after="0"/>
              <w:ind w:right="-109"/>
              <w:jc w:val="center"/>
              <w:rPr>
                <w:rFonts w:ascii="PT Astra Serif" w:hAnsi="PT Astra Serif"/>
                <w:color w:val="000000"/>
                <w:sz w:val="22"/>
                <w:szCs w:val="22"/>
              </w:rPr>
            </w:pPr>
            <w:r>
              <w:rPr>
                <w:rFonts w:ascii="PT Astra Serif" w:hAnsi="PT Astra Serif"/>
                <w:color w:val="000000"/>
                <w:sz w:val="22"/>
                <w:szCs w:val="22"/>
              </w:rPr>
              <w:t>400</w:t>
            </w:r>
          </w:p>
        </w:tc>
        <w:tc>
          <w:tcPr>
            <w:tcW w:w="1421" w:type="dxa"/>
            <w:tcBorders>
              <w:top w:val="single" w:sz="4" w:space="0" w:color="auto"/>
              <w:left w:val="single" w:sz="4" w:space="0" w:color="auto"/>
              <w:bottom w:val="single" w:sz="4" w:space="0" w:color="auto"/>
              <w:right w:val="single" w:sz="4" w:space="0" w:color="auto"/>
            </w:tcBorders>
          </w:tcPr>
          <w:p w14:paraId="6CDAB72E" w14:textId="4159368E" w:rsidR="00170AEF" w:rsidRPr="00EF10F9" w:rsidRDefault="00170AEF" w:rsidP="001F5DEB">
            <w:pPr>
              <w:autoSpaceDE w:val="0"/>
              <w:autoSpaceDN w:val="0"/>
              <w:adjustRightInd w:val="0"/>
              <w:spacing w:after="0"/>
              <w:ind w:right="-109"/>
              <w:jc w:val="center"/>
              <w:rPr>
                <w:rFonts w:ascii="PT Astra Serif" w:hAnsi="PT Astra Serif"/>
                <w:color w:val="000000"/>
                <w:sz w:val="22"/>
                <w:szCs w:val="22"/>
              </w:rPr>
            </w:pPr>
            <w:r w:rsidRPr="00EF10F9">
              <w:rPr>
                <w:rFonts w:ascii="PT Astra Serif" w:hAnsi="PT Astra Serif"/>
                <w:color w:val="000000"/>
                <w:sz w:val="22"/>
                <w:szCs w:val="22"/>
              </w:rPr>
              <w:t>Не менее 1 месяца</w:t>
            </w:r>
          </w:p>
        </w:tc>
      </w:tr>
      <w:tr w:rsidR="00170AEF" w:rsidRPr="004006A9" w14:paraId="718AE515" w14:textId="77777777" w:rsidTr="00170AEF">
        <w:trPr>
          <w:gridAfter w:val="1"/>
          <w:wAfter w:w="8" w:type="dxa"/>
        </w:trPr>
        <w:tc>
          <w:tcPr>
            <w:tcW w:w="567" w:type="dxa"/>
            <w:tcBorders>
              <w:top w:val="single" w:sz="4" w:space="0" w:color="auto"/>
              <w:left w:val="single" w:sz="4" w:space="0" w:color="auto"/>
              <w:bottom w:val="single" w:sz="4" w:space="0" w:color="auto"/>
              <w:right w:val="single" w:sz="4" w:space="0" w:color="auto"/>
            </w:tcBorders>
          </w:tcPr>
          <w:p w14:paraId="27A80CD4" w14:textId="526C36EF" w:rsidR="00170AEF" w:rsidRPr="00EF10F9" w:rsidRDefault="00170AEF" w:rsidP="008B3C23">
            <w:pPr>
              <w:autoSpaceDE w:val="0"/>
              <w:autoSpaceDN w:val="0"/>
              <w:adjustRightInd w:val="0"/>
              <w:spacing w:after="0"/>
              <w:ind w:right="-108"/>
              <w:jc w:val="center"/>
              <w:rPr>
                <w:rFonts w:ascii="PT Astra Serif" w:hAnsi="PT Astra Serif"/>
                <w:color w:val="000000"/>
                <w:sz w:val="22"/>
                <w:szCs w:val="22"/>
              </w:rPr>
            </w:pPr>
            <w:r w:rsidRPr="00EF10F9">
              <w:rPr>
                <w:rFonts w:ascii="PT Astra Serif" w:hAnsi="PT Astra Serif"/>
                <w:color w:val="000000"/>
                <w:sz w:val="22"/>
                <w:szCs w:val="22"/>
              </w:rPr>
              <w:t>3</w:t>
            </w:r>
          </w:p>
        </w:tc>
        <w:tc>
          <w:tcPr>
            <w:tcW w:w="1560" w:type="dxa"/>
            <w:tcBorders>
              <w:top w:val="single" w:sz="4" w:space="0" w:color="auto"/>
              <w:left w:val="single" w:sz="4" w:space="0" w:color="auto"/>
              <w:bottom w:val="single" w:sz="4" w:space="0" w:color="auto"/>
              <w:right w:val="single" w:sz="4" w:space="0" w:color="auto"/>
            </w:tcBorders>
          </w:tcPr>
          <w:p w14:paraId="7500EC64" w14:textId="0F088C9C" w:rsidR="00170AEF" w:rsidRPr="00EF10F9" w:rsidRDefault="00170AEF" w:rsidP="001F5DEB">
            <w:pPr>
              <w:autoSpaceDE w:val="0"/>
              <w:autoSpaceDN w:val="0"/>
              <w:adjustRightInd w:val="0"/>
              <w:spacing w:after="0"/>
              <w:jc w:val="left"/>
              <w:rPr>
                <w:rFonts w:ascii="PT Astra Serif" w:hAnsi="PT Astra Serif"/>
                <w:color w:val="000000"/>
                <w:sz w:val="22"/>
                <w:szCs w:val="22"/>
              </w:rPr>
            </w:pPr>
            <w:r w:rsidRPr="00EF10F9">
              <w:rPr>
                <w:rFonts w:ascii="PT Astra Serif" w:hAnsi="PT Astra Serif"/>
                <w:color w:val="000000"/>
                <w:sz w:val="22"/>
                <w:szCs w:val="22"/>
              </w:rPr>
              <w:t>01.13.12.120-00000002</w:t>
            </w:r>
          </w:p>
        </w:tc>
        <w:tc>
          <w:tcPr>
            <w:tcW w:w="2835" w:type="dxa"/>
            <w:tcBorders>
              <w:top w:val="single" w:sz="4" w:space="0" w:color="auto"/>
              <w:left w:val="single" w:sz="4" w:space="0" w:color="auto"/>
              <w:bottom w:val="single" w:sz="4" w:space="0" w:color="auto"/>
              <w:right w:val="single" w:sz="4" w:space="0" w:color="auto"/>
            </w:tcBorders>
          </w:tcPr>
          <w:p w14:paraId="3F79AE31" w14:textId="5E91195B" w:rsidR="00170AEF" w:rsidRPr="00EF10F9" w:rsidRDefault="00170AEF" w:rsidP="004006A9">
            <w:pPr>
              <w:spacing w:after="0"/>
              <w:jc w:val="left"/>
              <w:rPr>
                <w:rFonts w:ascii="PT Astra Serif" w:hAnsi="PT Astra Serif"/>
                <w:color w:val="000000"/>
                <w:sz w:val="22"/>
                <w:szCs w:val="22"/>
              </w:rPr>
            </w:pPr>
            <w:r w:rsidRPr="00EF10F9">
              <w:rPr>
                <w:rFonts w:ascii="PT Astra Serif" w:hAnsi="PT Astra Serif"/>
                <w:color w:val="000000"/>
                <w:sz w:val="22"/>
                <w:szCs w:val="22"/>
              </w:rPr>
              <w:t>Капуста белокочанная. Товарный класс: первый. Вид капусты по сроку созревания: раннеспелая. Капуста очищенная: нет.</w:t>
            </w:r>
          </w:p>
        </w:tc>
        <w:tc>
          <w:tcPr>
            <w:tcW w:w="851" w:type="dxa"/>
            <w:tcBorders>
              <w:top w:val="single" w:sz="4" w:space="0" w:color="auto"/>
              <w:left w:val="single" w:sz="4" w:space="0" w:color="auto"/>
              <w:bottom w:val="single" w:sz="4" w:space="0" w:color="auto"/>
              <w:right w:val="single" w:sz="4" w:space="0" w:color="auto"/>
            </w:tcBorders>
          </w:tcPr>
          <w:p w14:paraId="3A1C5D00" w14:textId="2EF7B743" w:rsidR="00170AEF" w:rsidRPr="00EF10F9" w:rsidRDefault="00170AEF" w:rsidP="001F5DEB">
            <w:pPr>
              <w:autoSpaceDE w:val="0"/>
              <w:autoSpaceDN w:val="0"/>
              <w:adjustRightInd w:val="0"/>
              <w:spacing w:after="0"/>
              <w:jc w:val="center"/>
              <w:rPr>
                <w:rFonts w:ascii="PT Astra Serif" w:hAnsi="PT Astra Serif"/>
                <w:color w:val="000000"/>
                <w:sz w:val="22"/>
                <w:szCs w:val="22"/>
              </w:rPr>
            </w:pPr>
            <w:r w:rsidRPr="00EF10F9">
              <w:rPr>
                <w:rFonts w:ascii="PT Astra Serif" w:hAnsi="PT Astra Serif"/>
                <w:color w:val="000000"/>
                <w:sz w:val="22"/>
                <w:szCs w:val="22"/>
              </w:rPr>
              <w:t>килограмм</w:t>
            </w:r>
          </w:p>
        </w:tc>
        <w:tc>
          <w:tcPr>
            <w:tcW w:w="1714" w:type="dxa"/>
            <w:tcBorders>
              <w:top w:val="single" w:sz="4" w:space="0" w:color="auto"/>
              <w:left w:val="single" w:sz="4" w:space="0" w:color="auto"/>
              <w:bottom w:val="single" w:sz="4" w:space="0" w:color="auto"/>
              <w:right w:val="single" w:sz="4" w:space="0" w:color="auto"/>
            </w:tcBorders>
            <w:vAlign w:val="center"/>
          </w:tcPr>
          <w:p w14:paraId="6D28A29D" w14:textId="44409131" w:rsidR="00170AEF" w:rsidRPr="00EF10F9" w:rsidRDefault="00170AEF" w:rsidP="001F5DEB">
            <w:pPr>
              <w:autoSpaceDE w:val="0"/>
              <w:autoSpaceDN w:val="0"/>
              <w:adjustRightInd w:val="0"/>
              <w:spacing w:after="0"/>
              <w:ind w:right="-109"/>
              <w:jc w:val="center"/>
              <w:rPr>
                <w:rFonts w:ascii="PT Astra Serif" w:hAnsi="PT Astra Serif"/>
                <w:color w:val="000000"/>
                <w:sz w:val="22"/>
                <w:szCs w:val="22"/>
              </w:rPr>
            </w:pPr>
            <w:r>
              <w:rPr>
                <w:rFonts w:ascii="PT Astra Serif" w:hAnsi="PT Astra Serif"/>
                <w:color w:val="000000"/>
                <w:sz w:val="22"/>
                <w:szCs w:val="22"/>
              </w:rPr>
              <w:t>1349,40</w:t>
            </w:r>
          </w:p>
        </w:tc>
        <w:tc>
          <w:tcPr>
            <w:tcW w:w="1545" w:type="dxa"/>
            <w:tcBorders>
              <w:top w:val="single" w:sz="4" w:space="0" w:color="auto"/>
              <w:left w:val="single" w:sz="4" w:space="0" w:color="auto"/>
              <w:bottom w:val="single" w:sz="4" w:space="0" w:color="auto"/>
              <w:right w:val="single" w:sz="4" w:space="0" w:color="auto"/>
            </w:tcBorders>
            <w:vAlign w:val="center"/>
          </w:tcPr>
          <w:p w14:paraId="5991D8A3" w14:textId="1B6331FC" w:rsidR="00170AEF" w:rsidRPr="00EF10F9" w:rsidRDefault="00170AEF" w:rsidP="001F5DEB">
            <w:pPr>
              <w:autoSpaceDE w:val="0"/>
              <w:autoSpaceDN w:val="0"/>
              <w:adjustRightInd w:val="0"/>
              <w:spacing w:after="0"/>
              <w:ind w:right="-109"/>
              <w:jc w:val="center"/>
              <w:rPr>
                <w:rFonts w:ascii="PT Astra Serif" w:hAnsi="PT Astra Serif"/>
                <w:color w:val="000000"/>
                <w:sz w:val="22"/>
                <w:szCs w:val="22"/>
              </w:rPr>
            </w:pPr>
            <w:r>
              <w:rPr>
                <w:rFonts w:ascii="PT Astra Serif" w:hAnsi="PT Astra Serif"/>
                <w:color w:val="000000"/>
                <w:sz w:val="22"/>
                <w:szCs w:val="22"/>
              </w:rPr>
              <w:t>800</w:t>
            </w:r>
          </w:p>
        </w:tc>
        <w:tc>
          <w:tcPr>
            <w:tcW w:w="1421" w:type="dxa"/>
            <w:tcBorders>
              <w:top w:val="single" w:sz="4" w:space="0" w:color="auto"/>
              <w:left w:val="single" w:sz="4" w:space="0" w:color="auto"/>
              <w:bottom w:val="single" w:sz="4" w:space="0" w:color="auto"/>
              <w:right w:val="single" w:sz="4" w:space="0" w:color="auto"/>
            </w:tcBorders>
          </w:tcPr>
          <w:p w14:paraId="4AF3442A" w14:textId="49B90216" w:rsidR="00170AEF" w:rsidRPr="00EF10F9" w:rsidRDefault="00170AEF" w:rsidP="001F5DEB">
            <w:pPr>
              <w:autoSpaceDE w:val="0"/>
              <w:autoSpaceDN w:val="0"/>
              <w:adjustRightInd w:val="0"/>
              <w:spacing w:after="0"/>
              <w:ind w:right="-109"/>
              <w:jc w:val="center"/>
              <w:rPr>
                <w:rFonts w:ascii="PT Astra Serif" w:hAnsi="PT Astra Serif"/>
                <w:color w:val="000000"/>
                <w:sz w:val="22"/>
                <w:szCs w:val="22"/>
              </w:rPr>
            </w:pPr>
            <w:r w:rsidRPr="00EF10F9">
              <w:rPr>
                <w:rFonts w:ascii="PT Astra Serif" w:hAnsi="PT Astra Serif"/>
                <w:color w:val="000000"/>
                <w:sz w:val="22"/>
                <w:szCs w:val="22"/>
              </w:rPr>
              <w:t>Не менее 1 месяца</w:t>
            </w:r>
          </w:p>
        </w:tc>
      </w:tr>
      <w:tr w:rsidR="00170AEF" w:rsidRPr="004006A9" w14:paraId="53B7A1F8" w14:textId="77777777" w:rsidTr="00170AEF">
        <w:trPr>
          <w:gridAfter w:val="1"/>
          <w:wAfter w:w="8" w:type="dxa"/>
        </w:trPr>
        <w:tc>
          <w:tcPr>
            <w:tcW w:w="567" w:type="dxa"/>
            <w:tcBorders>
              <w:top w:val="single" w:sz="4" w:space="0" w:color="auto"/>
              <w:left w:val="single" w:sz="4" w:space="0" w:color="auto"/>
              <w:bottom w:val="single" w:sz="4" w:space="0" w:color="auto"/>
              <w:right w:val="single" w:sz="4" w:space="0" w:color="auto"/>
            </w:tcBorders>
          </w:tcPr>
          <w:p w14:paraId="120C2457" w14:textId="1C845388" w:rsidR="00170AEF" w:rsidRPr="00EF10F9" w:rsidRDefault="00170AEF" w:rsidP="008B3C23">
            <w:pPr>
              <w:autoSpaceDE w:val="0"/>
              <w:autoSpaceDN w:val="0"/>
              <w:adjustRightInd w:val="0"/>
              <w:spacing w:after="0"/>
              <w:ind w:right="-108"/>
              <w:jc w:val="center"/>
              <w:rPr>
                <w:rFonts w:ascii="PT Astra Serif" w:hAnsi="PT Astra Serif"/>
                <w:color w:val="000000"/>
                <w:sz w:val="22"/>
                <w:szCs w:val="22"/>
              </w:rPr>
            </w:pPr>
            <w:r w:rsidRPr="00EF10F9">
              <w:rPr>
                <w:rFonts w:ascii="PT Astra Serif" w:hAnsi="PT Astra Serif"/>
                <w:color w:val="000000"/>
                <w:sz w:val="22"/>
                <w:szCs w:val="22"/>
              </w:rPr>
              <w:t>4</w:t>
            </w:r>
          </w:p>
        </w:tc>
        <w:tc>
          <w:tcPr>
            <w:tcW w:w="1560" w:type="dxa"/>
            <w:tcBorders>
              <w:top w:val="single" w:sz="4" w:space="0" w:color="auto"/>
              <w:left w:val="single" w:sz="4" w:space="0" w:color="auto"/>
              <w:bottom w:val="single" w:sz="4" w:space="0" w:color="auto"/>
              <w:right w:val="single" w:sz="4" w:space="0" w:color="auto"/>
            </w:tcBorders>
          </w:tcPr>
          <w:p w14:paraId="76DAC803" w14:textId="7474E004" w:rsidR="00170AEF" w:rsidRPr="00EF10F9" w:rsidRDefault="00170AEF" w:rsidP="001F5DEB">
            <w:pPr>
              <w:autoSpaceDE w:val="0"/>
              <w:autoSpaceDN w:val="0"/>
              <w:adjustRightInd w:val="0"/>
              <w:spacing w:after="0"/>
              <w:jc w:val="left"/>
              <w:rPr>
                <w:rFonts w:ascii="PT Astra Serif" w:hAnsi="PT Astra Serif"/>
                <w:color w:val="000000"/>
                <w:sz w:val="22"/>
                <w:szCs w:val="22"/>
              </w:rPr>
            </w:pPr>
            <w:r w:rsidRPr="00EF10F9">
              <w:rPr>
                <w:rFonts w:ascii="PT Astra Serif" w:hAnsi="PT Astra Serif"/>
                <w:color w:val="000000"/>
                <w:sz w:val="22"/>
                <w:szCs w:val="22"/>
              </w:rPr>
              <w:t>01.13.49.110-0000000</w:t>
            </w:r>
            <w:r>
              <w:rPr>
                <w:rFonts w:ascii="PT Astra Serif" w:hAnsi="PT Astra Serif"/>
                <w:color w:val="000000"/>
                <w:sz w:val="22"/>
                <w:szCs w:val="22"/>
              </w:rPr>
              <w:t>3</w:t>
            </w:r>
          </w:p>
        </w:tc>
        <w:tc>
          <w:tcPr>
            <w:tcW w:w="2835" w:type="dxa"/>
            <w:tcBorders>
              <w:top w:val="single" w:sz="4" w:space="0" w:color="auto"/>
              <w:left w:val="single" w:sz="4" w:space="0" w:color="auto"/>
              <w:bottom w:val="single" w:sz="4" w:space="0" w:color="auto"/>
              <w:right w:val="single" w:sz="4" w:space="0" w:color="auto"/>
            </w:tcBorders>
          </w:tcPr>
          <w:p w14:paraId="423813F3" w14:textId="4DA5A48B" w:rsidR="00170AEF" w:rsidRPr="00EF10F9" w:rsidRDefault="00170AEF" w:rsidP="004006A9">
            <w:pPr>
              <w:spacing w:after="0"/>
              <w:jc w:val="left"/>
              <w:rPr>
                <w:rFonts w:ascii="PT Astra Serif" w:hAnsi="PT Astra Serif"/>
                <w:color w:val="000000"/>
                <w:sz w:val="22"/>
                <w:szCs w:val="22"/>
              </w:rPr>
            </w:pPr>
            <w:r w:rsidRPr="00EF10F9">
              <w:rPr>
                <w:rFonts w:ascii="PT Astra Serif" w:hAnsi="PT Astra Serif"/>
                <w:color w:val="000000"/>
                <w:sz w:val="22"/>
                <w:szCs w:val="22"/>
              </w:rPr>
              <w:t>Свекла столовая</w:t>
            </w:r>
            <w:r w:rsidR="009C4008">
              <w:rPr>
                <w:rFonts w:ascii="PT Astra Serif" w:hAnsi="PT Astra Serif"/>
                <w:color w:val="000000"/>
                <w:sz w:val="22"/>
                <w:szCs w:val="22"/>
              </w:rPr>
              <w:t>. Товарный сорт, не ниже: первого</w:t>
            </w:r>
            <w:r w:rsidRPr="00EF10F9">
              <w:rPr>
                <w:rFonts w:ascii="PT Astra Serif" w:hAnsi="PT Astra Serif"/>
                <w:color w:val="000000"/>
                <w:sz w:val="22"/>
                <w:szCs w:val="22"/>
              </w:rPr>
              <w:t>. Свекла очищенная: нет.</w:t>
            </w:r>
          </w:p>
        </w:tc>
        <w:tc>
          <w:tcPr>
            <w:tcW w:w="851" w:type="dxa"/>
            <w:tcBorders>
              <w:top w:val="single" w:sz="4" w:space="0" w:color="auto"/>
              <w:left w:val="single" w:sz="4" w:space="0" w:color="auto"/>
              <w:bottom w:val="single" w:sz="4" w:space="0" w:color="auto"/>
              <w:right w:val="single" w:sz="4" w:space="0" w:color="auto"/>
            </w:tcBorders>
          </w:tcPr>
          <w:p w14:paraId="7C622AAA" w14:textId="7CCF7508" w:rsidR="00170AEF" w:rsidRPr="00EF10F9" w:rsidRDefault="00170AEF" w:rsidP="001F5DEB">
            <w:pPr>
              <w:autoSpaceDE w:val="0"/>
              <w:autoSpaceDN w:val="0"/>
              <w:adjustRightInd w:val="0"/>
              <w:spacing w:after="0"/>
              <w:jc w:val="center"/>
              <w:rPr>
                <w:rFonts w:ascii="PT Astra Serif" w:hAnsi="PT Astra Serif"/>
                <w:color w:val="000000"/>
                <w:sz w:val="22"/>
                <w:szCs w:val="22"/>
              </w:rPr>
            </w:pPr>
            <w:r w:rsidRPr="00EF10F9">
              <w:rPr>
                <w:rFonts w:ascii="PT Astra Serif" w:hAnsi="PT Astra Serif"/>
                <w:color w:val="000000"/>
                <w:sz w:val="22"/>
                <w:szCs w:val="22"/>
              </w:rPr>
              <w:t>килограмм</w:t>
            </w:r>
          </w:p>
        </w:tc>
        <w:tc>
          <w:tcPr>
            <w:tcW w:w="1714" w:type="dxa"/>
            <w:tcBorders>
              <w:top w:val="single" w:sz="4" w:space="0" w:color="auto"/>
              <w:left w:val="single" w:sz="4" w:space="0" w:color="auto"/>
              <w:bottom w:val="single" w:sz="4" w:space="0" w:color="auto"/>
              <w:right w:val="single" w:sz="4" w:space="0" w:color="auto"/>
            </w:tcBorders>
            <w:vAlign w:val="center"/>
          </w:tcPr>
          <w:p w14:paraId="5D0BB058" w14:textId="571ADD7C" w:rsidR="00170AEF" w:rsidRPr="00EF10F9" w:rsidRDefault="00170AEF" w:rsidP="001F5DEB">
            <w:pPr>
              <w:autoSpaceDE w:val="0"/>
              <w:autoSpaceDN w:val="0"/>
              <w:adjustRightInd w:val="0"/>
              <w:spacing w:after="0"/>
              <w:ind w:right="-109"/>
              <w:jc w:val="center"/>
              <w:rPr>
                <w:rFonts w:ascii="PT Astra Serif" w:hAnsi="PT Astra Serif"/>
                <w:color w:val="000000"/>
                <w:sz w:val="22"/>
                <w:szCs w:val="22"/>
              </w:rPr>
            </w:pPr>
            <w:r>
              <w:rPr>
                <w:rFonts w:ascii="PT Astra Serif" w:hAnsi="PT Astra Serif"/>
                <w:color w:val="000000"/>
                <w:sz w:val="22"/>
                <w:szCs w:val="22"/>
              </w:rPr>
              <w:t>736,60</w:t>
            </w:r>
          </w:p>
        </w:tc>
        <w:tc>
          <w:tcPr>
            <w:tcW w:w="1545" w:type="dxa"/>
            <w:tcBorders>
              <w:top w:val="single" w:sz="4" w:space="0" w:color="auto"/>
              <w:left w:val="single" w:sz="4" w:space="0" w:color="auto"/>
              <w:bottom w:val="single" w:sz="4" w:space="0" w:color="auto"/>
              <w:right w:val="single" w:sz="4" w:space="0" w:color="auto"/>
            </w:tcBorders>
            <w:vAlign w:val="center"/>
          </w:tcPr>
          <w:p w14:paraId="4ECFE538" w14:textId="48056396" w:rsidR="00170AEF" w:rsidRPr="00EF10F9" w:rsidRDefault="00170AEF" w:rsidP="001F5DEB">
            <w:pPr>
              <w:autoSpaceDE w:val="0"/>
              <w:autoSpaceDN w:val="0"/>
              <w:adjustRightInd w:val="0"/>
              <w:spacing w:after="0"/>
              <w:ind w:right="-109"/>
              <w:jc w:val="center"/>
              <w:rPr>
                <w:rFonts w:ascii="PT Astra Serif" w:hAnsi="PT Astra Serif"/>
                <w:color w:val="000000"/>
                <w:sz w:val="22"/>
                <w:szCs w:val="22"/>
              </w:rPr>
            </w:pPr>
            <w:r>
              <w:rPr>
                <w:rFonts w:ascii="PT Astra Serif" w:hAnsi="PT Astra Serif"/>
                <w:color w:val="000000"/>
                <w:sz w:val="22"/>
                <w:szCs w:val="22"/>
              </w:rPr>
              <w:t>330</w:t>
            </w:r>
          </w:p>
        </w:tc>
        <w:tc>
          <w:tcPr>
            <w:tcW w:w="1421" w:type="dxa"/>
            <w:tcBorders>
              <w:top w:val="single" w:sz="4" w:space="0" w:color="auto"/>
              <w:left w:val="single" w:sz="4" w:space="0" w:color="auto"/>
              <w:bottom w:val="single" w:sz="4" w:space="0" w:color="auto"/>
              <w:right w:val="single" w:sz="4" w:space="0" w:color="auto"/>
            </w:tcBorders>
          </w:tcPr>
          <w:p w14:paraId="24791216" w14:textId="7B35822D" w:rsidR="00170AEF" w:rsidRPr="00EF10F9" w:rsidRDefault="00170AEF" w:rsidP="001F5DEB">
            <w:pPr>
              <w:autoSpaceDE w:val="0"/>
              <w:autoSpaceDN w:val="0"/>
              <w:adjustRightInd w:val="0"/>
              <w:spacing w:after="0"/>
              <w:ind w:right="-109"/>
              <w:jc w:val="center"/>
              <w:rPr>
                <w:rFonts w:ascii="PT Astra Serif" w:hAnsi="PT Astra Serif"/>
                <w:color w:val="000000"/>
                <w:sz w:val="22"/>
                <w:szCs w:val="22"/>
              </w:rPr>
            </w:pPr>
            <w:r w:rsidRPr="00EF10F9">
              <w:rPr>
                <w:rFonts w:ascii="PT Astra Serif" w:hAnsi="PT Astra Serif"/>
                <w:color w:val="000000"/>
                <w:sz w:val="22"/>
                <w:szCs w:val="22"/>
              </w:rPr>
              <w:t>Не менее 1 месяца</w:t>
            </w:r>
          </w:p>
        </w:tc>
      </w:tr>
      <w:tr w:rsidR="00170AEF" w:rsidRPr="004006A9" w14:paraId="5F657354" w14:textId="77777777" w:rsidTr="00170AEF">
        <w:trPr>
          <w:gridAfter w:val="1"/>
          <w:wAfter w:w="8" w:type="dxa"/>
        </w:trPr>
        <w:tc>
          <w:tcPr>
            <w:tcW w:w="567" w:type="dxa"/>
            <w:tcBorders>
              <w:top w:val="single" w:sz="4" w:space="0" w:color="auto"/>
              <w:left w:val="single" w:sz="4" w:space="0" w:color="auto"/>
              <w:bottom w:val="single" w:sz="4" w:space="0" w:color="auto"/>
              <w:right w:val="single" w:sz="4" w:space="0" w:color="auto"/>
            </w:tcBorders>
          </w:tcPr>
          <w:p w14:paraId="322DEA0F" w14:textId="1B8540AE" w:rsidR="00170AEF" w:rsidRPr="00EF10F9" w:rsidRDefault="00170AEF" w:rsidP="008B3C23">
            <w:pPr>
              <w:autoSpaceDE w:val="0"/>
              <w:autoSpaceDN w:val="0"/>
              <w:adjustRightInd w:val="0"/>
              <w:spacing w:after="0"/>
              <w:ind w:right="-108"/>
              <w:jc w:val="center"/>
              <w:rPr>
                <w:rFonts w:ascii="PT Astra Serif" w:hAnsi="PT Astra Serif"/>
                <w:color w:val="000000"/>
                <w:sz w:val="22"/>
                <w:szCs w:val="22"/>
              </w:rPr>
            </w:pPr>
            <w:r w:rsidRPr="00EF10F9">
              <w:rPr>
                <w:rFonts w:ascii="PT Astra Serif" w:hAnsi="PT Astra Serif"/>
                <w:color w:val="000000"/>
                <w:sz w:val="22"/>
                <w:szCs w:val="22"/>
              </w:rPr>
              <w:t>5</w:t>
            </w:r>
          </w:p>
        </w:tc>
        <w:tc>
          <w:tcPr>
            <w:tcW w:w="1560" w:type="dxa"/>
            <w:tcBorders>
              <w:top w:val="single" w:sz="4" w:space="0" w:color="auto"/>
              <w:left w:val="single" w:sz="4" w:space="0" w:color="auto"/>
              <w:bottom w:val="single" w:sz="4" w:space="0" w:color="auto"/>
              <w:right w:val="single" w:sz="4" w:space="0" w:color="auto"/>
            </w:tcBorders>
          </w:tcPr>
          <w:p w14:paraId="26791DD6" w14:textId="01C67806" w:rsidR="00170AEF" w:rsidRPr="00EF10F9" w:rsidRDefault="00170AEF" w:rsidP="001F5DEB">
            <w:pPr>
              <w:autoSpaceDE w:val="0"/>
              <w:autoSpaceDN w:val="0"/>
              <w:adjustRightInd w:val="0"/>
              <w:spacing w:after="0"/>
              <w:jc w:val="left"/>
              <w:rPr>
                <w:rFonts w:ascii="PT Astra Serif" w:hAnsi="PT Astra Serif"/>
                <w:color w:val="000000"/>
                <w:sz w:val="22"/>
                <w:szCs w:val="22"/>
              </w:rPr>
            </w:pPr>
            <w:r w:rsidRPr="00EF10F9">
              <w:rPr>
                <w:rFonts w:ascii="PT Astra Serif" w:hAnsi="PT Astra Serif"/>
                <w:color w:val="000000"/>
                <w:sz w:val="22"/>
                <w:szCs w:val="22"/>
              </w:rPr>
              <w:t>01.13.42.000-00000003</w:t>
            </w:r>
          </w:p>
        </w:tc>
        <w:tc>
          <w:tcPr>
            <w:tcW w:w="2835" w:type="dxa"/>
            <w:tcBorders>
              <w:top w:val="single" w:sz="4" w:space="0" w:color="auto"/>
              <w:left w:val="single" w:sz="4" w:space="0" w:color="auto"/>
              <w:bottom w:val="single" w:sz="4" w:space="0" w:color="auto"/>
              <w:right w:val="single" w:sz="4" w:space="0" w:color="auto"/>
            </w:tcBorders>
          </w:tcPr>
          <w:p w14:paraId="43FEEE5B" w14:textId="77777777" w:rsidR="00170AEF" w:rsidRPr="00EF10F9" w:rsidRDefault="00170AEF" w:rsidP="00C719FC">
            <w:pPr>
              <w:spacing w:after="0"/>
              <w:jc w:val="left"/>
              <w:rPr>
                <w:rFonts w:ascii="PT Astra Serif" w:hAnsi="PT Astra Serif"/>
                <w:color w:val="000000"/>
                <w:sz w:val="22"/>
                <w:szCs w:val="22"/>
              </w:rPr>
            </w:pPr>
            <w:r w:rsidRPr="00EF10F9">
              <w:rPr>
                <w:rFonts w:ascii="PT Astra Serif" w:hAnsi="PT Astra Serif"/>
                <w:color w:val="000000"/>
                <w:sz w:val="22"/>
                <w:szCs w:val="22"/>
              </w:rPr>
              <w:t>Чеснок свежий. Товарный сорт: высший.</w:t>
            </w:r>
          </w:p>
          <w:p w14:paraId="0F7A7329" w14:textId="260ADF58" w:rsidR="00170AEF" w:rsidRPr="00EF10F9" w:rsidRDefault="00170AEF" w:rsidP="00C719FC">
            <w:pPr>
              <w:spacing w:after="0"/>
              <w:jc w:val="left"/>
              <w:rPr>
                <w:rFonts w:ascii="PT Astra Serif" w:hAnsi="PT Astra Serif"/>
                <w:color w:val="000000"/>
                <w:sz w:val="22"/>
                <w:szCs w:val="22"/>
              </w:rPr>
            </w:pPr>
            <w:r w:rsidRPr="00EF10F9">
              <w:rPr>
                <w:rFonts w:ascii="PT Astra Serif" w:hAnsi="PT Astra Serif"/>
                <w:color w:val="000000"/>
                <w:sz w:val="22"/>
                <w:szCs w:val="22"/>
              </w:rPr>
              <w:t>Вид чеснока по технологической подготовке: сухой.</w:t>
            </w:r>
          </w:p>
        </w:tc>
        <w:tc>
          <w:tcPr>
            <w:tcW w:w="851" w:type="dxa"/>
            <w:tcBorders>
              <w:top w:val="single" w:sz="4" w:space="0" w:color="auto"/>
              <w:left w:val="single" w:sz="4" w:space="0" w:color="auto"/>
              <w:bottom w:val="single" w:sz="4" w:space="0" w:color="auto"/>
              <w:right w:val="single" w:sz="4" w:space="0" w:color="auto"/>
            </w:tcBorders>
          </w:tcPr>
          <w:p w14:paraId="67A0AC41" w14:textId="669896E5" w:rsidR="00170AEF" w:rsidRPr="00EF10F9" w:rsidRDefault="00170AEF" w:rsidP="001F5DEB">
            <w:pPr>
              <w:autoSpaceDE w:val="0"/>
              <w:autoSpaceDN w:val="0"/>
              <w:adjustRightInd w:val="0"/>
              <w:spacing w:after="0"/>
              <w:jc w:val="center"/>
              <w:rPr>
                <w:rFonts w:ascii="PT Astra Serif" w:hAnsi="PT Astra Serif"/>
                <w:color w:val="000000"/>
                <w:sz w:val="22"/>
                <w:szCs w:val="22"/>
              </w:rPr>
            </w:pPr>
            <w:r w:rsidRPr="00EF10F9">
              <w:rPr>
                <w:rFonts w:ascii="PT Astra Serif" w:hAnsi="PT Astra Serif"/>
                <w:color w:val="000000"/>
                <w:sz w:val="22"/>
                <w:szCs w:val="22"/>
              </w:rPr>
              <w:t>килограмм</w:t>
            </w:r>
          </w:p>
        </w:tc>
        <w:tc>
          <w:tcPr>
            <w:tcW w:w="1714" w:type="dxa"/>
            <w:tcBorders>
              <w:top w:val="single" w:sz="4" w:space="0" w:color="auto"/>
              <w:left w:val="single" w:sz="4" w:space="0" w:color="auto"/>
              <w:bottom w:val="single" w:sz="4" w:space="0" w:color="auto"/>
              <w:right w:val="single" w:sz="4" w:space="0" w:color="auto"/>
            </w:tcBorders>
            <w:vAlign w:val="center"/>
          </w:tcPr>
          <w:p w14:paraId="19FD3AF1" w14:textId="4D5BBB8D" w:rsidR="00170AEF" w:rsidRPr="00EF10F9" w:rsidRDefault="00170AEF" w:rsidP="001F5DEB">
            <w:pPr>
              <w:autoSpaceDE w:val="0"/>
              <w:autoSpaceDN w:val="0"/>
              <w:adjustRightInd w:val="0"/>
              <w:spacing w:after="0"/>
              <w:ind w:right="-109"/>
              <w:jc w:val="center"/>
              <w:rPr>
                <w:rFonts w:ascii="PT Astra Serif" w:hAnsi="PT Astra Serif"/>
                <w:color w:val="000000"/>
                <w:sz w:val="22"/>
                <w:szCs w:val="22"/>
              </w:rPr>
            </w:pPr>
            <w:r>
              <w:rPr>
                <w:rFonts w:ascii="PT Astra Serif" w:hAnsi="PT Astra Serif"/>
                <w:color w:val="000000"/>
                <w:sz w:val="22"/>
                <w:szCs w:val="22"/>
              </w:rPr>
              <w:t>15,50</w:t>
            </w:r>
          </w:p>
        </w:tc>
        <w:tc>
          <w:tcPr>
            <w:tcW w:w="1545" w:type="dxa"/>
            <w:tcBorders>
              <w:top w:val="single" w:sz="4" w:space="0" w:color="auto"/>
              <w:left w:val="single" w:sz="4" w:space="0" w:color="auto"/>
              <w:bottom w:val="single" w:sz="4" w:space="0" w:color="auto"/>
              <w:right w:val="single" w:sz="4" w:space="0" w:color="auto"/>
            </w:tcBorders>
            <w:vAlign w:val="center"/>
          </w:tcPr>
          <w:p w14:paraId="12D838D1" w14:textId="16FB4199" w:rsidR="00170AEF" w:rsidRPr="00EF10F9" w:rsidRDefault="00170AEF" w:rsidP="001F5DEB">
            <w:pPr>
              <w:autoSpaceDE w:val="0"/>
              <w:autoSpaceDN w:val="0"/>
              <w:adjustRightInd w:val="0"/>
              <w:spacing w:after="0"/>
              <w:ind w:right="-109"/>
              <w:jc w:val="center"/>
              <w:rPr>
                <w:rFonts w:ascii="PT Astra Serif" w:hAnsi="PT Astra Serif"/>
                <w:color w:val="000000"/>
                <w:sz w:val="22"/>
                <w:szCs w:val="22"/>
              </w:rPr>
            </w:pPr>
            <w:r>
              <w:rPr>
                <w:rFonts w:ascii="PT Astra Serif" w:hAnsi="PT Astra Serif"/>
                <w:color w:val="000000"/>
                <w:sz w:val="22"/>
                <w:szCs w:val="22"/>
              </w:rPr>
              <w:t>15</w:t>
            </w:r>
          </w:p>
        </w:tc>
        <w:tc>
          <w:tcPr>
            <w:tcW w:w="1421" w:type="dxa"/>
            <w:tcBorders>
              <w:top w:val="single" w:sz="4" w:space="0" w:color="auto"/>
              <w:left w:val="single" w:sz="4" w:space="0" w:color="auto"/>
              <w:bottom w:val="single" w:sz="4" w:space="0" w:color="auto"/>
              <w:right w:val="single" w:sz="4" w:space="0" w:color="auto"/>
            </w:tcBorders>
          </w:tcPr>
          <w:p w14:paraId="22CAF6A9" w14:textId="5AD40532" w:rsidR="00170AEF" w:rsidRPr="00EF10F9" w:rsidRDefault="00170AEF" w:rsidP="001F5DEB">
            <w:pPr>
              <w:autoSpaceDE w:val="0"/>
              <w:autoSpaceDN w:val="0"/>
              <w:adjustRightInd w:val="0"/>
              <w:spacing w:after="0"/>
              <w:ind w:right="-109"/>
              <w:jc w:val="center"/>
              <w:rPr>
                <w:rFonts w:ascii="PT Astra Serif" w:hAnsi="PT Astra Serif"/>
                <w:color w:val="000000"/>
                <w:sz w:val="22"/>
                <w:szCs w:val="22"/>
              </w:rPr>
            </w:pPr>
            <w:r w:rsidRPr="00EF10F9">
              <w:rPr>
                <w:rFonts w:ascii="PT Astra Serif" w:hAnsi="PT Astra Serif"/>
                <w:color w:val="000000"/>
                <w:sz w:val="22"/>
                <w:szCs w:val="22"/>
              </w:rPr>
              <w:t>Не менее 1 месяца</w:t>
            </w:r>
          </w:p>
        </w:tc>
      </w:tr>
      <w:tr w:rsidR="00170AEF" w:rsidRPr="004006A9" w14:paraId="37A4FBA6" w14:textId="77777777" w:rsidTr="00170AEF">
        <w:trPr>
          <w:gridAfter w:val="1"/>
          <w:wAfter w:w="8" w:type="dxa"/>
        </w:trPr>
        <w:tc>
          <w:tcPr>
            <w:tcW w:w="567" w:type="dxa"/>
            <w:tcBorders>
              <w:top w:val="single" w:sz="4" w:space="0" w:color="auto"/>
              <w:left w:val="single" w:sz="4" w:space="0" w:color="auto"/>
              <w:bottom w:val="single" w:sz="4" w:space="0" w:color="auto"/>
              <w:right w:val="single" w:sz="4" w:space="0" w:color="auto"/>
            </w:tcBorders>
          </w:tcPr>
          <w:p w14:paraId="34B3A2DC" w14:textId="620F167F" w:rsidR="00170AEF" w:rsidRPr="00EF10F9" w:rsidRDefault="00170AEF" w:rsidP="008B3C23">
            <w:pPr>
              <w:autoSpaceDE w:val="0"/>
              <w:autoSpaceDN w:val="0"/>
              <w:adjustRightInd w:val="0"/>
              <w:spacing w:after="0"/>
              <w:ind w:right="-108"/>
              <w:jc w:val="center"/>
              <w:rPr>
                <w:rFonts w:ascii="PT Astra Serif" w:hAnsi="PT Astra Serif"/>
                <w:color w:val="000000"/>
                <w:sz w:val="22"/>
                <w:szCs w:val="22"/>
              </w:rPr>
            </w:pPr>
            <w:r w:rsidRPr="00EF10F9">
              <w:rPr>
                <w:rFonts w:ascii="PT Astra Serif" w:hAnsi="PT Astra Serif"/>
                <w:color w:val="000000"/>
                <w:sz w:val="22"/>
                <w:szCs w:val="22"/>
              </w:rPr>
              <w:t>6</w:t>
            </w:r>
          </w:p>
        </w:tc>
        <w:tc>
          <w:tcPr>
            <w:tcW w:w="1560" w:type="dxa"/>
            <w:tcBorders>
              <w:top w:val="single" w:sz="4" w:space="0" w:color="auto"/>
              <w:left w:val="single" w:sz="4" w:space="0" w:color="auto"/>
              <w:bottom w:val="single" w:sz="4" w:space="0" w:color="auto"/>
              <w:right w:val="single" w:sz="4" w:space="0" w:color="auto"/>
            </w:tcBorders>
          </w:tcPr>
          <w:p w14:paraId="6A7B9BA6" w14:textId="06E77E93" w:rsidR="00170AEF" w:rsidRPr="00EF10F9" w:rsidRDefault="00170AEF" w:rsidP="001F5DEB">
            <w:pPr>
              <w:autoSpaceDE w:val="0"/>
              <w:autoSpaceDN w:val="0"/>
              <w:adjustRightInd w:val="0"/>
              <w:spacing w:after="0"/>
              <w:jc w:val="left"/>
              <w:rPr>
                <w:rFonts w:ascii="PT Astra Serif" w:hAnsi="PT Astra Serif"/>
                <w:color w:val="000000"/>
                <w:sz w:val="22"/>
                <w:szCs w:val="22"/>
              </w:rPr>
            </w:pPr>
            <w:r w:rsidRPr="00EF10F9">
              <w:rPr>
                <w:rFonts w:ascii="PT Astra Serif" w:hAnsi="PT Astra Serif"/>
                <w:color w:val="000000"/>
                <w:sz w:val="22"/>
                <w:szCs w:val="22"/>
              </w:rPr>
              <w:t>01.13.51.000-00000002</w:t>
            </w:r>
          </w:p>
        </w:tc>
        <w:tc>
          <w:tcPr>
            <w:tcW w:w="2835" w:type="dxa"/>
            <w:tcBorders>
              <w:top w:val="single" w:sz="4" w:space="0" w:color="auto"/>
              <w:left w:val="single" w:sz="4" w:space="0" w:color="auto"/>
              <w:bottom w:val="single" w:sz="4" w:space="0" w:color="auto"/>
              <w:right w:val="single" w:sz="4" w:space="0" w:color="auto"/>
            </w:tcBorders>
          </w:tcPr>
          <w:p w14:paraId="230F2552" w14:textId="5EBAB5F3" w:rsidR="00170AEF" w:rsidRPr="00EF10F9" w:rsidRDefault="00170AEF" w:rsidP="004006A9">
            <w:pPr>
              <w:spacing w:after="0"/>
              <w:jc w:val="left"/>
              <w:rPr>
                <w:rFonts w:ascii="PT Astra Serif" w:hAnsi="PT Astra Serif"/>
                <w:color w:val="000000"/>
                <w:sz w:val="22"/>
                <w:szCs w:val="22"/>
              </w:rPr>
            </w:pPr>
            <w:r w:rsidRPr="00EF10F9">
              <w:rPr>
                <w:rFonts w:ascii="PT Astra Serif" w:hAnsi="PT Astra Serif"/>
                <w:color w:val="000000"/>
                <w:sz w:val="22"/>
                <w:szCs w:val="22"/>
              </w:rPr>
              <w:t>Картофель продовольственный Вид картофеля по сроку созревания: картофель продовольственный ранний. Картофель мытый: нет. Картофель очищенный: нет.</w:t>
            </w:r>
          </w:p>
        </w:tc>
        <w:tc>
          <w:tcPr>
            <w:tcW w:w="851" w:type="dxa"/>
            <w:tcBorders>
              <w:top w:val="single" w:sz="4" w:space="0" w:color="auto"/>
              <w:left w:val="single" w:sz="4" w:space="0" w:color="auto"/>
              <w:bottom w:val="single" w:sz="4" w:space="0" w:color="auto"/>
              <w:right w:val="single" w:sz="4" w:space="0" w:color="auto"/>
            </w:tcBorders>
          </w:tcPr>
          <w:p w14:paraId="1717717D" w14:textId="293F2626" w:rsidR="00170AEF" w:rsidRPr="00EF10F9" w:rsidRDefault="00170AEF" w:rsidP="001F5DEB">
            <w:pPr>
              <w:autoSpaceDE w:val="0"/>
              <w:autoSpaceDN w:val="0"/>
              <w:adjustRightInd w:val="0"/>
              <w:spacing w:after="0"/>
              <w:jc w:val="center"/>
              <w:rPr>
                <w:rFonts w:ascii="PT Astra Serif" w:hAnsi="PT Astra Serif"/>
                <w:color w:val="000000"/>
                <w:sz w:val="22"/>
                <w:szCs w:val="22"/>
              </w:rPr>
            </w:pPr>
            <w:r w:rsidRPr="00EF10F9">
              <w:rPr>
                <w:rFonts w:ascii="PT Astra Serif" w:hAnsi="PT Astra Serif"/>
                <w:color w:val="000000"/>
                <w:sz w:val="22"/>
                <w:szCs w:val="22"/>
              </w:rPr>
              <w:t>килограмм</w:t>
            </w:r>
          </w:p>
        </w:tc>
        <w:tc>
          <w:tcPr>
            <w:tcW w:w="1714" w:type="dxa"/>
            <w:tcBorders>
              <w:top w:val="single" w:sz="4" w:space="0" w:color="auto"/>
              <w:left w:val="single" w:sz="4" w:space="0" w:color="auto"/>
              <w:bottom w:val="single" w:sz="4" w:space="0" w:color="auto"/>
              <w:right w:val="single" w:sz="4" w:space="0" w:color="auto"/>
            </w:tcBorders>
            <w:vAlign w:val="center"/>
          </w:tcPr>
          <w:p w14:paraId="796992D0" w14:textId="35B41C3E" w:rsidR="00170AEF" w:rsidRPr="00EF10F9" w:rsidRDefault="00170AEF" w:rsidP="001F5DEB">
            <w:pPr>
              <w:autoSpaceDE w:val="0"/>
              <w:autoSpaceDN w:val="0"/>
              <w:adjustRightInd w:val="0"/>
              <w:spacing w:after="0"/>
              <w:ind w:right="-109"/>
              <w:jc w:val="center"/>
              <w:rPr>
                <w:rFonts w:ascii="PT Astra Serif" w:hAnsi="PT Astra Serif"/>
                <w:color w:val="000000"/>
                <w:sz w:val="22"/>
                <w:szCs w:val="22"/>
              </w:rPr>
            </w:pPr>
            <w:r>
              <w:rPr>
                <w:rFonts w:ascii="PT Astra Serif" w:hAnsi="PT Astra Serif"/>
                <w:color w:val="000000"/>
                <w:sz w:val="22"/>
                <w:szCs w:val="22"/>
              </w:rPr>
              <w:t>7520,50</w:t>
            </w:r>
          </w:p>
        </w:tc>
        <w:tc>
          <w:tcPr>
            <w:tcW w:w="1545" w:type="dxa"/>
            <w:tcBorders>
              <w:top w:val="single" w:sz="4" w:space="0" w:color="auto"/>
              <w:left w:val="single" w:sz="4" w:space="0" w:color="auto"/>
              <w:bottom w:val="single" w:sz="4" w:space="0" w:color="auto"/>
              <w:right w:val="single" w:sz="4" w:space="0" w:color="auto"/>
            </w:tcBorders>
            <w:vAlign w:val="center"/>
          </w:tcPr>
          <w:p w14:paraId="2FDF39EF" w14:textId="57D19C32" w:rsidR="00170AEF" w:rsidRPr="00EF10F9" w:rsidRDefault="00170AEF" w:rsidP="001F5DEB">
            <w:pPr>
              <w:autoSpaceDE w:val="0"/>
              <w:autoSpaceDN w:val="0"/>
              <w:adjustRightInd w:val="0"/>
              <w:spacing w:after="0"/>
              <w:ind w:right="-109"/>
              <w:jc w:val="center"/>
              <w:rPr>
                <w:rFonts w:ascii="PT Astra Serif" w:hAnsi="PT Astra Serif"/>
                <w:color w:val="000000"/>
                <w:sz w:val="22"/>
                <w:szCs w:val="22"/>
              </w:rPr>
            </w:pPr>
            <w:r>
              <w:rPr>
                <w:rFonts w:ascii="PT Astra Serif" w:hAnsi="PT Astra Serif"/>
                <w:color w:val="000000"/>
                <w:sz w:val="22"/>
                <w:szCs w:val="22"/>
              </w:rPr>
              <w:t>3300</w:t>
            </w:r>
          </w:p>
        </w:tc>
        <w:tc>
          <w:tcPr>
            <w:tcW w:w="1421" w:type="dxa"/>
            <w:tcBorders>
              <w:top w:val="single" w:sz="4" w:space="0" w:color="auto"/>
              <w:left w:val="single" w:sz="4" w:space="0" w:color="auto"/>
              <w:bottom w:val="single" w:sz="4" w:space="0" w:color="auto"/>
              <w:right w:val="single" w:sz="4" w:space="0" w:color="auto"/>
            </w:tcBorders>
          </w:tcPr>
          <w:p w14:paraId="62321D90" w14:textId="598DCC30" w:rsidR="00170AEF" w:rsidRPr="00EF10F9" w:rsidRDefault="00170AEF" w:rsidP="001F5DEB">
            <w:pPr>
              <w:autoSpaceDE w:val="0"/>
              <w:autoSpaceDN w:val="0"/>
              <w:adjustRightInd w:val="0"/>
              <w:spacing w:after="0"/>
              <w:ind w:right="-109"/>
              <w:jc w:val="center"/>
              <w:rPr>
                <w:rFonts w:ascii="PT Astra Serif" w:hAnsi="PT Astra Serif"/>
                <w:color w:val="000000"/>
                <w:sz w:val="22"/>
                <w:szCs w:val="22"/>
              </w:rPr>
            </w:pPr>
            <w:r w:rsidRPr="00EF10F9">
              <w:rPr>
                <w:rFonts w:ascii="PT Astra Serif" w:hAnsi="PT Astra Serif"/>
                <w:color w:val="000000"/>
                <w:sz w:val="22"/>
                <w:szCs w:val="22"/>
              </w:rPr>
              <w:t>Не менее 1 месяца</w:t>
            </w:r>
          </w:p>
        </w:tc>
      </w:tr>
    </w:tbl>
    <w:p w14:paraId="3DB0C6A3" w14:textId="77777777" w:rsidR="009C4008" w:rsidRDefault="009C4008" w:rsidP="001F5DEB">
      <w:pPr>
        <w:jc w:val="left"/>
        <w:rPr>
          <w:rFonts w:ascii="PT Astra Serif" w:hAnsi="PT Astra Serif"/>
        </w:rPr>
      </w:pPr>
    </w:p>
    <w:p w14:paraId="32A0343B" w14:textId="59FC435A" w:rsidR="001F5DEB" w:rsidRPr="004006A9" w:rsidRDefault="006E6670" w:rsidP="001F5DEB">
      <w:pPr>
        <w:jc w:val="left"/>
        <w:rPr>
          <w:rFonts w:ascii="PT Astra Serif" w:hAnsi="PT Astra Serif"/>
          <w:b/>
        </w:rPr>
      </w:pPr>
      <w:bookmarkStart w:id="2" w:name="_GoBack"/>
      <w:bookmarkEnd w:id="2"/>
      <w:r w:rsidRPr="004006A9">
        <w:rPr>
          <w:rFonts w:ascii="PT Astra Serif" w:hAnsi="PT Astra Serif"/>
        </w:rPr>
        <w:lastRenderedPageBreak/>
        <w:br w:type="textWrapping" w:clear="all"/>
      </w:r>
      <w:r w:rsidR="001F5DEB" w:rsidRPr="004006A9">
        <w:rPr>
          <w:rFonts w:ascii="PT Astra Serif" w:hAnsi="PT Astra Serif"/>
          <w:b/>
        </w:rPr>
        <w:t>Требования к сопроводительной документации:</w:t>
      </w:r>
    </w:p>
    <w:p w14:paraId="47008AB5" w14:textId="77777777" w:rsidR="001F5DEB" w:rsidRPr="004006A9" w:rsidRDefault="001F5DEB" w:rsidP="001F5DEB">
      <w:pPr>
        <w:rPr>
          <w:rFonts w:ascii="PT Astra Serif" w:hAnsi="PT Astra Serif"/>
        </w:rPr>
      </w:pPr>
      <w:r w:rsidRPr="004006A9">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4006A9" w:rsidRDefault="001F5DEB" w:rsidP="001F5DEB">
      <w:pPr>
        <w:numPr>
          <w:ilvl w:val="0"/>
          <w:numId w:val="35"/>
        </w:numPr>
        <w:rPr>
          <w:rFonts w:ascii="PT Astra Serif" w:hAnsi="PT Astra Serif"/>
        </w:rPr>
      </w:pPr>
      <w:r w:rsidRPr="004006A9">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4006A9" w:rsidRDefault="001F5DEB" w:rsidP="001F5DEB">
      <w:pPr>
        <w:numPr>
          <w:ilvl w:val="0"/>
          <w:numId w:val="35"/>
        </w:numPr>
        <w:rPr>
          <w:rFonts w:ascii="PT Astra Serif" w:hAnsi="PT Astra Serif"/>
        </w:rPr>
      </w:pPr>
      <w:r w:rsidRPr="004006A9">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4006A9" w:rsidRDefault="001F5DEB" w:rsidP="001F5DEB">
      <w:pPr>
        <w:numPr>
          <w:ilvl w:val="0"/>
          <w:numId w:val="35"/>
        </w:numPr>
        <w:rPr>
          <w:rFonts w:ascii="PT Astra Serif" w:hAnsi="PT Astra Serif"/>
        </w:rPr>
      </w:pPr>
      <w:r w:rsidRPr="004006A9">
        <w:rPr>
          <w:rFonts w:ascii="PT Astra Serif" w:hAnsi="PT Astra Serif"/>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4006A9" w:rsidRDefault="001F5DEB" w:rsidP="001F5DEB">
      <w:pPr>
        <w:numPr>
          <w:ilvl w:val="0"/>
          <w:numId w:val="35"/>
        </w:numPr>
        <w:rPr>
          <w:rFonts w:ascii="PT Astra Serif" w:hAnsi="PT Astra Serif"/>
        </w:rPr>
      </w:pPr>
      <w:r w:rsidRPr="004006A9">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4006A9" w:rsidRDefault="001F5DEB" w:rsidP="001F5DEB">
      <w:pPr>
        <w:rPr>
          <w:rFonts w:ascii="PT Astra Serif" w:hAnsi="PT Astra Serif"/>
          <w:b/>
        </w:rPr>
      </w:pPr>
      <w:r w:rsidRPr="004006A9">
        <w:rPr>
          <w:rFonts w:ascii="PT Astra Serif" w:hAnsi="PT Astra Serif"/>
          <w:b/>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4006A9" w:rsidRDefault="001F5DEB" w:rsidP="001F5DEB">
      <w:pPr>
        <w:jc w:val="left"/>
        <w:rPr>
          <w:rFonts w:ascii="PT Astra Serif" w:hAnsi="PT Astra Serif"/>
          <w:b/>
        </w:rPr>
      </w:pPr>
      <w:r w:rsidRPr="004006A9">
        <w:rPr>
          <w:rFonts w:ascii="PT Astra Serif" w:hAnsi="PT Astra Serif"/>
          <w:b/>
        </w:rPr>
        <w:t>Требования к упаковке товара:</w:t>
      </w:r>
    </w:p>
    <w:p w14:paraId="5C6AC7FD" w14:textId="77777777" w:rsidR="001F5DEB" w:rsidRPr="004006A9" w:rsidRDefault="001F5DEB" w:rsidP="001F5DEB">
      <w:pPr>
        <w:ind w:firstLine="360"/>
        <w:rPr>
          <w:rFonts w:ascii="PT Astra Serif" w:hAnsi="PT Astra Serif"/>
        </w:rPr>
      </w:pPr>
      <w:r w:rsidRPr="004006A9">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4006A9" w:rsidRDefault="001F5DEB" w:rsidP="001F5DEB">
      <w:pPr>
        <w:rPr>
          <w:rFonts w:ascii="PT Astra Serif" w:hAnsi="PT Astra Serif"/>
        </w:rPr>
      </w:pPr>
      <w:r w:rsidRPr="004006A9">
        <w:rPr>
          <w:rFonts w:ascii="PT Astra Serif" w:hAnsi="PT Astra Serif"/>
        </w:rPr>
        <w:t xml:space="preserve">     Каждое наименование товара должно содержать ярлыки с содержанием информации: </w:t>
      </w:r>
      <w:r w:rsidRPr="004006A9">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4006A9">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4006A9" w:rsidRDefault="001F5DEB" w:rsidP="001F5DEB">
      <w:pPr>
        <w:jc w:val="center"/>
        <w:rPr>
          <w:rFonts w:ascii="PT Astra Serif" w:hAnsi="PT Astra Serif"/>
          <w:b/>
        </w:rPr>
      </w:pPr>
    </w:p>
    <w:p w14:paraId="1DD9F0AF" w14:textId="77777777" w:rsidR="001F5DEB" w:rsidRPr="004006A9" w:rsidRDefault="001F5DEB" w:rsidP="001F5DEB">
      <w:pPr>
        <w:tabs>
          <w:tab w:val="left" w:pos="0"/>
        </w:tabs>
        <w:ind w:right="-1"/>
        <w:rPr>
          <w:rFonts w:ascii="PT Astra Serif" w:hAnsi="PT Astra Serif"/>
          <w:bCs/>
        </w:rPr>
      </w:pPr>
    </w:p>
    <w:p w14:paraId="6619CCE5" w14:textId="545B6115" w:rsidR="00B212AE" w:rsidRPr="004006A9" w:rsidRDefault="00B212AE" w:rsidP="001F5DEB">
      <w:pPr>
        <w:pStyle w:val="ConsPlusNormal"/>
        <w:tabs>
          <w:tab w:val="left" w:pos="0"/>
        </w:tabs>
        <w:ind w:right="-1" w:firstLine="0"/>
        <w:jc w:val="both"/>
        <w:rPr>
          <w:rFonts w:ascii="PT Astra Serif" w:hAnsi="PT Astra Serif" w:cs="Times New Roman"/>
          <w:bCs/>
          <w:sz w:val="24"/>
          <w:szCs w:val="24"/>
        </w:rPr>
      </w:pPr>
    </w:p>
    <w:p w14:paraId="06D6624F" w14:textId="77777777" w:rsidR="00B212AE" w:rsidRPr="004006A9"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69862080" w14:textId="77777777" w:rsidR="00B212AE" w:rsidRPr="004006A9"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5999CA5B" w14:textId="77777777" w:rsidR="00B212AE" w:rsidRPr="004006A9"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7BF4E88F" w14:textId="77777777" w:rsidR="00B212AE" w:rsidRPr="004006A9"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7D8ABE8A" w14:textId="77777777" w:rsidR="00B212AE" w:rsidRPr="004006A9"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4EBCB96E" w14:textId="77777777" w:rsidR="00292771" w:rsidRPr="004006A9" w:rsidRDefault="00292771" w:rsidP="006315FC">
      <w:pPr>
        <w:pStyle w:val="ConsPlusNormal"/>
        <w:widowControl/>
        <w:tabs>
          <w:tab w:val="left" w:pos="0"/>
        </w:tabs>
        <w:ind w:right="-1" w:firstLine="0"/>
        <w:jc w:val="both"/>
        <w:rPr>
          <w:rFonts w:ascii="PT Astra Serif" w:hAnsi="PT Astra Serif" w:cs="Times New Roman"/>
          <w:bCs/>
          <w:sz w:val="24"/>
          <w:szCs w:val="24"/>
        </w:rPr>
      </w:pPr>
    </w:p>
    <w:p w14:paraId="39229032" w14:textId="77777777" w:rsidR="00292771" w:rsidRPr="004006A9" w:rsidRDefault="00292771" w:rsidP="006315FC">
      <w:pPr>
        <w:pStyle w:val="ConsPlusNormal"/>
        <w:widowControl/>
        <w:tabs>
          <w:tab w:val="left" w:pos="0"/>
        </w:tabs>
        <w:ind w:right="-1" w:firstLine="0"/>
        <w:jc w:val="both"/>
        <w:rPr>
          <w:rFonts w:ascii="PT Astra Serif" w:hAnsi="PT Astra Serif" w:cs="Times New Roman"/>
          <w:bCs/>
          <w:sz w:val="24"/>
          <w:szCs w:val="24"/>
        </w:rPr>
      </w:pPr>
    </w:p>
    <w:p w14:paraId="0E1126FB" w14:textId="77777777" w:rsidR="00CE36E7" w:rsidRPr="004006A9" w:rsidRDefault="00CE36E7" w:rsidP="00BF1EB2">
      <w:pPr>
        <w:widowControl w:val="0"/>
        <w:autoSpaceDE w:val="0"/>
        <w:autoSpaceDN w:val="0"/>
        <w:adjustRightInd w:val="0"/>
        <w:spacing w:after="0"/>
        <w:rPr>
          <w:rFonts w:ascii="PT Astra Serif" w:hAnsi="PT Astra Serif"/>
          <w:bCs/>
        </w:rPr>
      </w:pPr>
    </w:p>
    <w:p w14:paraId="39B64F7D" w14:textId="77777777" w:rsidR="00BF1EB2" w:rsidRPr="004006A9" w:rsidRDefault="00BF1EB2" w:rsidP="00BF1EB2">
      <w:pPr>
        <w:widowControl w:val="0"/>
        <w:autoSpaceDE w:val="0"/>
        <w:autoSpaceDN w:val="0"/>
        <w:adjustRightInd w:val="0"/>
        <w:spacing w:after="0"/>
        <w:rPr>
          <w:rFonts w:ascii="PT Astra Serif" w:hAnsi="PT Astra Serif"/>
          <w:caps/>
        </w:rPr>
      </w:pPr>
    </w:p>
    <w:bookmarkEnd w:id="0"/>
    <w:bookmarkEnd w:id="1"/>
    <w:p w14:paraId="43113284" w14:textId="77777777" w:rsidR="00CE36E7" w:rsidRPr="004006A9" w:rsidRDefault="00CE36E7" w:rsidP="006315FC">
      <w:pPr>
        <w:widowControl w:val="0"/>
        <w:autoSpaceDE w:val="0"/>
        <w:autoSpaceDN w:val="0"/>
        <w:adjustRightInd w:val="0"/>
        <w:spacing w:after="0"/>
        <w:jc w:val="center"/>
        <w:rPr>
          <w:rFonts w:ascii="PT Astra Serif" w:hAnsi="PT Astra Serif"/>
          <w:caps/>
        </w:rPr>
      </w:pPr>
    </w:p>
    <w:sectPr w:rsidR="00CE36E7" w:rsidRPr="004006A9"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EA5FB" w14:textId="77777777" w:rsidR="00FE19C5" w:rsidRDefault="00FE19C5">
      <w:r>
        <w:separator/>
      </w:r>
    </w:p>
  </w:endnote>
  <w:endnote w:type="continuationSeparator" w:id="0">
    <w:p w14:paraId="45C49E06" w14:textId="77777777" w:rsidR="00FE19C5" w:rsidRDefault="00FE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F902A" w14:textId="4CA9D045" w:rsidR="006E6670" w:rsidRPr="006E6670" w:rsidRDefault="001F5DEB" w:rsidP="006E6670">
    <w:pPr>
      <w:rPr>
        <w:lang w:eastAsia="x-none"/>
      </w:rPr>
    </w:pPr>
    <w:r>
      <w:rPr>
        <w:lang w:eastAsia="x-none"/>
      </w:rPr>
      <w:t xml:space="preserve">         </w:t>
    </w:r>
    <w:r w:rsidR="006E6670" w:rsidRPr="006E6670">
      <w:rPr>
        <w:lang w:eastAsia="x-none"/>
      </w:rPr>
      <w:t>Директор школы                                                                                               И.А. Ефремова</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FFBD5" w14:textId="77777777" w:rsidR="00FE19C5" w:rsidRDefault="00FE19C5">
      <w:r>
        <w:separator/>
      </w:r>
    </w:p>
  </w:footnote>
  <w:footnote w:type="continuationSeparator" w:id="0">
    <w:p w14:paraId="413FAC70" w14:textId="77777777" w:rsidR="00FE19C5" w:rsidRDefault="00FE1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0AEF"/>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36E4"/>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055"/>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4A5D"/>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67ED"/>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008"/>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49E7"/>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19FC"/>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71C2"/>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447D"/>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0F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AED"/>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19C5"/>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26338-ED24-45B7-9307-2DE436FA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2</Pages>
  <Words>744</Words>
  <Characters>4245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184</cp:revision>
  <cp:lastPrinted>2022-12-01T02:53:00Z</cp:lastPrinted>
  <dcterms:created xsi:type="dcterms:W3CDTF">2015-07-28T08:58:00Z</dcterms:created>
  <dcterms:modified xsi:type="dcterms:W3CDTF">2022-12-01T02:54:00Z</dcterms:modified>
</cp:coreProperties>
</file>