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E502A0" w:rsidTr="008E033F">
        <w:tc>
          <w:tcPr>
            <w:tcW w:w="5148" w:type="dxa"/>
          </w:tcPr>
          <w:p w:rsidR="001D0EC0" w:rsidRPr="00E502A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УТВЕРЖДАЮ</w:t>
            </w:r>
          </w:p>
          <w:p w:rsidR="001D0EC0" w:rsidRPr="00E502A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Директор муниципального бюджетного общеобразовательного учреждения </w:t>
            </w:r>
          </w:p>
          <w:p w:rsidR="001D0EC0" w:rsidRPr="00E502A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В.В. Погребняк </w:t>
            </w:r>
          </w:p>
          <w:p w:rsidR="001D0EC0" w:rsidRPr="00E502A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p>
          <w:p w:rsidR="001D0EC0" w:rsidRPr="00E502A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__________    ______________________</w:t>
            </w:r>
          </w:p>
          <w:p w:rsidR="001D0EC0" w:rsidRPr="00E502A0"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highlight w:val="yellow"/>
                <w:lang w:eastAsia="ru-RU"/>
              </w:rPr>
            </w:pPr>
            <w:r w:rsidRPr="00E502A0">
              <w:rPr>
                <w:rFonts w:ascii="Times New Roman" w:eastAsia="Times New Roman" w:hAnsi="Times New Roman" w:cs="Times New Roman"/>
                <w:color w:val="000000" w:themeColor="text1"/>
                <w:sz w:val="20"/>
                <w:szCs w:val="20"/>
                <w:lang w:eastAsia="ru-RU"/>
              </w:rPr>
              <w:t>«_____»______________ 2017</w:t>
            </w:r>
            <w:r w:rsidR="001D0EC0" w:rsidRPr="00E502A0">
              <w:rPr>
                <w:rFonts w:ascii="Times New Roman" w:eastAsia="Times New Roman" w:hAnsi="Times New Roman" w:cs="Times New Roman"/>
                <w:color w:val="000000" w:themeColor="text1"/>
                <w:sz w:val="20"/>
                <w:szCs w:val="20"/>
                <w:lang w:eastAsia="ru-RU"/>
              </w:rPr>
              <w:t>г.</w:t>
            </w:r>
          </w:p>
          <w:p w:rsidR="001D0EC0" w:rsidRPr="00E502A0"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color w:val="000000" w:themeColor="text1"/>
                <w:sz w:val="20"/>
                <w:szCs w:val="20"/>
                <w:highlight w:val="yellow"/>
                <w:lang w:eastAsia="ru-RU"/>
              </w:rPr>
            </w:pPr>
          </w:p>
        </w:tc>
      </w:tr>
    </w:tbl>
    <w:p w:rsidR="001D0EC0" w:rsidRPr="00E502A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E502A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6D6EC7" w:rsidRPr="00E502A0"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6D6EC7" w:rsidRPr="00E502A0"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6D6EC7" w:rsidRPr="00E502A0"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6D6EC7" w:rsidRPr="00E502A0"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6D6EC7" w:rsidRPr="00E502A0"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E502A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E502A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E502A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E502A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E502A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E502A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E502A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r w:rsidRPr="00E502A0">
        <w:rPr>
          <w:rFonts w:ascii="Times New Roman" w:eastAsia="Times New Roman" w:hAnsi="Times New Roman" w:cs="Times New Roman"/>
          <w:b/>
          <w:bCs/>
          <w:color w:val="000000" w:themeColor="text1"/>
          <w:sz w:val="20"/>
          <w:szCs w:val="20"/>
          <w:lang w:eastAsia="ru-RU"/>
        </w:rPr>
        <w:t xml:space="preserve">ДОКУМЕНТАЦИЯ ОБ АУКЦИОНЕ В ЭЛЕКТРОННОЙ ФОРМЕ </w:t>
      </w:r>
    </w:p>
    <w:p w:rsidR="001D0EC0" w:rsidRPr="00E502A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r w:rsidRPr="00E502A0">
        <w:rPr>
          <w:rFonts w:ascii="Times New Roman" w:eastAsia="Times New Roman" w:hAnsi="Times New Roman" w:cs="Times New Roman"/>
          <w:b/>
          <w:bCs/>
          <w:color w:val="000000" w:themeColor="text1"/>
          <w:sz w:val="20"/>
          <w:szCs w:val="20"/>
          <w:lang w:eastAsia="ru-RU"/>
        </w:rPr>
        <w:t xml:space="preserve">на право заключения </w:t>
      </w:r>
      <w:r w:rsidR="00F36F27" w:rsidRPr="00E502A0">
        <w:rPr>
          <w:rFonts w:ascii="Times New Roman" w:eastAsia="Times New Roman" w:hAnsi="Times New Roman" w:cs="Times New Roman"/>
          <w:b/>
          <w:bCs/>
          <w:color w:val="000000" w:themeColor="text1"/>
          <w:sz w:val="20"/>
          <w:szCs w:val="20"/>
          <w:lang w:eastAsia="ru-RU"/>
        </w:rPr>
        <w:t>гражданско-правового договор</w:t>
      </w:r>
      <w:r w:rsidRPr="00E502A0">
        <w:rPr>
          <w:rFonts w:ascii="Times New Roman" w:eastAsia="Times New Roman" w:hAnsi="Times New Roman" w:cs="Times New Roman"/>
          <w:b/>
          <w:bCs/>
          <w:color w:val="000000" w:themeColor="text1"/>
          <w:sz w:val="20"/>
          <w:szCs w:val="20"/>
          <w:lang w:eastAsia="ru-RU"/>
        </w:rPr>
        <w:t xml:space="preserve">а </w:t>
      </w:r>
      <w:r w:rsidR="008E57DF" w:rsidRPr="00E502A0">
        <w:rPr>
          <w:rFonts w:ascii="Times New Roman" w:eastAsia="Times New Roman" w:hAnsi="Times New Roman" w:cs="Times New Roman"/>
          <w:b/>
          <w:bCs/>
          <w:color w:val="000000" w:themeColor="text1"/>
          <w:sz w:val="20"/>
          <w:szCs w:val="20"/>
          <w:lang w:eastAsia="ru-RU"/>
        </w:rPr>
        <w:t xml:space="preserve">на оказание услуг по </w:t>
      </w:r>
      <w:r w:rsidR="00B27827" w:rsidRPr="00E502A0">
        <w:rPr>
          <w:rFonts w:ascii="Times New Roman" w:eastAsia="Times New Roman" w:hAnsi="Times New Roman" w:cs="Times New Roman"/>
          <w:b/>
          <w:bCs/>
          <w:color w:val="000000" w:themeColor="text1"/>
          <w:sz w:val="20"/>
          <w:szCs w:val="20"/>
          <w:lang w:eastAsia="ru-RU"/>
        </w:rPr>
        <w:t>вывозу и утилизации твердых бытовых отходов</w:t>
      </w:r>
      <w:r w:rsidR="00C734BD" w:rsidRPr="00E502A0">
        <w:rPr>
          <w:rFonts w:ascii="Times New Roman" w:eastAsia="Times New Roman" w:hAnsi="Times New Roman" w:cs="Times New Roman"/>
          <w:b/>
          <w:bCs/>
          <w:color w:val="000000" w:themeColor="text1"/>
          <w:sz w:val="20"/>
          <w:szCs w:val="20"/>
          <w:lang w:eastAsia="ru-RU"/>
        </w:rPr>
        <w:t>.</w:t>
      </w:r>
      <w:r w:rsidRPr="00E502A0">
        <w:rPr>
          <w:rFonts w:ascii="Times New Roman" w:eastAsia="Times New Roman" w:hAnsi="Times New Roman" w:cs="Times New Roman"/>
          <w:b/>
          <w:bCs/>
          <w:color w:val="000000" w:themeColor="text1"/>
          <w:sz w:val="20"/>
          <w:szCs w:val="20"/>
          <w:lang w:eastAsia="ru-RU"/>
        </w:rPr>
        <w:br/>
        <w:t xml:space="preserve"> </w:t>
      </w:r>
      <w:r w:rsidRPr="00E502A0">
        <w:rPr>
          <w:rFonts w:ascii="Times New Roman" w:eastAsia="Times New Roman" w:hAnsi="Times New Roman" w:cs="Times New Roman"/>
          <w:b/>
          <w:bCs/>
          <w:color w:val="000000" w:themeColor="text1"/>
          <w:sz w:val="20"/>
          <w:szCs w:val="20"/>
          <w:lang w:eastAsia="ru-RU"/>
        </w:rPr>
        <w:br/>
      </w:r>
    </w:p>
    <w:p w:rsidR="001D0EC0" w:rsidRPr="00E502A0"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color w:val="000000" w:themeColor="text1"/>
          <w:sz w:val="20"/>
          <w:szCs w:val="20"/>
          <w:lang w:eastAsia="ru-RU"/>
        </w:rPr>
      </w:pPr>
    </w:p>
    <w:p w:rsidR="001D0EC0" w:rsidRPr="00E502A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E502A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E502A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E502A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E502A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E502A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E502A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E502A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E502A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E502A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E502A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E502A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E502A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E502A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E502A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E502A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E502A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E502A0"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E502A0"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E502A0"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E502A0"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E502A0"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E502A0"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E502A0"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1D0EC0" w:rsidRPr="00E502A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1D0EC0" w:rsidRPr="00E502A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1D0EC0" w:rsidRPr="00E502A0"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r w:rsidRPr="00E502A0">
        <w:rPr>
          <w:rFonts w:ascii="Times New Roman" w:eastAsia="Times New Roman" w:hAnsi="Times New Roman" w:cs="Times New Roman"/>
          <w:b/>
          <w:bCs/>
          <w:color w:val="000000" w:themeColor="text1"/>
          <w:sz w:val="20"/>
          <w:szCs w:val="20"/>
          <w:lang w:eastAsia="ru-RU"/>
        </w:rPr>
        <w:t>2017</w:t>
      </w:r>
      <w:r w:rsidR="001D0EC0" w:rsidRPr="00E502A0">
        <w:rPr>
          <w:rFonts w:ascii="Times New Roman" w:eastAsia="Times New Roman" w:hAnsi="Times New Roman" w:cs="Times New Roman"/>
          <w:b/>
          <w:bCs/>
          <w:color w:val="000000" w:themeColor="text1"/>
          <w:sz w:val="20"/>
          <w:szCs w:val="20"/>
          <w:lang w:eastAsia="ru-RU"/>
        </w:rPr>
        <w:t xml:space="preserve"> г.</w:t>
      </w:r>
    </w:p>
    <w:p w:rsidR="001D0EC0" w:rsidRPr="00E502A0"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color w:val="000000" w:themeColor="text1"/>
          <w:sz w:val="20"/>
          <w:szCs w:val="20"/>
          <w:lang w:eastAsia="ru-RU"/>
        </w:rPr>
      </w:pPr>
      <w:bookmarkStart w:id="0" w:name="_Ref248571702"/>
      <w:r w:rsidRPr="00E502A0">
        <w:rPr>
          <w:rFonts w:ascii="Times New Roman" w:eastAsia="Times New Roman" w:hAnsi="Times New Roman" w:cs="Times New Roman"/>
          <w:b/>
          <w:bCs/>
          <w:color w:val="000000" w:themeColor="text1"/>
          <w:sz w:val="20"/>
          <w:szCs w:val="20"/>
          <w:lang w:eastAsia="ru-RU"/>
        </w:rPr>
        <w:lastRenderedPageBreak/>
        <w:t>СВЕДЕНИЯ О ПРОВОДИМОМ АУКЦИОНЕ В ЭЛЕКТРОННОЙ ФОРМЕ</w:t>
      </w:r>
      <w:bookmarkEnd w:id="0"/>
    </w:p>
    <w:p w:rsidR="001D0EC0" w:rsidRPr="00E502A0"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color w:val="000000" w:themeColor="text1"/>
          <w:sz w:val="20"/>
          <w:szCs w:val="20"/>
          <w:lang w:eastAsia="ru-RU"/>
        </w:rPr>
      </w:pPr>
      <w:bookmarkStart w:id="1" w:name="_Ref119427085"/>
      <w:r w:rsidRPr="00E502A0">
        <w:rPr>
          <w:rFonts w:ascii="Times New Roman" w:eastAsia="Times New Roman" w:hAnsi="Times New Roman" w:cs="Times New Roman"/>
          <w:bCs/>
          <w:color w:val="000000" w:themeColor="text1"/>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502A0">
        <w:rPr>
          <w:rFonts w:ascii="Times New Roman" w:eastAsia="Times New Roman" w:hAnsi="Times New Roman" w:cs="Times New Roman"/>
          <w:bCs/>
          <w:color w:val="000000" w:themeColor="text1"/>
          <w:sz w:val="20"/>
          <w:szCs w:val="20"/>
          <w:lang w:eastAsia="ru-RU"/>
        </w:rPr>
        <w:t xml:space="preserve">Федеральным законом от 05 апреля 2013 года №44-ФЗ «О </w:t>
      </w:r>
      <w:r w:rsidR="00C1293F" w:rsidRPr="00E502A0">
        <w:rPr>
          <w:rFonts w:ascii="Times New Roman" w:eastAsia="Times New Roman" w:hAnsi="Times New Roman" w:cs="Times New Roman"/>
          <w:bCs/>
          <w:color w:val="000000" w:themeColor="text1"/>
          <w:sz w:val="20"/>
          <w:szCs w:val="20"/>
          <w:lang w:eastAsia="ru-RU"/>
        </w:rPr>
        <w:t>Контрактной</w:t>
      </w:r>
      <w:r w:rsidRPr="00E502A0">
        <w:rPr>
          <w:rFonts w:ascii="Times New Roman" w:eastAsia="Times New Roman" w:hAnsi="Times New Roman" w:cs="Times New Roman"/>
          <w:bCs/>
          <w:color w:val="000000" w:themeColor="text1"/>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E502A0">
        <w:rPr>
          <w:rFonts w:ascii="Times New Roman" w:eastAsia="Times New Roman" w:hAnsi="Times New Roman" w:cs="Times New Roman"/>
          <w:bCs/>
          <w:color w:val="000000" w:themeColor="text1"/>
          <w:sz w:val="20"/>
          <w:szCs w:val="20"/>
          <w:lang w:eastAsia="ru-RU"/>
        </w:rPr>
        <w:t>Контрактной</w:t>
      </w:r>
      <w:r w:rsidRPr="00E502A0">
        <w:rPr>
          <w:rFonts w:ascii="Times New Roman" w:eastAsia="Times New Roman" w:hAnsi="Times New Roman" w:cs="Times New Roman"/>
          <w:bCs/>
          <w:color w:val="000000" w:themeColor="text1"/>
          <w:sz w:val="20"/>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E502A0" w:rsidRPr="00E502A0"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E502A0"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color w:val="000000" w:themeColor="text1"/>
                <w:sz w:val="20"/>
                <w:szCs w:val="20"/>
                <w:lang w:eastAsia="ru-RU"/>
              </w:rPr>
            </w:pPr>
            <w:r w:rsidRPr="00E502A0">
              <w:rPr>
                <w:rFonts w:ascii="Times New Roman" w:eastAsia="Times New Roman" w:hAnsi="Times New Roman" w:cs="Times New Roman"/>
                <w:b/>
                <w:bCs/>
                <w:color w:val="000000" w:themeColor="text1"/>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E502A0"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color w:val="000000" w:themeColor="text1"/>
                <w:sz w:val="20"/>
                <w:szCs w:val="20"/>
                <w:lang w:eastAsia="ru-RU"/>
              </w:rPr>
            </w:pPr>
            <w:r w:rsidRPr="00E502A0">
              <w:rPr>
                <w:rFonts w:ascii="Times New Roman" w:eastAsia="Times New Roman" w:hAnsi="Times New Roman" w:cs="Times New Roman"/>
                <w:b/>
                <w:bCs/>
                <w:color w:val="000000" w:themeColor="text1"/>
                <w:sz w:val="20"/>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E502A0"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color w:val="000000" w:themeColor="text1"/>
                <w:sz w:val="20"/>
                <w:szCs w:val="20"/>
                <w:lang w:eastAsia="ru-RU"/>
              </w:rPr>
            </w:pPr>
            <w:r w:rsidRPr="00E502A0">
              <w:rPr>
                <w:rFonts w:ascii="Times New Roman" w:eastAsia="Times New Roman" w:hAnsi="Times New Roman" w:cs="Times New Roman"/>
                <w:b/>
                <w:bCs/>
                <w:color w:val="000000" w:themeColor="text1"/>
                <w:sz w:val="20"/>
                <w:szCs w:val="20"/>
                <w:lang w:eastAsia="ru-RU"/>
              </w:rPr>
              <w:t>Информация</w:t>
            </w:r>
          </w:p>
        </w:tc>
      </w:tr>
      <w:tr w:rsidR="00E502A0" w:rsidRPr="00E502A0"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Аукцион в электронной форме (далее по тексту также – электронный аукцион) проводит Уполномоченный орган.</w:t>
            </w:r>
          </w:p>
        </w:tc>
      </w:tr>
      <w:tr w:rsidR="00E502A0" w:rsidRPr="00E502A0"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color w:val="000000" w:themeColor="text1"/>
                <w:sz w:val="20"/>
                <w:szCs w:val="20"/>
                <w:lang w:eastAsia="ru-RU"/>
              </w:rPr>
            </w:pPr>
          </w:p>
        </w:tc>
      </w:tr>
      <w:tr w:rsidR="00E502A0" w:rsidRPr="00E502A0" w:rsidTr="006D6EC7">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i/>
                <w:color w:val="000000" w:themeColor="text1"/>
                <w:sz w:val="20"/>
                <w:szCs w:val="20"/>
                <w:lang w:eastAsia="ru-RU"/>
              </w:rPr>
            </w:pPr>
            <w:r w:rsidRPr="00E502A0">
              <w:rPr>
                <w:rFonts w:ascii="Times New Roman" w:eastAsia="Times New Roman" w:hAnsi="Times New Roman" w:cs="Times New Roman"/>
                <w:i/>
                <w:color w:val="000000" w:themeColor="text1"/>
                <w:sz w:val="20"/>
                <w:szCs w:val="20"/>
                <w:lang w:eastAsia="ru-RU"/>
              </w:rPr>
              <w:t>173862200101186220100100420083821244</w:t>
            </w:r>
          </w:p>
          <w:p w:rsidR="001D0EC0" w:rsidRPr="00E502A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p>
        </w:tc>
      </w:tr>
      <w:tr w:rsidR="00E502A0" w:rsidRPr="00E502A0" w:rsidTr="006D6EC7">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u w:val="single"/>
                <w:lang w:eastAsia="ru-RU"/>
              </w:rPr>
            </w:pPr>
            <w:r w:rsidRPr="00E502A0">
              <w:rPr>
                <w:rFonts w:ascii="Times New Roman" w:eastAsia="Times New Roman" w:hAnsi="Times New Roman" w:cs="Times New Roman"/>
                <w:color w:val="000000" w:themeColor="text1"/>
                <w:sz w:val="20"/>
                <w:szCs w:val="20"/>
                <w:u w:val="single"/>
                <w:lang w:eastAsia="ru-RU"/>
              </w:rPr>
              <w:t>Наименование</w:t>
            </w:r>
          </w:p>
          <w:p w:rsidR="001D0EC0" w:rsidRPr="00E502A0" w:rsidRDefault="001D0EC0" w:rsidP="008E57DF">
            <w:pPr>
              <w:spacing w:after="0" w:line="240" w:lineRule="auto"/>
              <w:ind w:right="-33"/>
              <w:jc w:val="both"/>
              <w:rPr>
                <w:rFonts w:ascii="Times New Roman" w:eastAsia="Times New Roman" w:hAnsi="Times New Roman" w:cs="Times New Roman"/>
                <w:bCs/>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Муниципальное бюджетное общеобразовательное учреждение</w:t>
            </w:r>
            <w:r w:rsidRPr="00E502A0">
              <w:rPr>
                <w:rFonts w:ascii="Times New Roman" w:eastAsia="Times New Roman" w:hAnsi="Times New Roman" w:cs="Times New Roman"/>
                <w:bCs/>
                <w:color w:val="000000" w:themeColor="text1"/>
                <w:sz w:val="20"/>
                <w:szCs w:val="20"/>
                <w:lang w:eastAsia="ru-RU"/>
              </w:rPr>
              <w:t xml:space="preserve"> «Гимназия»</w:t>
            </w:r>
          </w:p>
          <w:p w:rsidR="001D0EC0" w:rsidRPr="00E502A0"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u w:val="single"/>
                <w:lang w:eastAsia="ru-RU"/>
              </w:rPr>
            </w:pPr>
            <w:r w:rsidRPr="00E502A0">
              <w:rPr>
                <w:rFonts w:ascii="Times New Roman" w:eastAsia="Times New Roman" w:hAnsi="Times New Roman" w:cs="Times New Roman"/>
                <w:color w:val="000000" w:themeColor="text1"/>
                <w:sz w:val="20"/>
                <w:szCs w:val="20"/>
                <w:lang w:eastAsia="ru-RU"/>
              </w:rPr>
              <w:t xml:space="preserve"> </w:t>
            </w:r>
            <w:r w:rsidRPr="00E502A0">
              <w:rPr>
                <w:rFonts w:ascii="Times New Roman" w:eastAsia="Times New Roman" w:hAnsi="Times New Roman" w:cs="Times New Roman"/>
                <w:color w:val="000000" w:themeColor="text1"/>
                <w:sz w:val="20"/>
                <w:szCs w:val="20"/>
                <w:u w:val="single"/>
                <w:lang w:eastAsia="ru-RU"/>
              </w:rPr>
              <w:t>Место нахождения</w:t>
            </w:r>
          </w:p>
          <w:p w:rsidR="001D0EC0" w:rsidRPr="00E502A0"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bCs/>
                <w:color w:val="000000" w:themeColor="text1"/>
                <w:sz w:val="20"/>
                <w:szCs w:val="20"/>
                <w:lang w:eastAsia="ru-RU"/>
              </w:rPr>
              <w:t xml:space="preserve">628260, ул. Мира, </w:t>
            </w:r>
            <w:smartTag w:uri="urn:schemas-microsoft-com:office:smarttags" w:element="metricconverter">
              <w:smartTagPr>
                <w:attr w:name="ProductID" w:val="6, г"/>
              </w:smartTagPr>
              <w:r w:rsidRPr="00E502A0">
                <w:rPr>
                  <w:rFonts w:ascii="Times New Roman" w:eastAsia="Times New Roman" w:hAnsi="Times New Roman" w:cs="Times New Roman"/>
                  <w:bCs/>
                  <w:color w:val="000000" w:themeColor="text1"/>
                  <w:sz w:val="20"/>
                  <w:szCs w:val="20"/>
                  <w:lang w:eastAsia="ru-RU"/>
                </w:rPr>
                <w:t xml:space="preserve">6, </w:t>
              </w:r>
              <w:r w:rsidRPr="00E502A0">
                <w:rPr>
                  <w:rFonts w:ascii="Times New Roman" w:eastAsia="Times New Roman" w:hAnsi="Times New Roman" w:cs="Times New Roman"/>
                  <w:color w:val="000000" w:themeColor="text1"/>
                  <w:sz w:val="20"/>
                  <w:szCs w:val="20"/>
                  <w:lang w:eastAsia="ru-RU"/>
                </w:rPr>
                <w:t>г</w:t>
              </w:r>
            </w:smartTag>
            <w:r w:rsidRPr="00E502A0">
              <w:rPr>
                <w:rFonts w:ascii="Times New Roman" w:eastAsia="Times New Roman" w:hAnsi="Times New Roman" w:cs="Times New Roman"/>
                <w:color w:val="000000" w:themeColor="text1"/>
                <w:sz w:val="20"/>
                <w:szCs w:val="20"/>
                <w:lang w:eastAsia="ru-RU"/>
              </w:rPr>
              <w:t xml:space="preserve">. Югорск, </w:t>
            </w:r>
            <w:r w:rsidRPr="00E502A0">
              <w:rPr>
                <w:rFonts w:ascii="Times New Roman" w:eastAsia="Times New Roman" w:hAnsi="Times New Roman" w:cs="Times New Roman"/>
                <w:color w:val="000000" w:themeColor="text1"/>
                <w:sz w:val="20"/>
                <w:szCs w:val="20"/>
                <w:lang w:eastAsia="ar-SA"/>
              </w:rPr>
              <w:t>Ханты - Мансийский автономный округ</w:t>
            </w:r>
            <w:r w:rsidRPr="00E502A0">
              <w:rPr>
                <w:rFonts w:ascii="Times New Roman" w:eastAsia="Times New Roman" w:hAnsi="Times New Roman" w:cs="Times New Roman"/>
                <w:color w:val="000000" w:themeColor="text1"/>
                <w:sz w:val="20"/>
                <w:szCs w:val="20"/>
                <w:lang w:eastAsia="ru-RU"/>
              </w:rPr>
              <w:t xml:space="preserve"> - Югра, Тюменская область.</w:t>
            </w:r>
          </w:p>
          <w:p w:rsidR="001D0EC0" w:rsidRPr="00E502A0"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u w:val="single"/>
                <w:lang w:eastAsia="ru-RU"/>
              </w:rPr>
            </w:pPr>
            <w:r w:rsidRPr="00E502A0">
              <w:rPr>
                <w:rFonts w:ascii="Times New Roman" w:eastAsia="Times New Roman" w:hAnsi="Times New Roman" w:cs="Times New Roman"/>
                <w:color w:val="000000" w:themeColor="text1"/>
                <w:sz w:val="20"/>
                <w:szCs w:val="20"/>
                <w:lang w:eastAsia="ru-RU"/>
              </w:rPr>
              <w:t xml:space="preserve"> </w:t>
            </w:r>
            <w:r w:rsidRPr="00E502A0">
              <w:rPr>
                <w:rFonts w:ascii="Times New Roman" w:eastAsia="Times New Roman" w:hAnsi="Times New Roman" w:cs="Times New Roman"/>
                <w:color w:val="000000" w:themeColor="text1"/>
                <w:sz w:val="20"/>
                <w:szCs w:val="20"/>
                <w:u w:val="single"/>
                <w:lang w:eastAsia="ru-RU"/>
              </w:rPr>
              <w:t>Почтовый адрес</w:t>
            </w:r>
          </w:p>
          <w:p w:rsidR="001D0EC0" w:rsidRPr="00E502A0"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bCs/>
                <w:color w:val="000000" w:themeColor="text1"/>
                <w:sz w:val="20"/>
                <w:szCs w:val="20"/>
                <w:lang w:eastAsia="ru-RU"/>
              </w:rPr>
              <w:t xml:space="preserve">628260, ул. Мира, </w:t>
            </w:r>
            <w:smartTag w:uri="urn:schemas-microsoft-com:office:smarttags" w:element="metricconverter">
              <w:smartTagPr>
                <w:attr w:name="ProductID" w:val="6, г"/>
              </w:smartTagPr>
              <w:r w:rsidRPr="00E502A0">
                <w:rPr>
                  <w:rFonts w:ascii="Times New Roman" w:eastAsia="Times New Roman" w:hAnsi="Times New Roman" w:cs="Times New Roman"/>
                  <w:bCs/>
                  <w:color w:val="000000" w:themeColor="text1"/>
                  <w:sz w:val="20"/>
                  <w:szCs w:val="20"/>
                  <w:lang w:eastAsia="ru-RU"/>
                </w:rPr>
                <w:t xml:space="preserve">6, </w:t>
              </w:r>
              <w:r w:rsidRPr="00E502A0">
                <w:rPr>
                  <w:rFonts w:ascii="Times New Roman" w:eastAsia="Times New Roman" w:hAnsi="Times New Roman" w:cs="Times New Roman"/>
                  <w:color w:val="000000" w:themeColor="text1"/>
                  <w:sz w:val="20"/>
                  <w:szCs w:val="20"/>
                  <w:lang w:eastAsia="ru-RU"/>
                </w:rPr>
                <w:t>г</w:t>
              </w:r>
            </w:smartTag>
            <w:r w:rsidRPr="00E502A0">
              <w:rPr>
                <w:rFonts w:ascii="Times New Roman" w:eastAsia="Times New Roman" w:hAnsi="Times New Roman" w:cs="Times New Roman"/>
                <w:color w:val="000000" w:themeColor="text1"/>
                <w:sz w:val="20"/>
                <w:szCs w:val="20"/>
                <w:lang w:eastAsia="ru-RU"/>
              </w:rPr>
              <w:t xml:space="preserve">. Югорск, </w:t>
            </w:r>
            <w:r w:rsidRPr="00E502A0">
              <w:rPr>
                <w:rFonts w:ascii="Times New Roman" w:eastAsia="Times New Roman" w:hAnsi="Times New Roman" w:cs="Times New Roman"/>
                <w:color w:val="000000" w:themeColor="text1"/>
                <w:sz w:val="20"/>
                <w:szCs w:val="20"/>
                <w:lang w:eastAsia="ar-SA"/>
              </w:rPr>
              <w:t>Ханты - Мансийский автономный округ</w:t>
            </w:r>
            <w:r w:rsidRPr="00E502A0">
              <w:rPr>
                <w:rFonts w:ascii="Times New Roman" w:eastAsia="Times New Roman" w:hAnsi="Times New Roman" w:cs="Times New Roman"/>
                <w:color w:val="000000" w:themeColor="text1"/>
                <w:sz w:val="20"/>
                <w:szCs w:val="20"/>
                <w:lang w:eastAsia="ru-RU"/>
              </w:rPr>
              <w:t xml:space="preserve"> - Югра, Тюменская область. </w:t>
            </w:r>
          </w:p>
          <w:p w:rsidR="001D0EC0" w:rsidRPr="00E502A0"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u w:val="single"/>
                <w:lang w:eastAsia="ru-RU"/>
              </w:rPr>
              <w:t>Телефон</w:t>
            </w:r>
            <w:r w:rsidRPr="00E502A0">
              <w:rPr>
                <w:rFonts w:ascii="Times New Roman" w:eastAsia="Times New Roman" w:hAnsi="Times New Roman" w:cs="Times New Roman"/>
                <w:color w:val="000000" w:themeColor="text1"/>
                <w:sz w:val="20"/>
                <w:szCs w:val="20"/>
                <w:lang w:eastAsia="ru-RU"/>
              </w:rPr>
              <w:t xml:space="preserve"> (34675) 2-40-73  </w:t>
            </w:r>
            <w:r w:rsidRPr="00E502A0">
              <w:rPr>
                <w:rFonts w:ascii="Times New Roman" w:eastAsia="Times New Roman" w:hAnsi="Times New Roman" w:cs="Times New Roman"/>
                <w:color w:val="000000" w:themeColor="text1"/>
                <w:sz w:val="20"/>
                <w:szCs w:val="20"/>
                <w:u w:val="single"/>
                <w:lang w:eastAsia="ru-RU"/>
              </w:rPr>
              <w:t>факс</w:t>
            </w:r>
            <w:r w:rsidRPr="00E502A0">
              <w:rPr>
                <w:rFonts w:ascii="Times New Roman" w:eastAsia="Times New Roman" w:hAnsi="Times New Roman" w:cs="Times New Roman"/>
                <w:color w:val="000000" w:themeColor="text1"/>
                <w:sz w:val="20"/>
                <w:szCs w:val="20"/>
                <w:lang w:eastAsia="ru-RU"/>
              </w:rPr>
              <w:t xml:space="preserve"> (34675) 2-40-73. </w:t>
            </w:r>
          </w:p>
          <w:p w:rsidR="001D0EC0" w:rsidRPr="00E502A0"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u w:val="single"/>
                <w:lang w:eastAsia="ru-RU"/>
              </w:rPr>
              <w:t>Адрес электронной почты</w:t>
            </w:r>
            <w:r w:rsidRPr="00E502A0">
              <w:rPr>
                <w:rFonts w:ascii="Times New Roman" w:eastAsia="Times New Roman" w:hAnsi="Times New Roman" w:cs="Times New Roman"/>
                <w:color w:val="000000" w:themeColor="text1"/>
                <w:sz w:val="20"/>
                <w:szCs w:val="20"/>
                <w:lang w:eastAsia="ru-RU"/>
              </w:rPr>
              <w:t>:</w:t>
            </w:r>
            <w:proofErr w:type="spellStart"/>
            <w:r w:rsidRPr="00E502A0">
              <w:rPr>
                <w:rFonts w:ascii="Times New Roman" w:eastAsia="Times New Roman" w:hAnsi="Times New Roman" w:cs="Times New Roman"/>
                <w:color w:val="000000" w:themeColor="text1"/>
                <w:sz w:val="20"/>
                <w:szCs w:val="20"/>
                <w:lang w:val="en-US" w:eastAsia="ru-RU"/>
              </w:rPr>
              <w:t>buhgalteriya</w:t>
            </w:r>
            <w:proofErr w:type="spellEnd"/>
            <w:r w:rsidRPr="00E502A0">
              <w:rPr>
                <w:rFonts w:ascii="Times New Roman" w:eastAsia="Times New Roman" w:hAnsi="Times New Roman" w:cs="Times New Roman"/>
                <w:color w:val="000000" w:themeColor="text1"/>
                <w:sz w:val="20"/>
                <w:szCs w:val="20"/>
                <w:lang w:eastAsia="ru-RU"/>
              </w:rPr>
              <w:t>.</w:t>
            </w:r>
            <w:proofErr w:type="spellStart"/>
            <w:r w:rsidRPr="00E502A0">
              <w:rPr>
                <w:rFonts w:ascii="Times New Roman" w:eastAsia="Times New Roman" w:hAnsi="Times New Roman" w:cs="Times New Roman"/>
                <w:color w:val="000000" w:themeColor="text1"/>
                <w:sz w:val="20"/>
                <w:szCs w:val="20"/>
                <w:lang w:val="en-US" w:eastAsia="ru-RU"/>
              </w:rPr>
              <w:t>soshv</w:t>
            </w:r>
            <w:proofErr w:type="spellEnd"/>
            <w:r w:rsidRPr="00E502A0">
              <w:rPr>
                <w:rFonts w:ascii="Times New Roman" w:eastAsia="Times New Roman" w:hAnsi="Times New Roman" w:cs="Times New Roman"/>
                <w:color w:val="000000" w:themeColor="text1"/>
                <w:sz w:val="20"/>
                <w:szCs w:val="20"/>
                <w:lang w:eastAsia="ru-RU"/>
              </w:rPr>
              <w:t>@</w:t>
            </w:r>
            <w:r w:rsidRPr="00E502A0">
              <w:rPr>
                <w:rFonts w:ascii="Times New Roman" w:eastAsia="Times New Roman" w:hAnsi="Times New Roman" w:cs="Times New Roman"/>
                <w:color w:val="000000" w:themeColor="text1"/>
                <w:sz w:val="20"/>
                <w:szCs w:val="20"/>
                <w:lang w:val="en-US" w:eastAsia="ru-RU"/>
              </w:rPr>
              <w:t>mail</w:t>
            </w:r>
            <w:r w:rsidRPr="00E502A0">
              <w:rPr>
                <w:rFonts w:ascii="Times New Roman" w:eastAsia="Times New Roman" w:hAnsi="Times New Roman" w:cs="Times New Roman"/>
                <w:color w:val="000000" w:themeColor="text1"/>
                <w:sz w:val="20"/>
                <w:szCs w:val="20"/>
                <w:lang w:eastAsia="ru-RU"/>
              </w:rPr>
              <w:t>.</w:t>
            </w:r>
            <w:proofErr w:type="spellStart"/>
            <w:r w:rsidRPr="00E502A0">
              <w:rPr>
                <w:rFonts w:ascii="Times New Roman" w:eastAsia="Times New Roman" w:hAnsi="Times New Roman" w:cs="Times New Roman"/>
                <w:color w:val="000000" w:themeColor="text1"/>
                <w:sz w:val="20"/>
                <w:szCs w:val="20"/>
                <w:lang w:val="en-US" w:eastAsia="ru-RU"/>
              </w:rPr>
              <w:t>ru</w:t>
            </w:r>
            <w:proofErr w:type="spellEnd"/>
            <w:r w:rsidRPr="00E502A0">
              <w:rPr>
                <w:rFonts w:ascii="Times New Roman" w:eastAsia="Times New Roman" w:hAnsi="Times New Roman" w:cs="Times New Roman"/>
                <w:color w:val="000000" w:themeColor="text1"/>
                <w:sz w:val="20"/>
                <w:szCs w:val="20"/>
                <w:lang w:eastAsia="ru-RU"/>
              </w:rPr>
              <w:t xml:space="preserve"> </w:t>
            </w:r>
          </w:p>
          <w:p w:rsidR="001D0EC0" w:rsidRPr="00E502A0"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u w:val="single"/>
                <w:lang w:eastAsia="ru-RU"/>
              </w:rPr>
              <w:t>Ответственное должностное лицо</w:t>
            </w:r>
            <w:r w:rsidRPr="00E502A0">
              <w:rPr>
                <w:rFonts w:ascii="Times New Roman" w:eastAsia="Times New Roman" w:hAnsi="Times New Roman" w:cs="Times New Roman"/>
                <w:color w:val="000000" w:themeColor="text1"/>
                <w:sz w:val="20"/>
                <w:szCs w:val="20"/>
                <w:lang w:eastAsia="ru-RU"/>
              </w:rPr>
              <w:t xml:space="preserve"> бухгалтер – </w:t>
            </w:r>
            <w:r w:rsidR="006D6EC7" w:rsidRPr="00E502A0">
              <w:rPr>
                <w:rFonts w:ascii="Times New Roman" w:eastAsia="Times New Roman" w:hAnsi="Times New Roman" w:cs="Times New Roman"/>
                <w:color w:val="000000" w:themeColor="text1"/>
                <w:sz w:val="20"/>
                <w:szCs w:val="20"/>
                <w:lang w:eastAsia="ru-RU"/>
              </w:rPr>
              <w:t>Мицкевич Валерия Владиславовна</w:t>
            </w:r>
          </w:p>
        </w:tc>
      </w:tr>
      <w:tr w:rsidR="00E502A0" w:rsidRPr="00E502A0" w:rsidTr="006D6EC7">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u w:val="single"/>
                <w:lang w:eastAsia="ru-RU"/>
              </w:rPr>
            </w:pPr>
            <w:r w:rsidRPr="00E502A0">
              <w:rPr>
                <w:rFonts w:ascii="Times New Roman" w:eastAsia="Times New Roman" w:hAnsi="Times New Roman" w:cs="Times New Roman"/>
                <w:color w:val="000000" w:themeColor="text1"/>
                <w:sz w:val="20"/>
                <w:szCs w:val="20"/>
                <w:u w:val="single"/>
                <w:lang w:eastAsia="ru-RU"/>
              </w:rPr>
              <w:t>Наименование:</w:t>
            </w:r>
          </w:p>
          <w:p w:rsidR="001D0EC0" w:rsidRPr="00E502A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Администрация города Югорска. </w:t>
            </w:r>
          </w:p>
          <w:p w:rsidR="001D0EC0" w:rsidRPr="00E502A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u w:val="single"/>
                <w:lang w:eastAsia="ru-RU"/>
              </w:rPr>
            </w:pPr>
            <w:r w:rsidRPr="00E502A0">
              <w:rPr>
                <w:rFonts w:ascii="Times New Roman" w:eastAsia="Times New Roman" w:hAnsi="Times New Roman" w:cs="Times New Roman"/>
                <w:color w:val="000000" w:themeColor="text1"/>
                <w:sz w:val="20"/>
                <w:szCs w:val="20"/>
                <w:u w:val="single"/>
                <w:lang w:eastAsia="ru-RU"/>
              </w:rPr>
              <w:t>Место нахождения:</w:t>
            </w:r>
          </w:p>
          <w:p w:rsidR="001D0EC0" w:rsidRPr="00E502A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628260, Ханты - Мансийский автономный округ - Югра, Тюменская обл.,  г. Югорск, ул. 40 лет Победы, 11, </w:t>
            </w:r>
            <w:proofErr w:type="spellStart"/>
            <w:r w:rsidRPr="00E502A0">
              <w:rPr>
                <w:rFonts w:ascii="Times New Roman" w:eastAsia="Times New Roman" w:hAnsi="Times New Roman" w:cs="Times New Roman"/>
                <w:color w:val="000000" w:themeColor="text1"/>
                <w:sz w:val="20"/>
                <w:szCs w:val="20"/>
                <w:lang w:eastAsia="ru-RU"/>
              </w:rPr>
              <w:t>каб</w:t>
            </w:r>
            <w:proofErr w:type="spellEnd"/>
            <w:r w:rsidRPr="00E502A0">
              <w:rPr>
                <w:rFonts w:ascii="Times New Roman" w:eastAsia="Times New Roman" w:hAnsi="Times New Roman" w:cs="Times New Roman"/>
                <w:color w:val="000000" w:themeColor="text1"/>
                <w:sz w:val="20"/>
                <w:szCs w:val="20"/>
                <w:lang w:eastAsia="ru-RU"/>
              </w:rPr>
              <w:t xml:space="preserve">. 310. </w:t>
            </w:r>
            <w:r w:rsidRPr="00E502A0">
              <w:rPr>
                <w:rFonts w:ascii="Times New Roman" w:eastAsia="Times New Roman" w:hAnsi="Times New Roman" w:cs="Times New Roman"/>
                <w:color w:val="000000" w:themeColor="text1"/>
                <w:sz w:val="20"/>
                <w:szCs w:val="20"/>
                <w:u w:val="single"/>
                <w:lang w:eastAsia="ru-RU"/>
              </w:rPr>
              <w:t>Почтовый адрес</w:t>
            </w:r>
            <w:r w:rsidRPr="00E502A0">
              <w:rPr>
                <w:rFonts w:ascii="Times New Roman" w:eastAsia="Times New Roman" w:hAnsi="Times New Roman" w:cs="Times New Roman"/>
                <w:color w:val="000000" w:themeColor="text1"/>
                <w:sz w:val="20"/>
                <w:szCs w:val="20"/>
                <w:lang w:eastAsia="ru-RU"/>
              </w:rPr>
              <w:t>:</w:t>
            </w:r>
          </w:p>
          <w:p w:rsidR="001D0EC0" w:rsidRPr="00E502A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628260, Ханты - Мансийский автономный округ - Югра, Тюменская обл.,  г. Югорск, ул. 40 лет Победы, 11.</w:t>
            </w:r>
          </w:p>
          <w:p w:rsidR="001D0EC0" w:rsidRPr="00E502A0"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Телефон (</w:t>
            </w:r>
            <w:r w:rsidRPr="00E502A0">
              <w:rPr>
                <w:rFonts w:ascii="Times New Roman" w:eastAsia="Times New Roman" w:hAnsi="Times New Roman" w:cs="Times New Roman"/>
                <w:color w:val="000000" w:themeColor="text1"/>
                <w:sz w:val="20"/>
                <w:szCs w:val="20"/>
                <w:u w:val="single"/>
                <w:lang w:eastAsia="ru-RU"/>
              </w:rPr>
              <w:t>34675) 50037</w:t>
            </w:r>
            <w:r w:rsidRPr="00E502A0">
              <w:rPr>
                <w:rFonts w:ascii="Times New Roman" w:eastAsia="Times New Roman" w:hAnsi="Times New Roman" w:cs="Times New Roman"/>
                <w:color w:val="000000" w:themeColor="text1"/>
                <w:sz w:val="20"/>
                <w:szCs w:val="20"/>
                <w:lang w:eastAsia="ru-RU"/>
              </w:rPr>
              <w:t xml:space="preserve"> факс (</w:t>
            </w:r>
            <w:r w:rsidRPr="00E502A0">
              <w:rPr>
                <w:rFonts w:ascii="Times New Roman" w:eastAsia="Times New Roman" w:hAnsi="Times New Roman" w:cs="Times New Roman"/>
                <w:color w:val="000000" w:themeColor="text1"/>
                <w:sz w:val="20"/>
                <w:szCs w:val="20"/>
                <w:u w:val="single"/>
                <w:lang w:eastAsia="ru-RU"/>
              </w:rPr>
              <w:t>34675) 50037.</w:t>
            </w:r>
            <w:r w:rsidRPr="00E502A0">
              <w:rPr>
                <w:rFonts w:ascii="Times New Roman" w:eastAsia="Times New Roman" w:hAnsi="Times New Roman" w:cs="Times New Roman"/>
                <w:color w:val="000000" w:themeColor="text1"/>
                <w:sz w:val="20"/>
                <w:szCs w:val="20"/>
                <w:lang w:eastAsia="ru-RU"/>
              </w:rPr>
              <w:t xml:space="preserve"> </w:t>
            </w:r>
          </w:p>
          <w:p w:rsidR="001D0EC0" w:rsidRPr="00E502A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u w:val="single"/>
                <w:lang w:eastAsia="ru-RU"/>
              </w:rPr>
              <w:t>Адрес электронной почты:</w:t>
            </w:r>
            <w:r w:rsidRPr="00E502A0">
              <w:rPr>
                <w:rFonts w:ascii="Times New Roman" w:eastAsia="Times New Roman" w:hAnsi="Times New Roman" w:cs="Times New Roman"/>
                <w:color w:val="000000" w:themeColor="text1"/>
                <w:sz w:val="20"/>
                <w:szCs w:val="20"/>
                <w:lang w:eastAsia="ru-RU"/>
              </w:rPr>
              <w:t xml:space="preserve"> omz@ugorsk.ru </w:t>
            </w:r>
          </w:p>
          <w:p w:rsidR="001D0EC0" w:rsidRPr="00E502A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u w:val="single"/>
                <w:lang w:eastAsia="ru-RU"/>
              </w:rPr>
              <w:t>Ответственное должностное лицо</w:t>
            </w:r>
            <w:r w:rsidRPr="00E502A0">
              <w:rPr>
                <w:rFonts w:ascii="Times New Roman" w:eastAsia="Times New Roman" w:hAnsi="Times New Roman" w:cs="Times New Roman"/>
                <w:color w:val="000000" w:themeColor="text1"/>
                <w:sz w:val="20"/>
                <w:szCs w:val="20"/>
                <w:lang w:eastAsia="ru-RU"/>
              </w:rPr>
              <w:t>:  начальник отдела муниципальных закупок Захарова Наталья Борисовна.</w:t>
            </w:r>
          </w:p>
        </w:tc>
      </w:tr>
      <w:tr w:rsidR="00E502A0" w:rsidRPr="00E502A0" w:rsidTr="006D6EC7">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Не привлекается</w:t>
            </w:r>
          </w:p>
        </w:tc>
      </w:tr>
      <w:tr w:rsidR="00E502A0" w:rsidRPr="00E502A0" w:rsidTr="006D6EC7">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Информация о </w:t>
            </w:r>
            <w:r w:rsidR="00C1293F" w:rsidRPr="00E502A0">
              <w:rPr>
                <w:rFonts w:ascii="Times New Roman" w:eastAsia="Times New Roman" w:hAnsi="Times New Roman" w:cs="Times New Roman"/>
                <w:color w:val="000000" w:themeColor="text1"/>
                <w:sz w:val="20"/>
                <w:szCs w:val="20"/>
                <w:lang w:eastAsia="ru-RU"/>
              </w:rPr>
              <w:t>Контрактной</w:t>
            </w:r>
            <w:r w:rsidRPr="00E502A0">
              <w:rPr>
                <w:rFonts w:ascii="Times New Roman" w:eastAsia="Times New Roman" w:hAnsi="Times New Roman" w:cs="Times New Roman"/>
                <w:color w:val="000000" w:themeColor="text1"/>
                <w:sz w:val="20"/>
                <w:szCs w:val="20"/>
                <w:lang w:eastAsia="ru-RU"/>
              </w:rPr>
              <w:t xml:space="preserve"> службе заказчика,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ном управляющем,  </w:t>
            </w:r>
            <w:proofErr w:type="gramStart"/>
            <w:r w:rsidRPr="00E502A0">
              <w:rPr>
                <w:rFonts w:ascii="Times New Roman" w:eastAsia="Times New Roman" w:hAnsi="Times New Roman" w:cs="Times New Roman"/>
                <w:color w:val="000000" w:themeColor="text1"/>
                <w:sz w:val="20"/>
                <w:szCs w:val="20"/>
                <w:lang w:eastAsia="ru-RU"/>
              </w:rPr>
              <w:t>ответственных</w:t>
            </w:r>
            <w:proofErr w:type="gramEnd"/>
            <w:r w:rsidRPr="00E502A0">
              <w:rPr>
                <w:rFonts w:ascii="Times New Roman" w:eastAsia="Times New Roman" w:hAnsi="Times New Roman" w:cs="Times New Roman"/>
                <w:color w:val="000000" w:themeColor="text1"/>
                <w:sz w:val="20"/>
                <w:szCs w:val="20"/>
                <w:lang w:eastAsia="ru-RU"/>
              </w:rPr>
              <w:t xml:space="preserve"> за заключение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E502A0"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Руководитель Контрактной службы – главный бухгалтер Милованова Татьяна Григорьевна;</w:t>
            </w:r>
          </w:p>
          <w:p w:rsidR="00A47CF4" w:rsidRPr="00E502A0"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Сотрудник ответственный за заключение договоров – бухгалтер Мицкевич Валерия Владиславовна, Тел. (34675) 2-40-73</w:t>
            </w:r>
          </w:p>
          <w:p w:rsidR="00A47CF4" w:rsidRPr="00E502A0"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Место нахождения</w:t>
            </w:r>
          </w:p>
          <w:p w:rsidR="00A47CF4" w:rsidRPr="00E502A0"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628260, ул. Мира, 6, г. Югорск, Ханты - Мансийский автономный округ - Югра, Тюменская область.</w:t>
            </w:r>
          </w:p>
          <w:p w:rsidR="001D0EC0" w:rsidRPr="00E502A0"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u w:val="single"/>
                <w:lang w:eastAsia="ru-RU"/>
              </w:rPr>
              <w:t>Адрес электронной почты</w:t>
            </w:r>
            <w:r w:rsidRPr="00E502A0">
              <w:rPr>
                <w:rFonts w:ascii="Times New Roman" w:eastAsia="Times New Roman" w:hAnsi="Times New Roman" w:cs="Times New Roman"/>
                <w:color w:val="000000" w:themeColor="text1"/>
                <w:sz w:val="20"/>
                <w:szCs w:val="20"/>
                <w:lang w:eastAsia="ru-RU"/>
              </w:rPr>
              <w:t>:</w:t>
            </w:r>
            <w:proofErr w:type="spellStart"/>
            <w:r w:rsidRPr="00E502A0">
              <w:rPr>
                <w:rFonts w:ascii="Times New Roman" w:eastAsia="Times New Roman" w:hAnsi="Times New Roman" w:cs="Times New Roman"/>
                <w:color w:val="000000" w:themeColor="text1"/>
                <w:sz w:val="20"/>
                <w:szCs w:val="20"/>
                <w:lang w:val="en-US" w:eastAsia="ru-RU"/>
              </w:rPr>
              <w:t>buhgalteriya</w:t>
            </w:r>
            <w:proofErr w:type="spellEnd"/>
            <w:r w:rsidRPr="00E502A0">
              <w:rPr>
                <w:rFonts w:ascii="Times New Roman" w:eastAsia="Times New Roman" w:hAnsi="Times New Roman" w:cs="Times New Roman"/>
                <w:color w:val="000000" w:themeColor="text1"/>
                <w:sz w:val="20"/>
                <w:szCs w:val="20"/>
                <w:lang w:eastAsia="ru-RU"/>
              </w:rPr>
              <w:t>.</w:t>
            </w:r>
            <w:proofErr w:type="spellStart"/>
            <w:r w:rsidRPr="00E502A0">
              <w:rPr>
                <w:rFonts w:ascii="Times New Roman" w:eastAsia="Times New Roman" w:hAnsi="Times New Roman" w:cs="Times New Roman"/>
                <w:color w:val="000000" w:themeColor="text1"/>
                <w:sz w:val="20"/>
                <w:szCs w:val="20"/>
                <w:lang w:val="en-US" w:eastAsia="ru-RU"/>
              </w:rPr>
              <w:t>soshv</w:t>
            </w:r>
            <w:proofErr w:type="spellEnd"/>
            <w:r w:rsidRPr="00E502A0">
              <w:rPr>
                <w:rFonts w:ascii="Times New Roman" w:eastAsia="Times New Roman" w:hAnsi="Times New Roman" w:cs="Times New Roman"/>
                <w:color w:val="000000" w:themeColor="text1"/>
                <w:sz w:val="20"/>
                <w:szCs w:val="20"/>
                <w:lang w:eastAsia="ru-RU"/>
              </w:rPr>
              <w:t>@</w:t>
            </w:r>
            <w:r w:rsidRPr="00E502A0">
              <w:rPr>
                <w:rFonts w:ascii="Times New Roman" w:eastAsia="Times New Roman" w:hAnsi="Times New Roman" w:cs="Times New Roman"/>
                <w:color w:val="000000" w:themeColor="text1"/>
                <w:sz w:val="20"/>
                <w:szCs w:val="20"/>
                <w:lang w:val="en-US" w:eastAsia="ru-RU"/>
              </w:rPr>
              <w:t>mail</w:t>
            </w:r>
            <w:r w:rsidRPr="00E502A0">
              <w:rPr>
                <w:rFonts w:ascii="Times New Roman" w:eastAsia="Times New Roman" w:hAnsi="Times New Roman" w:cs="Times New Roman"/>
                <w:color w:val="000000" w:themeColor="text1"/>
                <w:sz w:val="20"/>
                <w:szCs w:val="20"/>
                <w:lang w:eastAsia="ru-RU"/>
              </w:rPr>
              <w:t>.</w:t>
            </w:r>
            <w:proofErr w:type="spellStart"/>
            <w:r w:rsidRPr="00E502A0">
              <w:rPr>
                <w:rFonts w:ascii="Times New Roman" w:eastAsia="Times New Roman" w:hAnsi="Times New Roman" w:cs="Times New Roman"/>
                <w:color w:val="000000" w:themeColor="text1"/>
                <w:sz w:val="20"/>
                <w:szCs w:val="20"/>
                <w:lang w:val="en-US" w:eastAsia="ru-RU"/>
              </w:rPr>
              <w:t>ru</w:t>
            </w:r>
            <w:proofErr w:type="spellEnd"/>
          </w:p>
        </w:tc>
      </w:tr>
      <w:tr w:rsidR="00E502A0" w:rsidRPr="00E502A0" w:rsidTr="006D6EC7">
        <w:tc>
          <w:tcPr>
            <w:tcW w:w="534" w:type="dxa"/>
            <w:vMerge w:val="restart"/>
            <w:tcBorders>
              <w:top w:val="single" w:sz="4" w:space="0" w:color="auto"/>
              <w:left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E502A0" w:rsidRDefault="00A47CF4" w:rsidP="00A47CF4">
            <w:pPr>
              <w:shd w:val="clear" w:color="auto" w:fill="FFFFFF"/>
              <w:spacing w:after="0" w:line="240" w:lineRule="auto"/>
              <w:jc w:val="both"/>
              <w:rPr>
                <w:rFonts w:ascii="Times New Roman" w:eastAsia="Times New Roman" w:hAnsi="Times New Roman" w:cs="Times New Roman"/>
                <w:bCs/>
                <w:color w:val="000000" w:themeColor="text1"/>
                <w:sz w:val="20"/>
                <w:szCs w:val="20"/>
                <w:lang w:eastAsia="ru-RU"/>
              </w:rPr>
            </w:pPr>
            <w:r w:rsidRPr="00E502A0">
              <w:rPr>
                <w:rFonts w:ascii="Times New Roman" w:eastAsia="Times New Roman" w:hAnsi="Times New Roman" w:cs="Times New Roman"/>
                <w:bCs/>
                <w:color w:val="000000" w:themeColor="text1"/>
                <w:sz w:val="20"/>
                <w:szCs w:val="20"/>
                <w:lang w:eastAsia="ru-RU"/>
              </w:rPr>
              <w:t>Наименование: Закрытое акционерное общество «Сбербанк –</w:t>
            </w:r>
          </w:p>
          <w:p w:rsidR="001D0EC0" w:rsidRPr="00E502A0" w:rsidRDefault="00A47CF4" w:rsidP="00A47CF4">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bCs/>
                <w:color w:val="000000" w:themeColor="text1"/>
                <w:sz w:val="20"/>
                <w:szCs w:val="20"/>
                <w:lang w:eastAsia="ru-RU"/>
              </w:rPr>
              <w:t>Автоматизированная система торгов»</w:t>
            </w:r>
          </w:p>
        </w:tc>
      </w:tr>
      <w:tr w:rsidR="00E502A0" w:rsidRPr="00E502A0" w:rsidTr="006D6EC7">
        <w:tc>
          <w:tcPr>
            <w:tcW w:w="534" w:type="dxa"/>
            <w:vMerge/>
            <w:tcBorders>
              <w:left w:val="single" w:sz="4" w:space="0" w:color="auto"/>
              <w:bottom w:val="single" w:sz="4" w:space="0" w:color="auto"/>
              <w:right w:val="single" w:sz="4" w:space="0" w:color="auto"/>
            </w:tcBorders>
          </w:tcPr>
          <w:p w:rsidR="001D0EC0" w:rsidRPr="00E502A0"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http://</w:t>
            </w:r>
            <w:proofErr w:type="spellStart"/>
            <w:r w:rsidRPr="00E502A0">
              <w:rPr>
                <w:rFonts w:ascii="Times New Roman" w:eastAsia="Times New Roman" w:hAnsi="Times New Roman" w:cs="Times New Roman"/>
                <w:color w:val="000000" w:themeColor="text1"/>
                <w:sz w:val="20"/>
                <w:szCs w:val="20"/>
                <w:lang w:val="en-US" w:eastAsia="ru-RU"/>
              </w:rPr>
              <w:t>sberbank</w:t>
            </w:r>
            <w:proofErr w:type="spellEnd"/>
            <w:r w:rsidRPr="00E502A0">
              <w:rPr>
                <w:rFonts w:ascii="Times New Roman" w:eastAsia="Times New Roman" w:hAnsi="Times New Roman" w:cs="Times New Roman"/>
                <w:color w:val="000000" w:themeColor="text1"/>
                <w:sz w:val="20"/>
                <w:szCs w:val="20"/>
                <w:lang w:eastAsia="ru-RU"/>
              </w:rPr>
              <w:t>-</w:t>
            </w:r>
            <w:proofErr w:type="spellStart"/>
            <w:r w:rsidRPr="00E502A0">
              <w:rPr>
                <w:rFonts w:ascii="Times New Roman" w:eastAsia="Times New Roman" w:hAnsi="Times New Roman" w:cs="Times New Roman"/>
                <w:color w:val="000000" w:themeColor="text1"/>
                <w:sz w:val="20"/>
                <w:szCs w:val="20"/>
                <w:lang w:val="en-US" w:eastAsia="ru-RU"/>
              </w:rPr>
              <w:t>ast</w:t>
            </w:r>
            <w:proofErr w:type="spellEnd"/>
            <w:r w:rsidRPr="00E502A0">
              <w:rPr>
                <w:rFonts w:ascii="Times New Roman" w:eastAsia="Times New Roman" w:hAnsi="Times New Roman" w:cs="Times New Roman"/>
                <w:color w:val="000000" w:themeColor="text1"/>
                <w:sz w:val="20"/>
                <w:szCs w:val="20"/>
                <w:lang w:eastAsia="ru-RU"/>
              </w:rPr>
              <w:t>.</w:t>
            </w:r>
            <w:proofErr w:type="spellStart"/>
            <w:r w:rsidRPr="00E502A0">
              <w:rPr>
                <w:rFonts w:ascii="Times New Roman" w:eastAsia="Times New Roman" w:hAnsi="Times New Roman" w:cs="Times New Roman"/>
                <w:color w:val="000000" w:themeColor="text1"/>
                <w:sz w:val="20"/>
                <w:szCs w:val="20"/>
                <w:lang w:eastAsia="ru-RU"/>
              </w:rPr>
              <w:t>ru</w:t>
            </w:r>
            <w:proofErr w:type="spellEnd"/>
          </w:p>
        </w:tc>
      </w:tr>
      <w:tr w:rsidR="00E502A0" w:rsidRPr="00E502A0"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C1293F" w:rsidP="00B27827">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Э</w:t>
            </w:r>
            <w:r w:rsidR="001D0EC0" w:rsidRPr="00E502A0">
              <w:rPr>
                <w:rFonts w:ascii="Times New Roman" w:eastAsia="Times New Roman" w:hAnsi="Times New Roman" w:cs="Times New Roman"/>
                <w:color w:val="000000" w:themeColor="text1"/>
                <w:sz w:val="20"/>
                <w:szCs w:val="20"/>
                <w:lang w:eastAsia="ru-RU"/>
              </w:rPr>
              <w:t>лектронный аукцион</w:t>
            </w:r>
            <w:r w:rsidRPr="00E502A0">
              <w:rPr>
                <w:rFonts w:ascii="Times New Roman" w:eastAsia="Times New Roman" w:hAnsi="Times New Roman" w:cs="Times New Roman"/>
                <w:color w:val="000000" w:themeColor="text1"/>
                <w:sz w:val="20"/>
                <w:szCs w:val="20"/>
                <w:lang w:eastAsia="ru-RU"/>
              </w:rPr>
              <w:t xml:space="preserve"> </w:t>
            </w:r>
            <w:r w:rsidR="00F36F27" w:rsidRPr="00E502A0">
              <w:rPr>
                <w:rFonts w:ascii="Times New Roman" w:eastAsia="Times New Roman" w:hAnsi="Times New Roman" w:cs="Times New Roman"/>
                <w:color w:val="000000" w:themeColor="text1"/>
                <w:sz w:val="20"/>
                <w:szCs w:val="20"/>
                <w:lang w:eastAsia="ru-RU"/>
              </w:rPr>
              <w:t xml:space="preserve">на право заключения гражданско-правового договора на оказание услуг по </w:t>
            </w:r>
            <w:r w:rsidR="00B27827" w:rsidRPr="00E502A0">
              <w:rPr>
                <w:rFonts w:ascii="Times New Roman" w:eastAsia="Times New Roman" w:hAnsi="Times New Roman" w:cs="Times New Roman"/>
                <w:color w:val="000000" w:themeColor="text1"/>
                <w:sz w:val="20"/>
                <w:szCs w:val="20"/>
                <w:lang w:eastAsia="ru-RU"/>
              </w:rPr>
              <w:t>вывозу и утилизации твердых бытовых отходов</w:t>
            </w:r>
            <w:r w:rsidR="00F36F27" w:rsidRPr="00E502A0">
              <w:rPr>
                <w:rFonts w:ascii="Times New Roman" w:eastAsia="Times New Roman" w:hAnsi="Times New Roman" w:cs="Times New Roman"/>
                <w:color w:val="000000" w:themeColor="text1"/>
                <w:sz w:val="20"/>
                <w:szCs w:val="20"/>
                <w:lang w:eastAsia="ru-RU"/>
              </w:rPr>
              <w:t>.</w:t>
            </w:r>
          </w:p>
        </w:tc>
      </w:tr>
      <w:tr w:rsidR="00E502A0" w:rsidRPr="00E502A0"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Указано в части </w:t>
            </w:r>
            <w:r w:rsidR="00F36F27" w:rsidRPr="00E502A0">
              <w:rPr>
                <w:rFonts w:ascii="Times New Roman" w:eastAsia="Times New Roman" w:hAnsi="Times New Roman" w:cs="Times New Roman"/>
                <w:color w:val="000000" w:themeColor="text1"/>
                <w:sz w:val="20"/>
                <w:szCs w:val="20"/>
                <w:lang w:val="en-US" w:eastAsia="ru-RU"/>
              </w:rPr>
              <w:t>II</w:t>
            </w:r>
            <w:r w:rsidR="00F36F27" w:rsidRPr="00E502A0">
              <w:rPr>
                <w:rFonts w:ascii="Times New Roman" w:eastAsia="Times New Roman" w:hAnsi="Times New Roman" w:cs="Times New Roman"/>
                <w:color w:val="000000" w:themeColor="text1"/>
                <w:sz w:val="20"/>
                <w:szCs w:val="20"/>
                <w:lang w:eastAsia="ru-RU"/>
              </w:rPr>
              <w:t xml:space="preserve"> «ТЕХНИЧЕСКОЕ ЗАДАНИЕ» </w:t>
            </w:r>
            <w:r w:rsidRPr="00E502A0">
              <w:rPr>
                <w:rFonts w:ascii="Times New Roman" w:eastAsia="Times New Roman" w:hAnsi="Times New Roman" w:cs="Times New Roman"/>
                <w:color w:val="000000" w:themeColor="text1"/>
                <w:sz w:val="20"/>
                <w:szCs w:val="20"/>
                <w:lang w:eastAsia="ru-RU"/>
              </w:rPr>
              <w:t>настоящей документации об аукционе</w:t>
            </w:r>
          </w:p>
        </w:tc>
      </w:tr>
      <w:tr w:rsidR="00E502A0" w:rsidRPr="00E502A0" w:rsidTr="006D6EC7">
        <w:tc>
          <w:tcPr>
            <w:tcW w:w="534" w:type="dxa"/>
            <w:tcBorders>
              <w:top w:val="single" w:sz="4" w:space="0" w:color="auto"/>
              <w:left w:val="single" w:sz="4" w:space="0" w:color="auto"/>
              <w:bottom w:val="single" w:sz="4" w:space="0" w:color="auto"/>
              <w:right w:val="single" w:sz="4" w:space="0" w:color="auto"/>
            </w:tcBorders>
          </w:tcPr>
          <w:p w:rsidR="001D0EC0" w:rsidRPr="00E502A0"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r w:rsidRPr="00E502A0">
              <w:rPr>
                <w:rFonts w:ascii="Times New Roman" w:eastAsia="Times New Roman" w:hAnsi="Times New Roman" w:cs="Times New Roman"/>
                <w:b/>
                <w:bCs/>
                <w:color w:val="000000" w:themeColor="text1"/>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628260 ул. Геологов д. 21, г. Югорск, Ханты-Мансийский автономный округ-Югра, Тюменская область</w:t>
            </w:r>
          </w:p>
          <w:p w:rsidR="001D0EC0" w:rsidRPr="00E502A0" w:rsidRDefault="001D0EC0" w:rsidP="008E57DF">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628260 ул. Мира, д. 6, г. Югорск, Ханты-Мансийский авто</w:t>
            </w:r>
            <w:r w:rsidR="00910435" w:rsidRPr="00E502A0">
              <w:rPr>
                <w:rFonts w:ascii="Times New Roman" w:eastAsia="Times New Roman" w:hAnsi="Times New Roman" w:cs="Times New Roman"/>
                <w:color w:val="000000" w:themeColor="text1"/>
                <w:sz w:val="20"/>
                <w:szCs w:val="20"/>
                <w:lang w:eastAsia="ru-RU"/>
              </w:rPr>
              <w:t>номный округ – Югра, Тюменская о</w:t>
            </w:r>
            <w:r w:rsidRPr="00E502A0">
              <w:rPr>
                <w:rFonts w:ascii="Times New Roman" w:eastAsia="Times New Roman" w:hAnsi="Times New Roman" w:cs="Times New Roman"/>
                <w:color w:val="000000" w:themeColor="text1"/>
                <w:sz w:val="20"/>
                <w:szCs w:val="20"/>
                <w:lang w:eastAsia="ru-RU"/>
              </w:rPr>
              <w:t>бласть.</w:t>
            </w:r>
          </w:p>
        </w:tc>
      </w:tr>
      <w:tr w:rsidR="00E502A0" w:rsidRPr="00E502A0" w:rsidTr="006D6EC7">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Сроки поставки товара или </w:t>
            </w:r>
            <w:r w:rsidRPr="00E502A0">
              <w:rPr>
                <w:rFonts w:ascii="Times New Roman" w:eastAsia="Times New Roman" w:hAnsi="Times New Roman" w:cs="Times New Roman"/>
                <w:color w:val="000000" w:themeColor="text1"/>
                <w:sz w:val="20"/>
                <w:szCs w:val="20"/>
                <w:lang w:eastAsia="ru-RU"/>
              </w:rPr>
              <w:lastRenderedPageBreak/>
              <w:t>завершения работы либо 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910435" w:rsidP="005274F7">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lastRenderedPageBreak/>
              <w:t>Оказание услуг осуществляется:</w:t>
            </w:r>
            <w:r w:rsidR="00626A2B" w:rsidRPr="00E502A0">
              <w:rPr>
                <w:rFonts w:ascii="Times New Roman" w:eastAsia="Times New Roman" w:hAnsi="Times New Roman" w:cs="Times New Roman"/>
                <w:color w:val="000000" w:themeColor="text1"/>
                <w:sz w:val="20"/>
                <w:szCs w:val="20"/>
                <w:lang w:eastAsia="ru-RU"/>
              </w:rPr>
              <w:t xml:space="preserve"> С</w:t>
            </w:r>
            <w:r w:rsidR="00801624" w:rsidRPr="00E502A0">
              <w:rPr>
                <w:rFonts w:ascii="Times New Roman" w:eastAsia="Times New Roman" w:hAnsi="Times New Roman" w:cs="Times New Roman"/>
                <w:color w:val="000000" w:themeColor="text1"/>
                <w:sz w:val="20"/>
                <w:szCs w:val="20"/>
                <w:lang w:eastAsia="ru-RU"/>
              </w:rPr>
              <w:t xml:space="preserve">о дня подписания гражданско-правового </w:t>
            </w:r>
            <w:r w:rsidR="00801624" w:rsidRPr="00E502A0">
              <w:rPr>
                <w:rFonts w:ascii="Times New Roman" w:eastAsia="Times New Roman" w:hAnsi="Times New Roman" w:cs="Times New Roman"/>
                <w:color w:val="000000" w:themeColor="text1"/>
                <w:sz w:val="20"/>
                <w:szCs w:val="20"/>
                <w:lang w:eastAsia="ru-RU"/>
              </w:rPr>
              <w:lastRenderedPageBreak/>
              <w:t>договора</w:t>
            </w:r>
            <w:r w:rsidR="00626A2B" w:rsidRPr="00E502A0">
              <w:rPr>
                <w:rFonts w:ascii="Times New Roman" w:eastAsia="Times New Roman" w:hAnsi="Times New Roman" w:cs="Times New Roman"/>
                <w:color w:val="000000" w:themeColor="text1"/>
                <w:sz w:val="20"/>
                <w:szCs w:val="20"/>
                <w:lang w:eastAsia="ru-RU"/>
              </w:rPr>
              <w:t xml:space="preserve"> по 31.12</w:t>
            </w:r>
            <w:r w:rsidRPr="00E502A0">
              <w:rPr>
                <w:rFonts w:ascii="Times New Roman" w:eastAsia="Times New Roman" w:hAnsi="Times New Roman" w:cs="Times New Roman"/>
                <w:color w:val="000000" w:themeColor="text1"/>
                <w:sz w:val="20"/>
                <w:szCs w:val="20"/>
                <w:lang w:eastAsia="ru-RU"/>
              </w:rPr>
              <w:t>.2017</w:t>
            </w:r>
            <w:r w:rsidR="00A8418D" w:rsidRPr="00E502A0">
              <w:rPr>
                <w:rFonts w:ascii="Times New Roman" w:eastAsia="Times New Roman" w:hAnsi="Times New Roman" w:cs="Times New Roman"/>
                <w:color w:val="000000" w:themeColor="text1"/>
                <w:sz w:val="20"/>
                <w:szCs w:val="20"/>
                <w:lang w:eastAsia="ru-RU"/>
              </w:rPr>
              <w:t xml:space="preserve">, в соответствии с частью </w:t>
            </w:r>
            <w:r w:rsidR="00A8418D" w:rsidRPr="00E502A0">
              <w:rPr>
                <w:rFonts w:ascii="Times New Roman" w:eastAsia="Times New Roman" w:hAnsi="Times New Roman" w:cs="Times New Roman"/>
                <w:color w:val="000000" w:themeColor="text1"/>
                <w:sz w:val="20"/>
                <w:szCs w:val="20"/>
                <w:lang w:val="en-US" w:eastAsia="ru-RU"/>
              </w:rPr>
              <w:t xml:space="preserve">II </w:t>
            </w:r>
            <w:r w:rsidR="00A8418D" w:rsidRPr="00E502A0">
              <w:rPr>
                <w:rFonts w:ascii="Times New Roman" w:eastAsia="Times New Roman" w:hAnsi="Times New Roman" w:cs="Times New Roman"/>
                <w:color w:val="000000" w:themeColor="text1"/>
                <w:sz w:val="20"/>
                <w:szCs w:val="20"/>
                <w:lang w:eastAsia="ru-RU"/>
              </w:rPr>
              <w:t>«ТЕХНИЧЕСКОЕ ЗАДАНИЕ» настоящей документации об аукционе</w:t>
            </w:r>
          </w:p>
        </w:tc>
      </w:tr>
      <w:tr w:rsidR="00E502A0" w:rsidRPr="00E502A0" w:rsidTr="006D6EC7">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autoSpaceDE w:val="0"/>
              <w:autoSpaceDN w:val="0"/>
              <w:adjustRightInd w:val="0"/>
              <w:spacing w:after="0" w:line="240" w:lineRule="auto"/>
              <w:jc w:val="both"/>
              <w:rPr>
                <w:rFonts w:ascii="Times New Roman" w:eastAsia="Times New Roman" w:hAnsi="Times New Roman" w:cs="Times New Roman"/>
                <w:iCs/>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Начальная (максимальная) цена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spacing w:after="0" w:line="240" w:lineRule="auto"/>
              <w:jc w:val="both"/>
              <w:rPr>
                <w:rFonts w:ascii="Times New Roman" w:eastAsia="Times New Roman" w:hAnsi="Times New Roman" w:cs="Times New Roman"/>
                <w:snapToGrid w:val="0"/>
                <w:color w:val="000000" w:themeColor="text1"/>
                <w:sz w:val="20"/>
                <w:szCs w:val="20"/>
                <w:lang w:eastAsia="ru-RU"/>
              </w:rPr>
            </w:pPr>
            <w:r w:rsidRPr="00E502A0">
              <w:rPr>
                <w:rFonts w:ascii="Times New Roman" w:eastAsia="Times New Roman" w:hAnsi="Times New Roman" w:cs="Times New Roman"/>
                <w:snapToGrid w:val="0"/>
                <w:color w:val="000000" w:themeColor="text1"/>
                <w:sz w:val="20"/>
                <w:szCs w:val="20"/>
                <w:lang w:eastAsia="ru-RU"/>
              </w:rPr>
              <w:t xml:space="preserve">Начальная (максимальная) цена гражданско-правового договора: </w:t>
            </w:r>
            <w:r w:rsidR="008E033F" w:rsidRPr="00E502A0">
              <w:rPr>
                <w:rFonts w:ascii="Times New Roman" w:eastAsia="Times New Roman" w:hAnsi="Times New Roman" w:cs="Times New Roman"/>
                <w:snapToGrid w:val="0"/>
                <w:color w:val="000000" w:themeColor="text1"/>
                <w:sz w:val="20"/>
                <w:szCs w:val="20"/>
                <w:lang w:eastAsia="ru-RU"/>
              </w:rPr>
              <w:t>365 158</w:t>
            </w:r>
            <w:r w:rsidR="00740053" w:rsidRPr="00E502A0">
              <w:rPr>
                <w:rFonts w:ascii="Times New Roman" w:eastAsia="Times New Roman" w:hAnsi="Times New Roman" w:cs="Times New Roman"/>
                <w:snapToGrid w:val="0"/>
                <w:color w:val="000000" w:themeColor="text1"/>
                <w:sz w:val="20"/>
                <w:szCs w:val="20"/>
                <w:lang w:eastAsia="ru-RU"/>
              </w:rPr>
              <w:t xml:space="preserve"> </w:t>
            </w:r>
            <w:r w:rsidRPr="00E502A0">
              <w:rPr>
                <w:rFonts w:ascii="Times New Roman" w:eastAsia="Times New Roman" w:hAnsi="Times New Roman" w:cs="Times New Roman"/>
                <w:snapToGrid w:val="0"/>
                <w:color w:val="000000" w:themeColor="text1"/>
                <w:sz w:val="20"/>
                <w:szCs w:val="20"/>
                <w:lang w:eastAsia="ru-RU"/>
              </w:rPr>
              <w:t>(</w:t>
            </w:r>
            <w:r w:rsidR="008E033F" w:rsidRPr="00E502A0">
              <w:rPr>
                <w:rFonts w:ascii="Times New Roman" w:eastAsia="Times New Roman" w:hAnsi="Times New Roman" w:cs="Times New Roman"/>
                <w:snapToGrid w:val="0"/>
                <w:color w:val="000000" w:themeColor="text1"/>
                <w:sz w:val="20"/>
                <w:szCs w:val="20"/>
                <w:lang w:eastAsia="ru-RU"/>
              </w:rPr>
              <w:t>триста шестьдесят пять тысяч сто пятьдесят восемь</w:t>
            </w:r>
            <w:r w:rsidR="005274F7" w:rsidRPr="00E502A0">
              <w:rPr>
                <w:rFonts w:ascii="Times New Roman" w:eastAsia="Times New Roman" w:hAnsi="Times New Roman" w:cs="Times New Roman"/>
                <w:snapToGrid w:val="0"/>
                <w:color w:val="000000" w:themeColor="text1"/>
                <w:sz w:val="20"/>
                <w:szCs w:val="20"/>
                <w:lang w:eastAsia="ru-RU"/>
              </w:rPr>
              <w:t xml:space="preserve">) </w:t>
            </w:r>
            <w:r w:rsidR="00740053" w:rsidRPr="00E502A0">
              <w:rPr>
                <w:rFonts w:ascii="Times New Roman" w:eastAsia="Times New Roman" w:hAnsi="Times New Roman" w:cs="Times New Roman"/>
                <w:snapToGrid w:val="0"/>
                <w:color w:val="000000" w:themeColor="text1"/>
                <w:sz w:val="20"/>
                <w:szCs w:val="20"/>
                <w:lang w:eastAsia="ru-RU"/>
              </w:rPr>
              <w:t xml:space="preserve">рублей </w:t>
            </w:r>
            <w:r w:rsidR="008E033F" w:rsidRPr="00E502A0">
              <w:rPr>
                <w:rFonts w:ascii="Times New Roman" w:eastAsia="Times New Roman" w:hAnsi="Times New Roman" w:cs="Times New Roman"/>
                <w:snapToGrid w:val="0"/>
                <w:color w:val="000000" w:themeColor="text1"/>
                <w:sz w:val="20"/>
                <w:szCs w:val="20"/>
                <w:lang w:eastAsia="ru-RU"/>
              </w:rPr>
              <w:t>47</w:t>
            </w:r>
            <w:r w:rsidR="005274F7" w:rsidRPr="00E502A0">
              <w:rPr>
                <w:rFonts w:ascii="Times New Roman" w:eastAsia="Times New Roman" w:hAnsi="Times New Roman" w:cs="Times New Roman"/>
                <w:snapToGrid w:val="0"/>
                <w:color w:val="000000" w:themeColor="text1"/>
                <w:sz w:val="20"/>
                <w:szCs w:val="20"/>
                <w:lang w:eastAsia="ru-RU"/>
              </w:rPr>
              <w:t xml:space="preserve"> копеек</w:t>
            </w:r>
            <w:r w:rsidRPr="00E502A0">
              <w:rPr>
                <w:rFonts w:ascii="Times New Roman" w:eastAsia="Times New Roman" w:hAnsi="Times New Roman" w:cs="Times New Roman"/>
                <w:snapToGrid w:val="0"/>
                <w:color w:val="000000" w:themeColor="text1"/>
                <w:sz w:val="20"/>
                <w:szCs w:val="20"/>
                <w:lang w:eastAsia="ru-RU"/>
              </w:rPr>
              <w:t>.</w:t>
            </w:r>
          </w:p>
          <w:p w:rsidR="001D0EC0" w:rsidRPr="00E502A0" w:rsidRDefault="001D0EC0" w:rsidP="008E57DF">
            <w:pPr>
              <w:spacing w:after="0" w:line="240" w:lineRule="auto"/>
              <w:jc w:val="both"/>
              <w:rPr>
                <w:rFonts w:ascii="Times New Roman" w:eastAsia="Times New Roman" w:hAnsi="Times New Roman" w:cs="Times New Roman"/>
                <w:snapToGrid w:val="0"/>
                <w:color w:val="000000" w:themeColor="text1"/>
                <w:sz w:val="20"/>
                <w:szCs w:val="20"/>
                <w:lang w:eastAsia="ru-RU"/>
              </w:rPr>
            </w:pPr>
            <w:r w:rsidRPr="00E502A0">
              <w:rPr>
                <w:rFonts w:ascii="Times New Roman" w:eastAsia="Times New Roman" w:hAnsi="Times New Roman" w:cs="Times New Roman"/>
                <w:bCs/>
                <w:snapToGrid w:val="0"/>
                <w:color w:val="000000" w:themeColor="text1"/>
                <w:sz w:val="20"/>
                <w:szCs w:val="20"/>
                <w:lang w:eastAsia="ru-RU"/>
              </w:rPr>
              <w:t xml:space="preserve">Начальная (максимальная) цена </w:t>
            </w:r>
            <w:r w:rsidR="00F36F27" w:rsidRPr="00E502A0">
              <w:rPr>
                <w:rFonts w:ascii="Times New Roman" w:eastAsia="Times New Roman" w:hAnsi="Times New Roman" w:cs="Times New Roman"/>
                <w:bCs/>
                <w:snapToGrid w:val="0"/>
                <w:color w:val="000000" w:themeColor="text1"/>
                <w:sz w:val="20"/>
                <w:szCs w:val="20"/>
                <w:lang w:eastAsia="ru-RU"/>
              </w:rPr>
              <w:t>договор</w:t>
            </w:r>
            <w:r w:rsidRPr="00E502A0">
              <w:rPr>
                <w:rFonts w:ascii="Times New Roman" w:eastAsia="Times New Roman" w:hAnsi="Times New Roman" w:cs="Times New Roman"/>
                <w:bCs/>
                <w:snapToGrid w:val="0"/>
                <w:color w:val="000000" w:themeColor="text1"/>
                <w:sz w:val="20"/>
                <w:szCs w:val="20"/>
                <w:lang w:eastAsia="ru-RU"/>
              </w:rPr>
              <w:t xml:space="preserve">а включает в себя: </w:t>
            </w:r>
            <w:proofErr w:type="gramStart"/>
            <w:r w:rsidRPr="00E502A0">
              <w:rPr>
                <w:rFonts w:ascii="Times New Roman" w:eastAsia="Times New Roman" w:hAnsi="Times New Roman" w:cs="Times New Roman"/>
                <w:bCs/>
                <w:snapToGrid w:val="0"/>
                <w:color w:val="000000" w:themeColor="text1"/>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502A0">
              <w:rPr>
                <w:rFonts w:ascii="Times New Roman" w:eastAsia="Times New Roman" w:hAnsi="Times New Roman" w:cs="Times New Roman"/>
                <w:bCs/>
                <w:snapToGrid w:val="0"/>
                <w:color w:val="000000" w:themeColor="text1"/>
                <w:sz w:val="20"/>
                <w:szCs w:val="20"/>
                <w:lang w:eastAsia="ru-RU"/>
              </w:rPr>
              <w:t xml:space="preserve"> работ и иные расходы, связанные с поставкой товара.</w:t>
            </w:r>
          </w:p>
        </w:tc>
      </w:tr>
      <w:tr w:rsidR="00E502A0" w:rsidRPr="00E502A0" w:rsidTr="006D6EC7">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Обоснование начальной (максимальной) цены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910435">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bCs/>
                <w:color w:val="000000" w:themeColor="text1"/>
                <w:sz w:val="20"/>
                <w:szCs w:val="20"/>
                <w:lang w:eastAsia="ru-RU"/>
              </w:rPr>
              <w:t xml:space="preserve">Содержится в части </w:t>
            </w:r>
            <w:r w:rsidR="00910435" w:rsidRPr="00E502A0">
              <w:rPr>
                <w:rFonts w:ascii="Times New Roman" w:eastAsia="Times New Roman" w:hAnsi="Times New Roman" w:cs="Times New Roman"/>
                <w:color w:val="000000" w:themeColor="text1"/>
                <w:sz w:val="20"/>
                <w:szCs w:val="20"/>
                <w:lang w:val="en-US" w:eastAsia="ru-RU"/>
              </w:rPr>
              <w:t>IV</w:t>
            </w:r>
            <w:r w:rsidR="00910435" w:rsidRPr="00E502A0">
              <w:rPr>
                <w:rFonts w:ascii="Times New Roman" w:eastAsia="Times New Roman" w:hAnsi="Times New Roman" w:cs="Times New Roman"/>
                <w:color w:val="000000" w:themeColor="text1"/>
                <w:sz w:val="20"/>
                <w:szCs w:val="20"/>
                <w:lang w:eastAsia="ru-RU"/>
              </w:rPr>
              <w:t xml:space="preserve"> «ОБОСНОВАНИЕ НАЧАЛЬНОЙ (МАКСИМАЛЬНОЙ) ЦЕНЫ КОНТРАКТА»</w:t>
            </w:r>
          </w:p>
        </w:tc>
      </w:tr>
      <w:tr w:rsidR="00E502A0" w:rsidRPr="00E502A0" w:rsidTr="006D6EC7">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spacing w:after="0" w:line="240" w:lineRule="auto"/>
              <w:jc w:val="both"/>
              <w:rPr>
                <w:rFonts w:ascii="Times New Roman" w:eastAsia="Times New Roman" w:hAnsi="Times New Roman" w:cs="Times New Roman"/>
                <w:i/>
                <w:color w:val="000000" w:themeColor="text1"/>
                <w:sz w:val="19"/>
                <w:szCs w:val="19"/>
                <w:lang w:eastAsia="ru-RU"/>
              </w:rPr>
            </w:pPr>
            <w:r w:rsidRPr="00E502A0">
              <w:rPr>
                <w:rFonts w:ascii="Times New Roman" w:eastAsia="Times New Roman" w:hAnsi="Times New Roman" w:cs="Times New Roman"/>
                <w:color w:val="000000" w:themeColor="text1"/>
                <w:sz w:val="19"/>
                <w:szCs w:val="19"/>
                <w:lang w:eastAsia="ru-RU"/>
              </w:rPr>
              <w:t>Источник фи</w:t>
            </w:r>
            <w:r w:rsidR="00C1293F" w:rsidRPr="00E502A0">
              <w:rPr>
                <w:rFonts w:ascii="Times New Roman" w:eastAsia="Times New Roman" w:hAnsi="Times New Roman" w:cs="Times New Roman"/>
                <w:color w:val="000000" w:themeColor="text1"/>
                <w:sz w:val="19"/>
                <w:szCs w:val="19"/>
                <w:lang w:eastAsia="ru-RU"/>
              </w:rPr>
              <w:t>нансирования:  за счет</w:t>
            </w:r>
            <w:r w:rsidRPr="00E502A0">
              <w:rPr>
                <w:rFonts w:ascii="Times New Roman" w:eastAsia="Times New Roman" w:hAnsi="Times New Roman" w:cs="Times New Roman"/>
                <w:color w:val="000000" w:themeColor="text1"/>
                <w:sz w:val="19"/>
                <w:szCs w:val="19"/>
                <w:lang w:eastAsia="ru-RU"/>
              </w:rPr>
              <w:t xml:space="preserve"> средств</w:t>
            </w:r>
            <w:r w:rsidR="00C1293F" w:rsidRPr="00E502A0">
              <w:rPr>
                <w:rFonts w:ascii="Times New Roman" w:eastAsia="Times New Roman" w:hAnsi="Times New Roman" w:cs="Times New Roman"/>
                <w:color w:val="000000" w:themeColor="text1"/>
                <w:sz w:val="19"/>
                <w:szCs w:val="19"/>
                <w:lang w:eastAsia="ru-RU"/>
              </w:rPr>
              <w:t xml:space="preserve"> бюджета</w:t>
            </w:r>
            <w:r w:rsidRPr="00E502A0">
              <w:rPr>
                <w:rFonts w:ascii="Times New Roman" w:eastAsia="Times New Roman" w:hAnsi="Times New Roman" w:cs="Times New Roman"/>
                <w:color w:val="000000" w:themeColor="text1"/>
                <w:sz w:val="19"/>
                <w:szCs w:val="19"/>
                <w:lang w:eastAsia="ru-RU"/>
              </w:rPr>
              <w:t xml:space="preserve"> города Югорска</w:t>
            </w:r>
            <w:r w:rsidR="00801624" w:rsidRPr="00E502A0">
              <w:rPr>
                <w:rFonts w:ascii="Times New Roman" w:eastAsia="Times New Roman" w:hAnsi="Times New Roman" w:cs="Times New Roman"/>
                <w:color w:val="000000" w:themeColor="text1"/>
                <w:sz w:val="19"/>
                <w:szCs w:val="19"/>
                <w:lang w:eastAsia="ru-RU"/>
              </w:rPr>
              <w:t xml:space="preserve"> на 2017 г.</w:t>
            </w:r>
          </w:p>
        </w:tc>
      </w:tr>
      <w:tr w:rsidR="00E502A0" w:rsidRPr="00E502A0" w:rsidTr="006D6EC7">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C1293F" w:rsidP="008E57DF">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Н</w:t>
            </w:r>
            <w:r w:rsidR="001D0EC0" w:rsidRPr="00E502A0">
              <w:rPr>
                <w:rFonts w:ascii="Times New Roman" w:eastAsia="Times New Roman" w:hAnsi="Times New Roman" w:cs="Times New Roman"/>
                <w:color w:val="000000" w:themeColor="text1"/>
                <w:sz w:val="20"/>
                <w:szCs w:val="20"/>
                <w:lang w:eastAsia="ru-RU"/>
              </w:rPr>
              <w:t>е предусмотрена</w:t>
            </w:r>
          </w:p>
        </w:tc>
      </w:tr>
      <w:tr w:rsidR="00E502A0" w:rsidRPr="00E502A0" w:rsidTr="006D6EC7">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Сведения о валюте, используемой для формирования цены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Российский рубль</w:t>
            </w:r>
          </w:p>
        </w:tc>
      </w:tr>
      <w:tr w:rsidR="00E502A0" w:rsidRPr="00E502A0" w:rsidTr="006D6EC7">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C1293F" w:rsidP="008E57DF">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Н</w:t>
            </w:r>
            <w:r w:rsidR="001D0EC0" w:rsidRPr="00E502A0">
              <w:rPr>
                <w:rFonts w:ascii="Times New Roman" w:eastAsia="Times New Roman" w:hAnsi="Times New Roman" w:cs="Times New Roman"/>
                <w:color w:val="000000" w:themeColor="text1"/>
                <w:sz w:val="20"/>
                <w:szCs w:val="20"/>
                <w:lang w:eastAsia="ru-RU"/>
              </w:rPr>
              <w:t>е применяется</w:t>
            </w:r>
          </w:p>
        </w:tc>
      </w:tr>
      <w:tr w:rsidR="00E502A0" w:rsidRPr="00E502A0" w:rsidTr="006D6EC7">
        <w:tc>
          <w:tcPr>
            <w:tcW w:w="534" w:type="dxa"/>
            <w:vMerge w:val="restart"/>
            <w:tcBorders>
              <w:top w:val="single" w:sz="4" w:space="0" w:color="auto"/>
              <w:left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tabs>
                <w:tab w:val="left" w:pos="708"/>
              </w:tabs>
              <w:spacing w:after="0" w:line="240" w:lineRule="auto"/>
              <w:jc w:val="both"/>
              <w:outlineLvl w:val="2"/>
              <w:rPr>
                <w:rFonts w:ascii="Times New Roman" w:eastAsia="Times New Roman" w:hAnsi="Times New Roman" w:cs="Arial"/>
                <w:color w:val="000000" w:themeColor="text1"/>
                <w:sz w:val="20"/>
                <w:szCs w:val="20"/>
                <w:lang w:eastAsia="ru-RU"/>
              </w:rPr>
            </w:pPr>
            <w:bookmarkStart w:id="7" w:name="_Ref166313730"/>
            <w:bookmarkStart w:id="8" w:name="_Ref166098622"/>
            <w:proofErr w:type="gramStart"/>
            <w:r w:rsidRPr="00E502A0">
              <w:rPr>
                <w:rFonts w:ascii="Times New Roman" w:eastAsia="Times New Roman" w:hAnsi="Times New Roman" w:cs="Arial"/>
                <w:color w:val="000000" w:themeColor="text1"/>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E502A0">
              <w:rPr>
                <w:rFonts w:ascii="Times New Roman" w:eastAsia="Times New Roman" w:hAnsi="Times New Roman" w:cs="Arial"/>
                <w:color w:val="000000" w:themeColor="text1"/>
                <w:sz w:val="20"/>
                <w:szCs w:val="2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E502A0" w:rsidRDefault="001D0EC0" w:rsidP="008E57DF">
            <w:pPr>
              <w:spacing w:after="0" w:line="240" w:lineRule="auto"/>
              <w:jc w:val="both"/>
              <w:outlineLvl w:val="2"/>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В случае</w:t>
            </w:r>
            <w:proofErr w:type="gramStart"/>
            <w:r w:rsidRPr="00E502A0">
              <w:rPr>
                <w:rFonts w:ascii="Times New Roman" w:eastAsia="Times New Roman" w:hAnsi="Times New Roman" w:cs="Times New Roman"/>
                <w:color w:val="000000" w:themeColor="text1"/>
                <w:sz w:val="20"/>
                <w:szCs w:val="20"/>
                <w:lang w:eastAsia="ru-RU"/>
              </w:rPr>
              <w:t>,</w:t>
            </w:r>
            <w:proofErr w:type="gramEnd"/>
            <w:r w:rsidRPr="00E502A0">
              <w:rPr>
                <w:rFonts w:ascii="Times New Roman" w:eastAsia="Times New Roman" w:hAnsi="Times New Roman" w:cs="Times New Roman"/>
                <w:color w:val="000000" w:themeColor="text1"/>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E502A0">
              <w:rPr>
                <w:rFonts w:ascii="Arial" w:eastAsia="Times New Roman" w:hAnsi="Arial" w:cs="Arial"/>
                <w:b/>
                <w:bCs/>
                <w:color w:val="000000" w:themeColor="text1"/>
                <w:sz w:val="20"/>
                <w:szCs w:val="20"/>
                <w:lang w:eastAsia="ru-RU"/>
              </w:rPr>
              <w:fldChar w:fldCharType="begin"/>
            </w:r>
            <w:r w:rsidRPr="00E502A0">
              <w:rPr>
                <w:rFonts w:ascii="Arial" w:eastAsia="Times New Roman" w:hAnsi="Arial" w:cs="Arial"/>
                <w:b/>
                <w:bCs/>
                <w:color w:val="000000" w:themeColor="text1"/>
                <w:sz w:val="20"/>
                <w:szCs w:val="20"/>
                <w:lang w:eastAsia="ru-RU"/>
              </w:rPr>
              <w:instrText xml:space="preserve"> REF _Ref353200173 \r \h  \* MERGEFORMAT </w:instrText>
            </w:r>
            <w:r w:rsidRPr="00E502A0">
              <w:rPr>
                <w:rFonts w:ascii="Arial" w:eastAsia="Times New Roman" w:hAnsi="Arial" w:cs="Arial"/>
                <w:b/>
                <w:bCs/>
                <w:color w:val="000000" w:themeColor="text1"/>
                <w:sz w:val="20"/>
                <w:szCs w:val="20"/>
                <w:lang w:eastAsia="ru-RU"/>
              </w:rPr>
            </w:r>
            <w:r w:rsidRPr="00E502A0">
              <w:rPr>
                <w:rFonts w:ascii="Arial" w:eastAsia="Times New Roman" w:hAnsi="Arial" w:cs="Arial"/>
                <w:b/>
                <w:bCs/>
                <w:color w:val="000000" w:themeColor="text1"/>
                <w:sz w:val="20"/>
                <w:szCs w:val="20"/>
                <w:lang w:eastAsia="ru-RU"/>
              </w:rPr>
              <w:fldChar w:fldCharType="separate"/>
            </w:r>
            <w:r w:rsidR="005274F7" w:rsidRPr="00E502A0">
              <w:rPr>
                <w:rFonts w:ascii="Arial" w:eastAsia="Times New Roman" w:hAnsi="Arial" w:cs="Arial"/>
                <w:b/>
                <w:bCs/>
                <w:color w:val="000000" w:themeColor="text1"/>
                <w:sz w:val="20"/>
                <w:szCs w:val="20"/>
                <w:lang w:eastAsia="ru-RU"/>
              </w:rPr>
              <w:t>7</w:t>
            </w:r>
            <w:r w:rsidRPr="00E502A0">
              <w:rPr>
                <w:rFonts w:ascii="Arial" w:eastAsia="Times New Roman" w:hAnsi="Arial" w:cs="Arial"/>
                <w:b/>
                <w:bCs/>
                <w:color w:val="000000" w:themeColor="text1"/>
                <w:sz w:val="20"/>
                <w:szCs w:val="20"/>
                <w:lang w:eastAsia="ru-RU"/>
              </w:rPr>
              <w:fldChar w:fldCharType="end"/>
            </w:r>
            <w:r w:rsidRPr="00E502A0">
              <w:rPr>
                <w:rFonts w:ascii="Times New Roman" w:eastAsia="Times New Roman" w:hAnsi="Times New Roman" w:cs="Times New Roman"/>
                <w:color w:val="000000" w:themeColor="text1"/>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E502A0" w:rsidRDefault="001D0EC0" w:rsidP="008E57DF">
            <w:pPr>
              <w:spacing w:after="0" w:line="240" w:lineRule="auto"/>
              <w:jc w:val="both"/>
              <w:outlineLvl w:val="3"/>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Требования к участникам закупки:</w:t>
            </w:r>
          </w:p>
          <w:p w:rsidR="001D0EC0" w:rsidRPr="00E502A0"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1) соответствие требованиям, </w:t>
            </w:r>
            <w:r w:rsidRPr="00E502A0">
              <w:rPr>
                <w:rFonts w:ascii="Times New Roman" w:eastAsia="Times New Roman" w:hAnsi="Times New Roman" w:cs="Times New Roman"/>
                <w:bCs/>
                <w:color w:val="000000" w:themeColor="text1"/>
                <w:sz w:val="20"/>
                <w:szCs w:val="20"/>
                <w:lang w:eastAsia="ru-RU"/>
              </w:rPr>
              <w:t>установленным</w:t>
            </w:r>
            <w:r w:rsidRPr="00E502A0">
              <w:rPr>
                <w:rFonts w:ascii="Times New Roman" w:eastAsia="Times New Roman" w:hAnsi="Times New Roman" w:cs="Times New Roman"/>
                <w:color w:val="000000" w:themeColor="text1"/>
                <w:sz w:val="20"/>
                <w:szCs w:val="20"/>
                <w:lang w:eastAsia="ru-RU"/>
              </w:rPr>
              <w:t xml:space="preserve"> в соответствии с законодательством Российской Федерации к лицам, осуществляющим </w:t>
            </w:r>
            <w:r w:rsidRPr="00E502A0">
              <w:rPr>
                <w:rFonts w:ascii="Times New Roman" w:eastAsia="Times New Roman" w:hAnsi="Times New Roman" w:cs="Times New Roman"/>
                <w:color w:val="000000" w:themeColor="text1"/>
                <w:sz w:val="20"/>
                <w:szCs w:val="20"/>
                <w:lang w:eastAsia="ru-RU"/>
              </w:rPr>
              <w:lastRenderedPageBreak/>
              <w:t>поставки товаров, выполнение работ и оказание услуг, являющихся объект</w:t>
            </w:r>
            <w:r w:rsidRPr="00E502A0">
              <w:rPr>
                <w:rFonts w:ascii="Times New Roman" w:eastAsia="Times New Roman" w:hAnsi="Times New Roman" w:cs="Times New Roman"/>
                <w:bCs/>
                <w:color w:val="000000" w:themeColor="text1"/>
                <w:sz w:val="20"/>
                <w:szCs w:val="20"/>
                <w:lang w:eastAsia="ru-RU"/>
              </w:rPr>
              <w:t>ом</w:t>
            </w:r>
            <w:r w:rsidRPr="00E502A0">
              <w:rPr>
                <w:rFonts w:ascii="Times New Roman" w:eastAsia="Times New Roman" w:hAnsi="Times New Roman" w:cs="Times New Roman"/>
                <w:color w:val="000000" w:themeColor="text1"/>
                <w:sz w:val="20"/>
                <w:szCs w:val="20"/>
                <w:lang w:eastAsia="ru-RU"/>
              </w:rPr>
              <w:t xml:space="preserve"> закупки;</w:t>
            </w:r>
          </w:p>
          <w:p w:rsidR="001D0EC0" w:rsidRPr="00E502A0"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2) непроведение ликвидации участника </w:t>
            </w:r>
            <w:r w:rsidRPr="00E502A0">
              <w:rPr>
                <w:rFonts w:ascii="Times New Roman" w:eastAsia="Times New Roman" w:hAnsi="Times New Roman" w:cs="Times New Roman"/>
                <w:bCs/>
                <w:color w:val="000000" w:themeColor="text1"/>
                <w:sz w:val="20"/>
                <w:szCs w:val="20"/>
                <w:lang w:eastAsia="ru-RU"/>
              </w:rPr>
              <w:t>закупки -</w:t>
            </w:r>
            <w:r w:rsidRPr="00E502A0">
              <w:rPr>
                <w:rFonts w:ascii="Times New Roman" w:eastAsia="Times New Roman" w:hAnsi="Times New Roman" w:cs="Times New Roman"/>
                <w:color w:val="000000" w:themeColor="text1"/>
                <w:sz w:val="20"/>
                <w:szCs w:val="20"/>
                <w:lang w:eastAsia="ru-RU"/>
              </w:rPr>
              <w:t xml:space="preserve"> юридического лица и отсутствие решения арбитражного суда о признании участника </w:t>
            </w:r>
            <w:r w:rsidRPr="00E502A0">
              <w:rPr>
                <w:rFonts w:ascii="Times New Roman" w:eastAsia="Times New Roman" w:hAnsi="Times New Roman" w:cs="Times New Roman"/>
                <w:bCs/>
                <w:color w:val="000000" w:themeColor="text1"/>
                <w:sz w:val="20"/>
                <w:szCs w:val="20"/>
                <w:lang w:eastAsia="ru-RU"/>
              </w:rPr>
              <w:t>закупки</w:t>
            </w:r>
            <w:r w:rsidRPr="00E502A0">
              <w:rPr>
                <w:rFonts w:ascii="Times New Roman" w:eastAsia="Times New Roman" w:hAnsi="Times New Roman" w:cs="Times New Roman"/>
                <w:color w:val="000000" w:themeColor="text1"/>
                <w:sz w:val="20"/>
                <w:szCs w:val="20"/>
                <w:lang w:eastAsia="ru-RU"/>
              </w:rPr>
              <w:t xml:space="preserve"> - юридического лица, индивидуального предпринимателя </w:t>
            </w:r>
            <w:r w:rsidRPr="00E502A0">
              <w:rPr>
                <w:rFonts w:ascii="Times New Roman" w:eastAsia="Times New Roman" w:hAnsi="Times New Roman" w:cs="Times New Roman"/>
                <w:bCs/>
                <w:color w:val="000000" w:themeColor="text1"/>
                <w:sz w:val="20"/>
                <w:szCs w:val="20"/>
                <w:lang w:eastAsia="ru-RU"/>
              </w:rPr>
              <w:t>несостоятельным (</w:t>
            </w:r>
            <w:r w:rsidRPr="00E502A0">
              <w:rPr>
                <w:rFonts w:ascii="Times New Roman" w:eastAsia="Times New Roman" w:hAnsi="Times New Roman" w:cs="Times New Roman"/>
                <w:color w:val="000000" w:themeColor="text1"/>
                <w:sz w:val="20"/>
                <w:szCs w:val="20"/>
                <w:lang w:eastAsia="ru-RU"/>
              </w:rPr>
              <w:t>банкротом</w:t>
            </w:r>
            <w:r w:rsidRPr="00E502A0">
              <w:rPr>
                <w:rFonts w:ascii="Times New Roman" w:eastAsia="Times New Roman" w:hAnsi="Times New Roman" w:cs="Times New Roman"/>
                <w:bCs/>
                <w:color w:val="000000" w:themeColor="text1"/>
                <w:sz w:val="20"/>
                <w:szCs w:val="20"/>
                <w:lang w:eastAsia="ru-RU"/>
              </w:rPr>
              <w:t>)</w:t>
            </w:r>
            <w:r w:rsidRPr="00E502A0">
              <w:rPr>
                <w:rFonts w:ascii="Times New Roman" w:eastAsia="Times New Roman" w:hAnsi="Times New Roman" w:cs="Times New Roman"/>
                <w:color w:val="000000" w:themeColor="text1"/>
                <w:sz w:val="20"/>
                <w:szCs w:val="20"/>
                <w:lang w:eastAsia="ru-RU"/>
              </w:rPr>
              <w:t xml:space="preserve"> и об открытии конкурсного производства;</w:t>
            </w:r>
          </w:p>
          <w:p w:rsidR="001D0EC0" w:rsidRPr="00E502A0"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3) неприостановление деятельности участника </w:t>
            </w:r>
            <w:r w:rsidRPr="00E502A0">
              <w:rPr>
                <w:rFonts w:ascii="Times New Roman" w:eastAsia="Times New Roman" w:hAnsi="Times New Roman" w:cs="Times New Roman"/>
                <w:bCs/>
                <w:color w:val="000000" w:themeColor="text1"/>
                <w:sz w:val="20"/>
                <w:szCs w:val="20"/>
                <w:lang w:eastAsia="ru-RU"/>
              </w:rPr>
              <w:t>закупки</w:t>
            </w:r>
            <w:r w:rsidRPr="00E502A0">
              <w:rPr>
                <w:rFonts w:ascii="Times New Roman" w:eastAsia="Times New Roman" w:hAnsi="Times New Roman" w:cs="Times New Roman"/>
                <w:color w:val="000000" w:themeColor="text1"/>
                <w:sz w:val="20"/>
                <w:szCs w:val="20"/>
                <w:lang w:eastAsia="ru-RU"/>
              </w:rPr>
              <w:t xml:space="preserve"> в порядке, </w:t>
            </w:r>
            <w:r w:rsidRPr="00E502A0">
              <w:rPr>
                <w:rFonts w:ascii="Times New Roman" w:eastAsia="Times New Roman" w:hAnsi="Times New Roman" w:cs="Times New Roman"/>
                <w:bCs/>
                <w:color w:val="000000" w:themeColor="text1"/>
                <w:sz w:val="20"/>
                <w:szCs w:val="20"/>
                <w:lang w:eastAsia="ru-RU"/>
              </w:rPr>
              <w:t>установленном</w:t>
            </w:r>
            <w:r w:rsidRPr="00E502A0">
              <w:rPr>
                <w:rFonts w:ascii="Times New Roman" w:eastAsia="Times New Roman" w:hAnsi="Times New Roman" w:cs="Times New Roman"/>
                <w:color w:val="000000" w:themeColor="text1"/>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E502A0"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E502A0">
              <w:rPr>
                <w:rFonts w:ascii="Times New Roman" w:eastAsia="Times New Roman" w:hAnsi="Times New Roman" w:cs="Times New Roman"/>
                <w:color w:val="000000" w:themeColor="text1"/>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502A0">
              <w:rPr>
                <w:rFonts w:ascii="Times New Roman" w:eastAsia="Times New Roman" w:hAnsi="Times New Roman" w:cs="Times New Roman"/>
                <w:color w:val="000000" w:themeColor="text1"/>
                <w:sz w:val="20"/>
                <w:szCs w:val="20"/>
                <w:lang w:eastAsia="ru-RU"/>
              </w:rPr>
              <w:t xml:space="preserve"> обязанности </w:t>
            </w:r>
            <w:proofErr w:type="gramStart"/>
            <w:r w:rsidRPr="00E502A0">
              <w:rPr>
                <w:rFonts w:ascii="Times New Roman" w:eastAsia="Times New Roman" w:hAnsi="Times New Roman" w:cs="Times New Roman"/>
                <w:color w:val="000000" w:themeColor="text1"/>
                <w:sz w:val="20"/>
                <w:szCs w:val="20"/>
                <w:lang w:eastAsia="ru-RU"/>
              </w:rPr>
              <w:t>заявителя</w:t>
            </w:r>
            <w:proofErr w:type="gramEnd"/>
            <w:r w:rsidRPr="00E502A0">
              <w:rPr>
                <w:rFonts w:ascii="Times New Roman" w:eastAsia="Times New Roman" w:hAnsi="Times New Roman" w:cs="Times New Roman"/>
                <w:color w:val="000000" w:themeColor="text1"/>
                <w:sz w:val="20"/>
                <w:szCs w:val="20"/>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502A0">
              <w:rPr>
                <w:rFonts w:ascii="Times New Roman" w:eastAsia="Times New Roman" w:hAnsi="Times New Roman" w:cs="Times New Roman"/>
                <w:color w:val="000000" w:themeColor="text1"/>
                <w:sz w:val="20"/>
                <w:szCs w:val="20"/>
                <w:lang w:eastAsia="ru-RU"/>
              </w:rPr>
              <w:t>указанных</w:t>
            </w:r>
            <w:proofErr w:type="gramEnd"/>
            <w:r w:rsidRPr="00E502A0">
              <w:rPr>
                <w:rFonts w:ascii="Times New Roman" w:eastAsia="Times New Roman" w:hAnsi="Times New Roman" w:cs="Times New Roman"/>
                <w:color w:val="000000" w:themeColor="text1"/>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E502A0" w:rsidRDefault="00A47CF4" w:rsidP="00A47CF4">
            <w:pPr>
              <w:suppressAutoHyphens/>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E502A0">
              <w:rPr>
                <w:rFonts w:ascii="Times New Roman" w:eastAsia="Times New Roman" w:hAnsi="Times New Roman" w:cs="Times New Roman"/>
                <w:color w:val="000000" w:themeColor="text1"/>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502A0">
              <w:rPr>
                <w:rFonts w:ascii="Times New Roman" w:eastAsia="Times New Roman" w:hAnsi="Times New Roman" w:cs="Times New Roman"/>
                <w:color w:val="000000" w:themeColor="text1"/>
                <w:sz w:val="20"/>
                <w:szCs w:val="20"/>
                <w:lang w:eastAsia="ru-RU"/>
              </w:rPr>
              <w:t xml:space="preserve"> </w:t>
            </w:r>
            <w:proofErr w:type="gramStart"/>
            <w:r w:rsidRPr="00E502A0">
              <w:rPr>
                <w:rFonts w:ascii="Times New Roman" w:eastAsia="Times New Roman" w:hAnsi="Times New Roman" w:cs="Times New Roman"/>
                <w:color w:val="000000" w:themeColor="text1"/>
                <w:sz w:val="20"/>
                <w:szCs w:val="20"/>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47CF4" w:rsidRPr="00E502A0" w:rsidRDefault="00A47CF4" w:rsidP="00A47CF4">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E502A0"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заказчик приобретает права на такие результаты, за исключением случаев заключения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E502A0"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bookmarkStart w:id="9" w:name="Par546"/>
            <w:bookmarkEnd w:id="9"/>
            <w:proofErr w:type="gramStart"/>
            <w:r w:rsidRPr="00E502A0">
              <w:rPr>
                <w:rFonts w:ascii="Times New Roman" w:eastAsia="Times New Roman" w:hAnsi="Times New Roman" w:cs="Times New Roman"/>
                <w:color w:val="000000" w:themeColor="text1"/>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E502A0">
              <w:rPr>
                <w:rFonts w:ascii="Times New Roman" w:eastAsia="Times New Roman" w:hAnsi="Times New Roman" w:cs="Times New Roman"/>
                <w:color w:val="000000" w:themeColor="text1"/>
                <w:sz w:val="20"/>
                <w:szCs w:val="20"/>
                <w:lang w:eastAsia="ru-RU"/>
              </w:rPr>
              <w:t>Контрактной</w:t>
            </w:r>
            <w:r w:rsidRPr="00E502A0">
              <w:rPr>
                <w:rFonts w:ascii="Times New Roman" w:eastAsia="Times New Roman" w:hAnsi="Times New Roman" w:cs="Times New Roman"/>
                <w:color w:val="000000" w:themeColor="text1"/>
                <w:sz w:val="20"/>
                <w:szCs w:val="20"/>
                <w:lang w:eastAsia="ru-RU"/>
              </w:rPr>
              <w:t xml:space="preserve"> службы заказчика,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502A0">
              <w:rPr>
                <w:rFonts w:ascii="Times New Roman" w:eastAsia="Times New Roman" w:hAnsi="Times New Roman" w:cs="Times New Roman"/>
                <w:color w:val="000000" w:themeColor="text1"/>
                <w:sz w:val="20"/>
                <w:szCs w:val="20"/>
                <w:lang w:eastAsia="ru-RU"/>
              </w:rPr>
              <w:t xml:space="preserve"> </w:t>
            </w:r>
            <w:proofErr w:type="gramStart"/>
            <w:r w:rsidRPr="00E502A0">
              <w:rPr>
                <w:rFonts w:ascii="Times New Roman" w:eastAsia="Times New Roman" w:hAnsi="Times New Roman" w:cs="Times New Roman"/>
                <w:color w:val="000000" w:themeColor="text1"/>
                <w:sz w:val="20"/>
                <w:szCs w:val="2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2A0">
              <w:rPr>
                <w:rFonts w:ascii="Times New Roman" w:eastAsia="Times New Roman" w:hAnsi="Times New Roman" w:cs="Times New Roman"/>
                <w:color w:val="000000" w:themeColor="text1"/>
                <w:sz w:val="20"/>
                <w:szCs w:val="20"/>
                <w:lang w:eastAsia="ru-RU"/>
              </w:rPr>
              <w:t>неполнородными</w:t>
            </w:r>
            <w:proofErr w:type="spellEnd"/>
            <w:r w:rsidRPr="00E502A0">
              <w:rPr>
                <w:rFonts w:ascii="Times New Roman" w:eastAsia="Times New Roman" w:hAnsi="Times New Roman" w:cs="Times New Roman"/>
                <w:color w:val="000000" w:themeColor="text1"/>
                <w:sz w:val="20"/>
                <w:szCs w:val="20"/>
                <w:lang w:eastAsia="ru-RU"/>
              </w:rPr>
              <w:t xml:space="preserve"> (имеющими общих отца или мать) братьями и сестрами), </w:t>
            </w:r>
            <w:r w:rsidRPr="00E502A0">
              <w:rPr>
                <w:rFonts w:ascii="Times New Roman" w:eastAsia="Times New Roman" w:hAnsi="Times New Roman" w:cs="Times New Roman"/>
                <w:color w:val="000000" w:themeColor="text1"/>
                <w:sz w:val="20"/>
                <w:szCs w:val="20"/>
                <w:lang w:eastAsia="ru-RU"/>
              </w:rPr>
              <w:lastRenderedPageBreak/>
              <w:t>усыновителями или усыновленными указанных физических лиц.</w:t>
            </w:r>
            <w:proofErr w:type="gramEnd"/>
            <w:r w:rsidRPr="00E502A0">
              <w:rPr>
                <w:rFonts w:ascii="Times New Roman" w:eastAsia="Times New Roman" w:hAnsi="Times New Roman" w:cs="Times New Roman"/>
                <w:color w:val="000000" w:themeColor="text1"/>
                <w:sz w:val="20"/>
                <w:szCs w:val="2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E502A0" w:rsidRDefault="001D0EC0" w:rsidP="008E57DF">
            <w:pPr>
              <w:autoSpaceDE w:val="0"/>
              <w:autoSpaceDN w:val="0"/>
              <w:adjustRightInd w:val="0"/>
              <w:spacing w:after="0" w:line="240" w:lineRule="auto"/>
              <w:jc w:val="both"/>
              <w:rPr>
                <w:rFonts w:ascii="Times New Roman" w:eastAsia="Times New Roman" w:hAnsi="Times New Roman" w:cs="Times New Roman"/>
                <w:i/>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8) участник закупки не является офшорной компанией.</w:t>
            </w:r>
          </w:p>
        </w:tc>
      </w:tr>
      <w:tr w:rsidR="00E502A0" w:rsidRPr="00E502A0" w:rsidTr="006D6EC7">
        <w:tc>
          <w:tcPr>
            <w:tcW w:w="534" w:type="dxa"/>
            <w:vMerge/>
            <w:tcBorders>
              <w:top w:val="single" w:sz="4" w:space="0" w:color="auto"/>
              <w:left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C1293F" w:rsidP="008E57DF">
            <w:pPr>
              <w:spacing w:after="0" w:line="240" w:lineRule="auto"/>
              <w:jc w:val="both"/>
              <w:outlineLvl w:val="2"/>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bCs/>
                <w:color w:val="000000" w:themeColor="text1"/>
                <w:sz w:val="20"/>
                <w:szCs w:val="20"/>
                <w:lang w:eastAsia="ru-RU"/>
              </w:rPr>
              <w:t>О</w:t>
            </w:r>
            <w:r w:rsidR="001D0EC0" w:rsidRPr="00E502A0">
              <w:rPr>
                <w:rFonts w:ascii="Times New Roman" w:eastAsia="Times New Roman" w:hAnsi="Times New Roman" w:cs="Times New Roman"/>
                <w:bCs/>
                <w:color w:val="000000" w:themeColor="text1"/>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02A0" w:rsidRPr="00E502A0" w:rsidTr="006D6EC7">
        <w:tc>
          <w:tcPr>
            <w:tcW w:w="534" w:type="dxa"/>
            <w:vMerge/>
            <w:tcBorders>
              <w:left w:val="single" w:sz="4" w:space="0" w:color="auto"/>
              <w:bottom w:val="single" w:sz="4" w:space="0" w:color="auto"/>
              <w:right w:val="single" w:sz="4" w:space="0" w:color="auto"/>
            </w:tcBorders>
          </w:tcPr>
          <w:p w:rsidR="001D0EC0" w:rsidRPr="00E502A0" w:rsidRDefault="001D0EC0" w:rsidP="008E57DF">
            <w:pPr>
              <w:tabs>
                <w:tab w:val="num" w:pos="426"/>
              </w:tabs>
              <w:spacing w:after="0" w:line="240" w:lineRule="auto"/>
              <w:ind w:left="-108" w:right="-425"/>
              <w:jc w:val="center"/>
              <w:outlineLvl w:val="2"/>
              <w:rPr>
                <w:rFonts w:ascii="Times New Roman" w:eastAsia="Times New Roman" w:hAnsi="Times New Roman" w:cs="Times New Roman"/>
                <w:color w:val="000000" w:themeColor="text1"/>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C1293F" w:rsidP="008E57DF">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Н</w:t>
            </w:r>
            <w:r w:rsidR="001D0EC0" w:rsidRPr="00E502A0">
              <w:rPr>
                <w:rFonts w:ascii="Times New Roman" w:eastAsia="Times New Roman" w:hAnsi="Times New Roman" w:cs="Times New Roman"/>
                <w:color w:val="000000" w:themeColor="text1"/>
                <w:sz w:val="20"/>
                <w:szCs w:val="20"/>
                <w:lang w:eastAsia="ru-RU"/>
              </w:rPr>
              <w:t>е установлено</w:t>
            </w:r>
          </w:p>
        </w:tc>
      </w:tr>
      <w:tr w:rsidR="00E502A0" w:rsidRPr="00E502A0" w:rsidTr="006D6EC7">
        <w:tc>
          <w:tcPr>
            <w:tcW w:w="534" w:type="dxa"/>
            <w:tcBorders>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Требование о привлечении к исполнению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C1293F" w:rsidP="00C1293F">
            <w:pPr>
              <w:autoSpaceDE w:val="0"/>
              <w:autoSpaceDN w:val="0"/>
              <w:adjustRightInd w:val="0"/>
              <w:spacing w:after="0" w:line="240" w:lineRule="auto"/>
              <w:ind w:firstLine="34"/>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Н</w:t>
            </w:r>
            <w:r w:rsidR="001D0EC0" w:rsidRPr="00E502A0">
              <w:rPr>
                <w:rFonts w:ascii="Times New Roman" w:eastAsia="Times New Roman" w:hAnsi="Times New Roman" w:cs="Times New Roman"/>
                <w:color w:val="000000" w:themeColor="text1"/>
                <w:sz w:val="20"/>
                <w:szCs w:val="20"/>
                <w:lang w:eastAsia="ru-RU"/>
              </w:rPr>
              <w:t>е установлено.</w:t>
            </w:r>
          </w:p>
        </w:tc>
      </w:tr>
      <w:tr w:rsidR="00E502A0" w:rsidRPr="00E502A0" w:rsidTr="006D6EC7">
        <w:tc>
          <w:tcPr>
            <w:tcW w:w="534" w:type="dxa"/>
            <w:tcBorders>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E502A0"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E502A0"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E502A0">
              <w:rPr>
                <w:rFonts w:ascii="Times New Roman" w:eastAsia="Times New Roman" w:hAnsi="Times New Roman" w:cs="Times New Roman"/>
                <w:color w:val="000000" w:themeColor="text1"/>
                <w:sz w:val="20"/>
                <w:szCs w:val="20"/>
                <w:lang w:eastAsia="ru-RU"/>
              </w:rPr>
              <w:t>Контрактной</w:t>
            </w:r>
            <w:r w:rsidRPr="00E502A0">
              <w:rPr>
                <w:rFonts w:ascii="Times New Roman" w:eastAsia="Times New Roman" w:hAnsi="Times New Roman" w:cs="Times New Roman"/>
                <w:color w:val="000000" w:themeColor="text1"/>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502A0">
              <w:rPr>
                <w:rFonts w:ascii="Times New Roman" w:eastAsia="Times New Roman" w:hAnsi="Times New Roman" w:cs="Times New Roman"/>
                <w:color w:val="000000" w:themeColor="text1"/>
                <w:sz w:val="20"/>
                <w:szCs w:val="20"/>
                <w:lang w:eastAsia="ru-RU"/>
              </w:rPr>
              <w:t>позднее</w:t>
            </w:r>
            <w:proofErr w:type="gramEnd"/>
            <w:r w:rsidRPr="00E502A0">
              <w:rPr>
                <w:rFonts w:ascii="Times New Roman" w:eastAsia="Times New Roman" w:hAnsi="Times New Roman" w:cs="Times New Roman"/>
                <w:color w:val="000000" w:themeColor="text1"/>
                <w:sz w:val="20"/>
                <w:szCs w:val="20"/>
                <w:lang w:eastAsia="ru-RU"/>
              </w:rPr>
              <w:t xml:space="preserve"> чем за три дня до даты окончания срока подачи заявок на участие в таком аукционе.</w:t>
            </w:r>
          </w:p>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Дата </w:t>
            </w:r>
            <w:proofErr w:type="gramStart"/>
            <w:r w:rsidRPr="00E502A0">
              <w:rPr>
                <w:rFonts w:ascii="Times New Roman" w:eastAsia="Times New Roman" w:hAnsi="Times New Roman" w:cs="Times New Roman"/>
                <w:color w:val="000000" w:themeColor="text1"/>
                <w:sz w:val="20"/>
                <w:szCs w:val="20"/>
                <w:lang w:eastAsia="ru-RU"/>
              </w:rPr>
              <w:t>начала предоставления разъяснений положений документации</w:t>
            </w:r>
            <w:proofErr w:type="gramEnd"/>
            <w:r w:rsidRPr="00E502A0">
              <w:rPr>
                <w:rFonts w:ascii="Times New Roman" w:eastAsia="Times New Roman" w:hAnsi="Times New Roman" w:cs="Times New Roman"/>
                <w:color w:val="000000" w:themeColor="text1"/>
                <w:sz w:val="20"/>
                <w:szCs w:val="20"/>
                <w:lang w:eastAsia="ru-RU"/>
              </w:rPr>
              <w:t xml:space="preserve"> </w:t>
            </w:r>
            <w:r w:rsidR="007E07BF" w:rsidRPr="00E502A0">
              <w:rPr>
                <w:rFonts w:ascii="Times New Roman" w:eastAsia="Times New Roman" w:hAnsi="Times New Roman" w:cs="Times New Roman"/>
                <w:color w:val="000000" w:themeColor="text1"/>
                <w:sz w:val="20"/>
                <w:szCs w:val="20"/>
                <w:lang w:eastAsia="ru-RU"/>
              </w:rPr>
              <w:t>об аукционе «</w:t>
            </w:r>
            <w:r w:rsidR="0068071E">
              <w:rPr>
                <w:rFonts w:ascii="Times New Roman" w:eastAsia="Times New Roman" w:hAnsi="Times New Roman" w:cs="Times New Roman"/>
                <w:color w:val="000000" w:themeColor="text1"/>
                <w:sz w:val="20"/>
                <w:szCs w:val="20"/>
                <w:lang w:eastAsia="ru-RU"/>
              </w:rPr>
              <w:t>30</w:t>
            </w:r>
            <w:r w:rsidR="007E07BF" w:rsidRPr="00E502A0">
              <w:rPr>
                <w:rFonts w:ascii="Times New Roman" w:eastAsia="Times New Roman" w:hAnsi="Times New Roman" w:cs="Times New Roman"/>
                <w:color w:val="000000" w:themeColor="text1"/>
                <w:sz w:val="20"/>
                <w:szCs w:val="20"/>
                <w:lang w:eastAsia="ru-RU"/>
              </w:rPr>
              <w:t>» </w:t>
            </w:r>
            <w:r w:rsidR="0068071E">
              <w:rPr>
                <w:rFonts w:ascii="Times New Roman" w:eastAsia="Times New Roman" w:hAnsi="Times New Roman" w:cs="Times New Roman"/>
                <w:color w:val="000000" w:themeColor="text1"/>
                <w:sz w:val="20"/>
                <w:szCs w:val="20"/>
                <w:lang w:eastAsia="ru-RU"/>
              </w:rPr>
              <w:t>марта</w:t>
            </w:r>
            <w:r w:rsidR="007E07BF" w:rsidRPr="00E502A0">
              <w:rPr>
                <w:rFonts w:ascii="Times New Roman" w:eastAsia="Times New Roman" w:hAnsi="Times New Roman" w:cs="Times New Roman"/>
                <w:color w:val="000000" w:themeColor="text1"/>
                <w:sz w:val="20"/>
                <w:szCs w:val="20"/>
                <w:lang w:eastAsia="ru-RU"/>
              </w:rPr>
              <w:t xml:space="preserve"> 201</w:t>
            </w:r>
            <w:r w:rsidR="005274F7" w:rsidRPr="00E502A0">
              <w:rPr>
                <w:rFonts w:ascii="Times New Roman" w:eastAsia="Times New Roman" w:hAnsi="Times New Roman" w:cs="Times New Roman"/>
                <w:color w:val="000000" w:themeColor="text1"/>
                <w:sz w:val="20"/>
                <w:szCs w:val="20"/>
                <w:lang w:eastAsia="ru-RU"/>
              </w:rPr>
              <w:t>7</w:t>
            </w:r>
            <w:r w:rsidRPr="00E502A0">
              <w:rPr>
                <w:rFonts w:ascii="Times New Roman" w:eastAsia="Times New Roman" w:hAnsi="Times New Roman" w:cs="Times New Roman"/>
                <w:color w:val="000000" w:themeColor="text1"/>
                <w:sz w:val="20"/>
                <w:szCs w:val="20"/>
                <w:lang w:eastAsia="ru-RU"/>
              </w:rPr>
              <w:t xml:space="preserve"> года;</w:t>
            </w:r>
          </w:p>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дата </w:t>
            </w:r>
            <w:proofErr w:type="gramStart"/>
            <w:r w:rsidRPr="00E502A0">
              <w:rPr>
                <w:rFonts w:ascii="Times New Roman" w:eastAsia="Times New Roman" w:hAnsi="Times New Roman" w:cs="Times New Roman"/>
                <w:color w:val="000000" w:themeColor="text1"/>
                <w:sz w:val="20"/>
                <w:szCs w:val="20"/>
                <w:lang w:eastAsia="ru-RU"/>
              </w:rPr>
              <w:t>окончания предоставления разъяснений положений документации</w:t>
            </w:r>
            <w:proofErr w:type="gramEnd"/>
            <w:r w:rsidRPr="00E502A0">
              <w:rPr>
                <w:rFonts w:ascii="Times New Roman" w:eastAsia="Times New Roman" w:hAnsi="Times New Roman" w:cs="Times New Roman"/>
                <w:color w:val="000000" w:themeColor="text1"/>
                <w:sz w:val="20"/>
                <w:szCs w:val="20"/>
                <w:lang w:eastAsia="ru-RU"/>
              </w:rPr>
              <w:t xml:space="preserve"> </w:t>
            </w:r>
            <w:r w:rsidR="005274F7" w:rsidRPr="00E502A0">
              <w:rPr>
                <w:rFonts w:ascii="Times New Roman" w:eastAsia="Times New Roman" w:hAnsi="Times New Roman" w:cs="Times New Roman"/>
                <w:color w:val="000000" w:themeColor="text1"/>
                <w:sz w:val="20"/>
                <w:szCs w:val="20"/>
                <w:lang w:eastAsia="ru-RU"/>
              </w:rPr>
              <w:t>об аукционе «</w:t>
            </w:r>
            <w:r w:rsidR="0068071E">
              <w:rPr>
                <w:rFonts w:ascii="Times New Roman" w:eastAsia="Times New Roman" w:hAnsi="Times New Roman" w:cs="Times New Roman"/>
                <w:color w:val="000000" w:themeColor="text1"/>
                <w:sz w:val="20"/>
                <w:szCs w:val="20"/>
                <w:lang w:eastAsia="ru-RU"/>
              </w:rPr>
              <w:t>05</w:t>
            </w:r>
            <w:r w:rsidR="005274F7" w:rsidRPr="00E502A0">
              <w:rPr>
                <w:rFonts w:ascii="Times New Roman" w:eastAsia="Times New Roman" w:hAnsi="Times New Roman" w:cs="Times New Roman"/>
                <w:color w:val="000000" w:themeColor="text1"/>
                <w:sz w:val="20"/>
                <w:szCs w:val="20"/>
                <w:lang w:eastAsia="ru-RU"/>
              </w:rPr>
              <w:t>» </w:t>
            </w:r>
            <w:r w:rsidR="0068071E">
              <w:rPr>
                <w:color w:val="000000" w:themeColor="text1"/>
                <w:sz w:val="20"/>
                <w:szCs w:val="20"/>
              </w:rPr>
              <w:t xml:space="preserve">апреля </w:t>
            </w:r>
            <w:r w:rsidR="005274F7" w:rsidRPr="00E502A0">
              <w:rPr>
                <w:rFonts w:ascii="Times New Roman" w:eastAsia="Times New Roman" w:hAnsi="Times New Roman" w:cs="Times New Roman"/>
                <w:color w:val="000000" w:themeColor="text1"/>
                <w:sz w:val="20"/>
                <w:szCs w:val="20"/>
                <w:lang w:eastAsia="ru-RU"/>
              </w:rPr>
              <w:t>2017</w:t>
            </w:r>
            <w:r w:rsidRPr="00E502A0">
              <w:rPr>
                <w:rFonts w:ascii="Times New Roman" w:eastAsia="Times New Roman" w:hAnsi="Times New Roman" w:cs="Times New Roman"/>
                <w:color w:val="000000" w:themeColor="text1"/>
                <w:sz w:val="20"/>
                <w:szCs w:val="20"/>
                <w:lang w:eastAsia="ru-RU"/>
              </w:rPr>
              <w:t xml:space="preserve"> года.</w:t>
            </w:r>
          </w:p>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i/>
                <w:color w:val="000000" w:themeColor="text1"/>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502A0" w:rsidRPr="00E502A0"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68071E">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sidRPr="00E502A0">
              <w:rPr>
                <w:rFonts w:ascii="Times New Roman" w:eastAsia="Times New Roman" w:hAnsi="Times New Roman" w:cs="Times New Roman"/>
                <w:color w:val="000000" w:themeColor="text1"/>
                <w:sz w:val="20"/>
                <w:szCs w:val="20"/>
                <w:lang w:eastAsia="ru-RU"/>
              </w:rPr>
              <w:t>00 минут «</w:t>
            </w:r>
            <w:r w:rsidR="0068071E">
              <w:rPr>
                <w:rFonts w:ascii="Times New Roman" w:eastAsia="Times New Roman" w:hAnsi="Times New Roman" w:cs="Times New Roman"/>
                <w:color w:val="000000" w:themeColor="text1"/>
                <w:sz w:val="20"/>
                <w:szCs w:val="20"/>
                <w:lang w:eastAsia="ru-RU"/>
              </w:rPr>
              <w:t>07</w:t>
            </w:r>
            <w:r w:rsidR="005274F7" w:rsidRPr="00E502A0">
              <w:rPr>
                <w:rFonts w:ascii="Times New Roman" w:eastAsia="Times New Roman" w:hAnsi="Times New Roman" w:cs="Times New Roman"/>
                <w:color w:val="000000" w:themeColor="text1"/>
                <w:sz w:val="20"/>
                <w:szCs w:val="20"/>
                <w:lang w:eastAsia="ru-RU"/>
              </w:rPr>
              <w:t>» </w:t>
            </w:r>
            <w:r w:rsidR="0068071E">
              <w:rPr>
                <w:color w:val="000000" w:themeColor="text1"/>
                <w:sz w:val="20"/>
                <w:szCs w:val="20"/>
              </w:rPr>
              <w:t xml:space="preserve">апреля </w:t>
            </w:r>
            <w:r w:rsidR="005274F7" w:rsidRPr="00E502A0">
              <w:rPr>
                <w:rFonts w:ascii="Times New Roman" w:eastAsia="Times New Roman" w:hAnsi="Times New Roman" w:cs="Times New Roman"/>
                <w:color w:val="000000" w:themeColor="text1"/>
                <w:sz w:val="20"/>
                <w:szCs w:val="20"/>
                <w:lang w:eastAsia="ru-RU"/>
              </w:rPr>
              <w:t>2017</w:t>
            </w:r>
            <w:r w:rsidRPr="00E502A0">
              <w:rPr>
                <w:rFonts w:ascii="Times New Roman" w:eastAsia="Times New Roman" w:hAnsi="Times New Roman" w:cs="Times New Roman"/>
                <w:color w:val="000000" w:themeColor="text1"/>
                <w:sz w:val="20"/>
                <w:szCs w:val="20"/>
                <w:lang w:eastAsia="ru-RU"/>
              </w:rPr>
              <w:t xml:space="preserve"> года.</w:t>
            </w:r>
          </w:p>
        </w:tc>
      </w:tr>
      <w:tr w:rsidR="00E502A0" w:rsidRPr="00E502A0"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Дата </w:t>
            </w:r>
            <w:proofErr w:type="gramStart"/>
            <w:r w:rsidRPr="00E502A0">
              <w:rPr>
                <w:rFonts w:ascii="Times New Roman" w:eastAsia="Times New Roman" w:hAnsi="Times New Roman" w:cs="Times New Roman"/>
                <w:color w:val="000000" w:themeColor="text1"/>
                <w:sz w:val="20"/>
                <w:szCs w:val="20"/>
                <w:lang w:eastAsia="ru-RU"/>
              </w:rPr>
              <w:t>окончания срока рассмотрения частей заявок</w:t>
            </w:r>
            <w:proofErr w:type="gramEnd"/>
            <w:r w:rsidRPr="00E502A0">
              <w:rPr>
                <w:rFonts w:ascii="Times New Roman" w:eastAsia="Times New Roman" w:hAnsi="Times New Roman" w:cs="Times New Roman"/>
                <w:color w:val="000000" w:themeColor="text1"/>
                <w:sz w:val="20"/>
                <w:szCs w:val="20"/>
                <w:lang w:eastAsia="ru-RU"/>
              </w:rPr>
              <w:t xml:space="preserve">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5274F7" w:rsidP="0068071E">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w:t>
            </w:r>
            <w:r w:rsidR="0068071E">
              <w:rPr>
                <w:rFonts w:ascii="Times New Roman" w:eastAsia="Times New Roman" w:hAnsi="Times New Roman" w:cs="Times New Roman"/>
                <w:color w:val="000000" w:themeColor="text1"/>
                <w:sz w:val="20"/>
                <w:szCs w:val="20"/>
                <w:lang w:eastAsia="ru-RU"/>
              </w:rPr>
              <w:t>11</w:t>
            </w:r>
            <w:r w:rsidRPr="00E502A0">
              <w:rPr>
                <w:rFonts w:ascii="Times New Roman" w:eastAsia="Times New Roman" w:hAnsi="Times New Roman" w:cs="Times New Roman"/>
                <w:color w:val="000000" w:themeColor="text1"/>
                <w:sz w:val="20"/>
                <w:szCs w:val="20"/>
                <w:lang w:eastAsia="ru-RU"/>
              </w:rPr>
              <w:t>» </w:t>
            </w:r>
            <w:r w:rsidR="0068071E">
              <w:rPr>
                <w:color w:val="000000" w:themeColor="text1"/>
                <w:sz w:val="20"/>
                <w:szCs w:val="20"/>
              </w:rPr>
              <w:t xml:space="preserve">апреля </w:t>
            </w:r>
            <w:r w:rsidRPr="00E502A0">
              <w:rPr>
                <w:rFonts w:ascii="Times New Roman" w:eastAsia="Times New Roman" w:hAnsi="Times New Roman" w:cs="Times New Roman"/>
                <w:color w:val="000000" w:themeColor="text1"/>
                <w:sz w:val="20"/>
                <w:szCs w:val="20"/>
                <w:lang w:eastAsia="ru-RU"/>
              </w:rPr>
              <w:t>2017</w:t>
            </w:r>
            <w:r w:rsidR="001D0EC0" w:rsidRPr="00E502A0">
              <w:rPr>
                <w:rFonts w:ascii="Times New Roman" w:eastAsia="Times New Roman" w:hAnsi="Times New Roman" w:cs="Times New Roman"/>
                <w:color w:val="000000" w:themeColor="text1"/>
                <w:sz w:val="20"/>
                <w:szCs w:val="20"/>
                <w:lang w:eastAsia="ru-RU"/>
              </w:rPr>
              <w:t xml:space="preserve"> года</w:t>
            </w:r>
          </w:p>
        </w:tc>
      </w:tr>
      <w:tr w:rsidR="00E502A0" w:rsidRPr="00E502A0"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68071E">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 «</w:t>
            </w:r>
            <w:r w:rsidR="0068071E">
              <w:rPr>
                <w:rFonts w:ascii="Times New Roman" w:eastAsia="Times New Roman" w:hAnsi="Times New Roman" w:cs="Times New Roman"/>
                <w:color w:val="000000" w:themeColor="text1"/>
                <w:sz w:val="20"/>
                <w:szCs w:val="20"/>
                <w:lang w:eastAsia="ru-RU"/>
              </w:rPr>
              <w:t>14</w:t>
            </w:r>
            <w:r w:rsidRPr="00E502A0">
              <w:rPr>
                <w:rFonts w:ascii="Times New Roman" w:eastAsia="Times New Roman" w:hAnsi="Times New Roman" w:cs="Times New Roman"/>
                <w:color w:val="000000" w:themeColor="text1"/>
                <w:sz w:val="20"/>
                <w:szCs w:val="20"/>
                <w:lang w:eastAsia="ru-RU"/>
              </w:rPr>
              <w:t>» </w:t>
            </w:r>
            <w:r w:rsidR="0068071E">
              <w:rPr>
                <w:color w:val="000000" w:themeColor="text1"/>
                <w:sz w:val="20"/>
                <w:szCs w:val="20"/>
              </w:rPr>
              <w:t xml:space="preserve">апреля </w:t>
            </w:r>
            <w:bookmarkStart w:id="15" w:name="_GoBack"/>
            <w:bookmarkEnd w:id="15"/>
            <w:r w:rsidRPr="00E502A0">
              <w:rPr>
                <w:rFonts w:ascii="Times New Roman" w:eastAsia="Times New Roman" w:hAnsi="Times New Roman" w:cs="Times New Roman"/>
                <w:color w:val="000000" w:themeColor="text1"/>
                <w:sz w:val="20"/>
                <w:szCs w:val="20"/>
                <w:lang w:eastAsia="ru-RU"/>
              </w:rPr>
              <w:t>201</w:t>
            </w:r>
            <w:r w:rsidR="005274F7" w:rsidRPr="00E502A0">
              <w:rPr>
                <w:rFonts w:ascii="Times New Roman" w:eastAsia="Times New Roman" w:hAnsi="Times New Roman" w:cs="Times New Roman"/>
                <w:color w:val="000000" w:themeColor="text1"/>
                <w:sz w:val="20"/>
                <w:szCs w:val="20"/>
                <w:lang w:eastAsia="ru-RU"/>
              </w:rPr>
              <w:t>7</w:t>
            </w:r>
            <w:r w:rsidRPr="00E502A0">
              <w:rPr>
                <w:rFonts w:ascii="Times New Roman" w:eastAsia="Times New Roman" w:hAnsi="Times New Roman" w:cs="Times New Roman"/>
                <w:color w:val="000000" w:themeColor="text1"/>
                <w:sz w:val="20"/>
                <w:szCs w:val="20"/>
                <w:lang w:eastAsia="ru-RU"/>
              </w:rPr>
              <w:t xml:space="preserve"> года</w:t>
            </w:r>
          </w:p>
        </w:tc>
      </w:tr>
      <w:tr w:rsidR="00E502A0" w:rsidRPr="00E502A0" w:rsidTr="006D6EC7">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Заявка на участие в электронном аукционе состоит из двух частей.</w:t>
            </w:r>
          </w:p>
          <w:p w:rsidR="00401ACF" w:rsidRPr="00E502A0" w:rsidRDefault="00401ACF"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Первая часть заявки на участие в электронном аукционе должна содержать следующие сведения:</w:t>
            </w:r>
            <w:r w:rsidRPr="00E502A0">
              <w:rPr>
                <w:color w:val="000000" w:themeColor="text1"/>
              </w:rPr>
              <w:t xml:space="preserve"> </w:t>
            </w:r>
            <w:r w:rsidRPr="00E502A0">
              <w:rPr>
                <w:rFonts w:ascii="Times New Roman" w:eastAsia="Times New Roman" w:hAnsi="Times New Roman" w:cs="Times New Roman"/>
                <w:color w:val="000000" w:themeColor="text1"/>
                <w:sz w:val="20"/>
                <w:szCs w:val="20"/>
                <w:lang w:eastAsia="ru-RU"/>
              </w:rPr>
              <w:t>согласие участника аукциона на оказание услуги на условиях, предусмотренных настоящей документацией.</w:t>
            </w:r>
          </w:p>
          <w:p w:rsidR="001D0EC0" w:rsidRPr="00E502A0"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Вторая часть заявки на участие в электронном аукционе должна содержать следующие документы и информацию:</w:t>
            </w:r>
          </w:p>
          <w:p w:rsidR="001D0EC0" w:rsidRPr="00E502A0"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E502A0">
              <w:rPr>
                <w:rFonts w:ascii="Times New Roman" w:eastAsia="Times New Roman" w:hAnsi="Times New Roman" w:cs="Times New Roman"/>
                <w:color w:val="000000" w:themeColor="text1"/>
                <w:sz w:val="20"/>
                <w:szCs w:val="20"/>
                <w:lang w:eastAsia="ru-RU"/>
              </w:rPr>
              <w:t xml:space="preserve">1) наименование, фирменное наименование (при наличии), место нахождения, почтовый адрес (для юридического лица), фамилия, имя, </w:t>
            </w:r>
            <w:r w:rsidRPr="00E502A0">
              <w:rPr>
                <w:rFonts w:ascii="Times New Roman" w:eastAsia="Times New Roman" w:hAnsi="Times New Roman" w:cs="Times New Roman"/>
                <w:color w:val="000000" w:themeColor="text1"/>
                <w:sz w:val="20"/>
                <w:szCs w:val="20"/>
                <w:lang w:eastAsia="ru-RU"/>
              </w:rPr>
              <w:lastRenderedPageBreak/>
              <w:t>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E502A0">
              <w:rPr>
                <w:rFonts w:ascii="Times New Roman" w:eastAsia="Times New Roman" w:hAnsi="Times New Roman" w:cs="Times New Roman"/>
                <w:color w:val="000000" w:themeColor="text1"/>
                <w:sz w:val="20"/>
                <w:szCs w:val="20"/>
                <w:lang w:eastAsia="ru-RU"/>
              </w:rPr>
              <w:t xml:space="preserve"> исполнительного органа, лица, исполняющего функции единоличного исполнительного органа участника такого аукциона;</w:t>
            </w:r>
          </w:p>
          <w:p w:rsidR="001D0EC0" w:rsidRPr="00E502A0"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2) </w:t>
            </w:r>
            <w:r w:rsidRPr="00E502A0">
              <w:rPr>
                <w:rFonts w:ascii="Times New Roman" w:eastAsia="Times New Roman" w:hAnsi="Times New Roman" w:cs="Times New Roman"/>
                <w:b/>
                <w:color w:val="000000" w:themeColor="text1"/>
                <w:sz w:val="20"/>
                <w:szCs w:val="20"/>
                <w:lang w:eastAsia="ru-RU"/>
              </w:rPr>
              <w:t>документы (или копии этих документов)</w:t>
            </w:r>
            <w:r w:rsidRPr="00E502A0">
              <w:rPr>
                <w:rFonts w:ascii="Times New Roman" w:eastAsia="Times New Roman" w:hAnsi="Times New Roman" w:cs="Times New Roman"/>
                <w:color w:val="000000" w:themeColor="text1"/>
                <w:sz w:val="20"/>
                <w:szCs w:val="20"/>
                <w:lang w:eastAsia="ru-RU"/>
              </w:rPr>
              <w:t>, подтверждающие соответствие участника аукциона следующим требованиям:</w:t>
            </w:r>
          </w:p>
          <w:p w:rsidR="001D0EC0" w:rsidRPr="00E502A0" w:rsidRDefault="001D0EC0" w:rsidP="008E033F">
            <w:pPr>
              <w:numPr>
                <w:ilvl w:val="0"/>
                <w:numId w:val="5"/>
              </w:numPr>
              <w:suppressAutoHyphens/>
              <w:spacing w:after="0" w:line="240" w:lineRule="auto"/>
              <w:ind w:left="0"/>
              <w:jc w:val="both"/>
              <w:rPr>
                <w:rFonts w:ascii="Times New Roman" w:eastAsia="Times New Roman" w:hAnsi="Times New Roman" w:cs="Times New Roman"/>
                <w:b/>
                <w:color w:val="000000" w:themeColor="text1"/>
                <w:sz w:val="20"/>
                <w:szCs w:val="20"/>
                <w:lang w:eastAsia="ru-RU"/>
              </w:rPr>
            </w:pPr>
            <w:proofErr w:type="gramStart"/>
            <w:r w:rsidRPr="00E502A0">
              <w:rPr>
                <w:rFonts w:ascii="Times New Roman" w:eastAsia="Times New Roman" w:hAnsi="Times New Roman" w:cs="Times New Roman"/>
                <w:color w:val="000000" w:themeColor="text1"/>
                <w:sz w:val="20"/>
                <w:szCs w:val="20"/>
                <w:lang w:eastAsia="ru-RU"/>
              </w:rPr>
              <w:t xml:space="preserve">а) соответствие требованиям, </w:t>
            </w:r>
            <w:r w:rsidRPr="00E502A0">
              <w:rPr>
                <w:rFonts w:ascii="Times New Roman" w:eastAsia="Times New Roman" w:hAnsi="Times New Roman" w:cs="Times New Roman"/>
                <w:bCs/>
                <w:color w:val="000000" w:themeColor="text1"/>
                <w:sz w:val="20"/>
                <w:szCs w:val="20"/>
                <w:lang w:eastAsia="ru-RU"/>
              </w:rPr>
              <w:t>установленным</w:t>
            </w:r>
            <w:r w:rsidRPr="00E502A0">
              <w:rPr>
                <w:rFonts w:ascii="Times New Roman" w:eastAsia="Times New Roman" w:hAnsi="Times New Roman" w:cs="Times New Roman"/>
                <w:color w:val="000000" w:themeColor="text1"/>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502A0">
              <w:rPr>
                <w:rFonts w:ascii="Times New Roman" w:eastAsia="Times New Roman" w:hAnsi="Times New Roman" w:cs="Times New Roman"/>
                <w:bCs/>
                <w:color w:val="000000" w:themeColor="text1"/>
                <w:sz w:val="20"/>
                <w:szCs w:val="20"/>
                <w:lang w:eastAsia="ru-RU"/>
              </w:rPr>
              <w:t>ом</w:t>
            </w:r>
            <w:r w:rsidRPr="00E502A0">
              <w:rPr>
                <w:rFonts w:ascii="Times New Roman" w:eastAsia="Times New Roman" w:hAnsi="Times New Roman" w:cs="Times New Roman"/>
                <w:color w:val="000000" w:themeColor="text1"/>
                <w:sz w:val="20"/>
                <w:szCs w:val="20"/>
                <w:lang w:eastAsia="ru-RU"/>
              </w:rPr>
              <w:t xml:space="preserve"> закупки, а именно: </w:t>
            </w:r>
            <w:r w:rsidR="008E033F" w:rsidRPr="00E502A0">
              <w:rPr>
                <w:rFonts w:ascii="Times New Roman" w:eastAsia="Times New Roman" w:hAnsi="Times New Roman" w:cs="Times New Roman"/>
                <w:b/>
                <w:color w:val="000000" w:themeColor="text1"/>
                <w:sz w:val="20"/>
                <w:szCs w:val="20"/>
                <w:lang w:eastAsia="ru-RU"/>
              </w:rPr>
              <w:t xml:space="preserve">лицензия на осуществление деятельности по сбору, транспортированию, обработке, утилизации, обезвреживанию,  размещению отходов </w:t>
            </w:r>
            <w:r w:rsidR="008E033F" w:rsidRPr="00E502A0">
              <w:rPr>
                <w:rFonts w:ascii="Times New Roman" w:eastAsia="Times New Roman" w:hAnsi="Times New Roman" w:cs="Times New Roman"/>
                <w:b/>
                <w:color w:val="000000" w:themeColor="text1"/>
                <w:sz w:val="20"/>
                <w:szCs w:val="20"/>
                <w:lang w:val="en-US" w:eastAsia="ru-RU"/>
              </w:rPr>
              <w:t>I</w:t>
            </w:r>
            <w:r w:rsidR="008E033F" w:rsidRPr="00E502A0">
              <w:rPr>
                <w:rFonts w:ascii="Times New Roman" w:eastAsia="Times New Roman" w:hAnsi="Times New Roman" w:cs="Times New Roman"/>
                <w:b/>
                <w:color w:val="000000" w:themeColor="text1"/>
                <w:sz w:val="20"/>
                <w:szCs w:val="20"/>
                <w:lang w:eastAsia="ru-RU"/>
              </w:rPr>
              <w:t>-</w:t>
            </w:r>
            <w:r w:rsidR="008E033F" w:rsidRPr="00E502A0">
              <w:rPr>
                <w:rFonts w:ascii="Times New Roman" w:eastAsia="Times New Roman" w:hAnsi="Times New Roman" w:cs="Times New Roman"/>
                <w:b/>
                <w:color w:val="000000" w:themeColor="text1"/>
                <w:sz w:val="20"/>
                <w:szCs w:val="20"/>
                <w:lang w:val="en-US" w:eastAsia="ru-RU"/>
              </w:rPr>
              <w:t>IV</w:t>
            </w:r>
            <w:r w:rsidR="008E033F" w:rsidRPr="00E502A0">
              <w:rPr>
                <w:rFonts w:ascii="Times New Roman" w:eastAsia="Times New Roman" w:hAnsi="Times New Roman" w:cs="Times New Roman"/>
                <w:b/>
                <w:color w:val="000000" w:themeColor="text1"/>
                <w:sz w:val="20"/>
                <w:szCs w:val="20"/>
                <w:lang w:eastAsia="ru-RU"/>
              </w:rPr>
              <w:t xml:space="preserve">  классов опасности или лицензия на осуществление деятельности по обезвреживанию и размещению отходов </w:t>
            </w:r>
            <w:r w:rsidR="008E033F" w:rsidRPr="00E502A0">
              <w:rPr>
                <w:rFonts w:ascii="Times New Roman" w:eastAsia="Times New Roman" w:hAnsi="Times New Roman" w:cs="Times New Roman"/>
                <w:b/>
                <w:color w:val="000000" w:themeColor="text1"/>
                <w:sz w:val="20"/>
                <w:szCs w:val="20"/>
                <w:lang w:val="en-US" w:eastAsia="ru-RU"/>
              </w:rPr>
              <w:t>I</w:t>
            </w:r>
            <w:r w:rsidR="008E033F" w:rsidRPr="00E502A0">
              <w:rPr>
                <w:rFonts w:ascii="Times New Roman" w:eastAsia="Times New Roman" w:hAnsi="Times New Roman" w:cs="Times New Roman"/>
                <w:b/>
                <w:color w:val="000000" w:themeColor="text1"/>
                <w:sz w:val="20"/>
                <w:szCs w:val="20"/>
                <w:lang w:eastAsia="ru-RU"/>
              </w:rPr>
              <w:t>-</w:t>
            </w:r>
            <w:r w:rsidR="008E033F" w:rsidRPr="00E502A0">
              <w:rPr>
                <w:rFonts w:ascii="Times New Roman" w:eastAsia="Times New Roman" w:hAnsi="Times New Roman" w:cs="Times New Roman"/>
                <w:b/>
                <w:color w:val="000000" w:themeColor="text1"/>
                <w:sz w:val="20"/>
                <w:szCs w:val="20"/>
                <w:lang w:val="en-US" w:eastAsia="ru-RU"/>
              </w:rPr>
              <w:t>IV</w:t>
            </w:r>
            <w:r w:rsidR="008E033F" w:rsidRPr="00E502A0">
              <w:rPr>
                <w:rFonts w:ascii="Times New Roman" w:eastAsia="Times New Roman" w:hAnsi="Times New Roman" w:cs="Times New Roman"/>
                <w:b/>
                <w:color w:val="000000" w:themeColor="text1"/>
                <w:sz w:val="20"/>
                <w:szCs w:val="20"/>
                <w:lang w:eastAsia="ru-RU"/>
              </w:rPr>
              <w:t xml:space="preserve">  классов опасности;</w:t>
            </w:r>
            <w:proofErr w:type="gramEnd"/>
          </w:p>
          <w:p w:rsidR="001D0EC0" w:rsidRPr="00E502A0"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b/>
                <w:color w:val="000000" w:themeColor="text1"/>
                <w:sz w:val="20"/>
                <w:szCs w:val="20"/>
                <w:lang w:eastAsia="ru-RU"/>
              </w:rPr>
              <w:t>а также декларация</w:t>
            </w:r>
            <w:r w:rsidRPr="00E502A0">
              <w:rPr>
                <w:rFonts w:ascii="Times New Roman" w:eastAsia="Times New Roman" w:hAnsi="Times New Roman" w:cs="Times New Roman"/>
                <w:color w:val="000000" w:themeColor="text1"/>
                <w:sz w:val="20"/>
                <w:szCs w:val="20"/>
                <w:lang w:eastAsia="ru-RU"/>
              </w:rPr>
              <w:t xml:space="preserve"> о соответствии участника аукциона следующим требованиям:</w:t>
            </w:r>
          </w:p>
          <w:p w:rsidR="001D0EC0" w:rsidRPr="00E502A0"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 непроведение ликвидации участника </w:t>
            </w:r>
            <w:r w:rsidRPr="00E502A0">
              <w:rPr>
                <w:rFonts w:ascii="Times New Roman" w:eastAsia="Times New Roman" w:hAnsi="Times New Roman" w:cs="Times New Roman"/>
                <w:bCs/>
                <w:color w:val="000000" w:themeColor="text1"/>
                <w:sz w:val="20"/>
                <w:szCs w:val="20"/>
                <w:lang w:eastAsia="ru-RU"/>
              </w:rPr>
              <w:t>закупки -</w:t>
            </w:r>
            <w:r w:rsidRPr="00E502A0">
              <w:rPr>
                <w:rFonts w:ascii="Times New Roman" w:eastAsia="Times New Roman" w:hAnsi="Times New Roman" w:cs="Times New Roman"/>
                <w:color w:val="000000" w:themeColor="text1"/>
                <w:sz w:val="20"/>
                <w:szCs w:val="20"/>
                <w:lang w:eastAsia="ru-RU"/>
              </w:rPr>
              <w:t xml:space="preserve"> юридического лица и отсутствие решения арбитражного суда о признании участника </w:t>
            </w:r>
            <w:r w:rsidRPr="00E502A0">
              <w:rPr>
                <w:rFonts w:ascii="Times New Roman" w:eastAsia="Times New Roman" w:hAnsi="Times New Roman" w:cs="Times New Roman"/>
                <w:bCs/>
                <w:color w:val="000000" w:themeColor="text1"/>
                <w:sz w:val="20"/>
                <w:szCs w:val="20"/>
                <w:lang w:eastAsia="ru-RU"/>
              </w:rPr>
              <w:t>закупки</w:t>
            </w:r>
            <w:r w:rsidRPr="00E502A0">
              <w:rPr>
                <w:rFonts w:ascii="Times New Roman" w:eastAsia="Times New Roman" w:hAnsi="Times New Roman" w:cs="Times New Roman"/>
                <w:color w:val="000000" w:themeColor="text1"/>
                <w:sz w:val="20"/>
                <w:szCs w:val="20"/>
                <w:lang w:eastAsia="ru-RU"/>
              </w:rPr>
              <w:t xml:space="preserve"> - юридического лица, индивидуального предпринимателя </w:t>
            </w:r>
            <w:r w:rsidRPr="00E502A0">
              <w:rPr>
                <w:rFonts w:ascii="Times New Roman" w:eastAsia="Times New Roman" w:hAnsi="Times New Roman" w:cs="Times New Roman"/>
                <w:bCs/>
                <w:color w:val="000000" w:themeColor="text1"/>
                <w:sz w:val="20"/>
                <w:szCs w:val="20"/>
                <w:lang w:eastAsia="ru-RU"/>
              </w:rPr>
              <w:t>несостоятельным (</w:t>
            </w:r>
            <w:r w:rsidRPr="00E502A0">
              <w:rPr>
                <w:rFonts w:ascii="Times New Roman" w:eastAsia="Times New Roman" w:hAnsi="Times New Roman" w:cs="Times New Roman"/>
                <w:color w:val="000000" w:themeColor="text1"/>
                <w:sz w:val="20"/>
                <w:szCs w:val="20"/>
                <w:lang w:eastAsia="ru-RU"/>
              </w:rPr>
              <w:t>банкротом</w:t>
            </w:r>
            <w:r w:rsidRPr="00E502A0">
              <w:rPr>
                <w:rFonts w:ascii="Times New Roman" w:eastAsia="Times New Roman" w:hAnsi="Times New Roman" w:cs="Times New Roman"/>
                <w:bCs/>
                <w:color w:val="000000" w:themeColor="text1"/>
                <w:sz w:val="20"/>
                <w:szCs w:val="20"/>
                <w:lang w:eastAsia="ru-RU"/>
              </w:rPr>
              <w:t>)</w:t>
            </w:r>
            <w:r w:rsidRPr="00E502A0">
              <w:rPr>
                <w:rFonts w:ascii="Times New Roman" w:eastAsia="Times New Roman" w:hAnsi="Times New Roman" w:cs="Times New Roman"/>
                <w:color w:val="000000" w:themeColor="text1"/>
                <w:sz w:val="20"/>
                <w:szCs w:val="20"/>
                <w:lang w:eastAsia="ru-RU"/>
              </w:rPr>
              <w:t xml:space="preserve"> и об открытии конкурсного производства;</w:t>
            </w:r>
          </w:p>
          <w:p w:rsidR="001D0EC0" w:rsidRPr="00E502A0"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 неприостановление деятельности участника </w:t>
            </w:r>
            <w:r w:rsidRPr="00E502A0">
              <w:rPr>
                <w:rFonts w:ascii="Times New Roman" w:eastAsia="Times New Roman" w:hAnsi="Times New Roman" w:cs="Times New Roman"/>
                <w:bCs/>
                <w:color w:val="000000" w:themeColor="text1"/>
                <w:sz w:val="20"/>
                <w:szCs w:val="20"/>
                <w:lang w:eastAsia="ru-RU"/>
              </w:rPr>
              <w:t>закупки</w:t>
            </w:r>
            <w:r w:rsidRPr="00E502A0">
              <w:rPr>
                <w:rFonts w:ascii="Times New Roman" w:eastAsia="Times New Roman" w:hAnsi="Times New Roman" w:cs="Times New Roman"/>
                <w:color w:val="000000" w:themeColor="text1"/>
                <w:sz w:val="20"/>
                <w:szCs w:val="20"/>
                <w:lang w:eastAsia="ru-RU"/>
              </w:rPr>
              <w:t xml:space="preserve"> в порядке, </w:t>
            </w:r>
            <w:r w:rsidRPr="00E502A0">
              <w:rPr>
                <w:rFonts w:ascii="Times New Roman" w:eastAsia="Times New Roman" w:hAnsi="Times New Roman" w:cs="Times New Roman"/>
                <w:bCs/>
                <w:color w:val="000000" w:themeColor="text1"/>
                <w:sz w:val="20"/>
                <w:szCs w:val="20"/>
                <w:lang w:eastAsia="ru-RU"/>
              </w:rPr>
              <w:t>установленном</w:t>
            </w:r>
            <w:r w:rsidRPr="00E502A0">
              <w:rPr>
                <w:rFonts w:ascii="Times New Roman" w:eastAsia="Times New Roman" w:hAnsi="Times New Roman" w:cs="Times New Roman"/>
                <w:color w:val="000000" w:themeColor="text1"/>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E502A0"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proofErr w:type="gramStart"/>
            <w:r w:rsidRPr="00E502A0">
              <w:rPr>
                <w:rFonts w:ascii="Times New Roman" w:eastAsia="Times New Roman" w:hAnsi="Times New Roman" w:cs="Times New Roman"/>
                <w:color w:val="000000" w:themeColor="text1"/>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502A0">
              <w:rPr>
                <w:rFonts w:ascii="Times New Roman" w:eastAsia="Times New Roman" w:hAnsi="Times New Roman" w:cs="Times New Roman"/>
                <w:color w:val="000000" w:themeColor="text1"/>
                <w:sz w:val="20"/>
                <w:szCs w:val="20"/>
                <w:lang w:eastAsia="ru-RU"/>
              </w:rPr>
              <w:t xml:space="preserve"> </w:t>
            </w:r>
            <w:proofErr w:type="gramStart"/>
            <w:r w:rsidRPr="00E502A0">
              <w:rPr>
                <w:rFonts w:ascii="Times New Roman" w:eastAsia="Times New Roman" w:hAnsi="Times New Roman" w:cs="Times New Roman"/>
                <w:color w:val="000000" w:themeColor="text1"/>
                <w:sz w:val="20"/>
                <w:szCs w:val="20"/>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502A0">
              <w:rPr>
                <w:rFonts w:ascii="Times New Roman" w:eastAsia="Times New Roman" w:hAnsi="Times New Roman" w:cs="Times New Roman"/>
                <w:color w:val="000000" w:themeColor="text1"/>
                <w:sz w:val="20"/>
                <w:szCs w:val="20"/>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502A0">
              <w:rPr>
                <w:rFonts w:ascii="Times New Roman" w:eastAsia="Times New Roman" w:hAnsi="Times New Roman" w:cs="Times New Roman"/>
                <w:color w:val="000000" w:themeColor="text1"/>
                <w:sz w:val="20"/>
                <w:szCs w:val="20"/>
                <w:lang w:eastAsia="ru-RU"/>
              </w:rPr>
              <w:t>указанных</w:t>
            </w:r>
            <w:proofErr w:type="gramEnd"/>
            <w:r w:rsidRPr="00E502A0">
              <w:rPr>
                <w:rFonts w:ascii="Times New Roman" w:eastAsia="Times New Roman" w:hAnsi="Times New Roman" w:cs="Times New Roman"/>
                <w:color w:val="000000" w:themeColor="text1"/>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E502A0" w:rsidRDefault="00A47CF4" w:rsidP="00A47CF4">
            <w:pPr>
              <w:suppressAutoHyphens/>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E502A0">
              <w:rPr>
                <w:rFonts w:ascii="Times New Roman" w:eastAsia="Times New Roman" w:hAnsi="Times New Roman" w:cs="Times New Roman"/>
                <w:color w:val="000000" w:themeColor="text1"/>
                <w:sz w:val="20"/>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502A0">
              <w:rPr>
                <w:rFonts w:ascii="Times New Roman" w:eastAsia="Times New Roman" w:hAnsi="Times New Roman" w:cs="Times New Roman"/>
                <w:color w:val="000000" w:themeColor="text1"/>
                <w:sz w:val="20"/>
                <w:szCs w:val="20"/>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E502A0" w:rsidRDefault="00A47CF4" w:rsidP="00A47CF4">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E502A0" w:rsidRDefault="001D0EC0" w:rsidP="008E57DF">
            <w:pPr>
              <w:numPr>
                <w:ilvl w:val="0"/>
                <w:numId w:val="4"/>
              </w:numPr>
              <w:suppressAutoHyphens/>
              <w:spacing w:after="0" w:line="240" w:lineRule="auto"/>
              <w:ind w:left="0"/>
              <w:jc w:val="both"/>
              <w:rPr>
                <w:rFonts w:ascii="Times New Roman" w:eastAsia="Times New Roman" w:hAnsi="Times New Roman" w:cs="Times New Roman"/>
                <w:b/>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w:t>
            </w:r>
            <w:r w:rsidRPr="00E502A0">
              <w:rPr>
                <w:rFonts w:ascii="Times New Roman" w:eastAsia="Times New Roman" w:hAnsi="Times New Roman" w:cs="Times New Roman"/>
                <w:color w:val="000000" w:themeColor="text1"/>
                <w:sz w:val="20"/>
                <w:szCs w:val="20"/>
                <w:lang w:eastAsia="ru-RU"/>
              </w:rPr>
              <w:lastRenderedPageBreak/>
              <w:t xml:space="preserve">заказчик приобретает права на такие результаты, за исключением случаев заключения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ов на создание произведений литературы или искусства, исполнения, на финансирование проката или показа национального фильм</w:t>
            </w:r>
            <w:proofErr w:type="gramStart"/>
            <w:r w:rsidRPr="00E502A0">
              <w:rPr>
                <w:rFonts w:ascii="Times New Roman" w:eastAsia="Times New Roman" w:hAnsi="Times New Roman" w:cs="Times New Roman"/>
                <w:color w:val="000000" w:themeColor="text1"/>
                <w:sz w:val="20"/>
                <w:szCs w:val="20"/>
                <w:lang w:eastAsia="ru-RU"/>
              </w:rPr>
              <w:t>а-</w:t>
            </w:r>
            <w:proofErr w:type="gramEnd"/>
            <w:r w:rsidRPr="00E502A0">
              <w:rPr>
                <w:rFonts w:ascii="Times New Roman" w:eastAsia="Times New Roman" w:hAnsi="Times New Roman" w:cs="Times New Roman"/>
                <w:color w:val="000000" w:themeColor="text1"/>
                <w:sz w:val="20"/>
                <w:szCs w:val="20"/>
                <w:lang w:eastAsia="ru-RU"/>
              </w:rPr>
              <w:t xml:space="preserve"> </w:t>
            </w:r>
            <w:r w:rsidRPr="00E502A0">
              <w:rPr>
                <w:rFonts w:ascii="Times New Roman" w:eastAsia="Times New Roman" w:hAnsi="Times New Roman" w:cs="Times New Roman"/>
                <w:b/>
                <w:color w:val="000000" w:themeColor="text1"/>
                <w:sz w:val="20"/>
                <w:szCs w:val="20"/>
                <w:lang w:eastAsia="ru-RU"/>
              </w:rPr>
              <w:t>не требуется;</w:t>
            </w:r>
          </w:p>
          <w:p w:rsidR="001D0EC0" w:rsidRPr="00E502A0"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proofErr w:type="gramStart"/>
            <w:r w:rsidRPr="00E502A0">
              <w:rPr>
                <w:rFonts w:ascii="Times New Roman" w:eastAsia="Times New Roman" w:hAnsi="Times New Roman" w:cs="Times New Roman"/>
                <w:color w:val="000000" w:themeColor="text1"/>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E502A0">
              <w:rPr>
                <w:rFonts w:ascii="Times New Roman" w:eastAsia="Times New Roman" w:hAnsi="Times New Roman" w:cs="Times New Roman"/>
                <w:color w:val="000000" w:themeColor="text1"/>
                <w:sz w:val="20"/>
                <w:szCs w:val="20"/>
                <w:lang w:eastAsia="ru-RU"/>
              </w:rPr>
              <w:t>Контрактной</w:t>
            </w:r>
            <w:r w:rsidRPr="00E502A0">
              <w:rPr>
                <w:rFonts w:ascii="Times New Roman" w:eastAsia="Times New Roman" w:hAnsi="Times New Roman" w:cs="Times New Roman"/>
                <w:color w:val="000000" w:themeColor="text1"/>
                <w:sz w:val="20"/>
                <w:szCs w:val="20"/>
                <w:lang w:eastAsia="ru-RU"/>
              </w:rPr>
              <w:t xml:space="preserve"> службы заказчика,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502A0">
              <w:rPr>
                <w:rFonts w:ascii="Times New Roman" w:eastAsia="Times New Roman" w:hAnsi="Times New Roman" w:cs="Times New Roman"/>
                <w:color w:val="000000" w:themeColor="text1"/>
                <w:sz w:val="20"/>
                <w:szCs w:val="20"/>
                <w:lang w:eastAsia="ru-RU"/>
              </w:rPr>
              <w:t xml:space="preserve"> </w:t>
            </w:r>
            <w:proofErr w:type="gramStart"/>
            <w:r w:rsidRPr="00E502A0">
              <w:rPr>
                <w:rFonts w:ascii="Times New Roman" w:eastAsia="Times New Roman" w:hAnsi="Times New Roman" w:cs="Times New Roman"/>
                <w:color w:val="000000" w:themeColor="text1"/>
                <w:sz w:val="20"/>
                <w:szCs w:val="20"/>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2A0">
              <w:rPr>
                <w:rFonts w:ascii="Times New Roman" w:eastAsia="Times New Roman" w:hAnsi="Times New Roman" w:cs="Times New Roman"/>
                <w:color w:val="000000" w:themeColor="text1"/>
                <w:sz w:val="20"/>
                <w:szCs w:val="20"/>
                <w:lang w:eastAsia="ru-RU"/>
              </w:rPr>
              <w:t>неполнородными</w:t>
            </w:r>
            <w:proofErr w:type="spellEnd"/>
            <w:r w:rsidRPr="00E502A0">
              <w:rPr>
                <w:rFonts w:ascii="Times New Roman" w:eastAsia="Times New Roman" w:hAnsi="Times New Roman" w:cs="Times New Roman"/>
                <w:color w:val="000000" w:themeColor="text1"/>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E502A0">
              <w:rPr>
                <w:rFonts w:ascii="Times New Roman" w:eastAsia="Times New Roman" w:hAnsi="Times New Roman" w:cs="Times New Roman"/>
                <w:color w:val="000000" w:themeColor="text1"/>
                <w:sz w:val="20"/>
                <w:szCs w:val="20"/>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E502A0"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E502A0">
              <w:rPr>
                <w:rFonts w:ascii="Times New Roman" w:eastAsia="Times New Roman" w:hAnsi="Times New Roman" w:cs="Times New Roman"/>
                <w:color w:val="000000" w:themeColor="text1"/>
                <w:sz w:val="20"/>
                <w:szCs w:val="20"/>
                <w:lang w:eastAsia="ru-RU"/>
              </w:rPr>
              <w:t xml:space="preserve">ния к товару, работе или услуге – </w:t>
            </w:r>
            <w:r w:rsidR="00740053" w:rsidRPr="00E502A0">
              <w:rPr>
                <w:rFonts w:ascii="Times New Roman" w:eastAsia="Times New Roman" w:hAnsi="Times New Roman" w:cs="Times New Roman"/>
                <w:color w:val="000000" w:themeColor="text1"/>
                <w:sz w:val="20"/>
                <w:szCs w:val="20"/>
                <w:lang w:eastAsia="ru-RU"/>
              </w:rPr>
              <w:t xml:space="preserve">не </w:t>
            </w:r>
            <w:r w:rsidR="004018B8" w:rsidRPr="00E502A0">
              <w:rPr>
                <w:rFonts w:ascii="Times New Roman" w:eastAsia="Times New Roman" w:hAnsi="Times New Roman" w:cs="Times New Roman"/>
                <w:b/>
                <w:color w:val="000000" w:themeColor="text1"/>
                <w:sz w:val="20"/>
                <w:szCs w:val="20"/>
                <w:lang w:eastAsia="ru-RU"/>
              </w:rPr>
              <w:t>требуется</w:t>
            </w:r>
            <w:r w:rsidR="004018B8" w:rsidRPr="00E502A0">
              <w:rPr>
                <w:rFonts w:ascii="Times New Roman" w:eastAsia="Times New Roman" w:hAnsi="Times New Roman" w:cs="Times New Roman"/>
                <w:color w:val="000000" w:themeColor="text1"/>
                <w:sz w:val="20"/>
                <w:szCs w:val="20"/>
                <w:lang w:eastAsia="ru-RU"/>
              </w:rPr>
              <w:t>;</w:t>
            </w:r>
          </w:p>
          <w:p w:rsidR="001D0EC0" w:rsidRPr="00E502A0"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E502A0">
              <w:rPr>
                <w:rFonts w:ascii="Times New Roman" w:eastAsia="Times New Roman" w:hAnsi="Times New Roman" w:cs="Times New Roman"/>
                <w:color w:val="000000" w:themeColor="text1"/>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 или предоставление обеспечения заявки на участие в аукционе, обеспечения исполнения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а</w:t>
            </w:r>
            <w:proofErr w:type="gramEnd"/>
            <w:r w:rsidRPr="00E502A0">
              <w:rPr>
                <w:rFonts w:ascii="Times New Roman" w:eastAsia="Times New Roman" w:hAnsi="Times New Roman" w:cs="Times New Roman"/>
                <w:color w:val="000000" w:themeColor="text1"/>
                <w:sz w:val="20"/>
                <w:szCs w:val="20"/>
                <w:lang w:eastAsia="ru-RU"/>
              </w:rPr>
              <w:t xml:space="preserve"> является крупной сделкой;</w:t>
            </w:r>
          </w:p>
          <w:p w:rsidR="001D0EC0" w:rsidRPr="00E502A0"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E502A0">
              <w:rPr>
                <w:rFonts w:ascii="Times New Roman" w:eastAsia="Times New Roman" w:hAnsi="Times New Roman" w:cs="Times New Roman"/>
                <w:b/>
                <w:color w:val="000000" w:themeColor="text1"/>
                <w:sz w:val="20"/>
                <w:szCs w:val="20"/>
                <w:lang w:eastAsia="ru-RU"/>
              </w:rPr>
              <w:t>не требуется;</w:t>
            </w:r>
          </w:p>
          <w:p w:rsidR="001D0EC0" w:rsidRPr="00E502A0"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proofErr w:type="gramStart"/>
            <w:r w:rsidRPr="00E502A0">
              <w:rPr>
                <w:rFonts w:ascii="Times New Roman" w:eastAsia="Times New Roman" w:hAnsi="Times New Roman" w:cs="Times New Roman"/>
                <w:color w:val="000000" w:themeColor="text1"/>
                <w:sz w:val="20"/>
                <w:szCs w:val="20"/>
                <w:lang w:eastAsia="ru-RU"/>
              </w:rPr>
              <w:t>6) документы, подтверждающие соответствие участника аукциона и (или) предлагае</w:t>
            </w:r>
            <w:r w:rsidR="00C1293F" w:rsidRPr="00E502A0">
              <w:rPr>
                <w:rFonts w:ascii="Times New Roman" w:eastAsia="Times New Roman" w:hAnsi="Times New Roman" w:cs="Times New Roman"/>
                <w:color w:val="000000" w:themeColor="text1"/>
                <w:sz w:val="20"/>
                <w:szCs w:val="20"/>
                <w:lang w:eastAsia="ru-RU"/>
              </w:rPr>
              <w:t>мых им услуг</w:t>
            </w:r>
            <w:r w:rsidRPr="00E502A0">
              <w:rPr>
                <w:rFonts w:ascii="Times New Roman" w:eastAsia="Times New Roman" w:hAnsi="Times New Roman" w:cs="Times New Roman"/>
                <w:color w:val="000000" w:themeColor="text1"/>
                <w:sz w:val="20"/>
                <w:szCs w:val="20"/>
                <w:lang w:eastAsia="ru-RU"/>
              </w:rPr>
              <w:t xml:space="preserve"> условиям, запретам и ограничениям, или копии этих документов</w:t>
            </w:r>
            <w:r w:rsidR="00C1293F" w:rsidRPr="00E502A0">
              <w:rPr>
                <w:rFonts w:ascii="Times New Roman" w:eastAsia="Times New Roman" w:hAnsi="Times New Roman" w:cs="Times New Roman"/>
                <w:color w:val="000000" w:themeColor="text1"/>
                <w:sz w:val="20"/>
                <w:szCs w:val="20"/>
                <w:lang w:eastAsia="ru-RU"/>
              </w:rPr>
              <w:t xml:space="preserve"> (в</w:t>
            </w:r>
            <w:r w:rsidR="007A44F6" w:rsidRPr="00E502A0">
              <w:rPr>
                <w:rFonts w:ascii="Times New Roman" w:eastAsia="Times New Roman" w:hAnsi="Times New Roman" w:cs="Times New Roman"/>
                <w:color w:val="000000" w:themeColor="text1"/>
                <w:sz w:val="20"/>
                <w:szCs w:val="20"/>
                <w:lang w:eastAsia="ru-RU"/>
              </w:rPr>
              <w:t xml:space="preserve"> соответствии с Постановлением П</w:t>
            </w:r>
            <w:r w:rsidR="00C1293F" w:rsidRPr="00E502A0">
              <w:rPr>
                <w:rFonts w:ascii="Times New Roman" w:eastAsia="Times New Roman" w:hAnsi="Times New Roman" w:cs="Times New Roman"/>
                <w:color w:val="000000" w:themeColor="text1"/>
                <w:sz w:val="20"/>
                <w:szCs w:val="20"/>
                <w:lang w:eastAsia="ru-RU"/>
              </w:rPr>
              <w:t>равительства</w:t>
            </w:r>
            <w:r w:rsidR="007A44F6" w:rsidRPr="00E502A0">
              <w:rPr>
                <w:rFonts w:ascii="Times New Roman" w:eastAsia="Times New Roman" w:hAnsi="Times New Roman" w:cs="Times New Roman"/>
                <w:color w:val="000000" w:themeColor="text1"/>
                <w:sz w:val="20"/>
                <w:szCs w:val="20"/>
                <w:lang w:eastAsia="ru-RU"/>
              </w:rPr>
              <w:t xml:space="preserve"> № 1457"О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roofErr w:type="gramEnd"/>
            <w:r w:rsidR="007A44F6" w:rsidRPr="00E502A0">
              <w:rPr>
                <w:rFonts w:ascii="Times New Roman" w:eastAsia="Times New Roman" w:hAnsi="Times New Roman" w:cs="Times New Roman"/>
                <w:color w:val="000000" w:themeColor="text1"/>
                <w:sz w:val="20"/>
                <w:szCs w:val="20"/>
                <w:lang w:eastAsia="ru-RU"/>
              </w:rPr>
              <w:t>")</w:t>
            </w:r>
            <w:r w:rsidR="00C1293F" w:rsidRPr="00E502A0">
              <w:rPr>
                <w:rFonts w:ascii="Times New Roman" w:eastAsia="Times New Roman" w:hAnsi="Times New Roman" w:cs="Times New Roman"/>
                <w:color w:val="000000" w:themeColor="text1"/>
                <w:sz w:val="20"/>
                <w:szCs w:val="20"/>
                <w:lang w:eastAsia="ru-RU"/>
              </w:rPr>
              <w:t xml:space="preserve"> </w:t>
            </w:r>
            <w:r w:rsidRPr="00E502A0">
              <w:rPr>
                <w:rFonts w:ascii="Times New Roman" w:eastAsia="Times New Roman" w:hAnsi="Times New Roman" w:cs="Times New Roman"/>
                <w:color w:val="000000" w:themeColor="text1"/>
                <w:sz w:val="20"/>
                <w:szCs w:val="20"/>
                <w:lang w:eastAsia="ru-RU"/>
              </w:rPr>
              <w:t xml:space="preserve"> - </w:t>
            </w:r>
            <w:r w:rsidRPr="00E502A0">
              <w:rPr>
                <w:rFonts w:ascii="Times New Roman" w:eastAsia="Times New Roman" w:hAnsi="Times New Roman" w:cs="Times New Roman"/>
                <w:b/>
                <w:color w:val="000000" w:themeColor="text1"/>
                <w:sz w:val="20"/>
                <w:szCs w:val="20"/>
                <w:lang w:eastAsia="ru-RU"/>
              </w:rPr>
              <w:t xml:space="preserve"> требуется;</w:t>
            </w:r>
          </w:p>
          <w:p w:rsidR="001D0EC0" w:rsidRPr="00E502A0"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7) </w:t>
            </w:r>
            <w:r w:rsidRPr="00E502A0">
              <w:rPr>
                <w:rFonts w:ascii="Times New Roman" w:eastAsia="Times New Roman" w:hAnsi="Times New Roman" w:cs="Times New Roman"/>
                <w:b/>
                <w:color w:val="000000" w:themeColor="text1"/>
                <w:sz w:val="20"/>
                <w:szCs w:val="20"/>
                <w:lang w:eastAsia="ru-RU"/>
              </w:rPr>
              <w:t>декларация</w:t>
            </w:r>
            <w:r w:rsidRPr="00E502A0">
              <w:rPr>
                <w:rFonts w:ascii="Times New Roman" w:eastAsia="Times New Roman" w:hAnsi="Times New Roman" w:cs="Times New Roman"/>
                <w:color w:val="000000" w:themeColor="text1"/>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E502A0">
              <w:rPr>
                <w:rFonts w:ascii="Times New Roman" w:eastAsia="Times New Roman" w:hAnsi="Times New Roman" w:cs="Times New Roman"/>
                <w:color w:val="000000" w:themeColor="text1"/>
                <w:sz w:val="20"/>
                <w:szCs w:val="20"/>
                <w:lang w:eastAsia="ru-RU"/>
              </w:rPr>
              <w:t>–</w:t>
            </w:r>
            <w:r w:rsidRPr="00E502A0">
              <w:rPr>
                <w:rFonts w:ascii="Times New Roman" w:eastAsia="Times New Roman" w:hAnsi="Times New Roman" w:cs="Times New Roman"/>
                <w:color w:val="000000" w:themeColor="text1"/>
                <w:sz w:val="20"/>
                <w:szCs w:val="20"/>
                <w:lang w:eastAsia="ru-RU"/>
              </w:rPr>
              <w:t xml:space="preserve"> </w:t>
            </w:r>
            <w:r w:rsidR="00B27827" w:rsidRPr="00E502A0">
              <w:rPr>
                <w:rFonts w:ascii="Times New Roman" w:eastAsia="Times New Roman" w:hAnsi="Times New Roman" w:cs="Times New Roman"/>
                <w:color w:val="000000" w:themeColor="text1"/>
                <w:sz w:val="20"/>
                <w:szCs w:val="20"/>
                <w:lang w:eastAsia="ru-RU"/>
              </w:rPr>
              <w:t xml:space="preserve">не </w:t>
            </w:r>
            <w:r w:rsidRPr="00E502A0">
              <w:rPr>
                <w:rFonts w:ascii="Times New Roman" w:eastAsia="Times New Roman" w:hAnsi="Times New Roman" w:cs="Times New Roman"/>
                <w:b/>
                <w:color w:val="000000" w:themeColor="text1"/>
                <w:sz w:val="20"/>
                <w:szCs w:val="20"/>
                <w:lang w:eastAsia="ru-RU"/>
              </w:rPr>
              <w:t>требуется;</w:t>
            </w:r>
          </w:p>
          <w:p w:rsidR="001D0EC0" w:rsidRPr="00E502A0" w:rsidRDefault="001D0EC0" w:rsidP="00910435">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E502A0">
              <w:rPr>
                <w:rFonts w:ascii="Times New Roman" w:eastAsia="Times New Roman" w:hAnsi="Times New Roman" w:cs="Times New Roman"/>
                <w:b/>
                <w:color w:val="000000" w:themeColor="text1"/>
                <w:sz w:val="20"/>
                <w:szCs w:val="20"/>
                <w:lang w:eastAsia="ru-RU"/>
              </w:rPr>
              <w:t>не требуется</w:t>
            </w:r>
          </w:p>
        </w:tc>
      </w:tr>
      <w:tr w:rsidR="00E502A0" w:rsidRPr="00E502A0" w:rsidTr="006D6EC7">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Участник закупки вправе подать только одну заявку на участие в электронном аукционе.</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w:t>
            </w:r>
            <w:r w:rsidRPr="00E502A0">
              <w:rPr>
                <w:rFonts w:ascii="Times New Roman" w:eastAsia="Times New Roman" w:hAnsi="Times New Roman" w:cs="Times New Roman"/>
                <w:color w:val="000000" w:themeColor="text1"/>
                <w:sz w:val="20"/>
                <w:szCs w:val="20"/>
                <w:lang w:eastAsia="ru-RU"/>
              </w:rPr>
              <w:lastRenderedPageBreak/>
              <w:t>документацией об аукционе части заявки. Обе части заявок на участие в электронном аукционе подаются одновременно.</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Заявка на участие в электронном аукционе, подготовленная участником закупки, должна быть </w:t>
            </w:r>
            <w:proofErr w:type="gramStart"/>
            <w:r w:rsidRPr="00E502A0">
              <w:rPr>
                <w:rFonts w:ascii="Times New Roman" w:eastAsia="Times New Roman" w:hAnsi="Times New Roman" w:cs="Times New Roman"/>
                <w:color w:val="000000" w:themeColor="text1"/>
                <w:sz w:val="20"/>
                <w:szCs w:val="20"/>
                <w:lang w:val="en-US" w:eastAsia="ru-RU"/>
              </w:rPr>
              <w:t>c</w:t>
            </w:r>
            <w:proofErr w:type="gramEnd"/>
            <w:r w:rsidRPr="00E502A0">
              <w:rPr>
                <w:rFonts w:ascii="Times New Roman" w:eastAsia="Times New Roman" w:hAnsi="Times New Roman" w:cs="Times New Roman"/>
                <w:color w:val="000000" w:themeColor="text1"/>
                <w:sz w:val="20"/>
                <w:szCs w:val="20"/>
                <w:lang w:eastAsia="ru-RU"/>
              </w:rPr>
              <w:t>оставлена на русском языке.</w:t>
            </w:r>
            <w:bookmarkStart w:id="17" w:name="_Ref119430333"/>
            <w:r w:rsidRPr="00E502A0">
              <w:rPr>
                <w:rFonts w:ascii="Times New Roman" w:eastAsia="Times New Roman" w:hAnsi="Times New Roman" w:cs="Times New Roman"/>
                <w:color w:val="000000" w:themeColor="text1"/>
                <w:sz w:val="20"/>
                <w:szCs w:val="20"/>
                <w:lang w:eastAsia="ru-RU"/>
              </w:rPr>
              <w:t xml:space="preserve"> </w:t>
            </w:r>
            <w:bookmarkStart w:id="18" w:name="_Toc123405470"/>
            <w:bookmarkStart w:id="19" w:name="_Ref119429817"/>
            <w:bookmarkEnd w:id="17"/>
            <w:bookmarkEnd w:id="18"/>
            <w:bookmarkEnd w:id="19"/>
            <w:r w:rsidRPr="00E502A0">
              <w:rPr>
                <w:rFonts w:ascii="Times New Roman" w:eastAsia="Times New Roman" w:hAnsi="Times New Roman" w:cs="Times New Roman"/>
                <w:color w:val="000000" w:themeColor="text1"/>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502A0">
              <w:rPr>
                <w:rFonts w:ascii="Times New Roman" w:eastAsia="Times New Roman" w:hAnsi="Times New Roman" w:cs="Times New Roman"/>
                <w:color w:val="000000" w:themeColor="text1"/>
                <w:sz w:val="20"/>
                <w:szCs w:val="20"/>
                <w:lang w:eastAsia="ru-RU"/>
              </w:rPr>
              <w:t>заполненного</w:t>
            </w:r>
            <w:proofErr w:type="gramEnd"/>
            <w:r w:rsidRPr="00E502A0">
              <w:rPr>
                <w:rFonts w:ascii="Times New Roman" w:eastAsia="Times New Roman" w:hAnsi="Times New Roman" w:cs="Times New Roman"/>
                <w:color w:val="000000" w:themeColor="text1"/>
                <w:sz w:val="20"/>
                <w:szCs w:val="20"/>
                <w:lang w:eastAsia="ru-RU"/>
              </w:rPr>
              <w:t xml:space="preserve"> с учетом вышеизложенной инструкции по заполнению заявки на участие в электронном аукционе.</w:t>
            </w:r>
          </w:p>
          <w:p w:rsidR="001D0EC0" w:rsidRPr="00E502A0" w:rsidRDefault="001D0EC0" w:rsidP="008E57DF">
            <w:pPr>
              <w:autoSpaceDE w:val="0"/>
              <w:autoSpaceDN w:val="0"/>
              <w:spacing w:after="0" w:line="240" w:lineRule="auto"/>
              <w:jc w:val="center"/>
              <w:rPr>
                <w:rFonts w:ascii="Times New Roman" w:eastAsia="Times New Roman" w:hAnsi="Times New Roman" w:cs="Times New Roman"/>
                <w:b/>
                <w:bCs/>
                <w:color w:val="000000" w:themeColor="text1"/>
                <w:sz w:val="20"/>
                <w:szCs w:val="20"/>
                <w:lang w:eastAsia="ru-RU"/>
              </w:rPr>
            </w:pPr>
            <w:r w:rsidRPr="00E502A0">
              <w:rPr>
                <w:rFonts w:ascii="Times New Roman" w:eastAsia="Times New Roman" w:hAnsi="Times New Roman" w:cs="Times New Roman"/>
                <w:b/>
                <w:bCs/>
                <w:color w:val="000000" w:themeColor="text1"/>
                <w:sz w:val="20"/>
                <w:szCs w:val="20"/>
                <w:lang w:eastAsia="ru-RU"/>
              </w:rPr>
              <w:t>Инструкция по заполнению первой части заявки</w:t>
            </w:r>
          </w:p>
          <w:p w:rsidR="001D0EC0" w:rsidRPr="00E502A0" w:rsidRDefault="001D0EC0" w:rsidP="008E57DF">
            <w:pPr>
              <w:autoSpaceDE w:val="0"/>
              <w:autoSpaceDN w:val="0"/>
              <w:spacing w:after="0" w:line="240" w:lineRule="auto"/>
              <w:jc w:val="center"/>
              <w:rPr>
                <w:rFonts w:ascii="Times New Roman" w:eastAsia="Times New Roman" w:hAnsi="Times New Roman" w:cs="Times New Roman"/>
                <w:b/>
                <w:bCs/>
                <w:color w:val="000000" w:themeColor="text1"/>
                <w:sz w:val="20"/>
                <w:szCs w:val="20"/>
                <w:lang w:eastAsia="ru-RU"/>
              </w:rPr>
            </w:pPr>
            <w:r w:rsidRPr="00E502A0">
              <w:rPr>
                <w:rFonts w:ascii="Times New Roman" w:eastAsia="Times New Roman" w:hAnsi="Times New Roman" w:cs="Times New Roman"/>
                <w:b/>
                <w:bCs/>
                <w:color w:val="000000" w:themeColor="text1"/>
                <w:sz w:val="20"/>
                <w:szCs w:val="20"/>
                <w:lang w:eastAsia="ru-RU"/>
              </w:rPr>
              <w:t xml:space="preserve"> на участие в аукционе в электронной форме</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В случае</w:t>
            </w:r>
            <w:proofErr w:type="gramStart"/>
            <w:r w:rsidRPr="00E502A0">
              <w:rPr>
                <w:rFonts w:ascii="Times New Roman" w:eastAsia="Times New Roman" w:hAnsi="Times New Roman" w:cs="Times New Roman"/>
                <w:color w:val="000000" w:themeColor="text1"/>
                <w:sz w:val="20"/>
                <w:szCs w:val="20"/>
                <w:lang w:eastAsia="ru-RU"/>
              </w:rPr>
              <w:t>,</w:t>
            </w:r>
            <w:proofErr w:type="gramEnd"/>
            <w:r w:rsidRPr="00E502A0">
              <w:rPr>
                <w:rFonts w:ascii="Times New Roman" w:eastAsia="Times New Roman" w:hAnsi="Times New Roman" w:cs="Times New Roman"/>
                <w:color w:val="000000" w:themeColor="text1"/>
                <w:sz w:val="20"/>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E502A0">
              <w:rPr>
                <w:rFonts w:ascii="Times New Roman" w:eastAsia="Times New Roman" w:hAnsi="Times New Roman" w:cs="Times New Roman"/>
                <w:i/>
                <w:iCs/>
                <w:color w:val="000000" w:themeColor="text1"/>
                <w:sz w:val="20"/>
                <w:szCs w:val="20"/>
                <w:lang w:eastAsia="ru-RU"/>
              </w:rPr>
              <w:t>«должен быть». При несоблюдении указанных требований заявка участника подлежит отклонению.</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Раздел I «конкретные значения»</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Участник предлагает одно конкретное значение, за исключением описания диапазонных значений (Раздел </w:t>
            </w:r>
            <w:r w:rsidRPr="00E502A0">
              <w:rPr>
                <w:rFonts w:ascii="Times New Roman" w:eastAsia="Times New Roman" w:hAnsi="Times New Roman" w:cs="Times New Roman"/>
                <w:color w:val="000000" w:themeColor="text1"/>
                <w:sz w:val="20"/>
                <w:szCs w:val="20"/>
                <w:lang w:val="en-US" w:eastAsia="ru-RU"/>
              </w:rPr>
              <w:t>II</w:t>
            </w:r>
            <w:r w:rsidRPr="00E502A0">
              <w:rPr>
                <w:rFonts w:ascii="Times New Roman" w:eastAsia="Times New Roman" w:hAnsi="Times New Roman" w:cs="Times New Roman"/>
                <w:color w:val="000000" w:themeColor="text1"/>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 слов </w:t>
            </w:r>
            <w:r w:rsidRPr="00E502A0">
              <w:rPr>
                <w:rFonts w:ascii="Times New Roman" w:eastAsia="Times New Roman" w:hAnsi="Times New Roman" w:cs="Times New Roman"/>
                <w:b/>
                <w:bCs/>
                <w:color w:val="000000" w:themeColor="text1"/>
                <w:sz w:val="20"/>
                <w:szCs w:val="20"/>
                <w:lang w:eastAsia="ru-RU"/>
              </w:rPr>
              <w:t>«не менее», «не ниже»</w:t>
            </w:r>
            <w:r w:rsidRPr="00E502A0">
              <w:rPr>
                <w:rFonts w:ascii="Times New Roman" w:eastAsia="Times New Roman" w:hAnsi="Times New Roman" w:cs="Times New Roman"/>
                <w:color w:val="000000" w:themeColor="text1"/>
                <w:sz w:val="20"/>
                <w:szCs w:val="20"/>
                <w:lang w:eastAsia="ru-RU"/>
              </w:rPr>
              <w:t xml:space="preserve"> - участником предоставляется значение равное или превышающее указанное; </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слов</w:t>
            </w:r>
            <w:r w:rsidRPr="00E502A0">
              <w:rPr>
                <w:rFonts w:ascii="Times New Roman" w:eastAsia="Times New Roman" w:hAnsi="Times New Roman" w:cs="Times New Roman"/>
                <w:b/>
                <w:bCs/>
                <w:color w:val="000000" w:themeColor="text1"/>
                <w:sz w:val="20"/>
                <w:szCs w:val="20"/>
                <w:lang w:eastAsia="ru-RU"/>
              </w:rPr>
              <w:t xml:space="preserve"> «не более», «не выше»</w:t>
            </w:r>
            <w:r w:rsidRPr="00E502A0">
              <w:rPr>
                <w:rFonts w:ascii="Times New Roman" w:eastAsia="Times New Roman" w:hAnsi="Times New Roman" w:cs="Times New Roman"/>
                <w:color w:val="000000" w:themeColor="text1"/>
                <w:sz w:val="20"/>
                <w:szCs w:val="20"/>
                <w:lang w:eastAsia="ru-RU"/>
              </w:rPr>
              <w:t xml:space="preserve"> - участником предоставляется  значение равное или менее </w:t>
            </w:r>
            <w:proofErr w:type="gramStart"/>
            <w:r w:rsidRPr="00E502A0">
              <w:rPr>
                <w:rFonts w:ascii="Times New Roman" w:eastAsia="Times New Roman" w:hAnsi="Times New Roman" w:cs="Times New Roman"/>
                <w:color w:val="000000" w:themeColor="text1"/>
                <w:sz w:val="20"/>
                <w:szCs w:val="20"/>
                <w:lang w:eastAsia="ru-RU"/>
              </w:rPr>
              <w:t>указанного</w:t>
            </w:r>
            <w:proofErr w:type="gramEnd"/>
            <w:r w:rsidRPr="00E502A0">
              <w:rPr>
                <w:rFonts w:ascii="Times New Roman" w:eastAsia="Times New Roman" w:hAnsi="Times New Roman" w:cs="Times New Roman"/>
                <w:color w:val="000000" w:themeColor="text1"/>
                <w:sz w:val="20"/>
                <w:szCs w:val="20"/>
                <w:lang w:eastAsia="ru-RU"/>
              </w:rPr>
              <w:t xml:space="preserve">; </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слов</w:t>
            </w:r>
            <w:r w:rsidRPr="00E502A0">
              <w:rPr>
                <w:rFonts w:ascii="Times New Roman" w:eastAsia="Times New Roman" w:hAnsi="Times New Roman" w:cs="Times New Roman"/>
                <w:b/>
                <w:bCs/>
                <w:color w:val="000000" w:themeColor="text1"/>
                <w:sz w:val="20"/>
                <w:szCs w:val="20"/>
                <w:lang w:eastAsia="ru-RU"/>
              </w:rPr>
              <w:t xml:space="preserve"> «менее»,</w:t>
            </w:r>
            <w:r w:rsidRPr="00E502A0">
              <w:rPr>
                <w:rFonts w:ascii="Times New Roman" w:eastAsia="Times New Roman" w:hAnsi="Times New Roman" w:cs="Times New Roman"/>
                <w:color w:val="000000" w:themeColor="text1"/>
                <w:sz w:val="20"/>
                <w:szCs w:val="20"/>
                <w:lang w:eastAsia="ru-RU"/>
              </w:rPr>
              <w:t xml:space="preserve"> </w:t>
            </w:r>
            <w:r w:rsidRPr="00E502A0">
              <w:rPr>
                <w:rFonts w:ascii="Times New Roman" w:eastAsia="Times New Roman" w:hAnsi="Times New Roman" w:cs="Times New Roman"/>
                <w:b/>
                <w:bCs/>
                <w:color w:val="000000" w:themeColor="text1"/>
                <w:sz w:val="20"/>
                <w:szCs w:val="20"/>
                <w:lang w:eastAsia="ru-RU"/>
              </w:rPr>
              <w:t xml:space="preserve">«ниже» - </w:t>
            </w:r>
            <w:r w:rsidRPr="00E502A0">
              <w:rPr>
                <w:rFonts w:ascii="Times New Roman" w:eastAsia="Times New Roman" w:hAnsi="Times New Roman" w:cs="Times New Roman"/>
                <w:color w:val="000000" w:themeColor="text1"/>
                <w:sz w:val="20"/>
                <w:szCs w:val="20"/>
                <w:lang w:eastAsia="ru-RU"/>
              </w:rPr>
              <w:t>участником предоставляется значение меньше указанного;</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слов</w:t>
            </w:r>
            <w:r w:rsidRPr="00E502A0">
              <w:rPr>
                <w:rFonts w:ascii="Times New Roman" w:eastAsia="Times New Roman" w:hAnsi="Times New Roman" w:cs="Times New Roman"/>
                <w:b/>
                <w:bCs/>
                <w:color w:val="000000" w:themeColor="text1"/>
                <w:sz w:val="20"/>
                <w:szCs w:val="20"/>
                <w:lang w:eastAsia="ru-RU"/>
              </w:rPr>
              <w:t xml:space="preserve"> «более», «выше», «свыше»</w:t>
            </w:r>
            <w:r w:rsidRPr="00E502A0">
              <w:rPr>
                <w:rFonts w:ascii="Times New Roman" w:eastAsia="Times New Roman" w:hAnsi="Times New Roman" w:cs="Times New Roman"/>
                <w:color w:val="000000" w:themeColor="text1"/>
                <w:sz w:val="20"/>
                <w:szCs w:val="20"/>
                <w:lang w:eastAsia="ru-RU"/>
              </w:rPr>
              <w:t xml:space="preserve"> - участником предоставляется значение превышающее указанное; </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слов</w:t>
            </w:r>
            <w:r w:rsidRPr="00E502A0">
              <w:rPr>
                <w:rFonts w:ascii="Times New Roman" w:eastAsia="Times New Roman" w:hAnsi="Times New Roman" w:cs="Times New Roman"/>
                <w:bCs/>
                <w:color w:val="000000" w:themeColor="text1"/>
                <w:sz w:val="20"/>
                <w:szCs w:val="20"/>
                <w:lang w:eastAsia="ru-RU"/>
              </w:rPr>
              <w:t xml:space="preserve"> </w:t>
            </w:r>
            <w:r w:rsidRPr="00E502A0">
              <w:rPr>
                <w:rFonts w:ascii="Times New Roman" w:eastAsia="Times New Roman" w:hAnsi="Times New Roman" w:cs="Times New Roman"/>
                <w:b/>
                <w:bCs/>
                <w:color w:val="000000" w:themeColor="text1"/>
                <w:sz w:val="20"/>
                <w:szCs w:val="20"/>
                <w:lang w:eastAsia="ru-RU"/>
              </w:rPr>
              <w:t xml:space="preserve">«не менее и не более», «не менее, не более», «не менее не более», «не менее; не более», «не менее/не более»   </w:t>
            </w:r>
            <w:r w:rsidRPr="00E502A0">
              <w:rPr>
                <w:rFonts w:ascii="Times New Roman" w:eastAsia="Times New Roman" w:hAnsi="Times New Roman" w:cs="Times New Roman"/>
                <w:color w:val="000000" w:themeColor="text1"/>
                <w:sz w:val="20"/>
                <w:szCs w:val="20"/>
                <w:lang w:eastAsia="ru-RU"/>
              </w:rPr>
              <w:t> - участником предоставляется одно конкретное значение в рамках значений верхней и нижней границы;</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слов</w:t>
            </w:r>
            <w:r w:rsidRPr="00E502A0">
              <w:rPr>
                <w:rFonts w:ascii="Times New Roman" w:eastAsia="Times New Roman" w:hAnsi="Times New Roman" w:cs="Times New Roman"/>
                <w:b/>
                <w:bCs/>
                <w:color w:val="000000" w:themeColor="text1"/>
                <w:sz w:val="20"/>
                <w:szCs w:val="20"/>
                <w:lang w:eastAsia="ru-RU"/>
              </w:rPr>
              <w:t xml:space="preserve"> «до» -</w:t>
            </w:r>
            <w:r w:rsidRPr="00E502A0">
              <w:rPr>
                <w:rFonts w:ascii="Times New Roman" w:eastAsia="Times New Roman" w:hAnsi="Times New Roman" w:cs="Times New Roman"/>
                <w:color w:val="000000" w:themeColor="text1"/>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слов</w:t>
            </w:r>
            <w:r w:rsidRPr="00E502A0">
              <w:rPr>
                <w:rFonts w:ascii="Times New Roman" w:eastAsia="Times New Roman" w:hAnsi="Times New Roman" w:cs="Times New Roman"/>
                <w:b/>
                <w:bCs/>
                <w:color w:val="000000" w:themeColor="text1"/>
                <w:sz w:val="20"/>
                <w:szCs w:val="20"/>
                <w:lang w:eastAsia="ru-RU"/>
              </w:rPr>
              <w:t xml:space="preserve"> «от» - </w:t>
            </w:r>
            <w:r w:rsidRPr="00E502A0">
              <w:rPr>
                <w:rFonts w:ascii="Times New Roman" w:eastAsia="Times New Roman" w:hAnsi="Times New Roman" w:cs="Times New Roman"/>
                <w:color w:val="000000" w:themeColor="text1"/>
                <w:sz w:val="20"/>
                <w:szCs w:val="20"/>
                <w:lang w:eastAsia="ru-RU"/>
              </w:rPr>
              <w:t>участником предоставляется указанное значение или превышающее его;</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 слов </w:t>
            </w:r>
            <w:r w:rsidRPr="00E502A0">
              <w:rPr>
                <w:rFonts w:ascii="Times New Roman" w:eastAsia="Times New Roman" w:hAnsi="Times New Roman" w:cs="Times New Roman"/>
                <w:b/>
                <w:color w:val="000000" w:themeColor="text1"/>
                <w:sz w:val="20"/>
                <w:szCs w:val="20"/>
                <w:lang w:eastAsia="ru-RU"/>
              </w:rPr>
              <w:t>«</w:t>
            </w:r>
            <w:proofErr w:type="gramStart"/>
            <w:r w:rsidRPr="00E502A0">
              <w:rPr>
                <w:rFonts w:ascii="Times New Roman" w:eastAsia="Times New Roman" w:hAnsi="Times New Roman" w:cs="Times New Roman"/>
                <w:b/>
                <w:color w:val="000000" w:themeColor="text1"/>
                <w:sz w:val="20"/>
                <w:szCs w:val="20"/>
                <w:lang w:eastAsia="ru-RU"/>
              </w:rPr>
              <w:t>от</w:t>
            </w:r>
            <w:proofErr w:type="gramEnd"/>
            <w:r w:rsidRPr="00E502A0">
              <w:rPr>
                <w:rFonts w:ascii="Times New Roman" w:eastAsia="Times New Roman" w:hAnsi="Times New Roman" w:cs="Times New Roman"/>
                <w:b/>
                <w:color w:val="000000" w:themeColor="text1"/>
                <w:sz w:val="20"/>
                <w:szCs w:val="20"/>
                <w:lang w:eastAsia="ru-RU"/>
              </w:rPr>
              <w:t>… до…»</w:t>
            </w:r>
            <w:r w:rsidRPr="00E502A0">
              <w:rPr>
                <w:rFonts w:ascii="Times New Roman" w:eastAsia="Times New Roman" w:hAnsi="Times New Roman" w:cs="Times New Roman"/>
                <w:color w:val="000000" w:themeColor="text1"/>
                <w:sz w:val="20"/>
                <w:szCs w:val="20"/>
                <w:lang w:eastAsia="ru-RU"/>
              </w:rPr>
              <w:t xml:space="preserve"> - </w:t>
            </w:r>
            <w:proofErr w:type="gramStart"/>
            <w:r w:rsidRPr="00E502A0">
              <w:rPr>
                <w:rFonts w:ascii="Times New Roman" w:eastAsia="Times New Roman" w:hAnsi="Times New Roman" w:cs="Times New Roman"/>
                <w:color w:val="000000" w:themeColor="text1"/>
                <w:sz w:val="20"/>
                <w:szCs w:val="20"/>
                <w:lang w:eastAsia="ru-RU"/>
              </w:rPr>
              <w:t>участником</w:t>
            </w:r>
            <w:proofErr w:type="gramEnd"/>
            <w:r w:rsidRPr="00E502A0">
              <w:rPr>
                <w:rFonts w:ascii="Times New Roman" w:eastAsia="Times New Roman" w:hAnsi="Times New Roman" w:cs="Times New Roman"/>
                <w:color w:val="000000" w:themeColor="text1"/>
                <w:sz w:val="20"/>
                <w:szCs w:val="20"/>
                <w:lang w:eastAsia="ru-RU"/>
              </w:rPr>
              <w:t xml:space="preserve"> предоставляется одно конкретное значение в рамках значений;</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со знаком</w:t>
            </w:r>
            <w:r w:rsidRPr="00E502A0">
              <w:rPr>
                <w:rFonts w:ascii="Times New Roman" w:eastAsia="Times New Roman" w:hAnsi="Times New Roman" w:cs="Times New Roman"/>
                <w:b/>
                <w:bCs/>
                <w:color w:val="000000" w:themeColor="text1"/>
                <w:sz w:val="20"/>
                <w:szCs w:val="20"/>
                <w:lang w:eastAsia="ru-RU"/>
              </w:rPr>
              <w:t xml:space="preserve"> «+/</w:t>
            </w:r>
            <w:proofErr w:type="gramStart"/>
            <w:r w:rsidRPr="00E502A0">
              <w:rPr>
                <w:rFonts w:ascii="Times New Roman" w:eastAsia="Times New Roman" w:hAnsi="Times New Roman" w:cs="Times New Roman"/>
                <w:b/>
                <w:bCs/>
                <w:color w:val="000000" w:themeColor="text1"/>
                <w:sz w:val="20"/>
                <w:szCs w:val="20"/>
                <w:lang w:eastAsia="ru-RU"/>
              </w:rPr>
              <w:t>-»</w:t>
            </w:r>
            <w:proofErr w:type="gramEnd"/>
            <w:r w:rsidRPr="00E502A0">
              <w:rPr>
                <w:rFonts w:ascii="Times New Roman" w:eastAsia="Times New Roman" w:hAnsi="Times New Roman" w:cs="Times New Roman"/>
                <w:color w:val="000000" w:themeColor="text1"/>
                <w:sz w:val="20"/>
                <w:szCs w:val="20"/>
                <w:lang w:eastAsia="ru-RU"/>
              </w:rPr>
              <w:t xml:space="preserve"> (например - погрешность) - участником предоставляется конкретное цифровое значение с указанием знака  «</w:t>
            </w:r>
            <w:r w:rsidRPr="00E502A0">
              <w:rPr>
                <w:rFonts w:ascii="Times New Roman" w:eastAsia="Times New Roman" w:hAnsi="Times New Roman" w:cs="Times New Roman"/>
                <w:b/>
                <w:bCs/>
                <w:color w:val="000000" w:themeColor="text1"/>
                <w:sz w:val="20"/>
                <w:szCs w:val="20"/>
                <w:lang w:eastAsia="ru-RU"/>
              </w:rPr>
              <w:t>+/-</w:t>
            </w:r>
            <w:r w:rsidRPr="00E502A0">
              <w:rPr>
                <w:rFonts w:ascii="Times New Roman" w:eastAsia="Times New Roman" w:hAnsi="Times New Roman" w:cs="Times New Roman"/>
                <w:color w:val="000000" w:themeColor="text1"/>
                <w:sz w:val="20"/>
                <w:szCs w:val="20"/>
                <w:lang w:eastAsia="ru-RU"/>
              </w:rPr>
              <w:t>»;</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 знака </w:t>
            </w:r>
            <w:r w:rsidRPr="00E502A0">
              <w:rPr>
                <w:rFonts w:ascii="Times New Roman" w:eastAsia="Times New Roman" w:hAnsi="Times New Roman" w:cs="Times New Roman"/>
                <w:b/>
                <w:color w:val="000000" w:themeColor="text1"/>
                <w:sz w:val="20"/>
                <w:szCs w:val="20"/>
                <w:lang w:eastAsia="ru-RU"/>
              </w:rPr>
              <w:t>«</w:t>
            </w:r>
            <w:proofErr w:type="gramStart"/>
            <w:r w:rsidRPr="00E502A0">
              <w:rPr>
                <w:rFonts w:ascii="Times New Roman" w:eastAsia="Times New Roman" w:hAnsi="Times New Roman" w:cs="Times New Roman"/>
                <w:b/>
                <w:color w:val="000000" w:themeColor="text1"/>
                <w:sz w:val="20"/>
                <w:szCs w:val="20"/>
                <w:lang w:eastAsia="ru-RU"/>
              </w:rPr>
              <w:t>-</w:t>
            </w:r>
            <w:r w:rsidRPr="00E502A0">
              <w:rPr>
                <w:rFonts w:ascii="Times New Roman" w:eastAsia="Times New Roman" w:hAnsi="Times New Roman" w:cs="Times New Roman"/>
                <w:b/>
                <w:bCs/>
                <w:color w:val="000000" w:themeColor="text1"/>
                <w:sz w:val="20"/>
                <w:szCs w:val="20"/>
                <w:lang w:eastAsia="ru-RU"/>
              </w:rPr>
              <w:t>»</w:t>
            </w:r>
            <w:proofErr w:type="gramEnd"/>
            <w:r w:rsidRPr="00E502A0">
              <w:rPr>
                <w:rFonts w:ascii="Times New Roman" w:eastAsia="Times New Roman" w:hAnsi="Times New Roman" w:cs="Times New Roman"/>
                <w:color w:val="000000" w:themeColor="text1"/>
                <w:sz w:val="20"/>
                <w:szCs w:val="20"/>
                <w:lang w:eastAsia="ru-RU"/>
              </w:rPr>
              <w:t xml:space="preserve"> - участником предоставляется конкретное цифровое значение.</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В случае применение заказчиком в техническом задании перечисления значений показателя через союз </w:t>
            </w:r>
            <w:r w:rsidRPr="00E502A0">
              <w:rPr>
                <w:rFonts w:ascii="Times New Roman" w:eastAsia="Times New Roman" w:hAnsi="Times New Roman" w:cs="Times New Roman"/>
                <w:b/>
                <w:bCs/>
                <w:color w:val="000000" w:themeColor="text1"/>
                <w:sz w:val="20"/>
                <w:szCs w:val="20"/>
                <w:lang w:eastAsia="ru-RU"/>
              </w:rPr>
              <w:t>«и»</w:t>
            </w:r>
            <w:r w:rsidRPr="00E502A0">
              <w:rPr>
                <w:rFonts w:ascii="Times New Roman" w:eastAsia="Times New Roman" w:hAnsi="Times New Roman" w:cs="Times New Roman"/>
                <w:color w:val="000000" w:themeColor="text1"/>
                <w:sz w:val="20"/>
                <w:szCs w:val="20"/>
                <w:lang w:eastAsia="ru-RU"/>
              </w:rPr>
              <w:t xml:space="preserve">, знаки </w:t>
            </w:r>
            <w:r w:rsidRPr="00E502A0">
              <w:rPr>
                <w:rFonts w:ascii="Times New Roman" w:eastAsia="Times New Roman" w:hAnsi="Times New Roman" w:cs="Times New Roman"/>
                <w:b/>
                <w:bCs/>
                <w:color w:val="000000" w:themeColor="text1"/>
                <w:sz w:val="20"/>
                <w:szCs w:val="20"/>
                <w:lang w:eastAsia="ru-RU"/>
              </w:rPr>
              <w:t>«</w:t>
            </w:r>
            <w:proofErr w:type="gramStart"/>
            <w:r w:rsidRPr="00E502A0">
              <w:rPr>
                <w:rFonts w:ascii="Times New Roman" w:eastAsia="Times New Roman" w:hAnsi="Times New Roman" w:cs="Times New Roman"/>
                <w:b/>
                <w:bCs/>
                <w:color w:val="000000" w:themeColor="text1"/>
                <w:sz w:val="20"/>
                <w:szCs w:val="20"/>
                <w:lang w:eastAsia="ru-RU"/>
              </w:rPr>
              <w:t>,»</w:t>
            </w:r>
            <w:proofErr w:type="gramEnd"/>
            <w:r w:rsidRPr="00E502A0">
              <w:rPr>
                <w:rFonts w:ascii="Times New Roman" w:eastAsia="Times New Roman" w:hAnsi="Times New Roman" w:cs="Times New Roman"/>
                <w:b/>
                <w:bCs/>
                <w:color w:val="000000" w:themeColor="text1"/>
                <w:sz w:val="20"/>
                <w:szCs w:val="20"/>
                <w:lang w:eastAsia="ru-RU"/>
              </w:rPr>
              <w:t xml:space="preserve"> «;», «/» -</w:t>
            </w:r>
            <w:r w:rsidRPr="00E502A0">
              <w:rPr>
                <w:rFonts w:ascii="Times New Roman" w:eastAsia="Times New Roman" w:hAnsi="Times New Roman" w:cs="Times New Roman"/>
                <w:color w:val="000000" w:themeColor="text1"/>
                <w:sz w:val="20"/>
                <w:szCs w:val="20"/>
                <w:lang w:eastAsia="ru-RU"/>
              </w:rPr>
              <w:t xml:space="preserve"> участник указывает все перечисленные значения показателя, при использовании союзов </w:t>
            </w:r>
            <w:r w:rsidRPr="00E502A0">
              <w:rPr>
                <w:rFonts w:ascii="Times New Roman" w:eastAsia="Times New Roman" w:hAnsi="Times New Roman" w:cs="Times New Roman"/>
                <w:b/>
                <w:bCs/>
                <w:color w:val="000000" w:themeColor="text1"/>
                <w:sz w:val="20"/>
                <w:szCs w:val="20"/>
                <w:lang w:eastAsia="ru-RU"/>
              </w:rPr>
              <w:t>«или»,</w:t>
            </w:r>
            <w:r w:rsidRPr="00E502A0">
              <w:rPr>
                <w:rFonts w:ascii="Times New Roman" w:eastAsia="Times New Roman" w:hAnsi="Times New Roman" w:cs="Times New Roman"/>
                <w:color w:val="000000" w:themeColor="text1"/>
                <w:sz w:val="20"/>
                <w:szCs w:val="20"/>
                <w:lang w:eastAsia="ru-RU"/>
              </w:rPr>
              <w:t xml:space="preserve"> </w:t>
            </w:r>
            <w:r w:rsidRPr="00E502A0">
              <w:rPr>
                <w:rFonts w:ascii="Times New Roman" w:eastAsia="Times New Roman" w:hAnsi="Times New Roman" w:cs="Times New Roman"/>
                <w:b/>
                <w:bCs/>
                <w:color w:val="000000" w:themeColor="text1"/>
                <w:sz w:val="20"/>
                <w:szCs w:val="20"/>
                <w:lang w:eastAsia="ru-RU"/>
              </w:rPr>
              <w:t xml:space="preserve">«либо» - </w:t>
            </w:r>
            <w:r w:rsidRPr="00E502A0">
              <w:rPr>
                <w:rFonts w:ascii="Times New Roman" w:eastAsia="Times New Roman" w:hAnsi="Times New Roman" w:cs="Times New Roman"/>
                <w:color w:val="000000" w:themeColor="text1"/>
                <w:sz w:val="20"/>
                <w:szCs w:val="20"/>
                <w:lang w:eastAsia="ru-RU"/>
              </w:rPr>
              <w:t xml:space="preserve">участники выбирают одно из значений. При использовании </w:t>
            </w:r>
            <w:r w:rsidRPr="00E502A0">
              <w:rPr>
                <w:rFonts w:ascii="Times New Roman" w:eastAsia="Times New Roman" w:hAnsi="Times New Roman" w:cs="Times New Roman"/>
                <w:b/>
                <w:bCs/>
                <w:color w:val="000000" w:themeColor="text1"/>
                <w:sz w:val="20"/>
                <w:szCs w:val="20"/>
                <w:lang w:eastAsia="ru-RU"/>
              </w:rPr>
              <w:t>«и (или)» -</w:t>
            </w:r>
            <w:r w:rsidRPr="00E502A0">
              <w:rPr>
                <w:rFonts w:ascii="Times New Roman" w:eastAsia="Times New Roman" w:hAnsi="Times New Roman" w:cs="Times New Roman"/>
                <w:color w:val="000000" w:themeColor="text1"/>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502A0">
              <w:rPr>
                <w:rFonts w:ascii="Times New Roman" w:eastAsia="Times New Roman" w:hAnsi="Times New Roman" w:cs="Times New Roman"/>
                <w:b/>
                <w:bCs/>
                <w:color w:val="000000" w:themeColor="text1"/>
                <w:sz w:val="20"/>
                <w:szCs w:val="20"/>
                <w:lang w:eastAsia="ru-RU"/>
              </w:rPr>
              <w:t>«и»</w:t>
            </w:r>
            <w:r w:rsidRPr="00E502A0">
              <w:rPr>
                <w:rFonts w:ascii="Times New Roman" w:eastAsia="Times New Roman" w:hAnsi="Times New Roman" w:cs="Times New Roman"/>
                <w:color w:val="000000" w:themeColor="text1"/>
                <w:sz w:val="20"/>
                <w:szCs w:val="20"/>
                <w:lang w:eastAsia="ru-RU"/>
              </w:rPr>
              <w:t xml:space="preserve">, знаки </w:t>
            </w:r>
            <w:r w:rsidRPr="00E502A0">
              <w:rPr>
                <w:rFonts w:ascii="Times New Roman" w:eastAsia="Times New Roman" w:hAnsi="Times New Roman" w:cs="Times New Roman"/>
                <w:b/>
                <w:bCs/>
                <w:color w:val="000000" w:themeColor="text1"/>
                <w:sz w:val="20"/>
                <w:szCs w:val="20"/>
                <w:lang w:eastAsia="ru-RU"/>
              </w:rPr>
              <w:t>«;» «,»</w:t>
            </w:r>
            <w:r w:rsidRPr="00E502A0">
              <w:rPr>
                <w:rFonts w:ascii="Times New Roman" w:eastAsia="Times New Roman" w:hAnsi="Times New Roman" w:cs="Times New Roman"/>
                <w:color w:val="000000" w:themeColor="text1"/>
                <w:sz w:val="20"/>
                <w:szCs w:val="20"/>
                <w:lang w:eastAsia="ru-RU"/>
              </w:rPr>
              <w:t xml:space="preserve">. При одновременном использовании знаков </w:t>
            </w:r>
            <w:r w:rsidRPr="00E502A0">
              <w:rPr>
                <w:rFonts w:ascii="Times New Roman" w:eastAsia="Times New Roman" w:hAnsi="Times New Roman" w:cs="Times New Roman"/>
                <w:b/>
                <w:bCs/>
                <w:color w:val="000000" w:themeColor="text1"/>
                <w:sz w:val="20"/>
                <w:szCs w:val="20"/>
                <w:lang w:eastAsia="ru-RU"/>
              </w:rPr>
              <w:t>«</w:t>
            </w:r>
            <w:proofErr w:type="gramStart"/>
            <w:r w:rsidRPr="00E502A0">
              <w:rPr>
                <w:rFonts w:ascii="Times New Roman" w:eastAsia="Times New Roman" w:hAnsi="Times New Roman" w:cs="Times New Roman"/>
                <w:b/>
                <w:bCs/>
                <w:color w:val="000000" w:themeColor="text1"/>
                <w:sz w:val="20"/>
                <w:szCs w:val="20"/>
                <w:lang w:eastAsia="ru-RU"/>
              </w:rPr>
              <w:t>,»</w:t>
            </w:r>
            <w:proofErr w:type="gramEnd"/>
            <w:r w:rsidRPr="00E502A0">
              <w:rPr>
                <w:rFonts w:ascii="Times New Roman" w:eastAsia="Times New Roman" w:hAnsi="Times New Roman" w:cs="Times New Roman"/>
                <w:bCs/>
                <w:color w:val="000000" w:themeColor="text1"/>
                <w:sz w:val="20"/>
                <w:szCs w:val="20"/>
                <w:lang w:eastAsia="ru-RU"/>
              </w:rPr>
              <w:t xml:space="preserve"> и союзов </w:t>
            </w:r>
            <w:r w:rsidRPr="00E502A0">
              <w:rPr>
                <w:rFonts w:ascii="Times New Roman" w:eastAsia="Times New Roman" w:hAnsi="Times New Roman" w:cs="Times New Roman"/>
                <w:b/>
                <w:bCs/>
                <w:color w:val="000000" w:themeColor="text1"/>
                <w:sz w:val="20"/>
                <w:szCs w:val="20"/>
                <w:lang w:eastAsia="ru-RU"/>
              </w:rPr>
              <w:t>«или», «либо»</w:t>
            </w:r>
            <w:r w:rsidRPr="00E502A0">
              <w:rPr>
                <w:rFonts w:ascii="Times New Roman" w:eastAsia="Times New Roman" w:hAnsi="Times New Roman" w:cs="Times New Roman"/>
                <w:bCs/>
                <w:color w:val="000000" w:themeColor="text1"/>
                <w:sz w:val="20"/>
                <w:szCs w:val="20"/>
                <w:lang w:eastAsia="ru-RU"/>
              </w:rPr>
              <w:t xml:space="preserve"> участник указывает все значения показателя до союза </w:t>
            </w:r>
            <w:r w:rsidRPr="00E502A0">
              <w:rPr>
                <w:rFonts w:ascii="Times New Roman" w:eastAsia="Times New Roman" w:hAnsi="Times New Roman" w:cs="Times New Roman"/>
                <w:b/>
                <w:bCs/>
                <w:color w:val="000000" w:themeColor="text1"/>
                <w:sz w:val="20"/>
                <w:szCs w:val="20"/>
                <w:lang w:eastAsia="ru-RU"/>
              </w:rPr>
              <w:t>«или», «либо»</w:t>
            </w:r>
            <w:r w:rsidRPr="00E502A0">
              <w:rPr>
                <w:rFonts w:ascii="Times New Roman" w:eastAsia="Times New Roman" w:hAnsi="Times New Roman" w:cs="Times New Roman"/>
                <w:bCs/>
                <w:color w:val="000000" w:themeColor="text1"/>
                <w:sz w:val="20"/>
                <w:szCs w:val="20"/>
                <w:lang w:eastAsia="ru-RU"/>
              </w:rPr>
              <w:t xml:space="preserve"> или значение указанное после союза </w:t>
            </w:r>
            <w:r w:rsidRPr="00E502A0">
              <w:rPr>
                <w:rFonts w:ascii="Times New Roman" w:eastAsia="Times New Roman" w:hAnsi="Times New Roman" w:cs="Times New Roman"/>
                <w:b/>
                <w:bCs/>
                <w:color w:val="000000" w:themeColor="text1"/>
                <w:sz w:val="20"/>
                <w:szCs w:val="20"/>
                <w:lang w:eastAsia="ru-RU"/>
              </w:rPr>
              <w:t>«или», «либо»</w:t>
            </w:r>
            <w:r w:rsidRPr="00E502A0">
              <w:rPr>
                <w:rFonts w:ascii="Times New Roman" w:eastAsia="Times New Roman" w:hAnsi="Times New Roman" w:cs="Times New Roman"/>
                <w:bCs/>
                <w:color w:val="000000" w:themeColor="text1"/>
                <w:sz w:val="20"/>
                <w:szCs w:val="20"/>
                <w:lang w:eastAsia="ru-RU"/>
              </w:rPr>
              <w:t xml:space="preserve"> (например: 1, 2, 3 или 4; участник предлагает: вариант1 – 1, 2, 3; вариант 2 – 4).</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Раздел II «диапазонные значения»</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В случае</w:t>
            </w:r>
            <w:proofErr w:type="gramStart"/>
            <w:r w:rsidRPr="00E502A0">
              <w:rPr>
                <w:rFonts w:ascii="Times New Roman" w:eastAsia="Times New Roman" w:hAnsi="Times New Roman" w:cs="Times New Roman"/>
                <w:color w:val="000000" w:themeColor="text1"/>
                <w:sz w:val="20"/>
                <w:szCs w:val="20"/>
                <w:lang w:eastAsia="ru-RU"/>
              </w:rPr>
              <w:t>,</w:t>
            </w:r>
            <w:proofErr w:type="gramEnd"/>
            <w:r w:rsidRPr="00E502A0">
              <w:rPr>
                <w:rFonts w:ascii="Times New Roman" w:eastAsia="Times New Roman" w:hAnsi="Times New Roman" w:cs="Times New Roman"/>
                <w:color w:val="000000" w:themeColor="text1"/>
                <w:sz w:val="20"/>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В случае применения заказчиком в техническом задании при описании диапазона:</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со знаком</w:t>
            </w:r>
            <w:r w:rsidRPr="00E502A0">
              <w:rPr>
                <w:rFonts w:ascii="Times New Roman" w:eastAsia="Times New Roman" w:hAnsi="Times New Roman" w:cs="Times New Roman"/>
                <w:b/>
                <w:bCs/>
                <w:color w:val="000000" w:themeColor="text1"/>
                <w:sz w:val="20"/>
                <w:szCs w:val="20"/>
                <w:lang w:eastAsia="ru-RU"/>
              </w:rPr>
              <w:t xml:space="preserve"> «</w:t>
            </w:r>
            <w:proofErr w:type="gramStart"/>
            <w:r w:rsidRPr="00E502A0">
              <w:rPr>
                <w:rFonts w:ascii="Times New Roman" w:eastAsia="Times New Roman" w:hAnsi="Times New Roman" w:cs="Times New Roman"/>
                <w:b/>
                <w:bCs/>
                <w:color w:val="000000" w:themeColor="text1"/>
                <w:sz w:val="20"/>
                <w:szCs w:val="20"/>
                <w:lang w:eastAsia="ru-RU"/>
              </w:rPr>
              <w:t>-»</w:t>
            </w:r>
            <w:proofErr w:type="gramEnd"/>
            <w:r w:rsidRPr="00E502A0">
              <w:rPr>
                <w:rFonts w:ascii="Times New Roman" w:eastAsia="Times New Roman" w:hAnsi="Times New Roman" w:cs="Times New Roman"/>
                <w:b/>
                <w:bCs/>
                <w:color w:val="000000" w:themeColor="text1"/>
                <w:sz w:val="20"/>
                <w:szCs w:val="20"/>
                <w:lang w:eastAsia="ru-RU"/>
              </w:rPr>
              <w:t xml:space="preserve"> </w:t>
            </w:r>
            <w:r w:rsidRPr="00E502A0">
              <w:rPr>
                <w:rFonts w:ascii="Times New Roman" w:eastAsia="Times New Roman" w:hAnsi="Times New Roman" w:cs="Times New Roman"/>
                <w:color w:val="000000" w:themeColor="text1"/>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со словами</w:t>
            </w:r>
            <w:r w:rsidRPr="00E502A0">
              <w:rPr>
                <w:rFonts w:ascii="Times New Roman" w:eastAsia="Times New Roman" w:hAnsi="Times New Roman" w:cs="Times New Roman"/>
                <w:b/>
                <w:bCs/>
                <w:color w:val="000000" w:themeColor="text1"/>
                <w:sz w:val="20"/>
                <w:szCs w:val="20"/>
                <w:lang w:eastAsia="ru-RU"/>
              </w:rPr>
              <w:t xml:space="preserve"> «диапазон может быть расширен» -</w:t>
            </w:r>
            <w:r w:rsidRPr="00E502A0">
              <w:rPr>
                <w:rFonts w:ascii="Times New Roman" w:eastAsia="Times New Roman" w:hAnsi="Times New Roman" w:cs="Times New Roman"/>
                <w:color w:val="000000" w:themeColor="text1"/>
                <w:sz w:val="20"/>
                <w:szCs w:val="20"/>
                <w:lang w:eastAsia="ru-RU"/>
              </w:rPr>
              <w:t xml:space="preserve"> участником представляется диапазон не </w:t>
            </w:r>
            <w:proofErr w:type="gramStart"/>
            <w:r w:rsidRPr="00E502A0">
              <w:rPr>
                <w:rFonts w:ascii="Times New Roman" w:eastAsia="Times New Roman" w:hAnsi="Times New Roman" w:cs="Times New Roman"/>
                <w:color w:val="000000" w:themeColor="text1"/>
                <w:sz w:val="20"/>
                <w:szCs w:val="20"/>
                <w:lang w:eastAsia="ru-RU"/>
              </w:rPr>
              <w:t>менее указанных</w:t>
            </w:r>
            <w:proofErr w:type="gramEnd"/>
            <w:r w:rsidRPr="00E502A0">
              <w:rPr>
                <w:rFonts w:ascii="Times New Roman" w:eastAsia="Times New Roman" w:hAnsi="Times New Roman" w:cs="Times New Roman"/>
                <w:color w:val="000000" w:themeColor="text1"/>
                <w:sz w:val="20"/>
                <w:szCs w:val="20"/>
                <w:lang w:eastAsia="ru-RU"/>
              </w:rPr>
              <w:t xml:space="preserve"> значений, в рамках равных значениям верхней и нижней границы диапазона, либо значения расширяющие границы диапазона;</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E502A0">
              <w:rPr>
                <w:rFonts w:ascii="Times New Roman" w:eastAsia="Times New Roman" w:hAnsi="Times New Roman" w:cs="Times New Roman"/>
                <w:color w:val="000000" w:themeColor="text1"/>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 при использовании в описании диапазона предлогов </w:t>
            </w:r>
            <w:r w:rsidRPr="00E502A0">
              <w:rPr>
                <w:rFonts w:ascii="Times New Roman" w:eastAsia="Times New Roman" w:hAnsi="Times New Roman" w:cs="Times New Roman"/>
                <w:b/>
                <w:bCs/>
                <w:color w:val="000000" w:themeColor="text1"/>
                <w:sz w:val="20"/>
                <w:szCs w:val="20"/>
                <w:lang w:eastAsia="ru-RU"/>
              </w:rPr>
              <w:t>«от»</w:t>
            </w:r>
            <w:r w:rsidRPr="00E502A0">
              <w:rPr>
                <w:rFonts w:ascii="Times New Roman" w:eastAsia="Times New Roman" w:hAnsi="Times New Roman" w:cs="Times New Roman"/>
                <w:color w:val="000000" w:themeColor="text1"/>
                <w:sz w:val="20"/>
                <w:szCs w:val="20"/>
                <w:lang w:eastAsia="ru-RU"/>
              </w:rPr>
              <w:t xml:space="preserve"> и </w:t>
            </w:r>
            <w:r w:rsidRPr="00E502A0">
              <w:rPr>
                <w:rFonts w:ascii="Times New Roman" w:eastAsia="Times New Roman" w:hAnsi="Times New Roman" w:cs="Times New Roman"/>
                <w:b/>
                <w:bCs/>
                <w:color w:val="000000" w:themeColor="text1"/>
                <w:sz w:val="20"/>
                <w:szCs w:val="20"/>
                <w:lang w:eastAsia="ru-RU"/>
              </w:rPr>
              <w:t>«до»</w:t>
            </w:r>
            <w:r w:rsidRPr="00E502A0">
              <w:rPr>
                <w:rFonts w:ascii="Times New Roman" w:eastAsia="Times New Roman" w:hAnsi="Times New Roman" w:cs="Times New Roman"/>
                <w:color w:val="000000" w:themeColor="text1"/>
                <w:sz w:val="20"/>
                <w:szCs w:val="20"/>
                <w:lang w:eastAsia="ru-RU"/>
              </w:rPr>
              <w:t xml:space="preserve"> предельные значения входят в диапазон, допускается использование знака </w:t>
            </w:r>
            <w:r w:rsidRPr="00E502A0">
              <w:rPr>
                <w:rFonts w:ascii="Times New Roman" w:eastAsia="Times New Roman" w:hAnsi="Times New Roman" w:cs="Times New Roman"/>
                <w:b/>
                <w:bCs/>
                <w:color w:val="000000" w:themeColor="text1"/>
                <w:sz w:val="20"/>
                <w:szCs w:val="20"/>
                <w:lang w:eastAsia="ru-RU"/>
              </w:rPr>
              <w:t>«</w:t>
            </w:r>
            <w:proofErr w:type="gramStart"/>
            <w:r w:rsidRPr="00E502A0">
              <w:rPr>
                <w:rFonts w:ascii="Times New Roman" w:eastAsia="Times New Roman" w:hAnsi="Times New Roman" w:cs="Times New Roman"/>
                <w:b/>
                <w:bCs/>
                <w:color w:val="000000" w:themeColor="text1"/>
                <w:sz w:val="20"/>
                <w:szCs w:val="20"/>
                <w:lang w:eastAsia="ru-RU"/>
              </w:rPr>
              <w:t>-»</w:t>
            </w:r>
            <w:proofErr w:type="gramEnd"/>
            <w:r w:rsidRPr="00E502A0">
              <w:rPr>
                <w:rFonts w:ascii="Times New Roman" w:eastAsia="Times New Roman" w:hAnsi="Times New Roman" w:cs="Times New Roman"/>
                <w:color w:val="000000" w:themeColor="text1"/>
                <w:sz w:val="20"/>
                <w:szCs w:val="20"/>
                <w:lang w:eastAsia="ru-RU"/>
              </w:rPr>
              <w:t>.</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Раздел III «общие сведения»</w:t>
            </w:r>
          </w:p>
          <w:p w:rsidR="00A47CF4" w:rsidRPr="00E502A0" w:rsidRDefault="00A47CF4" w:rsidP="00A47CF4">
            <w:pPr>
              <w:autoSpaceDE w:val="0"/>
              <w:autoSpaceDN w:val="0"/>
              <w:spacing w:after="0" w:line="240" w:lineRule="auto"/>
              <w:jc w:val="both"/>
              <w:rPr>
                <w:rFonts w:ascii="Times New Roman" w:eastAsia="Times New Roman" w:hAnsi="Times New Roman" w:cs="Times New Roman"/>
                <w:b/>
                <w:bCs/>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E502A0">
              <w:rPr>
                <w:rFonts w:ascii="Times New Roman" w:eastAsia="Times New Roman" w:hAnsi="Times New Roman" w:cs="Times New Roman"/>
                <w:color w:val="000000" w:themeColor="text1"/>
                <w:sz w:val="20"/>
                <w:szCs w:val="20"/>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E502A0">
              <w:rPr>
                <w:rFonts w:ascii="Times New Roman" w:eastAsia="Times New Roman" w:hAnsi="Times New Roman" w:cs="Times New Roman"/>
                <w:color w:val="000000" w:themeColor="text1"/>
                <w:sz w:val="20"/>
                <w:szCs w:val="20"/>
                <w:lang w:eastAsia="ru-RU"/>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E502A0"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E502A0">
              <w:rPr>
                <w:rFonts w:ascii="Times New Roman" w:eastAsia="Times New Roman" w:hAnsi="Times New Roman" w:cs="Times New Roman"/>
                <w:color w:val="000000" w:themeColor="text1"/>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w:t>
            </w:r>
            <w:r w:rsidRPr="00E502A0">
              <w:rPr>
                <w:rFonts w:ascii="Times New Roman" w:eastAsia="Times New Roman" w:hAnsi="Times New Roman" w:cs="Times New Roman"/>
                <w:color w:val="000000" w:themeColor="text1"/>
                <w:sz w:val="20"/>
                <w:szCs w:val="20"/>
                <w:lang w:eastAsia="ru-RU"/>
              </w:rPr>
              <w:lastRenderedPageBreak/>
              <w:t xml:space="preserve">преимуществ,  условий, запретов и ограничений в пунктах 7, 38, 39 части </w:t>
            </w:r>
            <w:r w:rsidRPr="00E502A0">
              <w:rPr>
                <w:rFonts w:ascii="Times New Roman" w:eastAsia="Times New Roman" w:hAnsi="Times New Roman" w:cs="Times New Roman"/>
                <w:color w:val="000000" w:themeColor="text1"/>
                <w:sz w:val="20"/>
                <w:szCs w:val="20"/>
                <w:lang w:val="en-US" w:eastAsia="ru-RU"/>
              </w:rPr>
              <w:t>I</w:t>
            </w:r>
            <w:r w:rsidRPr="00E502A0">
              <w:rPr>
                <w:rFonts w:ascii="Times New Roman" w:eastAsia="Times New Roman" w:hAnsi="Times New Roman" w:cs="Times New Roman"/>
                <w:color w:val="000000" w:themeColor="text1"/>
                <w:sz w:val="20"/>
                <w:szCs w:val="20"/>
                <w:lang w:eastAsia="ru-RU"/>
              </w:rPr>
              <w:t xml:space="preserve"> «СВЕДЕНИЯ О ПРОВОДИМОМ АУКЦИОНЕ В ЭЛЕКТРОННОЙ ФОРМЕ» документации об аукционе.</w:t>
            </w:r>
            <w:proofErr w:type="gramEnd"/>
          </w:p>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502A0" w:rsidRPr="00E502A0" w:rsidTr="006D6EC7">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bookmarkStart w:id="22" w:name="_Ref166566297"/>
            <w:bookmarkEnd w:id="21"/>
            <w:bookmarkEnd w:id="22"/>
            <w:r w:rsidRPr="00E502A0">
              <w:rPr>
                <w:rFonts w:ascii="Times New Roman" w:eastAsia="Times New Roman" w:hAnsi="Times New Roman" w:cs="Times New Roman"/>
                <w:color w:val="000000" w:themeColor="text1"/>
                <w:sz w:val="20"/>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B27827">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E502A0">
              <w:rPr>
                <w:rFonts w:ascii="Times New Roman" w:eastAsia="Times New Roman" w:hAnsi="Times New Roman" w:cs="Times New Roman"/>
                <w:color w:val="000000" w:themeColor="text1"/>
                <w:sz w:val="20"/>
                <w:szCs w:val="20"/>
                <w:lang w:eastAsia="ru-RU"/>
              </w:rPr>
              <w:t>договор</w:t>
            </w:r>
            <w:r w:rsidR="00E56B8C" w:rsidRPr="00E502A0">
              <w:rPr>
                <w:rFonts w:ascii="Times New Roman" w:eastAsia="Times New Roman" w:hAnsi="Times New Roman" w:cs="Times New Roman"/>
                <w:color w:val="000000" w:themeColor="text1"/>
                <w:sz w:val="20"/>
                <w:szCs w:val="20"/>
                <w:lang w:eastAsia="ru-RU"/>
              </w:rPr>
              <w:t xml:space="preserve">а, что составляет </w:t>
            </w:r>
            <w:r w:rsidR="008E033F" w:rsidRPr="00E502A0">
              <w:rPr>
                <w:rFonts w:ascii="Times New Roman" w:eastAsia="Times New Roman" w:hAnsi="Times New Roman" w:cs="Times New Roman"/>
                <w:color w:val="000000" w:themeColor="text1"/>
                <w:sz w:val="20"/>
                <w:szCs w:val="20"/>
                <w:lang w:eastAsia="ru-RU"/>
              </w:rPr>
              <w:t xml:space="preserve">3 651 (три тысячи шестьсот пятьдесят один) рубль 58 копеек </w:t>
            </w:r>
            <w:r w:rsidRPr="00E502A0">
              <w:rPr>
                <w:rFonts w:ascii="Times New Roman" w:eastAsia="Times New Roman" w:hAnsi="Times New Roman" w:cs="Times New Roman"/>
                <w:color w:val="000000" w:themeColor="text1"/>
                <w:sz w:val="20"/>
                <w:szCs w:val="20"/>
                <w:lang w:eastAsia="ru-RU"/>
              </w:rPr>
              <w:t>НДС не облагается.</w:t>
            </w:r>
          </w:p>
        </w:tc>
      </w:tr>
      <w:tr w:rsidR="00E502A0" w:rsidRPr="00E502A0" w:rsidTr="006D6EC7">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Реквизиты счета для внесения денежных сре</w:t>
            </w:r>
            <w:proofErr w:type="gramStart"/>
            <w:r w:rsidRPr="00E502A0">
              <w:rPr>
                <w:rFonts w:ascii="Times New Roman" w:eastAsia="Times New Roman" w:hAnsi="Times New Roman" w:cs="Times New Roman"/>
                <w:color w:val="000000" w:themeColor="text1"/>
                <w:sz w:val="20"/>
                <w:szCs w:val="20"/>
                <w:lang w:eastAsia="ru-RU"/>
              </w:rPr>
              <w:t>дств в к</w:t>
            </w:r>
            <w:proofErr w:type="gramEnd"/>
            <w:r w:rsidRPr="00E502A0">
              <w:rPr>
                <w:rFonts w:ascii="Times New Roman" w:eastAsia="Times New Roman" w:hAnsi="Times New Roman" w:cs="Times New Roman"/>
                <w:color w:val="000000" w:themeColor="text1"/>
                <w:sz w:val="20"/>
                <w:szCs w:val="20"/>
                <w:lang w:eastAsia="ru-RU"/>
              </w:rPr>
              <w:t>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502A0" w:rsidRPr="00E502A0" w:rsidTr="006D6EC7">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Срок, в течение которого победитель такого аукциона или иной участник, с которым заключается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 при уклонении победителя такого аукциона от заключения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должен подписать </w:t>
            </w:r>
            <w:r w:rsidR="00F36F27" w:rsidRPr="00E502A0">
              <w:rPr>
                <w:rFonts w:ascii="Times New Roman" w:eastAsia="Times New Roman" w:hAnsi="Times New Roman" w:cs="Times New Roman"/>
                <w:color w:val="000000" w:themeColor="text1"/>
                <w:sz w:val="20"/>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В течение пяти дней со дня получения проекта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от оператора электронной площадки </w:t>
            </w:r>
          </w:p>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E502A0" w:rsidRPr="00E502A0" w:rsidTr="006D6EC7">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Условия признания </w:t>
            </w:r>
            <w:r w:rsidRPr="00E502A0">
              <w:rPr>
                <w:rFonts w:ascii="Times New Roman" w:eastAsia="Times New Roman" w:hAnsi="Times New Roman" w:cs="Times New Roman"/>
                <w:color w:val="000000" w:themeColor="text1"/>
                <w:sz w:val="20"/>
                <w:szCs w:val="20"/>
                <w:lang w:eastAsia="ru-RU"/>
              </w:rPr>
              <w:br/>
              <w:t>победителя электронного  аукциона или иного участника такого аукциона</w:t>
            </w:r>
            <w:r w:rsidRPr="00E502A0" w:rsidDel="00527812">
              <w:rPr>
                <w:rFonts w:ascii="Times New Roman" w:eastAsia="Times New Roman" w:hAnsi="Times New Roman" w:cs="Times New Roman"/>
                <w:color w:val="000000" w:themeColor="text1"/>
                <w:sz w:val="20"/>
                <w:szCs w:val="20"/>
                <w:lang w:eastAsia="ru-RU"/>
              </w:rPr>
              <w:t xml:space="preserve"> </w:t>
            </w:r>
            <w:proofErr w:type="gramStart"/>
            <w:r w:rsidRPr="00E502A0">
              <w:rPr>
                <w:rFonts w:ascii="Times New Roman" w:eastAsia="Times New Roman" w:hAnsi="Times New Roman" w:cs="Times New Roman"/>
                <w:color w:val="000000" w:themeColor="text1"/>
                <w:sz w:val="20"/>
                <w:szCs w:val="20"/>
                <w:lang w:eastAsia="ru-RU"/>
              </w:rPr>
              <w:t>уклонившимися</w:t>
            </w:r>
            <w:proofErr w:type="gramEnd"/>
            <w:r w:rsidRPr="00E502A0">
              <w:rPr>
                <w:rFonts w:ascii="Times New Roman" w:eastAsia="Times New Roman" w:hAnsi="Times New Roman" w:cs="Times New Roman"/>
                <w:color w:val="000000" w:themeColor="text1"/>
                <w:sz w:val="20"/>
                <w:szCs w:val="20"/>
                <w:lang w:eastAsia="ru-RU"/>
              </w:rPr>
              <w:t xml:space="preserve"> от заключения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а</w:t>
            </w:r>
            <w:r w:rsidRPr="00E502A0" w:rsidDel="003D12B3">
              <w:rPr>
                <w:rFonts w:ascii="Times New Roman" w:eastAsia="Times New Roman" w:hAnsi="Times New Roman" w:cs="Times New Roman"/>
                <w:color w:val="000000" w:themeColor="text1"/>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E502A0">
              <w:rPr>
                <w:rFonts w:ascii="Times New Roman" w:eastAsia="Times New Roman" w:hAnsi="Times New Roman" w:cs="Times New Roman"/>
                <w:color w:val="000000" w:themeColor="text1"/>
                <w:sz w:val="20"/>
                <w:szCs w:val="20"/>
                <w:lang w:eastAsia="ru-RU"/>
              </w:rPr>
              <w:t xml:space="preserve">Победитель электронного аукциона признается уклонившимся от заключения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в случае, если в течение пяти дней со дня получения проекта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от оператора электронной площадки, он не направил заказчику проект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а или направил протокол разногласий по истечении тринадцати дней с даты размещения в единой информационной системе протокола</w:t>
            </w:r>
            <w:proofErr w:type="gramEnd"/>
            <w:r w:rsidRPr="00E502A0">
              <w:rPr>
                <w:rFonts w:ascii="Times New Roman" w:eastAsia="Times New Roman" w:hAnsi="Times New Roman" w:cs="Times New Roman"/>
                <w:color w:val="000000" w:themeColor="text1"/>
                <w:sz w:val="20"/>
                <w:szCs w:val="20"/>
                <w:lang w:eastAsia="ru-RU"/>
              </w:rPr>
              <w:t xml:space="preserve"> подведения итогов электронного аукциона или не исполнил требования, предусмотренные статьей 37 Закона о </w:t>
            </w:r>
            <w:r w:rsidR="00C1293F" w:rsidRPr="00E502A0">
              <w:rPr>
                <w:rFonts w:ascii="Times New Roman" w:eastAsia="Times New Roman" w:hAnsi="Times New Roman" w:cs="Times New Roman"/>
                <w:color w:val="000000" w:themeColor="text1"/>
                <w:sz w:val="20"/>
                <w:szCs w:val="20"/>
                <w:lang w:eastAsia="ru-RU"/>
              </w:rPr>
              <w:t>Контрактной</w:t>
            </w:r>
            <w:r w:rsidRPr="00E502A0">
              <w:rPr>
                <w:rFonts w:ascii="Times New Roman" w:eastAsia="Times New Roman" w:hAnsi="Times New Roman" w:cs="Times New Roman"/>
                <w:color w:val="000000" w:themeColor="text1"/>
                <w:sz w:val="20"/>
                <w:szCs w:val="20"/>
                <w:lang w:eastAsia="ru-RU"/>
              </w:rPr>
              <w:t xml:space="preserve"> системе (в случае снижения при проведении электронного аукциона цены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на двадцать пять процентов и более от начальной (максимальной) цены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а).</w:t>
            </w:r>
          </w:p>
        </w:tc>
      </w:tr>
      <w:tr w:rsidR="00E502A0" w:rsidRPr="00E502A0" w:rsidTr="006D6EC7">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Размер обеспечения исполнения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срок и порядок предоставления обеспечения исполнения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требования к обеспечению исполнения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а</w:t>
            </w:r>
            <w:r w:rsidRPr="00E502A0" w:rsidDel="009F5EA9">
              <w:rPr>
                <w:rFonts w:ascii="Times New Roman" w:eastAsia="Times New Roman" w:hAnsi="Times New Roman" w:cs="Times New Roman"/>
                <w:color w:val="000000" w:themeColor="text1"/>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E502A0">
              <w:rPr>
                <w:rFonts w:ascii="Times New Roman" w:eastAsia="Times New Roman" w:hAnsi="Times New Roman" w:cs="Arial"/>
                <w:color w:val="000000" w:themeColor="text1"/>
                <w:sz w:val="20"/>
                <w:szCs w:val="20"/>
                <w:lang w:eastAsia="ru-RU"/>
              </w:rPr>
              <w:t xml:space="preserve">Размер обеспечения исполнения </w:t>
            </w:r>
            <w:r w:rsidR="00F36F27" w:rsidRPr="00E502A0">
              <w:rPr>
                <w:rFonts w:ascii="Times New Roman" w:eastAsia="Times New Roman" w:hAnsi="Times New Roman" w:cs="Arial"/>
                <w:color w:val="000000" w:themeColor="text1"/>
                <w:sz w:val="20"/>
                <w:szCs w:val="20"/>
                <w:lang w:eastAsia="ru-RU"/>
              </w:rPr>
              <w:t>договор</w:t>
            </w:r>
            <w:r w:rsidRPr="00E502A0">
              <w:rPr>
                <w:rFonts w:ascii="Times New Roman" w:eastAsia="Times New Roman" w:hAnsi="Times New Roman" w:cs="Arial"/>
                <w:color w:val="000000" w:themeColor="text1"/>
                <w:sz w:val="20"/>
                <w:szCs w:val="20"/>
                <w:lang w:eastAsia="ru-RU"/>
              </w:rPr>
              <w:t xml:space="preserve">а составляет 5 % от начальной (максимальной) цены </w:t>
            </w:r>
            <w:r w:rsidR="00F36F27" w:rsidRPr="00E502A0">
              <w:rPr>
                <w:rFonts w:ascii="Times New Roman" w:eastAsia="Times New Roman" w:hAnsi="Times New Roman" w:cs="Arial"/>
                <w:color w:val="000000" w:themeColor="text1"/>
                <w:sz w:val="20"/>
                <w:szCs w:val="20"/>
                <w:lang w:eastAsia="ru-RU"/>
              </w:rPr>
              <w:t>договор</w:t>
            </w:r>
            <w:r w:rsidRPr="00E502A0">
              <w:rPr>
                <w:rFonts w:ascii="Times New Roman" w:eastAsia="Times New Roman" w:hAnsi="Times New Roman" w:cs="Arial"/>
                <w:color w:val="000000" w:themeColor="text1"/>
                <w:sz w:val="20"/>
                <w:szCs w:val="20"/>
                <w:lang w:eastAsia="ru-RU"/>
              </w:rPr>
              <w:t xml:space="preserve">а, что составляет </w:t>
            </w:r>
            <w:r w:rsidR="008E033F" w:rsidRPr="00E502A0">
              <w:rPr>
                <w:rFonts w:ascii="Times New Roman" w:eastAsia="Times New Roman" w:hAnsi="Times New Roman" w:cs="Arial"/>
                <w:color w:val="000000" w:themeColor="text1"/>
                <w:sz w:val="20"/>
                <w:szCs w:val="20"/>
                <w:lang w:eastAsia="ru-RU"/>
              </w:rPr>
              <w:t>18 257 (восемнадцать тысяч двести пятьдесят семь) рублей 92 копейки</w:t>
            </w:r>
            <w:r w:rsidRPr="00E502A0">
              <w:rPr>
                <w:rFonts w:ascii="Times New Roman" w:eastAsia="Times New Roman" w:hAnsi="Times New Roman" w:cs="Arial"/>
                <w:color w:val="000000" w:themeColor="text1"/>
                <w:sz w:val="20"/>
                <w:szCs w:val="20"/>
                <w:lang w:eastAsia="ru-RU"/>
              </w:rPr>
              <w:t>.</w:t>
            </w:r>
          </w:p>
          <w:p w:rsidR="001D0EC0" w:rsidRPr="00E502A0" w:rsidRDefault="00F36F27"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E502A0">
              <w:rPr>
                <w:rFonts w:ascii="Times New Roman" w:eastAsia="Times New Roman" w:hAnsi="Times New Roman" w:cs="Arial"/>
                <w:color w:val="000000" w:themeColor="text1"/>
                <w:sz w:val="20"/>
                <w:szCs w:val="20"/>
                <w:lang w:eastAsia="ru-RU"/>
              </w:rPr>
              <w:t>Договор</w:t>
            </w:r>
            <w:r w:rsidR="001D0EC0" w:rsidRPr="00E502A0">
              <w:rPr>
                <w:rFonts w:ascii="Times New Roman" w:eastAsia="Times New Roman" w:hAnsi="Times New Roman" w:cs="Arial"/>
                <w:color w:val="000000" w:themeColor="text1"/>
                <w:sz w:val="20"/>
                <w:szCs w:val="20"/>
                <w:lang w:eastAsia="ru-RU"/>
              </w:rPr>
              <w:t xml:space="preserve"> заключается только после предоставления участником аукциона, с которым заключается </w:t>
            </w:r>
            <w:r w:rsidRPr="00E502A0">
              <w:rPr>
                <w:rFonts w:ascii="Times New Roman" w:eastAsia="Times New Roman" w:hAnsi="Times New Roman" w:cs="Arial"/>
                <w:color w:val="000000" w:themeColor="text1"/>
                <w:sz w:val="20"/>
                <w:szCs w:val="20"/>
                <w:lang w:eastAsia="ru-RU"/>
              </w:rPr>
              <w:t>договор</w:t>
            </w:r>
            <w:r w:rsidR="001D0EC0" w:rsidRPr="00E502A0">
              <w:rPr>
                <w:rFonts w:ascii="Times New Roman" w:eastAsia="Times New Roman" w:hAnsi="Times New Roman" w:cs="Arial"/>
                <w:color w:val="000000" w:themeColor="text1"/>
                <w:sz w:val="20"/>
                <w:szCs w:val="20"/>
                <w:lang w:eastAsia="ru-RU"/>
              </w:rPr>
              <w:t xml:space="preserve"> обеспечения исполнения </w:t>
            </w:r>
            <w:r w:rsidRPr="00E502A0">
              <w:rPr>
                <w:rFonts w:ascii="Times New Roman" w:eastAsia="Times New Roman" w:hAnsi="Times New Roman" w:cs="Arial"/>
                <w:color w:val="000000" w:themeColor="text1"/>
                <w:sz w:val="20"/>
                <w:szCs w:val="20"/>
                <w:lang w:eastAsia="ru-RU"/>
              </w:rPr>
              <w:t>договор</w:t>
            </w:r>
            <w:r w:rsidR="001D0EC0" w:rsidRPr="00E502A0">
              <w:rPr>
                <w:rFonts w:ascii="Times New Roman" w:eastAsia="Times New Roman" w:hAnsi="Times New Roman" w:cs="Arial"/>
                <w:color w:val="000000" w:themeColor="text1"/>
                <w:sz w:val="20"/>
                <w:szCs w:val="20"/>
                <w:lang w:eastAsia="ru-RU"/>
              </w:rPr>
              <w:t>а.</w:t>
            </w:r>
          </w:p>
          <w:p w:rsidR="001D0EC0" w:rsidRPr="00E502A0"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bookmarkStart w:id="27" w:name="_Ref166350695"/>
            <w:r w:rsidRPr="00E502A0">
              <w:rPr>
                <w:rFonts w:ascii="Times New Roman" w:eastAsia="Times New Roman" w:hAnsi="Times New Roman" w:cs="Arial"/>
                <w:color w:val="000000" w:themeColor="text1"/>
                <w:sz w:val="20"/>
                <w:szCs w:val="20"/>
                <w:lang w:eastAsia="ru-RU"/>
              </w:rPr>
              <w:t xml:space="preserve">Исполнение </w:t>
            </w:r>
            <w:r w:rsidR="00F36F27" w:rsidRPr="00E502A0">
              <w:rPr>
                <w:rFonts w:ascii="Times New Roman" w:eastAsia="Times New Roman" w:hAnsi="Times New Roman" w:cs="Arial"/>
                <w:color w:val="000000" w:themeColor="text1"/>
                <w:sz w:val="20"/>
                <w:szCs w:val="20"/>
                <w:lang w:eastAsia="ru-RU"/>
              </w:rPr>
              <w:t>договор</w:t>
            </w:r>
            <w:r w:rsidRPr="00E502A0">
              <w:rPr>
                <w:rFonts w:ascii="Times New Roman" w:eastAsia="Times New Roman" w:hAnsi="Times New Roman" w:cs="Arial"/>
                <w:color w:val="000000" w:themeColor="text1"/>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E502A0">
              <w:rPr>
                <w:rFonts w:ascii="Times New Roman" w:eastAsia="Times New Roman" w:hAnsi="Times New Roman" w:cs="Arial"/>
                <w:color w:val="000000" w:themeColor="text1"/>
                <w:sz w:val="20"/>
                <w:szCs w:val="20"/>
                <w:lang w:eastAsia="ru-RU"/>
              </w:rPr>
              <w:t>Контрактной</w:t>
            </w:r>
            <w:r w:rsidRPr="00E502A0">
              <w:rPr>
                <w:rFonts w:ascii="Times New Roman" w:eastAsia="Times New Roman" w:hAnsi="Times New Roman" w:cs="Arial"/>
                <w:color w:val="000000" w:themeColor="text1"/>
                <w:sz w:val="20"/>
                <w:szCs w:val="20"/>
                <w:lang w:eastAsia="ru-RU"/>
              </w:rPr>
              <w:t xml:space="preserve"> системе, или денежными средствами. Способ обеспечения исполнения </w:t>
            </w:r>
            <w:r w:rsidR="00F36F27" w:rsidRPr="00E502A0">
              <w:rPr>
                <w:rFonts w:ascii="Times New Roman" w:eastAsia="Times New Roman" w:hAnsi="Times New Roman" w:cs="Arial"/>
                <w:color w:val="000000" w:themeColor="text1"/>
                <w:sz w:val="20"/>
                <w:szCs w:val="20"/>
                <w:lang w:eastAsia="ru-RU"/>
              </w:rPr>
              <w:t>договор</w:t>
            </w:r>
            <w:r w:rsidRPr="00E502A0">
              <w:rPr>
                <w:rFonts w:ascii="Times New Roman" w:eastAsia="Times New Roman" w:hAnsi="Times New Roman" w:cs="Arial"/>
                <w:color w:val="000000" w:themeColor="text1"/>
                <w:sz w:val="20"/>
                <w:szCs w:val="20"/>
                <w:lang w:eastAsia="ru-RU"/>
              </w:rPr>
              <w:t xml:space="preserve">а определяется участником закупки, с которым заключается </w:t>
            </w:r>
            <w:r w:rsidR="00F36F27" w:rsidRPr="00E502A0">
              <w:rPr>
                <w:rFonts w:ascii="Times New Roman" w:eastAsia="Times New Roman" w:hAnsi="Times New Roman" w:cs="Arial"/>
                <w:color w:val="000000" w:themeColor="text1"/>
                <w:sz w:val="20"/>
                <w:szCs w:val="20"/>
                <w:lang w:eastAsia="ru-RU"/>
              </w:rPr>
              <w:t>договор</w:t>
            </w:r>
            <w:r w:rsidRPr="00E502A0">
              <w:rPr>
                <w:rFonts w:ascii="Times New Roman" w:eastAsia="Times New Roman" w:hAnsi="Times New Roman" w:cs="Arial"/>
                <w:color w:val="000000" w:themeColor="text1"/>
                <w:sz w:val="20"/>
                <w:szCs w:val="20"/>
                <w:lang w:eastAsia="ru-RU"/>
              </w:rPr>
              <w:t>, самостоятельно.</w:t>
            </w:r>
          </w:p>
          <w:bookmarkEnd w:id="27"/>
          <w:p w:rsidR="001D0EC0" w:rsidRPr="00E502A0"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E502A0">
              <w:rPr>
                <w:rFonts w:ascii="Times New Roman" w:eastAsia="Times New Roman" w:hAnsi="Times New Roman" w:cs="Arial"/>
                <w:color w:val="000000" w:themeColor="text1"/>
                <w:sz w:val="20"/>
                <w:szCs w:val="20"/>
                <w:lang w:eastAsia="ru-RU"/>
              </w:rPr>
              <w:t xml:space="preserve">Срок действия банковской гарантии должен превышать срок действия </w:t>
            </w:r>
            <w:r w:rsidR="00F36F27" w:rsidRPr="00E502A0">
              <w:rPr>
                <w:rFonts w:ascii="Times New Roman" w:eastAsia="Times New Roman" w:hAnsi="Times New Roman" w:cs="Arial"/>
                <w:color w:val="000000" w:themeColor="text1"/>
                <w:sz w:val="20"/>
                <w:szCs w:val="20"/>
                <w:lang w:eastAsia="ru-RU"/>
              </w:rPr>
              <w:t>договор</w:t>
            </w:r>
            <w:r w:rsidRPr="00E502A0">
              <w:rPr>
                <w:rFonts w:ascii="Times New Roman" w:eastAsia="Times New Roman" w:hAnsi="Times New Roman" w:cs="Arial"/>
                <w:color w:val="000000" w:themeColor="text1"/>
                <w:sz w:val="20"/>
                <w:szCs w:val="20"/>
                <w:lang w:eastAsia="ru-RU"/>
              </w:rPr>
              <w:t>а не менее чем на один месяц.</w:t>
            </w:r>
          </w:p>
          <w:p w:rsidR="001D0EC0" w:rsidRPr="00E502A0"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E502A0">
              <w:rPr>
                <w:rFonts w:ascii="Times New Roman" w:eastAsia="Times New Roman" w:hAnsi="Times New Roman" w:cs="Arial"/>
                <w:color w:val="000000" w:themeColor="text1"/>
                <w:sz w:val="20"/>
                <w:szCs w:val="20"/>
                <w:lang w:eastAsia="ru-RU"/>
              </w:rPr>
              <w:t xml:space="preserve">В случае возникновения обстоятельств, препятствующих заключению </w:t>
            </w:r>
            <w:r w:rsidR="00F36F27" w:rsidRPr="00E502A0">
              <w:rPr>
                <w:rFonts w:ascii="Times New Roman" w:eastAsia="Times New Roman" w:hAnsi="Times New Roman" w:cs="Arial"/>
                <w:color w:val="000000" w:themeColor="text1"/>
                <w:sz w:val="20"/>
                <w:szCs w:val="20"/>
                <w:lang w:eastAsia="ru-RU"/>
              </w:rPr>
              <w:t>договор</w:t>
            </w:r>
            <w:r w:rsidRPr="00E502A0">
              <w:rPr>
                <w:rFonts w:ascii="Times New Roman" w:eastAsia="Times New Roman" w:hAnsi="Times New Roman" w:cs="Arial"/>
                <w:color w:val="000000" w:themeColor="text1"/>
                <w:sz w:val="20"/>
                <w:szCs w:val="20"/>
                <w:lang w:eastAsia="ru-RU"/>
              </w:rPr>
              <w:t xml:space="preserve">а в установленные Законом о </w:t>
            </w:r>
            <w:r w:rsidR="00C1293F" w:rsidRPr="00E502A0">
              <w:rPr>
                <w:rFonts w:ascii="Times New Roman" w:eastAsia="Times New Roman" w:hAnsi="Times New Roman" w:cs="Arial"/>
                <w:color w:val="000000" w:themeColor="text1"/>
                <w:sz w:val="20"/>
                <w:szCs w:val="20"/>
                <w:lang w:eastAsia="ru-RU"/>
              </w:rPr>
              <w:t>Контрактной</w:t>
            </w:r>
            <w:r w:rsidRPr="00E502A0">
              <w:rPr>
                <w:rFonts w:ascii="Times New Roman" w:eastAsia="Times New Roman" w:hAnsi="Times New Roman" w:cs="Arial"/>
                <w:color w:val="000000" w:themeColor="text1"/>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E502A0"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E502A0">
              <w:rPr>
                <w:rFonts w:ascii="Times New Roman" w:eastAsia="Times New Roman" w:hAnsi="Times New Roman" w:cs="Arial"/>
                <w:color w:val="000000" w:themeColor="text1"/>
                <w:sz w:val="20"/>
                <w:szCs w:val="20"/>
                <w:lang w:eastAsia="ru-RU"/>
              </w:rPr>
              <w:t xml:space="preserve">Обеспечение исполнения </w:t>
            </w:r>
            <w:r w:rsidR="00F36F27" w:rsidRPr="00E502A0">
              <w:rPr>
                <w:rFonts w:ascii="Times New Roman" w:eastAsia="Times New Roman" w:hAnsi="Times New Roman" w:cs="Arial"/>
                <w:color w:val="000000" w:themeColor="text1"/>
                <w:sz w:val="20"/>
                <w:szCs w:val="20"/>
                <w:lang w:eastAsia="ru-RU"/>
              </w:rPr>
              <w:t>договор</w:t>
            </w:r>
            <w:r w:rsidRPr="00E502A0">
              <w:rPr>
                <w:rFonts w:ascii="Times New Roman" w:eastAsia="Times New Roman" w:hAnsi="Times New Roman" w:cs="Arial"/>
                <w:color w:val="000000" w:themeColor="text1"/>
                <w:sz w:val="20"/>
                <w:szCs w:val="20"/>
                <w:lang w:eastAsia="ru-RU"/>
              </w:rPr>
              <w:t xml:space="preserve">а должно быть предоставлено одновременно с подписанным экземпляром </w:t>
            </w:r>
            <w:r w:rsidR="00F36F27" w:rsidRPr="00E502A0">
              <w:rPr>
                <w:rFonts w:ascii="Times New Roman" w:eastAsia="Times New Roman" w:hAnsi="Times New Roman" w:cs="Arial"/>
                <w:color w:val="000000" w:themeColor="text1"/>
                <w:sz w:val="20"/>
                <w:szCs w:val="20"/>
                <w:lang w:eastAsia="ru-RU"/>
              </w:rPr>
              <w:t>договор</w:t>
            </w:r>
            <w:r w:rsidRPr="00E502A0">
              <w:rPr>
                <w:rFonts w:ascii="Times New Roman" w:eastAsia="Times New Roman" w:hAnsi="Times New Roman" w:cs="Arial"/>
                <w:color w:val="000000" w:themeColor="text1"/>
                <w:sz w:val="20"/>
                <w:szCs w:val="20"/>
                <w:lang w:eastAsia="ru-RU"/>
              </w:rPr>
              <w:t>а.</w:t>
            </w:r>
          </w:p>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Положения настоящей документации об обеспечении исполнения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а не применяются в случае:</w:t>
            </w:r>
          </w:p>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1) заключения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а с участником закупки, который является государственным или муниципальным казенным учреждением;</w:t>
            </w:r>
          </w:p>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2) осуществления закупки услуги по предоставлению кредита;</w:t>
            </w:r>
          </w:p>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3) заключения бюджетным учреждением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а, предметом которого является выдача банковской гарантии.</w:t>
            </w:r>
          </w:p>
          <w:p w:rsidR="001D0EC0" w:rsidRPr="00E502A0"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E502A0">
              <w:rPr>
                <w:rFonts w:ascii="Times New Roman" w:eastAsia="Times New Roman" w:hAnsi="Times New Roman" w:cs="Arial"/>
                <w:color w:val="000000" w:themeColor="text1"/>
                <w:sz w:val="20"/>
                <w:szCs w:val="20"/>
                <w:lang w:eastAsia="ru-RU"/>
              </w:rPr>
              <w:t xml:space="preserve">Требования к обеспечению исполнения </w:t>
            </w:r>
            <w:r w:rsidR="00F36F27" w:rsidRPr="00E502A0">
              <w:rPr>
                <w:rFonts w:ascii="Times New Roman" w:eastAsia="Times New Roman" w:hAnsi="Times New Roman" w:cs="Arial"/>
                <w:color w:val="000000" w:themeColor="text1"/>
                <w:sz w:val="20"/>
                <w:szCs w:val="20"/>
                <w:lang w:eastAsia="ru-RU"/>
              </w:rPr>
              <w:t>договор</w:t>
            </w:r>
            <w:r w:rsidRPr="00E502A0">
              <w:rPr>
                <w:rFonts w:ascii="Times New Roman" w:eastAsia="Times New Roman" w:hAnsi="Times New Roman" w:cs="Arial"/>
                <w:color w:val="000000" w:themeColor="text1"/>
                <w:sz w:val="20"/>
                <w:szCs w:val="20"/>
                <w:lang w:eastAsia="ru-RU"/>
              </w:rPr>
              <w:t xml:space="preserve">а, предоставляемому в виде банковской гарантии, установлены в статье 45 Закона о </w:t>
            </w:r>
            <w:r w:rsidR="00C1293F" w:rsidRPr="00E502A0">
              <w:rPr>
                <w:rFonts w:ascii="Times New Roman" w:eastAsia="Times New Roman" w:hAnsi="Times New Roman" w:cs="Arial"/>
                <w:color w:val="000000" w:themeColor="text1"/>
                <w:sz w:val="20"/>
                <w:szCs w:val="20"/>
                <w:lang w:eastAsia="ru-RU"/>
              </w:rPr>
              <w:t>Контрактной</w:t>
            </w:r>
            <w:r w:rsidRPr="00E502A0">
              <w:rPr>
                <w:rFonts w:ascii="Times New Roman" w:eastAsia="Times New Roman" w:hAnsi="Times New Roman" w:cs="Arial"/>
                <w:color w:val="000000" w:themeColor="text1"/>
                <w:sz w:val="20"/>
                <w:szCs w:val="20"/>
                <w:lang w:eastAsia="ru-RU"/>
              </w:rPr>
              <w:t xml:space="preserve"> </w:t>
            </w:r>
            <w:r w:rsidRPr="00E502A0">
              <w:rPr>
                <w:rFonts w:ascii="Times New Roman" w:eastAsia="Times New Roman" w:hAnsi="Times New Roman" w:cs="Arial"/>
                <w:color w:val="000000" w:themeColor="text1"/>
                <w:sz w:val="20"/>
                <w:szCs w:val="20"/>
                <w:lang w:eastAsia="ru-RU"/>
              </w:rPr>
              <w:lastRenderedPageBreak/>
              <w:t>системе, а именно:</w:t>
            </w:r>
          </w:p>
          <w:p w:rsidR="001D0EC0" w:rsidRPr="00E502A0"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1. Банковская гарантия должна быть безотзывной;</w:t>
            </w:r>
          </w:p>
          <w:p w:rsidR="001D0EC0" w:rsidRPr="00E502A0"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2.  Банковская гарантия должна содержать: </w:t>
            </w:r>
          </w:p>
          <w:p w:rsidR="001D0EC0" w:rsidRPr="00E502A0"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E502A0">
              <w:rPr>
                <w:rFonts w:ascii="Times New Roman" w:eastAsia="Times New Roman" w:hAnsi="Times New Roman" w:cs="Times New Roman"/>
                <w:color w:val="000000" w:themeColor="text1"/>
                <w:sz w:val="20"/>
                <w:szCs w:val="20"/>
                <w:lang w:eastAsia="ru-RU"/>
              </w:rPr>
              <w:t>ств пр</w:t>
            </w:r>
            <w:proofErr w:type="gramEnd"/>
            <w:r w:rsidRPr="00E502A0">
              <w:rPr>
                <w:rFonts w:ascii="Times New Roman" w:eastAsia="Times New Roman" w:hAnsi="Times New Roman" w:cs="Times New Roman"/>
                <w:color w:val="000000" w:themeColor="text1"/>
                <w:sz w:val="20"/>
                <w:szCs w:val="20"/>
                <w:lang w:eastAsia="ru-RU"/>
              </w:rPr>
              <w:t xml:space="preserve">инципалом в соответствии со </w:t>
            </w:r>
            <w:hyperlink r:id="rId8" w:history="1">
              <w:r w:rsidRPr="00E502A0">
                <w:rPr>
                  <w:rFonts w:ascii="Times New Roman" w:eastAsia="Times New Roman" w:hAnsi="Times New Roman" w:cs="Times New Roman"/>
                  <w:color w:val="000000" w:themeColor="text1"/>
                  <w:sz w:val="20"/>
                  <w:szCs w:val="20"/>
                  <w:lang w:eastAsia="ru-RU"/>
                </w:rPr>
                <w:t>статьей 96</w:t>
              </w:r>
            </w:hyperlink>
            <w:r w:rsidRPr="00E502A0">
              <w:rPr>
                <w:rFonts w:ascii="Times New Roman" w:eastAsia="Times New Roman" w:hAnsi="Times New Roman" w:cs="Times New Roman"/>
                <w:color w:val="000000" w:themeColor="text1"/>
                <w:sz w:val="20"/>
                <w:szCs w:val="20"/>
                <w:lang w:eastAsia="ru-RU"/>
              </w:rPr>
              <w:t xml:space="preserve"> Закона о </w:t>
            </w:r>
            <w:r w:rsidR="00C1293F" w:rsidRPr="00E502A0">
              <w:rPr>
                <w:rFonts w:ascii="Times New Roman" w:eastAsia="Times New Roman" w:hAnsi="Times New Roman" w:cs="Times New Roman"/>
                <w:color w:val="000000" w:themeColor="text1"/>
                <w:sz w:val="20"/>
                <w:szCs w:val="20"/>
                <w:lang w:eastAsia="ru-RU"/>
              </w:rPr>
              <w:t>Контрактной</w:t>
            </w:r>
            <w:r w:rsidRPr="00E502A0">
              <w:rPr>
                <w:rFonts w:ascii="Times New Roman" w:eastAsia="Times New Roman" w:hAnsi="Times New Roman" w:cs="Times New Roman"/>
                <w:color w:val="000000" w:themeColor="text1"/>
                <w:sz w:val="20"/>
                <w:szCs w:val="20"/>
                <w:lang w:eastAsia="ru-RU"/>
              </w:rPr>
              <w:t xml:space="preserve"> системе;</w:t>
            </w:r>
          </w:p>
          <w:p w:rsidR="001D0EC0" w:rsidRPr="00E502A0"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2) обязательства принципала, надлежащее исполнение которых обеспечивается банковской гарантией;</w:t>
            </w:r>
          </w:p>
          <w:p w:rsidR="001D0EC0" w:rsidRPr="00E502A0"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E502A0"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E502A0"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E502A0"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6) срок действия банковской гарантии;</w:t>
            </w:r>
          </w:p>
          <w:p w:rsidR="001D0EC0" w:rsidRPr="00E502A0"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а;</w:t>
            </w:r>
          </w:p>
          <w:p w:rsidR="001D0EC0" w:rsidRPr="00E502A0"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8) установленный Правительством Российской Федерации </w:t>
            </w:r>
            <w:hyperlink r:id="rId9" w:history="1">
              <w:r w:rsidRPr="00E502A0">
                <w:rPr>
                  <w:rFonts w:ascii="Times New Roman" w:eastAsia="Times New Roman" w:hAnsi="Times New Roman" w:cs="Times New Roman"/>
                  <w:color w:val="000000" w:themeColor="text1"/>
                  <w:sz w:val="20"/>
                  <w:szCs w:val="20"/>
                  <w:lang w:eastAsia="ru-RU"/>
                </w:rPr>
                <w:t>перечень</w:t>
              </w:r>
            </w:hyperlink>
            <w:r w:rsidRPr="00E502A0">
              <w:rPr>
                <w:rFonts w:ascii="Times New Roman" w:eastAsia="Times New Roman" w:hAnsi="Times New Roman" w:cs="Times New Roman"/>
                <w:color w:val="000000" w:themeColor="text1"/>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E502A0"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3. </w:t>
            </w:r>
            <w:r w:rsidR="00A47CF4" w:rsidRPr="00E502A0">
              <w:rPr>
                <w:rFonts w:ascii="Times New Roman" w:eastAsia="Times New Roman" w:hAnsi="Times New Roman" w:cs="Times New Roman"/>
                <w:color w:val="000000" w:themeColor="text1"/>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E502A0"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bookmarkStart w:id="28" w:name="_Ref166350767"/>
            <w:bookmarkStart w:id="29" w:name="OLE_LINK21"/>
            <w:r w:rsidRPr="00E502A0">
              <w:rPr>
                <w:rFonts w:ascii="Times New Roman" w:eastAsia="Times New Roman" w:hAnsi="Times New Roman" w:cs="Arial"/>
                <w:color w:val="000000" w:themeColor="text1"/>
                <w:sz w:val="20"/>
                <w:szCs w:val="20"/>
                <w:lang w:eastAsia="ru-RU"/>
              </w:rPr>
              <w:t xml:space="preserve">Требования к обеспечению исполнения </w:t>
            </w:r>
            <w:r w:rsidR="00F36F27" w:rsidRPr="00E502A0">
              <w:rPr>
                <w:rFonts w:ascii="Times New Roman" w:eastAsia="Times New Roman" w:hAnsi="Times New Roman" w:cs="Arial"/>
                <w:color w:val="000000" w:themeColor="text1"/>
                <w:sz w:val="20"/>
                <w:szCs w:val="20"/>
                <w:lang w:eastAsia="ru-RU"/>
              </w:rPr>
              <w:t>договор</w:t>
            </w:r>
            <w:r w:rsidRPr="00E502A0">
              <w:rPr>
                <w:rFonts w:ascii="Times New Roman" w:eastAsia="Times New Roman" w:hAnsi="Times New Roman" w:cs="Arial"/>
                <w:color w:val="000000" w:themeColor="text1"/>
                <w:sz w:val="20"/>
                <w:szCs w:val="20"/>
                <w:lang w:eastAsia="ru-RU"/>
              </w:rPr>
              <w:t>а, предоставляемому в виде денежных средств:</w:t>
            </w:r>
          </w:p>
          <w:p w:rsidR="001D0EC0" w:rsidRPr="00E502A0" w:rsidRDefault="001D0EC0" w:rsidP="008E57DF">
            <w:pPr>
              <w:numPr>
                <w:ilvl w:val="0"/>
                <w:numId w:val="3"/>
              </w:numPr>
              <w:spacing w:after="0" w:line="240" w:lineRule="auto"/>
              <w:ind w:left="0" w:firstLine="196"/>
              <w:jc w:val="both"/>
              <w:outlineLvl w:val="2"/>
              <w:rPr>
                <w:rFonts w:ascii="Times New Roman" w:eastAsia="Times New Roman" w:hAnsi="Times New Roman" w:cs="Arial"/>
                <w:color w:val="000000" w:themeColor="text1"/>
                <w:sz w:val="20"/>
                <w:szCs w:val="20"/>
                <w:lang w:eastAsia="ru-RU"/>
              </w:rPr>
            </w:pPr>
            <w:r w:rsidRPr="00E502A0">
              <w:rPr>
                <w:rFonts w:ascii="Times New Roman" w:eastAsia="Times New Roman" w:hAnsi="Times New Roman" w:cs="Arial"/>
                <w:color w:val="000000" w:themeColor="text1"/>
                <w:sz w:val="20"/>
                <w:szCs w:val="20"/>
                <w:lang w:eastAsia="ru-RU"/>
              </w:rPr>
              <w:t xml:space="preserve">денежные средства, вносимые в обеспечение исполнения </w:t>
            </w:r>
            <w:r w:rsidR="00F36F27" w:rsidRPr="00E502A0">
              <w:rPr>
                <w:rFonts w:ascii="Times New Roman" w:eastAsia="Times New Roman" w:hAnsi="Times New Roman" w:cs="Arial"/>
                <w:color w:val="000000" w:themeColor="text1"/>
                <w:sz w:val="20"/>
                <w:szCs w:val="20"/>
                <w:lang w:eastAsia="ru-RU"/>
              </w:rPr>
              <w:t>договор</w:t>
            </w:r>
            <w:r w:rsidRPr="00E502A0">
              <w:rPr>
                <w:rFonts w:ascii="Times New Roman" w:eastAsia="Times New Roman" w:hAnsi="Times New Roman" w:cs="Arial"/>
                <w:color w:val="000000" w:themeColor="text1"/>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E502A0" w:rsidRDefault="001D0EC0" w:rsidP="008E57DF">
            <w:pPr>
              <w:numPr>
                <w:ilvl w:val="0"/>
                <w:numId w:val="3"/>
              </w:numPr>
              <w:spacing w:after="0" w:line="240" w:lineRule="auto"/>
              <w:ind w:left="0" w:firstLine="196"/>
              <w:jc w:val="both"/>
              <w:outlineLvl w:val="2"/>
              <w:rPr>
                <w:rFonts w:ascii="Times New Roman" w:eastAsia="Times New Roman" w:hAnsi="Times New Roman" w:cs="Arial"/>
                <w:color w:val="000000" w:themeColor="text1"/>
                <w:sz w:val="20"/>
                <w:szCs w:val="20"/>
                <w:lang w:eastAsia="ru-RU"/>
              </w:rPr>
            </w:pPr>
            <w:r w:rsidRPr="00E502A0">
              <w:rPr>
                <w:rFonts w:ascii="Times New Roman" w:eastAsia="Times New Roman" w:hAnsi="Times New Roman" w:cs="Arial"/>
                <w:color w:val="000000" w:themeColor="text1"/>
                <w:sz w:val="20"/>
                <w:szCs w:val="20"/>
                <w:lang w:eastAsia="ru-RU"/>
              </w:rPr>
              <w:t xml:space="preserve">факт внесения денежных средств в обеспечение исполнения </w:t>
            </w:r>
            <w:r w:rsidR="00F36F27" w:rsidRPr="00E502A0">
              <w:rPr>
                <w:rFonts w:ascii="Times New Roman" w:eastAsia="Times New Roman" w:hAnsi="Times New Roman" w:cs="Arial"/>
                <w:color w:val="000000" w:themeColor="text1"/>
                <w:sz w:val="20"/>
                <w:szCs w:val="20"/>
                <w:lang w:eastAsia="ru-RU"/>
              </w:rPr>
              <w:t>договор</w:t>
            </w:r>
            <w:r w:rsidRPr="00E502A0">
              <w:rPr>
                <w:rFonts w:ascii="Times New Roman" w:eastAsia="Times New Roman" w:hAnsi="Times New Roman" w:cs="Arial"/>
                <w:color w:val="000000" w:themeColor="text1"/>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E502A0" w:rsidRDefault="001D0EC0" w:rsidP="008E57DF">
            <w:pPr>
              <w:numPr>
                <w:ilvl w:val="0"/>
                <w:numId w:val="3"/>
              </w:numPr>
              <w:spacing w:after="0" w:line="240" w:lineRule="auto"/>
              <w:ind w:left="0" w:firstLine="196"/>
              <w:jc w:val="both"/>
              <w:outlineLvl w:val="2"/>
              <w:rPr>
                <w:rFonts w:ascii="Times New Roman" w:eastAsia="Times New Roman" w:hAnsi="Times New Roman" w:cs="Arial"/>
                <w:color w:val="000000" w:themeColor="text1"/>
                <w:sz w:val="20"/>
                <w:szCs w:val="20"/>
                <w:lang w:eastAsia="ru-RU"/>
              </w:rPr>
            </w:pPr>
            <w:r w:rsidRPr="00E502A0">
              <w:rPr>
                <w:rFonts w:ascii="Times New Roman" w:eastAsia="Times New Roman" w:hAnsi="Times New Roman" w:cs="Arial"/>
                <w:color w:val="000000" w:themeColor="text1"/>
                <w:sz w:val="20"/>
                <w:szCs w:val="20"/>
                <w:lang w:eastAsia="ru-RU"/>
              </w:rPr>
              <w:t xml:space="preserve">денежные средства, вносимые в обеспечение исполнения </w:t>
            </w:r>
            <w:r w:rsidR="00F36F27" w:rsidRPr="00E502A0">
              <w:rPr>
                <w:rFonts w:ascii="Times New Roman" w:eastAsia="Times New Roman" w:hAnsi="Times New Roman" w:cs="Arial"/>
                <w:color w:val="000000" w:themeColor="text1"/>
                <w:sz w:val="20"/>
                <w:szCs w:val="20"/>
                <w:lang w:eastAsia="ru-RU"/>
              </w:rPr>
              <w:t>договор</w:t>
            </w:r>
            <w:r w:rsidRPr="00E502A0">
              <w:rPr>
                <w:rFonts w:ascii="Times New Roman" w:eastAsia="Times New Roman" w:hAnsi="Times New Roman" w:cs="Arial"/>
                <w:color w:val="000000" w:themeColor="text1"/>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E502A0">
              <w:rPr>
                <w:rFonts w:ascii="Times New Roman" w:eastAsia="Times New Roman" w:hAnsi="Times New Roman" w:cs="Arial"/>
                <w:color w:val="000000" w:themeColor="text1"/>
                <w:sz w:val="20"/>
                <w:szCs w:val="20"/>
                <w:lang w:eastAsia="ru-RU"/>
              </w:rPr>
              <w:t>договор</w:t>
            </w:r>
            <w:r w:rsidRPr="00E502A0">
              <w:rPr>
                <w:rFonts w:ascii="Times New Roman" w:eastAsia="Times New Roman" w:hAnsi="Times New Roman" w:cs="Arial"/>
                <w:color w:val="000000" w:themeColor="text1"/>
                <w:sz w:val="20"/>
                <w:szCs w:val="20"/>
                <w:lang w:eastAsia="ru-RU"/>
              </w:rPr>
              <w:t xml:space="preserve">а. В противном случае обеспечение исполнения </w:t>
            </w:r>
            <w:r w:rsidR="00F36F27" w:rsidRPr="00E502A0">
              <w:rPr>
                <w:rFonts w:ascii="Times New Roman" w:eastAsia="Times New Roman" w:hAnsi="Times New Roman" w:cs="Arial"/>
                <w:color w:val="000000" w:themeColor="text1"/>
                <w:sz w:val="20"/>
                <w:szCs w:val="20"/>
                <w:lang w:eastAsia="ru-RU"/>
              </w:rPr>
              <w:t>договор</w:t>
            </w:r>
            <w:r w:rsidRPr="00E502A0">
              <w:rPr>
                <w:rFonts w:ascii="Times New Roman" w:eastAsia="Times New Roman" w:hAnsi="Times New Roman" w:cs="Arial"/>
                <w:color w:val="000000" w:themeColor="text1"/>
                <w:sz w:val="20"/>
                <w:szCs w:val="20"/>
                <w:lang w:eastAsia="ru-RU"/>
              </w:rPr>
              <w:t>а в виде денежных сре</w:t>
            </w:r>
            <w:proofErr w:type="gramStart"/>
            <w:r w:rsidRPr="00E502A0">
              <w:rPr>
                <w:rFonts w:ascii="Times New Roman" w:eastAsia="Times New Roman" w:hAnsi="Times New Roman" w:cs="Arial"/>
                <w:color w:val="000000" w:themeColor="text1"/>
                <w:sz w:val="20"/>
                <w:szCs w:val="20"/>
                <w:lang w:eastAsia="ru-RU"/>
              </w:rPr>
              <w:t>дств сч</w:t>
            </w:r>
            <w:proofErr w:type="gramEnd"/>
            <w:r w:rsidRPr="00E502A0">
              <w:rPr>
                <w:rFonts w:ascii="Times New Roman" w:eastAsia="Times New Roman" w:hAnsi="Times New Roman" w:cs="Arial"/>
                <w:color w:val="000000" w:themeColor="text1"/>
                <w:sz w:val="20"/>
                <w:szCs w:val="20"/>
                <w:lang w:eastAsia="ru-RU"/>
              </w:rPr>
              <w:t>итается непредоставленным;</w:t>
            </w:r>
          </w:p>
          <w:p w:rsidR="001D0EC0" w:rsidRPr="00E502A0"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Arial"/>
                <w:color w:val="000000" w:themeColor="text1"/>
                <w:sz w:val="20"/>
                <w:szCs w:val="20"/>
                <w:lang w:eastAsia="ru-RU"/>
              </w:rPr>
              <w:t xml:space="preserve">денежные средства возвращаются поставщику (подрядчику, исполнителю) с которым заключен </w:t>
            </w:r>
            <w:r w:rsidR="00F36F27" w:rsidRPr="00E502A0">
              <w:rPr>
                <w:rFonts w:ascii="Times New Roman" w:eastAsia="Times New Roman" w:hAnsi="Times New Roman" w:cs="Arial"/>
                <w:color w:val="000000" w:themeColor="text1"/>
                <w:sz w:val="20"/>
                <w:szCs w:val="20"/>
                <w:lang w:eastAsia="ru-RU"/>
              </w:rPr>
              <w:t>договор</w:t>
            </w:r>
            <w:r w:rsidRPr="00E502A0">
              <w:rPr>
                <w:rFonts w:ascii="Times New Roman" w:eastAsia="Times New Roman" w:hAnsi="Times New Roman" w:cs="Arial"/>
                <w:color w:val="000000" w:themeColor="text1"/>
                <w:sz w:val="20"/>
                <w:szCs w:val="20"/>
                <w:lang w:eastAsia="ru-RU"/>
              </w:rPr>
              <w:t xml:space="preserve">, при условии надлежащего исполнения им всех своих обязательств по </w:t>
            </w:r>
            <w:r w:rsidR="00F36F27" w:rsidRPr="00E502A0">
              <w:rPr>
                <w:rFonts w:ascii="Times New Roman" w:eastAsia="Times New Roman" w:hAnsi="Times New Roman" w:cs="Arial"/>
                <w:color w:val="000000" w:themeColor="text1"/>
                <w:sz w:val="20"/>
                <w:szCs w:val="20"/>
                <w:lang w:eastAsia="ru-RU"/>
              </w:rPr>
              <w:t>договор</w:t>
            </w:r>
            <w:r w:rsidRPr="00E502A0">
              <w:rPr>
                <w:rFonts w:ascii="Times New Roman" w:eastAsia="Times New Roman" w:hAnsi="Times New Roman" w:cs="Arial"/>
                <w:color w:val="000000" w:themeColor="text1"/>
                <w:sz w:val="20"/>
                <w:szCs w:val="20"/>
                <w:lang w:eastAsia="ru-RU"/>
              </w:rPr>
              <w:t xml:space="preserve">у в течение срока, установленного в Проекте </w:t>
            </w:r>
            <w:r w:rsidR="00F36F27" w:rsidRPr="00E502A0">
              <w:rPr>
                <w:rFonts w:ascii="Times New Roman" w:eastAsia="Times New Roman" w:hAnsi="Times New Roman" w:cs="Arial"/>
                <w:color w:val="000000" w:themeColor="text1"/>
                <w:sz w:val="20"/>
                <w:szCs w:val="20"/>
                <w:lang w:eastAsia="ru-RU"/>
              </w:rPr>
              <w:t>договор</w:t>
            </w:r>
            <w:r w:rsidRPr="00E502A0">
              <w:rPr>
                <w:rFonts w:ascii="Times New Roman" w:eastAsia="Times New Roman" w:hAnsi="Times New Roman" w:cs="Arial"/>
                <w:color w:val="000000" w:themeColor="text1"/>
                <w:sz w:val="20"/>
                <w:szCs w:val="20"/>
                <w:lang w:eastAsia="ru-RU"/>
              </w:rPr>
              <w:t>а (часть</w:t>
            </w:r>
            <w:r w:rsidR="008B5300" w:rsidRPr="00E502A0">
              <w:rPr>
                <w:rFonts w:ascii="Times New Roman" w:eastAsia="Times New Roman" w:hAnsi="Times New Roman" w:cs="Arial"/>
                <w:color w:val="000000" w:themeColor="text1"/>
                <w:sz w:val="20"/>
                <w:szCs w:val="20"/>
                <w:lang w:eastAsia="ru-RU"/>
              </w:rPr>
              <w:t xml:space="preserve"> </w:t>
            </w:r>
            <w:r w:rsidR="008B5300" w:rsidRPr="00E502A0">
              <w:rPr>
                <w:rFonts w:ascii="Times New Roman" w:eastAsia="Times New Roman" w:hAnsi="Times New Roman" w:cs="Arial"/>
                <w:color w:val="000000" w:themeColor="text1"/>
                <w:sz w:val="20"/>
                <w:szCs w:val="20"/>
                <w:lang w:val="en-US" w:eastAsia="ru-RU"/>
              </w:rPr>
              <w:t>III</w:t>
            </w:r>
            <w:r w:rsidR="008B5300" w:rsidRPr="00E502A0">
              <w:rPr>
                <w:rFonts w:ascii="Times New Roman" w:eastAsia="Times New Roman" w:hAnsi="Times New Roman" w:cs="Arial"/>
                <w:color w:val="000000" w:themeColor="text1"/>
                <w:sz w:val="20"/>
                <w:szCs w:val="20"/>
                <w:lang w:eastAsia="ru-RU"/>
              </w:rPr>
              <w:t xml:space="preserve"> «ПРОЕКТ ДОГОВОРА»</w:t>
            </w:r>
            <w:r w:rsidRPr="00E502A0">
              <w:rPr>
                <w:rFonts w:ascii="Times New Roman" w:eastAsia="Times New Roman" w:hAnsi="Times New Roman" w:cs="Arial"/>
                <w:color w:val="000000" w:themeColor="text1"/>
                <w:sz w:val="20"/>
                <w:szCs w:val="20"/>
                <w:lang w:eastAsia="ru-RU"/>
              </w:rPr>
              <w:t xml:space="preserve">). </w:t>
            </w:r>
            <w:bookmarkEnd w:id="29"/>
            <w:r w:rsidRPr="00E502A0">
              <w:rPr>
                <w:rFonts w:ascii="Times New Roman" w:eastAsia="Times New Roman" w:hAnsi="Times New Roman" w:cs="Arial"/>
                <w:color w:val="000000" w:themeColor="text1"/>
                <w:sz w:val="20"/>
                <w:szCs w:val="20"/>
                <w:lang w:eastAsia="ru-RU"/>
              </w:rPr>
              <w:t xml:space="preserve">В ходе исполнения </w:t>
            </w:r>
            <w:r w:rsidR="00F36F27" w:rsidRPr="00E502A0">
              <w:rPr>
                <w:rFonts w:ascii="Times New Roman" w:eastAsia="Times New Roman" w:hAnsi="Times New Roman" w:cs="Arial"/>
                <w:color w:val="000000" w:themeColor="text1"/>
                <w:sz w:val="20"/>
                <w:szCs w:val="20"/>
                <w:lang w:eastAsia="ru-RU"/>
              </w:rPr>
              <w:t>договор</w:t>
            </w:r>
            <w:r w:rsidRPr="00E502A0">
              <w:rPr>
                <w:rFonts w:ascii="Times New Roman" w:eastAsia="Times New Roman" w:hAnsi="Times New Roman" w:cs="Arial"/>
                <w:color w:val="000000" w:themeColor="text1"/>
                <w:sz w:val="20"/>
                <w:szCs w:val="20"/>
                <w:lang w:eastAsia="ru-RU"/>
              </w:rPr>
              <w:t xml:space="preserve">а поставщик (подрядчик, исполнитель) вправе предоставить заказчику обеспечение исполнения </w:t>
            </w:r>
            <w:r w:rsidR="00F36F27" w:rsidRPr="00E502A0">
              <w:rPr>
                <w:rFonts w:ascii="Times New Roman" w:eastAsia="Times New Roman" w:hAnsi="Times New Roman" w:cs="Arial"/>
                <w:color w:val="000000" w:themeColor="text1"/>
                <w:sz w:val="20"/>
                <w:szCs w:val="20"/>
                <w:lang w:eastAsia="ru-RU"/>
              </w:rPr>
              <w:t>договор</w:t>
            </w:r>
            <w:r w:rsidRPr="00E502A0">
              <w:rPr>
                <w:rFonts w:ascii="Times New Roman" w:eastAsia="Times New Roman" w:hAnsi="Times New Roman" w:cs="Arial"/>
                <w:color w:val="000000" w:themeColor="text1"/>
                <w:sz w:val="20"/>
                <w:szCs w:val="20"/>
                <w:lang w:eastAsia="ru-RU"/>
              </w:rPr>
              <w:t xml:space="preserve">а, уменьшенное на размер выполненных обязательств, предусмотренных </w:t>
            </w:r>
            <w:r w:rsidR="00F36F27" w:rsidRPr="00E502A0">
              <w:rPr>
                <w:rFonts w:ascii="Times New Roman" w:eastAsia="Times New Roman" w:hAnsi="Times New Roman" w:cs="Arial"/>
                <w:color w:val="000000" w:themeColor="text1"/>
                <w:sz w:val="20"/>
                <w:szCs w:val="20"/>
                <w:lang w:eastAsia="ru-RU"/>
              </w:rPr>
              <w:t>договор</w:t>
            </w:r>
            <w:r w:rsidRPr="00E502A0">
              <w:rPr>
                <w:rFonts w:ascii="Times New Roman" w:eastAsia="Times New Roman" w:hAnsi="Times New Roman" w:cs="Arial"/>
                <w:color w:val="000000" w:themeColor="text1"/>
                <w:sz w:val="20"/>
                <w:szCs w:val="20"/>
                <w:lang w:eastAsia="ru-RU"/>
              </w:rPr>
              <w:t xml:space="preserve">ом, взамен ранее предоставленного обеспечения исполнения </w:t>
            </w:r>
            <w:r w:rsidR="00F36F27" w:rsidRPr="00E502A0">
              <w:rPr>
                <w:rFonts w:ascii="Times New Roman" w:eastAsia="Times New Roman" w:hAnsi="Times New Roman" w:cs="Arial"/>
                <w:color w:val="000000" w:themeColor="text1"/>
                <w:sz w:val="20"/>
                <w:szCs w:val="20"/>
                <w:lang w:eastAsia="ru-RU"/>
              </w:rPr>
              <w:t>договор</w:t>
            </w:r>
            <w:r w:rsidRPr="00E502A0">
              <w:rPr>
                <w:rFonts w:ascii="Times New Roman" w:eastAsia="Times New Roman" w:hAnsi="Times New Roman" w:cs="Arial"/>
                <w:color w:val="000000" w:themeColor="text1"/>
                <w:sz w:val="20"/>
                <w:szCs w:val="20"/>
                <w:lang w:eastAsia="ru-RU"/>
              </w:rPr>
              <w:t xml:space="preserve">а. При этом может быть изменен способ обеспечения исполнения </w:t>
            </w:r>
            <w:r w:rsidR="00F36F27" w:rsidRPr="00E502A0">
              <w:rPr>
                <w:rFonts w:ascii="Times New Roman" w:eastAsia="Times New Roman" w:hAnsi="Times New Roman" w:cs="Arial"/>
                <w:color w:val="000000" w:themeColor="text1"/>
                <w:sz w:val="20"/>
                <w:szCs w:val="20"/>
                <w:lang w:eastAsia="ru-RU"/>
              </w:rPr>
              <w:t>договор</w:t>
            </w:r>
            <w:r w:rsidRPr="00E502A0">
              <w:rPr>
                <w:rFonts w:ascii="Times New Roman" w:eastAsia="Times New Roman" w:hAnsi="Times New Roman" w:cs="Arial"/>
                <w:color w:val="000000" w:themeColor="text1"/>
                <w:sz w:val="20"/>
                <w:szCs w:val="20"/>
                <w:lang w:eastAsia="ru-RU"/>
              </w:rPr>
              <w:t>а.</w:t>
            </w:r>
          </w:p>
        </w:tc>
      </w:tr>
      <w:tr w:rsidR="00E502A0" w:rsidRPr="00E502A0" w:rsidTr="006D6EC7">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Реквизиты счета для внесения обеспечения исполнения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(в случае, если участник закупки выбрал обеспечение исполнения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в виде </w:t>
            </w:r>
            <w:r w:rsidRPr="00E502A0">
              <w:rPr>
                <w:rFonts w:ascii="Times New Roman" w:eastAsia="Times New Roman" w:hAnsi="Times New Roman" w:cs="Times New Roman"/>
                <w:color w:val="000000" w:themeColor="text1"/>
                <w:sz w:val="20"/>
                <w:szCs w:val="20"/>
                <w:lang w:eastAsia="ru-RU"/>
              </w:rPr>
              <w:lastRenderedPageBreak/>
              <w:t>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proofErr w:type="spellStart"/>
            <w:r w:rsidRPr="00E502A0">
              <w:rPr>
                <w:rFonts w:ascii="Times New Roman" w:eastAsia="Times New Roman" w:hAnsi="Times New Roman" w:cs="Times New Roman"/>
                <w:bCs/>
                <w:i/>
                <w:color w:val="000000" w:themeColor="text1"/>
                <w:sz w:val="20"/>
                <w:szCs w:val="20"/>
                <w:lang w:eastAsia="ru-RU"/>
              </w:rPr>
              <w:lastRenderedPageBreak/>
              <w:t>Депфин</w:t>
            </w:r>
            <w:proofErr w:type="spellEnd"/>
            <w:r w:rsidRPr="00E502A0">
              <w:rPr>
                <w:rFonts w:ascii="Times New Roman" w:eastAsia="Times New Roman" w:hAnsi="Times New Roman" w:cs="Times New Roman"/>
                <w:bCs/>
                <w:i/>
                <w:color w:val="000000" w:themeColor="text1"/>
                <w:sz w:val="20"/>
                <w:szCs w:val="20"/>
                <w:lang w:eastAsia="ru-RU"/>
              </w:rPr>
              <w:t xml:space="preserve"> Югорска (МБОУ «Гимназия», </w:t>
            </w:r>
            <w:proofErr w:type="spellStart"/>
            <w:r w:rsidRPr="00E502A0">
              <w:rPr>
                <w:rFonts w:ascii="Times New Roman" w:eastAsia="Times New Roman" w:hAnsi="Times New Roman" w:cs="Times New Roman"/>
                <w:bCs/>
                <w:i/>
                <w:color w:val="000000" w:themeColor="text1"/>
                <w:sz w:val="20"/>
                <w:szCs w:val="20"/>
                <w:lang w:eastAsia="ru-RU"/>
              </w:rPr>
              <w:t>л.с</w:t>
            </w:r>
            <w:proofErr w:type="spellEnd"/>
            <w:r w:rsidRPr="00E502A0">
              <w:rPr>
                <w:rFonts w:ascii="Times New Roman" w:eastAsia="Times New Roman" w:hAnsi="Times New Roman" w:cs="Times New Roman"/>
                <w:bCs/>
                <w:i/>
                <w:color w:val="000000" w:themeColor="text1"/>
                <w:sz w:val="20"/>
                <w:szCs w:val="20"/>
                <w:lang w:eastAsia="ru-RU"/>
              </w:rPr>
              <w:t xml:space="preserve">. 300.14.103.0) </w:t>
            </w:r>
          </w:p>
          <w:p w:rsidR="001D0EC0" w:rsidRPr="00E502A0"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E502A0">
              <w:rPr>
                <w:rFonts w:ascii="Times New Roman" w:eastAsia="Times New Roman" w:hAnsi="Times New Roman" w:cs="Times New Roman"/>
                <w:bCs/>
                <w:i/>
                <w:color w:val="000000" w:themeColor="text1"/>
                <w:sz w:val="20"/>
                <w:szCs w:val="20"/>
                <w:lang w:eastAsia="ru-RU"/>
              </w:rPr>
              <w:t>Ф-Л З</w:t>
            </w:r>
            <w:r w:rsidR="004A7D64" w:rsidRPr="00E502A0">
              <w:rPr>
                <w:rFonts w:ascii="Times New Roman" w:eastAsia="Times New Roman" w:hAnsi="Times New Roman" w:cs="Times New Roman"/>
                <w:bCs/>
                <w:i/>
                <w:color w:val="000000" w:themeColor="text1"/>
                <w:sz w:val="20"/>
                <w:szCs w:val="20"/>
                <w:lang w:eastAsia="ru-RU"/>
              </w:rPr>
              <w:t>ападно-</w:t>
            </w:r>
            <w:r w:rsidRPr="00E502A0">
              <w:rPr>
                <w:rFonts w:ascii="Times New Roman" w:eastAsia="Times New Roman" w:hAnsi="Times New Roman" w:cs="Times New Roman"/>
                <w:bCs/>
                <w:i/>
                <w:color w:val="000000" w:themeColor="text1"/>
                <w:sz w:val="20"/>
                <w:szCs w:val="20"/>
                <w:lang w:eastAsia="ru-RU"/>
              </w:rPr>
              <w:t>С</w:t>
            </w:r>
            <w:r w:rsidR="004A7D64" w:rsidRPr="00E502A0">
              <w:rPr>
                <w:rFonts w:ascii="Times New Roman" w:eastAsia="Times New Roman" w:hAnsi="Times New Roman" w:cs="Times New Roman"/>
                <w:bCs/>
                <w:i/>
                <w:color w:val="000000" w:themeColor="text1"/>
                <w:sz w:val="20"/>
                <w:szCs w:val="20"/>
                <w:lang w:eastAsia="ru-RU"/>
              </w:rPr>
              <w:t>ибирский</w:t>
            </w:r>
            <w:r w:rsidRPr="00E502A0">
              <w:rPr>
                <w:rFonts w:ascii="Times New Roman" w:eastAsia="Times New Roman" w:hAnsi="Times New Roman" w:cs="Times New Roman"/>
                <w:bCs/>
                <w:i/>
                <w:color w:val="000000" w:themeColor="text1"/>
                <w:sz w:val="20"/>
                <w:szCs w:val="20"/>
                <w:lang w:eastAsia="ru-RU"/>
              </w:rPr>
              <w:t xml:space="preserve"> ПАО </w:t>
            </w:r>
            <w:r w:rsidR="004A7D64" w:rsidRPr="00E502A0">
              <w:rPr>
                <w:rFonts w:ascii="Times New Roman" w:eastAsia="Times New Roman" w:hAnsi="Times New Roman" w:cs="Times New Roman"/>
                <w:bCs/>
                <w:i/>
                <w:color w:val="000000" w:themeColor="text1"/>
                <w:sz w:val="20"/>
                <w:szCs w:val="20"/>
                <w:lang w:eastAsia="ru-RU"/>
              </w:rPr>
              <w:t>Банк</w:t>
            </w:r>
            <w:r w:rsidR="005274F7" w:rsidRPr="00E502A0">
              <w:rPr>
                <w:rFonts w:ascii="Times New Roman" w:eastAsia="Times New Roman" w:hAnsi="Times New Roman" w:cs="Times New Roman"/>
                <w:bCs/>
                <w:i/>
                <w:color w:val="000000" w:themeColor="text1"/>
                <w:sz w:val="20"/>
                <w:szCs w:val="20"/>
                <w:lang w:eastAsia="ru-RU"/>
              </w:rPr>
              <w:t>а</w:t>
            </w:r>
            <w:r w:rsidRPr="00E502A0">
              <w:rPr>
                <w:rFonts w:ascii="Times New Roman" w:eastAsia="Times New Roman" w:hAnsi="Times New Roman" w:cs="Times New Roman"/>
                <w:bCs/>
                <w:i/>
                <w:color w:val="000000" w:themeColor="text1"/>
                <w:sz w:val="20"/>
                <w:szCs w:val="20"/>
                <w:lang w:eastAsia="ru-RU"/>
              </w:rPr>
              <w:t xml:space="preserve"> </w:t>
            </w:r>
            <w:r w:rsidR="008B5300" w:rsidRPr="00E502A0">
              <w:rPr>
                <w:rFonts w:ascii="Times New Roman" w:eastAsia="Times New Roman" w:hAnsi="Times New Roman" w:cs="Times New Roman"/>
                <w:bCs/>
                <w:i/>
                <w:color w:val="000000" w:themeColor="text1"/>
                <w:sz w:val="20"/>
                <w:szCs w:val="20"/>
                <w:lang w:eastAsia="ru-RU"/>
              </w:rPr>
              <w:t xml:space="preserve">«ФК </w:t>
            </w:r>
            <w:r w:rsidRPr="00E502A0">
              <w:rPr>
                <w:rFonts w:ascii="Times New Roman" w:eastAsia="Times New Roman" w:hAnsi="Times New Roman" w:cs="Times New Roman"/>
                <w:bCs/>
                <w:i/>
                <w:color w:val="000000" w:themeColor="text1"/>
                <w:sz w:val="20"/>
                <w:szCs w:val="20"/>
                <w:lang w:eastAsia="ru-RU"/>
              </w:rPr>
              <w:t>ОТКРЫТИЕ</w:t>
            </w:r>
            <w:r w:rsidR="008B5300" w:rsidRPr="00E502A0">
              <w:rPr>
                <w:rFonts w:ascii="Times New Roman" w:eastAsia="Times New Roman" w:hAnsi="Times New Roman" w:cs="Times New Roman"/>
                <w:bCs/>
                <w:i/>
                <w:color w:val="000000" w:themeColor="text1"/>
                <w:sz w:val="20"/>
                <w:szCs w:val="20"/>
                <w:lang w:eastAsia="ru-RU"/>
              </w:rPr>
              <w:t>»</w:t>
            </w:r>
          </w:p>
          <w:p w:rsidR="001D0EC0" w:rsidRPr="00E502A0"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E502A0">
              <w:rPr>
                <w:rFonts w:ascii="Times New Roman" w:eastAsia="Times New Roman" w:hAnsi="Times New Roman" w:cs="Times New Roman"/>
                <w:bCs/>
                <w:i/>
                <w:color w:val="000000" w:themeColor="text1"/>
                <w:sz w:val="20"/>
                <w:szCs w:val="20"/>
                <w:lang w:eastAsia="ru-RU"/>
              </w:rPr>
              <w:t>Рас</w:t>
            </w:r>
            <w:r w:rsidR="005274F7" w:rsidRPr="00E502A0">
              <w:rPr>
                <w:rFonts w:ascii="Times New Roman" w:eastAsia="Times New Roman" w:hAnsi="Times New Roman" w:cs="Times New Roman"/>
                <w:bCs/>
                <w:i/>
                <w:color w:val="000000" w:themeColor="text1"/>
                <w:sz w:val="20"/>
                <w:szCs w:val="20"/>
                <w:lang w:eastAsia="ru-RU"/>
              </w:rPr>
              <w:t>четный счет 40701810100063000008</w:t>
            </w:r>
          </w:p>
          <w:p w:rsidR="001D0EC0" w:rsidRPr="00E502A0"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E502A0">
              <w:rPr>
                <w:rFonts w:ascii="Times New Roman" w:eastAsia="Times New Roman" w:hAnsi="Times New Roman" w:cs="Times New Roman"/>
                <w:bCs/>
                <w:i/>
                <w:color w:val="000000" w:themeColor="text1"/>
                <w:sz w:val="20"/>
                <w:szCs w:val="20"/>
                <w:lang w:eastAsia="ru-RU"/>
              </w:rPr>
              <w:t>Корреспондирующий счет 30101</w:t>
            </w:r>
            <w:r w:rsidR="00910435" w:rsidRPr="00E502A0">
              <w:rPr>
                <w:rFonts w:ascii="Times New Roman" w:eastAsia="Times New Roman" w:hAnsi="Times New Roman" w:cs="Times New Roman"/>
                <w:bCs/>
                <w:i/>
                <w:color w:val="000000" w:themeColor="text1"/>
                <w:sz w:val="20"/>
                <w:szCs w:val="20"/>
                <w:lang w:eastAsia="ru-RU"/>
              </w:rPr>
              <w:t>810465777100812</w:t>
            </w:r>
          </w:p>
          <w:p w:rsidR="001D0EC0" w:rsidRPr="00E502A0" w:rsidRDefault="00910435"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E502A0">
              <w:rPr>
                <w:rFonts w:ascii="Times New Roman" w:eastAsia="Times New Roman" w:hAnsi="Times New Roman" w:cs="Times New Roman"/>
                <w:bCs/>
                <w:i/>
                <w:color w:val="000000" w:themeColor="text1"/>
                <w:sz w:val="20"/>
                <w:szCs w:val="20"/>
                <w:lang w:eastAsia="ru-RU"/>
              </w:rPr>
              <w:t>БИК 047162812</w:t>
            </w:r>
          </w:p>
          <w:p w:rsidR="001D0EC0" w:rsidRPr="00E502A0"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E502A0">
              <w:rPr>
                <w:rFonts w:ascii="Times New Roman" w:eastAsia="Times New Roman" w:hAnsi="Times New Roman" w:cs="Times New Roman"/>
                <w:bCs/>
                <w:i/>
                <w:color w:val="000000" w:themeColor="text1"/>
                <w:sz w:val="20"/>
                <w:szCs w:val="20"/>
                <w:lang w:eastAsia="ru-RU"/>
              </w:rPr>
              <w:t>ИНН/КПП 8622001011/862201001</w:t>
            </w:r>
          </w:p>
          <w:p w:rsidR="001D0EC0" w:rsidRPr="00E502A0" w:rsidRDefault="001D0EC0" w:rsidP="00E56B8C">
            <w:pPr>
              <w:spacing w:after="0" w:line="240" w:lineRule="auto"/>
              <w:jc w:val="both"/>
              <w:outlineLvl w:val="2"/>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bCs/>
                <w:color w:val="000000" w:themeColor="text1"/>
                <w:sz w:val="20"/>
                <w:szCs w:val="20"/>
                <w:lang w:eastAsia="ru-RU"/>
              </w:rPr>
              <w:t xml:space="preserve">Назначение платежа: «Обеспечение исполнения гражданско-правового </w:t>
            </w:r>
            <w:r w:rsidRPr="00E502A0">
              <w:rPr>
                <w:rFonts w:ascii="Times New Roman" w:eastAsia="Times New Roman" w:hAnsi="Times New Roman" w:cs="Times New Roman"/>
                <w:bCs/>
                <w:color w:val="000000" w:themeColor="text1"/>
                <w:sz w:val="20"/>
                <w:szCs w:val="20"/>
                <w:lang w:eastAsia="ru-RU"/>
              </w:rPr>
              <w:lastRenderedPageBreak/>
              <w:t xml:space="preserve">договора по аукциону в электронной форме № </w:t>
            </w:r>
            <w:r w:rsidR="00910435" w:rsidRPr="00E502A0">
              <w:rPr>
                <w:rFonts w:ascii="Times New Roman" w:eastAsia="Times New Roman" w:hAnsi="Times New Roman" w:cs="Times New Roman"/>
                <w:bCs/>
                <w:color w:val="000000" w:themeColor="text1"/>
                <w:sz w:val="20"/>
                <w:szCs w:val="20"/>
                <w:lang w:eastAsia="ru-RU"/>
              </w:rPr>
              <w:t>_________________</w:t>
            </w:r>
            <w:r w:rsidRPr="00E502A0">
              <w:rPr>
                <w:rFonts w:ascii="Times New Roman" w:eastAsia="Times New Roman" w:hAnsi="Times New Roman" w:cs="Times New Roman"/>
                <w:bCs/>
                <w:color w:val="000000" w:themeColor="text1"/>
                <w:sz w:val="20"/>
                <w:szCs w:val="20"/>
                <w:lang w:eastAsia="ru-RU"/>
              </w:rPr>
              <w:t xml:space="preserve">на </w:t>
            </w:r>
            <w:r w:rsidR="00910435" w:rsidRPr="00E502A0">
              <w:rPr>
                <w:rFonts w:ascii="Times New Roman" w:eastAsia="Times New Roman" w:hAnsi="Times New Roman" w:cs="Times New Roman"/>
                <w:bCs/>
                <w:color w:val="000000" w:themeColor="text1"/>
                <w:sz w:val="20"/>
                <w:szCs w:val="20"/>
                <w:lang w:eastAsia="ru-RU"/>
              </w:rPr>
              <w:t xml:space="preserve">оказание услуг по </w:t>
            </w:r>
            <w:r w:rsidR="00B27827" w:rsidRPr="00E502A0">
              <w:rPr>
                <w:rFonts w:ascii="Times New Roman" w:eastAsia="Times New Roman" w:hAnsi="Times New Roman" w:cs="Times New Roman"/>
                <w:bCs/>
                <w:color w:val="000000" w:themeColor="text1"/>
                <w:sz w:val="20"/>
                <w:szCs w:val="20"/>
                <w:lang w:eastAsia="ru-RU"/>
              </w:rPr>
              <w:t>вывозу и утилизации твердых бытовых отходов</w:t>
            </w:r>
            <w:r w:rsidR="00E56B8C" w:rsidRPr="00E502A0">
              <w:rPr>
                <w:rFonts w:ascii="Times New Roman" w:eastAsia="Times New Roman" w:hAnsi="Times New Roman" w:cs="Times New Roman"/>
                <w:bCs/>
                <w:color w:val="000000" w:themeColor="text1"/>
                <w:sz w:val="20"/>
                <w:szCs w:val="20"/>
                <w:lang w:eastAsia="ru-RU"/>
              </w:rPr>
              <w:t>.</w:t>
            </w:r>
          </w:p>
        </w:tc>
      </w:tr>
      <w:tr w:rsidR="00E502A0" w:rsidRPr="00E502A0" w:rsidTr="006D6EC7">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Обязательства по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По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у, а также обязанность выплаты неустойки, предусмотренной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ом.</w:t>
            </w:r>
          </w:p>
        </w:tc>
      </w:tr>
      <w:tr w:rsidR="00E502A0" w:rsidRPr="00E502A0" w:rsidTr="006D6EC7">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Снижение цены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без изменения предусмотренных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ом количества товаров, объема работы </w:t>
            </w:r>
            <w:r w:rsidRPr="00E502A0">
              <w:rPr>
                <w:rFonts w:ascii="Times New Roman" w:eastAsia="Times New Roman" w:hAnsi="Times New Roman" w:cs="Times New Roman"/>
                <w:bCs/>
                <w:color w:val="000000" w:themeColor="text1"/>
                <w:sz w:val="20"/>
                <w:szCs w:val="20"/>
                <w:lang w:eastAsia="ru-RU"/>
              </w:rPr>
              <w:t>или</w:t>
            </w:r>
            <w:r w:rsidRPr="00E502A0">
              <w:rPr>
                <w:rFonts w:ascii="Times New Roman" w:eastAsia="Times New Roman" w:hAnsi="Times New Roman" w:cs="Times New Roman"/>
                <w:color w:val="000000" w:themeColor="text1"/>
                <w:sz w:val="20"/>
                <w:szCs w:val="20"/>
                <w:lang w:eastAsia="ru-RU"/>
              </w:rPr>
              <w:t xml:space="preserve"> услуги, качества поставляемого товара, выполняемой работы оказываемой услуги и иных условий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Допускается</w:t>
            </w:r>
          </w:p>
        </w:tc>
      </w:tr>
      <w:tr w:rsidR="00E502A0" w:rsidRPr="00E502A0" w:rsidTr="006D6EC7">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Допускается</w:t>
            </w:r>
          </w:p>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E502A0" w:rsidRPr="00E502A0" w:rsidTr="006D6EC7">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Увеличение количества поставляемого товара на сумму, не превышающую разницы между ценой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предложенной таким участником, и начальной (максимальной) ценой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Допускается</w:t>
            </w:r>
          </w:p>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E502A0" w:rsidRPr="00E502A0" w:rsidTr="006D6EC7">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Возможность  одностороннего отказа от исполнения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в соответствии с положениями частей 8 - 26 статьи 95 Закона о </w:t>
            </w:r>
            <w:r w:rsidR="00C1293F" w:rsidRPr="00E502A0">
              <w:rPr>
                <w:rFonts w:ascii="Times New Roman" w:eastAsia="Times New Roman" w:hAnsi="Times New Roman" w:cs="Times New Roman"/>
                <w:color w:val="000000" w:themeColor="text1"/>
                <w:sz w:val="20"/>
                <w:szCs w:val="20"/>
                <w:lang w:eastAsia="ru-RU"/>
              </w:rPr>
              <w:t>Контрактной</w:t>
            </w:r>
            <w:r w:rsidRPr="00E502A0">
              <w:rPr>
                <w:rFonts w:ascii="Times New Roman" w:eastAsia="Times New Roman" w:hAnsi="Times New Roman" w:cs="Times New Roman"/>
                <w:color w:val="000000" w:themeColor="text1"/>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Односторонний отказ от исполнения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а допускается в соответствии с гражданским законодательством Российской Федерации.</w:t>
            </w:r>
          </w:p>
        </w:tc>
      </w:tr>
      <w:tr w:rsidR="00E502A0" w:rsidRPr="00E502A0"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spacing w:after="0" w:line="240" w:lineRule="auto"/>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не установлено. </w:t>
            </w:r>
          </w:p>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E502A0" w:rsidRPr="00E502A0"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spacing w:after="0" w:line="240" w:lineRule="auto"/>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не установлено. </w:t>
            </w:r>
          </w:p>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E502A0" w:rsidRPr="00E502A0"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E502A0">
              <w:rPr>
                <w:rFonts w:ascii="Times New Roman" w:eastAsia="Times New Roman" w:hAnsi="Times New Roman" w:cs="Times New Roman"/>
                <w:color w:val="000000" w:themeColor="text1"/>
                <w:sz w:val="20"/>
                <w:szCs w:val="20"/>
                <w:lang w:eastAsia="ru-RU"/>
              </w:rPr>
              <w:t>–</w:t>
            </w:r>
            <w:r w:rsidRPr="00E502A0">
              <w:rPr>
                <w:rFonts w:ascii="Times New Roman" w:eastAsia="Times New Roman" w:hAnsi="Times New Roman" w:cs="Times New Roman"/>
                <w:color w:val="000000" w:themeColor="text1"/>
                <w:sz w:val="20"/>
                <w:szCs w:val="20"/>
                <w:lang w:eastAsia="ru-RU"/>
              </w:rPr>
              <w:t xml:space="preserve"> </w:t>
            </w:r>
            <w:r w:rsidR="00B27827" w:rsidRPr="00E502A0">
              <w:rPr>
                <w:rFonts w:ascii="Times New Roman" w:eastAsia="Times New Roman" w:hAnsi="Times New Roman" w:cs="Times New Roman"/>
                <w:color w:val="000000" w:themeColor="text1"/>
                <w:sz w:val="20"/>
                <w:szCs w:val="20"/>
                <w:lang w:eastAsia="ru-RU"/>
              </w:rPr>
              <w:t xml:space="preserve">не </w:t>
            </w:r>
            <w:r w:rsidRPr="00E502A0">
              <w:rPr>
                <w:rFonts w:ascii="Times New Roman" w:eastAsia="Times New Roman" w:hAnsi="Times New Roman" w:cs="Times New Roman"/>
                <w:color w:val="000000" w:themeColor="text1"/>
                <w:sz w:val="20"/>
                <w:szCs w:val="20"/>
                <w:lang w:eastAsia="ru-RU"/>
              </w:rPr>
              <w:t>предоставляются</w:t>
            </w:r>
          </w:p>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Размер ___________% от цены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а.</w:t>
            </w:r>
          </w:p>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E502A0">
              <w:rPr>
                <w:rFonts w:ascii="Times New Roman" w:eastAsia="Times New Roman" w:hAnsi="Times New Roman" w:cs="Times New Roman"/>
                <w:color w:val="000000" w:themeColor="text1"/>
                <w:sz w:val="20"/>
                <w:szCs w:val="20"/>
                <w:vertAlign w:val="superscript"/>
                <w:lang w:eastAsia="ru-RU"/>
              </w:rPr>
              <w:t>.</w:t>
            </w:r>
            <w:r w:rsidRPr="00E502A0">
              <w:rPr>
                <w:rFonts w:ascii="Times New Roman" w:eastAsia="Times New Roman" w:hAnsi="Times New Roman" w:cs="Times New Roman"/>
                <w:color w:val="000000" w:themeColor="text1"/>
                <w:sz w:val="20"/>
                <w:szCs w:val="20"/>
                <w:lang w:eastAsia="ru-RU"/>
              </w:rPr>
              <w:t xml:space="preserve"> </w:t>
            </w:r>
          </w:p>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Размер ___________% от цены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а.</w:t>
            </w:r>
          </w:p>
        </w:tc>
      </w:tr>
      <w:tr w:rsidR="00E502A0" w:rsidRPr="00E502A0"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proofErr w:type="gramStart"/>
            <w:r w:rsidRPr="00E502A0">
              <w:rPr>
                <w:rFonts w:ascii="Times New Roman" w:eastAsia="Times New Roman" w:hAnsi="Times New Roman" w:cs="Times New Roman"/>
                <w:color w:val="000000" w:themeColor="text1"/>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w:t>
            </w:r>
            <w:r w:rsidRPr="00E502A0">
              <w:rPr>
                <w:rFonts w:ascii="Times New Roman" w:eastAsia="Times New Roman" w:hAnsi="Times New Roman" w:cs="Times New Roman"/>
                <w:color w:val="000000" w:themeColor="text1"/>
                <w:sz w:val="20"/>
                <w:szCs w:val="20"/>
                <w:lang w:eastAsia="ru-RU"/>
              </w:rPr>
              <w:lastRenderedPageBreak/>
              <w:t xml:space="preserve">выполняемых и оказываемых иностранными лицами, установленные в документации об аукционе в соответствии со статьей 14 Закона о </w:t>
            </w:r>
            <w:r w:rsidR="00C1293F" w:rsidRPr="00E502A0">
              <w:rPr>
                <w:rFonts w:ascii="Times New Roman" w:eastAsia="Times New Roman" w:hAnsi="Times New Roman" w:cs="Times New Roman"/>
                <w:color w:val="000000" w:themeColor="text1"/>
                <w:sz w:val="20"/>
                <w:szCs w:val="20"/>
                <w:lang w:eastAsia="ru-RU"/>
              </w:rPr>
              <w:t>Контрактной</w:t>
            </w:r>
            <w:r w:rsidRPr="00E502A0">
              <w:rPr>
                <w:rFonts w:ascii="Times New Roman" w:eastAsia="Times New Roman" w:hAnsi="Times New Roman" w:cs="Times New Roman"/>
                <w:color w:val="000000" w:themeColor="text1"/>
                <w:sz w:val="20"/>
                <w:szCs w:val="20"/>
                <w:lang w:eastAsia="ru-RU"/>
              </w:rPr>
              <w:t xml:space="preserve"> системе</w:t>
            </w:r>
            <w:proofErr w:type="gramEnd"/>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autoSpaceDE w:val="0"/>
              <w:autoSpaceDN w:val="0"/>
              <w:adjustRightInd w:val="0"/>
              <w:spacing w:after="0" w:line="240" w:lineRule="auto"/>
              <w:jc w:val="both"/>
              <w:rPr>
                <w:rFonts w:ascii="Times New Roman" w:eastAsia="Times New Roman" w:hAnsi="Times New Roman" w:cs="Times New Roman"/>
                <w:i/>
                <w:color w:val="000000" w:themeColor="text1"/>
                <w:sz w:val="20"/>
                <w:szCs w:val="20"/>
                <w:lang w:eastAsia="ru-RU"/>
              </w:rPr>
            </w:pPr>
            <w:proofErr w:type="gramStart"/>
            <w:r w:rsidRPr="00E502A0">
              <w:rPr>
                <w:rFonts w:ascii="Times New Roman" w:eastAsia="Times New Roman" w:hAnsi="Times New Roman" w:cs="Times New Roman"/>
                <w:color w:val="000000" w:themeColor="text1"/>
                <w:sz w:val="20"/>
                <w:szCs w:val="20"/>
                <w:lang w:eastAsia="ru-RU"/>
              </w:rPr>
              <w:lastRenderedPageBreak/>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w:t>
            </w:r>
            <w:r w:rsidRPr="00E502A0">
              <w:rPr>
                <w:rFonts w:ascii="Times New Roman" w:eastAsia="Times New Roman" w:hAnsi="Times New Roman" w:cs="Times New Roman"/>
                <w:color w:val="000000" w:themeColor="text1"/>
                <w:sz w:val="20"/>
                <w:szCs w:val="20"/>
                <w:lang w:eastAsia="ru-RU"/>
              </w:rPr>
              <w:lastRenderedPageBreak/>
              <w:t xml:space="preserve">Президента РФ </w:t>
            </w:r>
            <w:r w:rsidR="00401ACF" w:rsidRPr="00E502A0">
              <w:rPr>
                <w:rFonts w:ascii="Times New Roman" w:eastAsia="Times New Roman" w:hAnsi="Times New Roman" w:cs="Times New Roman"/>
                <w:color w:val="000000" w:themeColor="text1"/>
                <w:sz w:val="20"/>
                <w:szCs w:val="20"/>
                <w:lang w:eastAsia="ru-RU"/>
              </w:rPr>
              <w:t xml:space="preserve">от 28.11.2015 № 583»:   </w:t>
            </w:r>
            <w:r w:rsidRPr="00E502A0">
              <w:rPr>
                <w:rFonts w:ascii="Times New Roman" w:eastAsia="Times New Roman" w:hAnsi="Times New Roman" w:cs="Times New Roman"/>
                <w:color w:val="000000" w:themeColor="text1"/>
                <w:sz w:val="20"/>
                <w:szCs w:val="20"/>
                <w:lang w:eastAsia="ru-RU"/>
              </w:rPr>
              <w:t xml:space="preserve">установлено </w:t>
            </w:r>
            <w:proofErr w:type="gramEnd"/>
          </w:p>
          <w:p w:rsidR="001D0EC0" w:rsidRPr="00E502A0"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i/>
                <w:color w:val="000000" w:themeColor="text1"/>
                <w:sz w:val="20"/>
                <w:szCs w:val="20"/>
                <w:lang w:eastAsia="ru-RU"/>
              </w:rPr>
              <w:t xml:space="preserve">  -  </w:t>
            </w:r>
            <w:r w:rsidRPr="00E502A0">
              <w:rPr>
                <w:rFonts w:ascii="Times New Roman" w:eastAsia="Times New Roman" w:hAnsi="Times New Roman" w:cs="Times New Roman"/>
                <w:color w:val="000000" w:themeColor="text1"/>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E502A0" w:rsidRDefault="001D0EC0" w:rsidP="008E57DF">
            <w:pPr>
              <w:autoSpaceDE w:val="0"/>
              <w:autoSpaceDN w:val="0"/>
              <w:adjustRightInd w:val="0"/>
              <w:spacing w:after="0" w:line="240" w:lineRule="auto"/>
              <w:jc w:val="both"/>
              <w:rPr>
                <w:rFonts w:ascii="Times New Roman" w:eastAsia="Calibri" w:hAnsi="Times New Roman" w:cs="Times New Roman"/>
                <w:color w:val="000000" w:themeColor="text1"/>
                <w:sz w:val="20"/>
                <w:szCs w:val="20"/>
              </w:rPr>
            </w:pPr>
            <w:r w:rsidRPr="00E502A0">
              <w:rPr>
                <w:rFonts w:ascii="Times New Roman" w:eastAsia="Times New Roman" w:hAnsi="Times New Roman" w:cs="Times New Roman"/>
                <w:color w:val="000000" w:themeColor="text1"/>
                <w:sz w:val="20"/>
                <w:szCs w:val="20"/>
                <w:lang w:eastAsia="ru-RU"/>
              </w:rPr>
              <w:t xml:space="preserve"> - В соответствии с</w:t>
            </w:r>
            <w:r w:rsidRPr="00E502A0">
              <w:rPr>
                <w:rFonts w:ascii="Times New Roman" w:eastAsia="Calibri" w:hAnsi="Times New Roman" w:cs="Times New Roman"/>
                <w:color w:val="000000" w:themeColor="text1"/>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E502A0"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E502A0">
              <w:rPr>
                <w:rFonts w:ascii="Times New Roman" w:eastAsia="Calibri" w:hAnsi="Times New Roman" w:cs="Times New Roman"/>
                <w:color w:val="000000" w:themeColor="text1"/>
                <w:sz w:val="20"/>
                <w:szCs w:val="20"/>
              </w:rPr>
              <w:t xml:space="preserve">-  В соответствии с </w:t>
            </w:r>
            <w:r w:rsidRPr="00E502A0">
              <w:rPr>
                <w:rFonts w:ascii="Times New Roman" w:eastAsia="Times New Roman" w:hAnsi="Times New Roman" w:cs="Times New Roman"/>
                <w:color w:val="000000" w:themeColor="text1"/>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E502A0">
              <w:rPr>
                <w:rFonts w:ascii="Times New Roman" w:eastAsia="Times New Roman" w:hAnsi="Times New Roman" w:cs="Times New Roman"/>
                <w:color w:val="000000" w:themeColor="text1"/>
                <w:sz w:val="20"/>
                <w:szCs w:val="20"/>
                <w:lang w:eastAsia="ru-RU"/>
              </w:rPr>
              <w:t xml:space="preserve">енных и муниципальных нужд": </w:t>
            </w:r>
            <w:r w:rsidR="00401ACF" w:rsidRPr="00E502A0">
              <w:rPr>
                <w:rFonts w:ascii="Times New Roman" w:eastAsia="Times New Roman" w:hAnsi="Times New Roman" w:cs="Times New Roman"/>
                <w:color w:val="000000" w:themeColor="text1"/>
                <w:sz w:val="20"/>
                <w:szCs w:val="20"/>
                <w:lang w:eastAsia="ru-RU"/>
              </w:rPr>
              <w:t>не у</w:t>
            </w:r>
            <w:r w:rsidRPr="00E502A0">
              <w:rPr>
                <w:rFonts w:ascii="Times New Roman" w:eastAsia="Times New Roman" w:hAnsi="Times New Roman" w:cs="Times New Roman"/>
                <w:color w:val="000000" w:themeColor="text1"/>
                <w:sz w:val="20"/>
                <w:szCs w:val="20"/>
                <w:lang w:eastAsia="ru-RU"/>
              </w:rPr>
              <w:t>становлено</w:t>
            </w:r>
            <w:r w:rsidRPr="00E502A0">
              <w:rPr>
                <w:rFonts w:ascii="Times New Roman" w:eastAsia="Times New Roman" w:hAnsi="Times New Roman" w:cs="Times New Roman"/>
                <w:b/>
                <w:color w:val="000000" w:themeColor="text1"/>
                <w:sz w:val="20"/>
                <w:szCs w:val="20"/>
                <w:lang w:eastAsia="ru-RU"/>
              </w:rPr>
              <w:t>;</w:t>
            </w:r>
          </w:p>
          <w:p w:rsidR="001D0EC0" w:rsidRPr="00E502A0"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w:t>
            </w:r>
            <w:r w:rsidRPr="00E502A0">
              <w:rPr>
                <w:rFonts w:ascii="Times New Roman" w:eastAsia="Times New Roman" w:hAnsi="Times New Roman" w:cs="Times New Roman"/>
                <w:b/>
                <w:color w:val="000000" w:themeColor="text1"/>
                <w:sz w:val="20"/>
                <w:szCs w:val="20"/>
                <w:lang w:eastAsia="ru-RU"/>
              </w:rPr>
              <w:t xml:space="preserve"> </w:t>
            </w:r>
            <w:r w:rsidRPr="00E502A0">
              <w:rPr>
                <w:rFonts w:ascii="Times New Roman" w:eastAsia="Times New Roman" w:hAnsi="Times New Roman" w:cs="Times New Roman"/>
                <w:color w:val="000000" w:themeColor="text1"/>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E502A0"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E502A0"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E502A0"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2206C9" w:rsidRPr="00E502A0">
              <w:rPr>
                <w:rFonts w:ascii="Times New Roman" w:eastAsia="Times New Roman" w:hAnsi="Times New Roman" w:cs="Times New Roman"/>
                <w:color w:val="000000" w:themeColor="text1"/>
                <w:sz w:val="20"/>
                <w:szCs w:val="20"/>
                <w:lang w:eastAsia="ru-RU"/>
              </w:rPr>
              <w:t xml:space="preserve">не </w:t>
            </w:r>
            <w:r w:rsidRPr="00E502A0">
              <w:rPr>
                <w:rFonts w:ascii="Times New Roman" w:eastAsia="Times New Roman" w:hAnsi="Times New Roman" w:cs="Times New Roman"/>
                <w:color w:val="000000" w:themeColor="text1"/>
                <w:sz w:val="20"/>
                <w:szCs w:val="20"/>
                <w:lang w:eastAsia="ru-RU"/>
              </w:rPr>
              <w:t>установлено.</w:t>
            </w:r>
          </w:p>
          <w:p w:rsidR="008B5300" w:rsidRPr="00E502A0" w:rsidRDefault="00E56B8C"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E502A0">
              <w:rPr>
                <w:rFonts w:ascii="Times New Roman" w:eastAsia="Times New Roman" w:hAnsi="Times New Roman" w:cs="Times New Roman"/>
                <w:color w:val="000000" w:themeColor="text1"/>
                <w:sz w:val="20"/>
                <w:szCs w:val="20"/>
                <w:lang w:eastAsia="ru-RU"/>
              </w:rPr>
              <w:t>не у</w:t>
            </w:r>
            <w:r w:rsidRPr="00E502A0">
              <w:rPr>
                <w:rFonts w:ascii="Times New Roman" w:eastAsia="Times New Roman" w:hAnsi="Times New Roman" w:cs="Times New Roman"/>
                <w:color w:val="000000" w:themeColor="text1"/>
                <w:sz w:val="20"/>
                <w:szCs w:val="20"/>
                <w:lang w:eastAsia="ru-RU"/>
              </w:rPr>
              <w:t>становлено.</w:t>
            </w:r>
          </w:p>
          <w:p w:rsidR="00A47CF4" w:rsidRPr="00E502A0" w:rsidRDefault="00A47CF4"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E502A0">
              <w:rPr>
                <w:rFonts w:ascii="Times New Roman" w:eastAsia="Times New Roman" w:hAnsi="Times New Roman" w:cs="Times New Roman"/>
                <w:b/>
                <w:color w:val="000000" w:themeColor="text1"/>
                <w:sz w:val="20"/>
                <w:szCs w:val="20"/>
                <w:lang w:eastAsia="ru-RU"/>
              </w:rPr>
              <w:t xml:space="preserve">- </w:t>
            </w:r>
            <w:r w:rsidRPr="00E502A0">
              <w:rPr>
                <w:rFonts w:ascii="Times New Roman" w:eastAsia="Times New Roman" w:hAnsi="Times New Roman" w:cs="Times New Roman"/>
                <w:color w:val="000000" w:themeColor="text1"/>
                <w:sz w:val="20"/>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E502A0" w:rsidRPr="00E502A0"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Информация о банковском сопровождении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(в случаях, предусмотренных статьей 35 Закона о </w:t>
            </w:r>
            <w:r w:rsidR="00C1293F" w:rsidRPr="00E502A0">
              <w:rPr>
                <w:rFonts w:ascii="Times New Roman" w:eastAsia="Times New Roman" w:hAnsi="Times New Roman" w:cs="Times New Roman"/>
                <w:color w:val="000000" w:themeColor="text1"/>
                <w:sz w:val="20"/>
                <w:szCs w:val="20"/>
                <w:lang w:eastAsia="ru-RU"/>
              </w:rPr>
              <w:t>Контрактной</w:t>
            </w:r>
            <w:r w:rsidRPr="00E502A0">
              <w:rPr>
                <w:rFonts w:ascii="Times New Roman" w:eastAsia="Times New Roman" w:hAnsi="Times New Roman" w:cs="Times New Roman"/>
                <w:color w:val="000000" w:themeColor="text1"/>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Банковское сопровождение не предусмотрено</w:t>
            </w:r>
          </w:p>
        </w:tc>
      </w:tr>
      <w:tr w:rsidR="00E502A0" w:rsidRPr="00E502A0"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proofErr w:type="gramStart"/>
            <w:r w:rsidRPr="00E502A0">
              <w:rPr>
                <w:rFonts w:ascii="Times New Roman" w:eastAsia="Times New Roman" w:hAnsi="Times New Roman" w:cs="Times New Roman"/>
                <w:color w:val="000000" w:themeColor="text1"/>
                <w:sz w:val="20"/>
                <w:szCs w:val="20"/>
                <w:lang w:eastAsia="ru-RU"/>
              </w:rPr>
              <w:t xml:space="preserve">а) Если начальная (максимальная) цена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составляет более чем пятнадцать миллионов рублей и участником закупки, с которым заключается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 предложена цена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которая на 25 и более процентов ниже начальной (максимальной) цены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 заключается только после предоставления таким участником обеспечения исполнения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в размере, превышающем в полтора раза размер обеспечения исполнения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а, указанный в документации об аукционе, но не</w:t>
            </w:r>
            <w:proofErr w:type="gramEnd"/>
            <w:r w:rsidRPr="00E502A0">
              <w:rPr>
                <w:rFonts w:ascii="Times New Roman" w:eastAsia="Times New Roman" w:hAnsi="Times New Roman" w:cs="Times New Roman"/>
                <w:color w:val="000000" w:themeColor="text1"/>
                <w:sz w:val="20"/>
                <w:szCs w:val="20"/>
                <w:lang w:eastAsia="ru-RU"/>
              </w:rPr>
              <w:t xml:space="preserve"> менее чем в размере аванса (если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ом предусмотрена выплата аванса).</w:t>
            </w:r>
          </w:p>
          <w:p w:rsidR="001D0EC0" w:rsidRPr="00E502A0"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bookmarkStart w:id="33" w:name="Par528"/>
            <w:bookmarkEnd w:id="33"/>
            <w:proofErr w:type="gramStart"/>
            <w:r w:rsidRPr="00E502A0">
              <w:rPr>
                <w:rFonts w:ascii="Times New Roman" w:eastAsia="Times New Roman" w:hAnsi="Times New Roman" w:cs="Times New Roman"/>
                <w:color w:val="000000" w:themeColor="text1"/>
                <w:sz w:val="20"/>
                <w:szCs w:val="20"/>
                <w:lang w:eastAsia="ru-RU"/>
              </w:rPr>
              <w:t xml:space="preserve">б) Если начальная (максимальная) цена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а составляет пятнадцать миллионов рублей и</w:t>
            </w:r>
            <w:r w:rsidRPr="00E502A0">
              <w:rPr>
                <w:rFonts w:ascii="Times New Roman" w:eastAsia="Times New Roman" w:hAnsi="Times New Roman" w:cs="Times New Roman"/>
                <w:i/>
                <w:color w:val="000000" w:themeColor="text1"/>
                <w:sz w:val="20"/>
                <w:szCs w:val="20"/>
                <w:lang w:eastAsia="ru-RU"/>
              </w:rPr>
              <w:t xml:space="preserve"> </w:t>
            </w:r>
            <w:r w:rsidRPr="00E502A0">
              <w:rPr>
                <w:rFonts w:ascii="Times New Roman" w:eastAsia="Times New Roman" w:hAnsi="Times New Roman" w:cs="Times New Roman"/>
                <w:color w:val="000000" w:themeColor="text1"/>
                <w:sz w:val="20"/>
                <w:szCs w:val="20"/>
                <w:lang w:eastAsia="ru-RU"/>
              </w:rPr>
              <w:t xml:space="preserve">менее участником закупки, с которым заключается </w:t>
            </w:r>
            <w:r w:rsidR="00F36F27" w:rsidRPr="00E502A0">
              <w:rPr>
                <w:rFonts w:ascii="Times New Roman" w:eastAsia="Times New Roman" w:hAnsi="Times New Roman" w:cs="Times New Roman"/>
                <w:color w:val="000000" w:themeColor="text1"/>
                <w:sz w:val="20"/>
                <w:szCs w:val="20"/>
                <w:lang w:eastAsia="ru-RU"/>
              </w:rPr>
              <w:lastRenderedPageBreak/>
              <w:t>договор</w:t>
            </w:r>
            <w:r w:rsidRPr="00E502A0">
              <w:rPr>
                <w:rFonts w:ascii="Times New Roman" w:eastAsia="Times New Roman" w:hAnsi="Times New Roman" w:cs="Times New Roman"/>
                <w:color w:val="000000" w:themeColor="text1"/>
                <w:sz w:val="20"/>
                <w:szCs w:val="20"/>
                <w:lang w:eastAsia="ru-RU"/>
              </w:rPr>
              <w:t xml:space="preserve">, предложена цена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которая на двадцать пять и более процентов ниже начальной (максимальной) цены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 заключается только после предоставления таким участником обеспечения исполнения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в размере, превышающем в полтора раза размер обеспечения исполнения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а, указанный в документации об аукционе, но не</w:t>
            </w:r>
            <w:proofErr w:type="gramEnd"/>
            <w:r w:rsidRPr="00E502A0">
              <w:rPr>
                <w:rFonts w:ascii="Times New Roman" w:eastAsia="Times New Roman" w:hAnsi="Times New Roman" w:cs="Times New Roman"/>
                <w:color w:val="000000" w:themeColor="text1"/>
                <w:sz w:val="20"/>
                <w:szCs w:val="20"/>
                <w:lang w:eastAsia="ru-RU"/>
              </w:rPr>
              <w:t xml:space="preserve"> менее чем в размере аванса (если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E502A0"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bookmarkStart w:id="34" w:name="Par529"/>
            <w:bookmarkEnd w:id="34"/>
            <w:proofErr w:type="gramStart"/>
            <w:r w:rsidRPr="00E502A0">
              <w:rPr>
                <w:rFonts w:ascii="Times New Roman" w:eastAsia="Times New Roman" w:hAnsi="Times New Roman" w:cs="Times New Roman"/>
                <w:color w:val="000000" w:themeColor="text1"/>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ов (при этом все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E502A0">
              <w:rPr>
                <w:rFonts w:ascii="Times New Roman" w:eastAsia="Times New Roman" w:hAnsi="Times New Roman" w:cs="Times New Roman"/>
                <w:color w:val="000000" w:themeColor="text1"/>
                <w:sz w:val="20"/>
                <w:szCs w:val="20"/>
                <w:lang w:eastAsia="ru-RU"/>
              </w:rPr>
              <w:t xml:space="preserve"> </w:t>
            </w:r>
            <w:proofErr w:type="gramStart"/>
            <w:r w:rsidRPr="00E502A0">
              <w:rPr>
                <w:rFonts w:ascii="Times New Roman" w:eastAsia="Times New Roman" w:hAnsi="Times New Roman" w:cs="Times New Roman"/>
                <w:color w:val="000000" w:themeColor="text1"/>
                <w:sz w:val="20"/>
                <w:szCs w:val="20"/>
                <w:lang w:eastAsia="ru-RU"/>
              </w:rPr>
              <w:t xml:space="preserve">на участие в аукционе четырех и более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ов (при этом не менее чем семьдесят пять процентов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ов (при этом все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ы должны быть исполнены без применения к такому участнику неустоек (штрафов, пеней</w:t>
            </w:r>
            <w:proofErr w:type="gramEnd"/>
            <w:r w:rsidRPr="00E502A0">
              <w:rPr>
                <w:rFonts w:ascii="Times New Roman" w:eastAsia="Times New Roman" w:hAnsi="Times New Roman" w:cs="Times New Roman"/>
                <w:color w:val="000000" w:themeColor="text1"/>
                <w:sz w:val="20"/>
                <w:szCs w:val="20"/>
                <w:lang w:eastAsia="ru-RU"/>
              </w:rPr>
              <w:t xml:space="preserve">). В этих случаях цена одного из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w:t>
            </w:r>
          </w:p>
          <w:p w:rsidR="001D0EC0" w:rsidRPr="00E502A0"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 с таким участником не заключается, и он признается уклонившимся от заключения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E502A0"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В этом случае уклонение участника закупки от заключения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E502A0"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bookmarkStart w:id="35" w:name="Par533"/>
            <w:bookmarkStart w:id="36" w:name="Par537"/>
            <w:bookmarkEnd w:id="35"/>
            <w:bookmarkEnd w:id="36"/>
            <w:r w:rsidRPr="00E502A0">
              <w:rPr>
                <w:rFonts w:ascii="Times New Roman" w:eastAsia="Times New Roman" w:hAnsi="Times New Roman" w:cs="Times New Roman"/>
                <w:color w:val="000000" w:themeColor="text1"/>
                <w:sz w:val="20"/>
                <w:szCs w:val="20"/>
                <w:lang w:eastAsia="ru-RU"/>
              </w:rPr>
              <w:t xml:space="preserve">е) Если предметом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а, которая на двадцать пять и более процентов ниже начальной (</w:t>
            </w:r>
            <w:proofErr w:type="gramStart"/>
            <w:r w:rsidRPr="00E502A0">
              <w:rPr>
                <w:rFonts w:ascii="Times New Roman" w:eastAsia="Times New Roman" w:hAnsi="Times New Roman" w:cs="Times New Roman"/>
                <w:color w:val="000000" w:themeColor="text1"/>
                <w:sz w:val="20"/>
                <w:szCs w:val="20"/>
                <w:lang w:eastAsia="ru-RU"/>
              </w:rPr>
              <w:t xml:space="preserve">максимальной) </w:t>
            </w:r>
            <w:proofErr w:type="gramEnd"/>
            <w:r w:rsidRPr="00E502A0">
              <w:rPr>
                <w:rFonts w:ascii="Times New Roman" w:eastAsia="Times New Roman" w:hAnsi="Times New Roman" w:cs="Times New Roman"/>
                <w:color w:val="000000" w:themeColor="text1"/>
                <w:sz w:val="20"/>
                <w:szCs w:val="20"/>
                <w:lang w:eastAsia="ru-RU"/>
              </w:rPr>
              <w:t xml:space="preserve">цены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обязан представить заказчику обоснование предлагаемой цены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E502A0" w:rsidRDefault="001D0EC0" w:rsidP="008E57D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 при направлении заказчику подписанного проекта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При признании комиссией по осуществлению закупок предложенной цены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необоснованной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 с таким участником не заключается и право заключения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переходит к участнику аукциона, который предложил такую же, как и победитель аукциона, цену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или </w:t>
            </w:r>
            <w:proofErr w:type="gramStart"/>
            <w:r w:rsidRPr="00E502A0">
              <w:rPr>
                <w:rFonts w:ascii="Times New Roman" w:eastAsia="Times New Roman" w:hAnsi="Times New Roman" w:cs="Times New Roman"/>
                <w:color w:val="000000" w:themeColor="text1"/>
                <w:sz w:val="20"/>
                <w:szCs w:val="20"/>
                <w:lang w:eastAsia="ru-RU"/>
              </w:rPr>
              <w:t>предложение</w:t>
            </w:r>
            <w:proofErr w:type="gramEnd"/>
            <w:r w:rsidRPr="00E502A0">
              <w:rPr>
                <w:rFonts w:ascii="Times New Roman" w:eastAsia="Times New Roman" w:hAnsi="Times New Roman" w:cs="Times New Roman"/>
                <w:color w:val="000000" w:themeColor="text1"/>
                <w:sz w:val="20"/>
                <w:szCs w:val="20"/>
                <w:lang w:eastAsia="ru-RU"/>
              </w:rPr>
              <w:t xml:space="preserve"> о </w:t>
            </w:r>
            <w:r w:rsidRPr="00E502A0">
              <w:rPr>
                <w:rFonts w:ascii="Times New Roman" w:eastAsia="Times New Roman" w:hAnsi="Times New Roman" w:cs="Times New Roman"/>
                <w:color w:val="000000" w:themeColor="text1"/>
                <w:sz w:val="20"/>
                <w:szCs w:val="20"/>
                <w:lang w:eastAsia="ru-RU"/>
              </w:rPr>
              <w:lastRenderedPageBreak/>
              <w:t xml:space="preserve">цене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xml:space="preserve">а которого содержит лучшие условия по цене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E502A0" w:rsidRDefault="001D0EC0" w:rsidP="008E57D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E502A0">
              <w:rPr>
                <w:rFonts w:ascii="Times New Roman" w:eastAsia="Times New Roman" w:hAnsi="Times New Roman" w:cs="Times New Roman"/>
                <w:color w:val="000000" w:themeColor="text1"/>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E502A0">
              <w:rPr>
                <w:rFonts w:ascii="Times New Roman" w:eastAsia="Times New Roman" w:hAnsi="Times New Roman" w:cs="Times New Roman"/>
                <w:color w:val="000000" w:themeColor="text1"/>
                <w:sz w:val="20"/>
                <w:szCs w:val="20"/>
                <w:lang w:eastAsia="ru-RU"/>
              </w:rPr>
              <w:t>договор</w:t>
            </w:r>
            <w:r w:rsidRPr="00E502A0">
              <w:rPr>
                <w:rFonts w:ascii="Times New Roman" w:eastAsia="Times New Roman" w:hAnsi="Times New Roman" w:cs="Times New Roman"/>
                <w:color w:val="000000" w:themeColor="text1"/>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E502A0">
              <w:rPr>
                <w:rFonts w:ascii="Times New Roman" w:eastAsia="Times New Roman" w:hAnsi="Times New Roman" w:cs="Times New Roman"/>
                <w:color w:val="000000" w:themeColor="text1"/>
                <w:sz w:val="20"/>
                <w:szCs w:val="20"/>
                <w:lang w:eastAsia="ru-RU"/>
              </w:rPr>
              <w:t xml:space="preserve"> цены.</w:t>
            </w:r>
          </w:p>
        </w:tc>
      </w:tr>
      <w:tr w:rsidR="001D0EC0" w:rsidRPr="00E502A0"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502A0"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E502A0" w:rsidRDefault="001D0EC0" w:rsidP="008E57D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Информация об ограничениях указана в пунктах 7, 38 и 39 настоящего раздела. </w:t>
            </w:r>
          </w:p>
        </w:tc>
      </w:tr>
    </w:tbl>
    <w:p w:rsidR="001D0EC0" w:rsidRPr="00E502A0"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color w:val="000000" w:themeColor="text1"/>
          <w:sz w:val="20"/>
          <w:szCs w:val="20"/>
          <w:lang w:eastAsia="ru-RU"/>
        </w:rPr>
      </w:pPr>
    </w:p>
    <w:p w:rsidR="000A5BED" w:rsidRPr="00E502A0" w:rsidRDefault="000A5BED">
      <w:pPr>
        <w:rPr>
          <w:color w:val="000000" w:themeColor="text1"/>
          <w:sz w:val="20"/>
          <w:szCs w:val="20"/>
        </w:rPr>
      </w:pPr>
      <w:r w:rsidRPr="00E502A0">
        <w:rPr>
          <w:color w:val="000000" w:themeColor="text1"/>
          <w:sz w:val="20"/>
          <w:szCs w:val="20"/>
        </w:rPr>
        <w:br w:type="page"/>
      </w:r>
    </w:p>
    <w:p w:rsidR="000A5BED" w:rsidRPr="00E502A0" w:rsidRDefault="000A5BED" w:rsidP="008E57DF">
      <w:pPr>
        <w:spacing w:after="0" w:line="240" w:lineRule="auto"/>
        <w:ind w:left="142"/>
        <w:rPr>
          <w:color w:val="000000" w:themeColor="text1"/>
          <w:sz w:val="20"/>
          <w:szCs w:val="20"/>
        </w:rPr>
        <w:sectPr w:rsidR="000A5BED" w:rsidRPr="00E502A0" w:rsidSect="006D6EC7">
          <w:pgSz w:w="11906" w:h="16838"/>
          <w:pgMar w:top="720" w:right="851" w:bottom="720" w:left="1276" w:header="709" w:footer="709" w:gutter="0"/>
          <w:cols w:space="708"/>
          <w:docGrid w:linePitch="360"/>
        </w:sectPr>
      </w:pPr>
    </w:p>
    <w:p w:rsidR="000A5BED" w:rsidRPr="00E502A0" w:rsidRDefault="000A5BED" w:rsidP="000A5BED">
      <w:pPr>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color w:val="000000" w:themeColor="text1"/>
          <w:sz w:val="24"/>
          <w:szCs w:val="24"/>
          <w:lang w:eastAsia="ru-RU"/>
        </w:rPr>
      </w:pPr>
      <w:bookmarkStart w:id="37" w:name="_Ref248728669"/>
      <w:r w:rsidRPr="00E502A0">
        <w:rPr>
          <w:rFonts w:ascii="Times New Roman" w:eastAsia="Times New Roman" w:hAnsi="Times New Roman" w:cs="Times New Roman"/>
          <w:b/>
          <w:bCs/>
          <w:color w:val="000000" w:themeColor="text1"/>
          <w:sz w:val="24"/>
          <w:szCs w:val="24"/>
          <w:lang w:eastAsia="ru-RU"/>
        </w:rPr>
        <w:lastRenderedPageBreak/>
        <w:t>ТЕХНИЧЕСКОЕ ЗАДАНИЕ</w:t>
      </w:r>
      <w:bookmarkEnd w:id="37"/>
    </w:p>
    <w:p w:rsidR="000A5BED" w:rsidRPr="00E502A0" w:rsidRDefault="000A5BED" w:rsidP="000A5BED">
      <w:pPr>
        <w:widowControl w:val="0"/>
        <w:suppressAutoHyphens/>
        <w:spacing w:after="60" w:line="240" w:lineRule="auto"/>
        <w:ind w:firstLine="709"/>
        <w:jc w:val="both"/>
        <w:rPr>
          <w:rFonts w:ascii="Times New Roman" w:eastAsia="Times New Roman" w:hAnsi="Times New Roman" w:cs="Times New Roman"/>
          <w:i/>
          <w:color w:val="000000" w:themeColor="text1"/>
          <w:sz w:val="24"/>
          <w:szCs w:val="24"/>
          <w:lang w:eastAsia="ru-RU"/>
        </w:rPr>
      </w:pPr>
    </w:p>
    <w:tbl>
      <w:tblPr>
        <w:tblW w:w="14851" w:type="dxa"/>
        <w:tblLayout w:type="fixed"/>
        <w:tblLook w:val="04A0" w:firstRow="1" w:lastRow="0" w:firstColumn="1" w:lastColumn="0" w:noHBand="0" w:noVBand="1"/>
      </w:tblPr>
      <w:tblGrid>
        <w:gridCol w:w="675"/>
        <w:gridCol w:w="1325"/>
        <w:gridCol w:w="1510"/>
        <w:gridCol w:w="9639"/>
        <w:gridCol w:w="851"/>
        <w:gridCol w:w="851"/>
      </w:tblGrid>
      <w:tr w:rsidR="00E502A0" w:rsidRPr="00E502A0" w:rsidTr="008E033F">
        <w:trPr>
          <w:trHeight w:val="70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5BED" w:rsidRPr="00E502A0" w:rsidRDefault="000A5BED" w:rsidP="000A5BED">
            <w:pPr>
              <w:spacing w:after="0" w:line="240" w:lineRule="auto"/>
              <w:ind w:left="-142"/>
              <w:jc w:val="center"/>
              <w:rPr>
                <w:rFonts w:ascii="Times New Roman" w:eastAsia="Times New Roman" w:hAnsi="Times New Roman" w:cs="Times New Roman"/>
                <w:color w:val="000000" w:themeColor="text1"/>
                <w:sz w:val="16"/>
                <w:szCs w:val="16"/>
                <w:lang w:eastAsia="ru-RU"/>
              </w:rPr>
            </w:pPr>
            <w:r w:rsidRPr="00E502A0">
              <w:rPr>
                <w:rFonts w:ascii="Times New Roman" w:eastAsia="Times New Roman" w:hAnsi="Times New Roman" w:cs="Times New Roman"/>
                <w:color w:val="000000" w:themeColor="text1"/>
                <w:sz w:val="16"/>
                <w:szCs w:val="16"/>
                <w:lang w:eastAsia="ru-RU"/>
              </w:rPr>
              <w:t xml:space="preserve">№ </w:t>
            </w:r>
            <w:proofErr w:type="spellStart"/>
            <w:r w:rsidRPr="00E502A0">
              <w:rPr>
                <w:rFonts w:ascii="Times New Roman" w:eastAsia="Times New Roman" w:hAnsi="Times New Roman" w:cs="Times New Roman"/>
                <w:color w:val="000000" w:themeColor="text1"/>
                <w:sz w:val="16"/>
                <w:szCs w:val="16"/>
                <w:lang w:eastAsia="ru-RU"/>
              </w:rPr>
              <w:t>п</w:t>
            </w:r>
            <w:proofErr w:type="gramStart"/>
            <w:r w:rsidRPr="00E502A0">
              <w:rPr>
                <w:rFonts w:ascii="Times New Roman" w:eastAsia="Times New Roman" w:hAnsi="Times New Roman" w:cs="Times New Roman"/>
                <w:color w:val="000000" w:themeColor="text1"/>
                <w:sz w:val="16"/>
                <w:szCs w:val="16"/>
                <w:lang w:eastAsia="ru-RU"/>
              </w:rPr>
              <w:t>.п</w:t>
            </w:r>
            <w:proofErr w:type="spellEnd"/>
            <w:proofErr w:type="gramEnd"/>
            <w:r w:rsidRPr="00E502A0">
              <w:rPr>
                <w:rFonts w:ascii="Times New Roman" w:eastAsia="Times New Roman" w:hAnsi="Times New Roman" w:cs="Times New Roman"/>
                <w:color w:val="000000" w:themeColor="text1"/>
                <w:sz w:val="16"/>
                <w:szCs w:val="16"/>
                <w:lang w:eastAsia="ru-RU"/>
              </w:rPr>
              <w:t xml:space="preserve"> (вида товара)</w:t>
            </w:r>
          </w:p>
        </w:tc>
        <w:tc>
          <w:tcPr>
            <w:tcW w:w="1325" w:type="dxa"/>
            <w:tcBorders>
              <w:top w:val="single" w:sz="4" w:space="0" w:color="auto"/>
              <w:left w:val="single" w:sz="4" w:space="0" w:color="auto"/>
              <w:right w:val="single" w:sz="4" w:space="0" w:color="auto"/>
            </w:tcBorders>
            <w:vAlign w:val="center"/>
          </w:tcPr>
          <w:p w:rsidR="000A5BED" w:rsidRPr="00E502A0" w:rsidRDefault="000A5BED" w:rsidP="000A5BED">
            <w:pPr>
              <w:spacing w:after="0" w:line="240" w:lineRule="auto"/>
              <w:jc w:val="center"/>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Код ОКПД</w:t>
            </w:r>
            <w:proofErr w:type="gramStart"/>
            <w:r w:rsidRPr="00E502A0">
              <w:rPr>
                <w:rFonts w:ascii="Times New Roman" w:eastAsia="Times New Roman" w:hAnsi="Times New Roman" w:cs="Times New Roman"/>
                <w:color w:val="000000" w:themeColor="text1"/>
                <w:sz w:val="20"/>
                <w:szCs w:val="20"/>
                <w:lang w:eastAsia="ru-RU"/>
              </w:rPr>
              <w:t>2</w:t>
            </w:r>
            <w:proofErr w:type="gramEnd"/>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5BED" w:rsidRPr="00E502A0" w:rsidRDefault="000A5BED" w:rsidP="000A5BED">
            <w:pPr>
              <w:spacing w:after="0" w:line="240" w:lineRule="auto"/>
              <w:jc w:val="center"/>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Наименование  услуг</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5BED" w:rsidRPr="00E502A0" w:rsidRDefault="000A5BED" w:rsidP="000A5BED">
            <w:pPr>
              <w:spacing w:after="0" w:line="240" w:lineRule="auto"/>
              <w:jc w:val="center"/>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Характеристика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5BED" w:rsidRPr="00E502A0" w:rsidRDefault="000A5BED" w:rsidP="000A5BED">
            <w:pPr>
              <w:spacing w:after="0" w:line="240" w:lineRule="auto"/>
              <w:jc w:val="center"/>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Ед.     товара</w:t>
            </w:r>
          </w:p>
        </w:tc>
        <w:tc>
          <w:tcPr>
            <w:tcW w:w="851" w:type="dxa"/>
            <w:tcBorders>
              <w:top w:val="single" w:sz="4" w:space="0" w:color="auto"/>
              <w:left w:val="single" w:sz="4" w:space="0" w:color="auto"/>
              <w:bottom w:val="single" w:sz="4" w:space="0" w:color="auto"/>
              <w:right w:val="single" w:sz="4" w:space="0" w:color="auto"/>
            </w:tcBorders>
          </w:tcPr>
          <w:p w:rsidR="000A5BED" w:rsidRPr="00E502A0" w:rsidRDefault="000A5BED" w:rsidP="000A5BED">
            <w:pPr>
              <w:spacing w:after="0" w:line="240" w:lineRule="auto"/>
              <w:jc w:val="center"/>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Количество поставляемых товаров</w:t>
            </w:r>
          </w:p>
        </w:tc>
      </w:tr>
      <w:tr w:rsidR="000A5BED" w:rsidRPr="00E502A0" w:rsidTr="008E033F">
        <w:trPr>
          <w:trHeight w:val="1254"/>
        </w:trPr>
        <w:tc>
          <w:tcPr>
            <w:tcW w:w="675" w:type="dxa"/>
            <w:tcBorders>
              <w:top w:val="nil"/>
              <w:left w:val="single" w:sz="4" w:space="0" w:color="auto"/>
              <w:bottom w:val="single" w:sz="4" w:space="0" w:color="auto"/>
              <w:right w:val="single" w:sz="4" w:space="0" w:color="auto"/>
            </w:tcBorders>
            <w:shd w:val="clear" w:color="auto" w:fill="auto"/>
            <w:noWrap/>
            <w:hideMark/>
          </w:tcPr>
          <w:p w:rsidR="000A5BED" w:rsidRPr="00E502A0" w:rsidRDefault="000A5BED" w:rsidP="000A5BED">
            <w:pPr>
              <w:spacing w:after="0" w:line="240" w:lineRule="auto"/>
              <w:ind w:left="-142"/>
              <w:jc w:val="center"/>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1</w:t>
            </w:r>
          </w:p>
        </w:tc>
        <w:tc>
          <w:tcPr>
            <w:tcW w:w="1325" w:type="dxa"/>
            <w:tcBorders>
              <w:top w:val="single" w:sz="4" w:space="0" w:color="auto"/>
              <w:left w:val="nil"/>
              <w:bottom w:val="single" w:sz="4" w:space="0" w:color="auto"/>
              <w:right w:val="single" w:sz="4" w:space="0" w:color="auto"/>
            </w:tcBorders>
          </w:tcPr>
          <w:p w:rsidR="000A5BED" w:rsidRPr="00E502A0" w:rsidRDefault="000A5BED" w:rsidP="000A5BED">
            <w:pPr>
              <w:spacing w:after="0" w:line="240" w:lineRule="auto"/>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38.21.10.000</w:t>
            </w:r>
          </w:p>
        </w:tc>
        <w:tc>
          <w:tcPr>
            <w:tcW w:w="1510" w:type="dxa"/>
            <w:tcBorders>
              <w:top w:val="nil"/>
              <w:left w:val="single" w:sz="4" w:space="0" w:color="auto"/>
              <w:bottom w:val="single" w:sz="4" w:space="0" w:color="auto"/>
              <w:right w:val="single" w:sz="4" w:space="0" w:color="auto"/>
            </w:tcBorders>
            <w:shd w:val="clear" w:color="auto" w:fill="auto"/>
            <w:noWrap/>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Оказание услуг по вывозу и утилизации твердых бытовых отходов</w:t>
            </w:r>
          </w:p>
        </w:tc>
        <w:tc>
          <w:tcPr>
            <w:tcW w:w="9639" w:type="dxa"/>
            <w:tcBorders>
              <w:top w:val="single" w:sz="4" w:space="0" w:color="auto"/>
              <w:left w:val="nil"/>
              <w:bottom w:val="single" w:sz="4" w:space="0" w:color="auto"/>
              <w:right w:val="nil"/>
            </w:tcBorders>
            <w:shd w:val="clear" w:color="auto" w:fill="auto"/>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ТЕХНИЧЕСКОЕ ЗАДАНИЕ </w:t>
            </w:r>
          </w:p>
          <w:p w:rsidR="000A5BED" w:rsidRPr="00E502A0" w:rsidRDefault="000A5BED" w:rsidP="000A5BED">
            <w:pPr>
              <w:numPr>
                <w:ilvl w:val="0"/>
                <w:numId w:val="7"/>
              </w:numPr>
              <w:spacing w:after="0" w:line="240" w:lineRule="auto"/>
              <w:jc w:val="both"/>
              <w:rPr>
                <w:rFonts w:ascii="Times New Roman" w:eastAsia="Times New Roman" w:hAnsi="Times New Roman" w:cs="Times New Roman"/>
                <w:b/>
                <w:color w:val="000000" w:themeColor="text1"/>
                <w:sz w:val="20"/>
                <w:szCs w:val="20"/>
                <w:lang w:eastAsia="ru-RU"/>
              </w:rPr>
            </w:pPr>
            <w:r w:rsidRPr="00E502A0">
              <w:rPr>
                <w:rFonts w:ascii="Times New Roman" w:eastAsia="Times New Roman" w:hAnsi="Times New Roman" w:cs="Times New Roman"/>
                <w:b/>
                <w:color w:val="000000" w:themeColor="text1"/>
                <w:sz w:val="20"/>
                <w:szCs w:val="20"/>
                <w:lang w:eastAsia="ru-RU"/>
              </w:rPr>
              <w:t xml:space="preserve">Место оказания услуг: </w:t>
            </w:r>
          </w:p>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- 628260, Ханты - Мансийский автономный округ - Югра, Тюменская обл., г. Югорск, ул. Мира, 6;</w:t>
            </w:r>
          </w:p>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- 628260, Ханты - Мансийский автономный округ - Югра, Тюменская обл., г. Югорск, ул. Геологов, 21;</w:t>
            </w:r>
          </w:p>
          <w:p w:rsidR="000A5BED" w:rsidRPr="00E502A0" w:rsidRDefault="000A5BED" w:rsidP="000A5BED">
            <w:pPr>
              <w:numPr>
                <w:ilvl w:val="0"/>
                <w:numId w:val="7"/>
              </w:numPr>
              <w:spacing w:after="0" w:line="240" w:lineRule="auto"/>
              <w:jc w:val="both"/>
              <w:rPr>
                <w:rFonts w:ascii="Times New Roman" w:eastAsia="Times New Roman" w:hAnsi="Times New Roman" w:cs="Times New Roman"/>
                <w:b/>
                <w:color w:val="000000" w:themeColor="text1"/>
                <w:sz w:val="20"/>
                <w:szCs w:val="20"/>
                <w:lang w:eastAsia="ru-RU"/>
              </w:rPr>
            </w:pPr>
            <w:r w:rsidRPr="00E502A0">
              <w:rPr>
                <w:rFonts w:ascii="Times New Roman" w:eastAsia="Times New Roman" w:hAnsi="Times New Roman" w:cs="Times New Roman"/>
                <w:b/>
                <w:color w:val="000000" w:themeColor="text1"/>
                <w:sz w:val="20"/>
                <w:szCs w:val="20"/>
                <w:lang w:eastAsia="ru-RU"/>
              </w:rPr>
              <w:t xml:space="preserve">Сроки оказания услуг: </w:t>
            </w:r>
          </w:p>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А) по улице Мира д. 6 </w:t>
            </w:r>
            <w:r w:rsidR="00DC07ED" w:rsidRPr="00E502A0">
              <w:rPr>
                <w:rFonts w:ascii="Times New Roman" w:eastAsia="Times New Roman" w:hAnsi="Times New Roman" w:cs="Times New Roman"/>
                <w:color w:val="000000" w:themeColor="text1"/>
                <w:sz w:val="20"/>
                <w:szCs w:val="20"/>
                <w:lang w:eastAsia="ru-RU"/>
              </w:rPr>
              <w:t>со дня подписания гражданско-правового договора</w:t>
            </w:r>
            <w:r w:rsidRPr="00E502A0">
              <w:rPr>
                <w:rFonts w:ascii="Times New Roman" w:eastAsia="Times New Roman" w:hAnsi="Times New Roman" w:cs="Times New Roman"/>
                <w:color w:val="000000" w:themeColor="text1"/>
                <w:sz w:val="20"/>
                <w:szCs w:val="20"/>
                <w:lang w:eastAsia="ru-RU"/>
              </w:rPr>
              <w:t xml:space="preserve"> по 31 декабря 2017 года ежедневно, кроме праздничных дней и воскресенья; </w:t>
            </w:r>
          </w:p>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p>
          <w:tbl>
            <w:tblPr>
              <w:tblW w:w="8725" w:type="dxa"/>
              <w:tblInd w:w="93" w:type="dxa"/>
              <w:tblLayout w:type="fixed"/>
              <w:tblLook w:val="04A0" w:firstRow="1" w:lastRow="0" w:firstColumn="1" w:lastColumn="0" w:noHBand="0" w:noVBand="1"/>
            </w:tblPr>
            <w:tblGrid>
              <w:gridCol w:w="361"/>
              <w:gridCol w:w="709"/>
              <w:gridCol w:w="567"/>
              <w:gridCol w:w="284"/>
              <w:gridCol w:w="445"/>
              <w:gridCol w:w="689"/>
              <w:gridCol w:w="339"/>
              <w:gridCol w:w="511"/>
              <w:gridCol w:w="701"/>
              <w:gridCol w:w="283"/>
              <w:gridCol w:w="456"/>
              <w:gridCol w:w="719"/>
              <w:gridCol w:w="352"/>
              <w:gridCol w:w="877"/>
              <w:gridCol w:w="488"/>
              <w:gridCol w:w="944"/>
            </w:tblGrid>
            <w:tr w:rsidR="00E502A0" w:rsidRPr="00E502A0" w:rsidTr="008E033F">
              <w:trPr>
                <w:trHeight w:val="255"/>
              </w:trPr>
              <w:tc>
                <w:tcPr>
                  <w:tcW w:w="361"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b/>
                      <w:bCs/>
                      <w:color w:val="000000" w:themeColor="text1"/>
                      <w:sz w:val="20"/>
                      <w:szCs w:val="20"/>
                      <w:lang w:eastAsia="ru-RU"/>
                    </w:rPr>
                  </w:pPr>
                  <w:r w:rsidRPr="00E502A0">
                    <w:rPr>
                      <w:rFonts w:ascii="Times New Roman" w:eastAsia="Times New Roman" w:hAnsi="Times New Roman" w:cs="Times New Roman"/>
                      <w:b/>
                      <w:bCs/>
                      <w:color w:val="000000" w:themeColor="text1"/>
                      <w:sz w:val="20"/>
                      <w:szCs w:val="20"/>
                      <w:lang w:eastAsia="ru-RU"/>
                    </w:rPr>
                    <w:t>1</w:t>
                  </w:r>
                </w:p>
              </w:tc>
              <w:tc>
                <w:tcPr>
                  <w:tcW w:w="1560" w:type="dxa"/>
                  <w:gridSpan w:val="3"/>
                  <w:noWrap/>
                  <w:vAlign w:val="bottom"/>
                  <w:hideMark/>
                </w:tcPr>
                <w:p w:rsidR="000A5BED" w:rsidRPr="00E502A0" w:rsidRDefault="000A5BED" w:rsidP="000A5BED">
                  <w:pPr>
                    <w:spacing w:after="0" w:line="240" w:lineRule="auto"/>
                    <w:jc w:val="both"/>
                    <w:rPr>
                      <w:rFonts w:ascii="Times New Roman" w:eastAsia="Times New Roman" w:hAnsi="Times New Roman" w:cs="Times New Roman"/>
                      <w:b/>
                      <w:bCs/>
                      <w:color w:val="000000" w:themeColor="text1"/>
                      <w:sz w:val="20"/>
                      <w:szCs w:val="20"/>
                      <w:lang w:eastAsia="ru-RU"/>
                    </w:rPr>
                  </w:pPr>
                  <w:r w:rsidRPr="00E502A0">
                    <w:rPr>
                      <w:rFonts w:ascii="Times New Roman" w:eastAsia="Times New Roman" w:hAnsi="Times New Roman" w:cs="Times New Roman"/>
                      <w:b/>
                      <w:bCs/>
                      <w:color w:val="000000" w:themeColor="text1"/>
                      <w:sz w:val="20"/>
                      <w:szCs w:val="20"/>
                      <w:lang w:eastAsia="ru-RU"/>
                    </w:rPr>
                    <w:t xml:space="preserve">Вывоз отходов: </w:t>
                  </w:r>
                </w:p>
              </w:tc>
              <w:tc>
                <w:tcPr>
                  <w:tcW w:w="1984" w:type="dxa"/>
                  <w:gridSpan w:val="4"/>
                  <w:noWrap/>
                  <w:vAlign w:val="bottom"/>
                  <w:hideMark/>
                </w:tcPr>
                <w:p w:rsidR="000A5BED" w:rsidRPr="00E502A0" w:rsidRDefault="000A5BED" w:rsidP="000A5BED">
                  <w:pPr>
                    <w:spacing w:after="0" w:line="240" w:lineRule="auto"/>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ул. Мира, 6 (Гимназия)</w:t>
                  </w:r>
                </w:p>
              </w:tc>
              <w:tc>
                <w:tcPr>
                  <w:tcW w:w="4820" w:type="dxa"/>
                  <w:gridSpan w:val="8"/>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вывоз 6 раз в неделю по 1,5 м³</w:t>
                  </w:r>
                </w:p>
              </w:tc>
            </w:tr>
            <w:tr w:rsidR="00E502A0" w:rsidRPr="00E502A0" w:rsidTr="008E033F">
              <w:trPr>
                <w:trHeight w:val="255"/>
              </w:trPr>
              <w:tc>
                <w:tcPr>
                  <w:tcW w:w="361"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p>
              </w:tc>
              <w:tc>
                <w:tcPr>
                  <w:tcW w:w="709"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1,50</w:t>
                  </w:r>
                </w:p>
              </w:tc>
              <w:tc>
                <w:tcPr>
                  <w:tcW w:w="567"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м3</w:t>
                  </w:r>
                </w:p>
              </w:tc>
              <w:tc>
                <w:tcPr>
                  <w:tcW w:w="284"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w:t>
                  </w:r>
                </w:p>
              </w:tc>
              <w:tc>
                <w:tcPr>
                  <w:tcW w:w="445"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6</w:t>
                  </w:r>
                </w:p>
              </w:tc>
              <w:tc>
                <w:tcPr>
                  <w:tcW w:w="689"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раз</w:t>
                  </w:r>
                </w:p>
              </w:tc>
              <w:tc>
                <w:tcPr>
                  <w:tcW w:w="339"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w:t>
                  </w:r>
                </w:p>
              </w:tc>
              <w:tc>
                <w:tcPr>
                  <w:tcW w:w="511"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39</w:t>
                  </w:r>
                </w:p>
              </w:tc>
              <w:tc>
                <w:tcPr>
                  <w:tcW w:w="701"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proofErr w:type="spellStart"/>
                  <w:r w:rsidRPr="00E502A0">
                    <w:rPr>
                      <w:rFonts w:ascii="Times New Roman" w:eastAsia="Times New Roman" w:hAnsi="Times New Roman" w:cs="Times New Roman"/>
                      <w:color w:val="000000" w:themeColor="text1"/>
                      <w:sz w:val="20"/>
                      <w:szCs w:val="20"/>
                      <w:lang w:eastAsia="ru-RU"/>
                    </w:rPr>
                    <w:t>нед</w:t>
                  </w:r>
                  <w:proofErr w:type="spellEnd"/>
                  <w:r w:rsidRPr="00E502A0">
                    <w:rPr>
                      <w:rFonts w:ascii="Times New Roman" w:eastAsia="Times New Roman" w:hAnsi="Times New Roman" w:cs="Times New Roman"/>
                      <w:color w:val="000000" w:themeColor="text1"/>
                      <w:sz w:val="20"/>
                      <w:szCs w:val="20"/>
                      <w:lang w:eastAsia="ru-RU"/>
                    </w:rPr>
                    <w:t>.</w:t>
                  </w:r>
                </w:p>
              </w:tc>
              <w:tc>
                <w:tcPr>
                  <w:tcW w:w="283"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w:t>
                  </w:r>
                </w:p>
              </w:tc>
              <w:tc>
                <w:tcPr>
                  <w:tcW w:w="456"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9</w:t>
                  </w:r>
                </w:p>
              </w:tc>
              <w:tc>
                <w:tcPr>
                  <w:tcW w:w="719"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мес.</w:t>
                  </w:r>
                </w:p>
              </w:tc>
              <w:tc>
                <w:tcPr>
                  <w:tcW w:w="352"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w:t>
                  </w:r>
                </w:p>
              </w:tc>
              <w:tc>
                <w:tcPr>
                  <w:tcW w:w="877"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39</w:t>
                  </w:r>
                </w:p>
              </w:tc>
              <w:tc>
                <w:tcPr>
                  <w:tcW w:w="488"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м3</w:t>
                  </w:r>
                </w:p>
              </w:tc>
              <w:tc>
                <w:tcPr>
                  <w:tcW w:w="944"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в месяц</w:t>
                  </w:r>
                </w:p>
              </w:tc>
            </w:tr>
            <w:tr w:rsidR="00E502A0" w:rsidRPr="00E502A0" w:rsidTr="008E033F">
              <w:trPr>
                <w:trHeight w:val="255"/>
              </w:trPr>
              <w:tc>
                <w:tcPr>
                  <w:tcW w:w="361" w:type="dxa"/>
                  <w:noWrap/>
                  <w:vAlign w:val="bottom"/>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p>
              </w:tc>
              <w:tc>
                <w:tcPr>
                  <w:tcW w:w="709" w:type="dxa"/>
                  <w:noWrap/>
                  <w:vAlign w:val="bottom"/>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p>
              </w:tc>
              <w:tc>
                <w:tcPr>
                  <w:tcW w:w="567" w:type="dxa"/>
                  <w:noWrap/>
                  <w:vAlign w:val="bottom"/>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p>
              </w:tc>
              <w:tc>
                <w:tcPr>
                  <w:tcW w:w="284" w:type="dxa"/>
                  <w:noWrap/>
                  <w:vAlign w:val="bottom"/>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p>
              </w:tc>
              <w:tc>
                <w:tcPr>
                  <w:tcW w:w="445" w:type="dxa"/>
                  <w:noWrap/>
                  <w:vAlign w:val="bottom"/>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p>
              </w:tc>
              <w:tc>
                <w:tcPr>
                  <w:tcW w:w="689" w:type="dxa"/>
                  <w:noWrap/>
                  <w:vAlign w:val="bottom"/>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p>
              </w:tc>
              <w:tc>
                <w:tcPr>
                  <w:tcW w:w="339" w:type="dxa"/>
                  <w:noWrap/>
                  <w:vAlign w:val="bottom"/>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p>
              </w:tc>
              <w:tc>
                <w:tcPr>
                  <w:tcW w:w="511" w:type="dxa"/>
                  <w:noWrap/>
                  <w:vAlign w:val="bottom"/>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p>
              </w:tc>
              <w:tc>
                <w:tcPr>
                  <w:tcW w:w="701" w:type="dxa"/>
                  <w:noWrap/>
                  <w:vAlign w:val="bottom"/>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p>
              </w:tc>
              <w:tc>
                <w:tcPr>
                  <w:tcW w:w="283" w:type="dxa"/>
                  <w:noWrap/>
                  <w:vAlign w:val="bottom"/>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p>
              </w:tc>
              <w:tc>
                <w:tcPr>
                  <w:tcW w:w="456" w:type="dxa"/>
                  <w:noWrap/>
                  <w:vAlign w:val="bottom"/>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p>
              </w:tc>
              <w:tc>
                <w:tcPr>
                  <w:tcW w:w="719" w:type="dxa"/>
                  <w:noWrap/>
                  <w:vAlign w:val="bottom"/>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p>
              </w:tc>
              <w:tc>
                <w:tcPr>
                  <w:tcW w:w="352" w:type="dxa"/>
                  <w:noWrap/>
                  <w:vAlign w:val="bottom"/>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p>
              </w:tc>
              <w:tc>
                <w:tcPr>
                  <w:tcW w:w="877" w:type="dxa"/>
                  <w:noWrap/>
                  <w:vAlign w:val="bottom"/>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p>
              </w:tc>
              <w:tc>
                <w:tcPr>
                  <w:tcW w:w="488" w:type="dxa"/>
                  <w:noWrap/>
                  <w:vAlign w:val="bottom"/>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p>
              </w:tc>
              <w:tc>
                <w:tcPr>
                  <w:tcW w:w="944" w:type="dxa"/>
                  <w:noWrap/>
                  <w:vAlign w:val="bottom"/>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p>
              </w:tc>
            </w:tr>
          </w:tbl>
          <w:p w:rsidR="000A5BED" w:rsidRPr="00E502A0" w:rsidRDefault="00DC07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Б) по улице Геологов д. 21 со дня подписания гражданско-правового договора </w:t>
            </w:r>
            <w:r w:rsidR="000A5BED" w:rsidRPr="00E502A0">
              <w:rPr>
                <w:rFonts w:ascii="Times New Roman" w:eastAsia="Times New Roman" w:hAnsi="Times New Roman" w:cs="Times New Roman"/>
                <w:color w:val="000000" w:themeColor="text1"/>
                <w:sz w:val="20"/>
                <w:szCs w:val="20"/>
                <w:lang w:eastAsia="ru-RU"/>
              </w:rPr>
              <w:t>по 31 декабря 2017 года  ежедневно, кроме праздничных дней, субботы и воскресения</w:t>
            </w:r>
          </w:p>
          <w:p w:rsidR="000A5BED" w:rsidRPr="00E502A0" w:rsidRDefault="000A5BED" w:rsidP="000A5BED">
            <w:pPr>
              <w:spacing w:after="0" w:line="240" w:lineRule="auto"/>
              <w:jc w:val="both"/>
              <w:rPr>
                <w:rFonts w:ascii="Times New Roman" w:eastAsia="Times New Roman" w:hAnsi="Times New Roman" w:cs="Times New Roman"/>
                <w:b/>
                <w:bCs/>
                <w:color w:val="000000" w:themeColor="text1"/>
                <w:sz w:val="20"/>
                <w:szCs w:val="20"/>
                <w:lang w:eastAsia="ru-RU"/>
              </w:rPr>
            </w:pPr>
          </w:p>
          <w:tbl>
            <w:tblPr>
              <w:tblW w:w="8731" w:type="dxa"/>
              <w:tblInd w:w="93" w:type="dxa"/>
              <w:tblLayout w:type="fixed"/>
              <w:tblLook w:val="04A0" w:firstRow="1" w:lastRow="0" w:firstColumn="1" w:lastColumn="0" w:noHBand="0" w:noVBand="1"/>
            </w:tblPr>
            <w:tblGrid>
              <w:gridCol w:w="361"/>
              <w:gridCol w:w="709"/>
              <w:gridCol w:w="567"/>
              <w:gridCol w:w="236"/>
              <w:gridCol w:w="445"/>
              <w:gridCol w:w="737"/>
              <w:gridCol w:w="339"/>
              <w:gridCol w:w="511"/>
              <w:gridCol w:w="47"/>
              <w:gridCol w:w="651"/>
              <w:gridCol w:w="283"/>
              <w:gridCol w:w="456"/>
              <w:gridCol w:w="715"/>
              <w:gridCol w:w="352"/>
              <w:gridCol w:w="873"/>
              <w:gridCol w:w="488"/>
              <w:gridCol w:w="961"/>
            </w:tblGrid>
            <w:tr w:rsidR="00E502A0" w:rsidRPr="00E502A0" w:rsidTr="008E033F">
              <w:trPr>
                <w:trHeight w:val="255"/>
              </w:trPr>
              <w:tc>
                <w:tcPr>
                  <w:tcW w:w="361"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b/>
                      <w:bCs/>
                      <w:color w:val="000000" w:themeColor="text1"/>
                      <w:sz w:val="20"/>
                      <w:szCs w:val="20"/>
                      <w:lang w:eastAsia="ru-RU"/>
                    </w:rPr>
                  </w:pPr>
                  <w:r w:rsidRPr="00E502A0">
                    <w:rPr>
                      <w:rFonts w:ascii="Times New Roman" w:eastAsia="Times New Roman" w:hAnsi="Times New Roman" w:cs="Times New Roman"/>
                      <w:b/>
                      <w:bCs/>
                      <w:color w:val="000000" w:themeColor="text1"/>
                      <w:sz w:val="20"/>
                      <w:szCs w:val="20"/>
                      <w:lang w:eastAsia="ru-RU"/>
                    </w:rPr>
                    <w:t>2</w:t>
                  </w:r>
                </w:p>
              </w:tc>
              <w:tc>
                <w:tcPr>
                  <w:tcW w:w="1276" w:type="dxa"/>
                  <w:gridSpan w:val="2"/>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b/>
                      <w:bCs/>
                      <w:color w:val="000000" w:themeColor="text1"/>
                      <w:sz w:val="20"/>
                      <w:szCs w:val="20"/>
                      <w:lang w:eastAsia="ru-RU"/>
                    </w:rPr>
                    <w:t>Вывоз отходов:</w:t>
                  </w:r>
                </w:p>
              </w:tc>
              <w:tc>
                <w:tcPr>
                  <w:tcW w:w="2315" w:type="dxa"/>
                  <w:gridSpan w:val="6"/>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ул. Геологов, 21 </w:t>
                  </w:r>
                </w:p>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(д/с Якорек)</w:t>
                  </w:r>
                </w:p>
              </w:tc>
              <w:tc>
                <w:tcPr>
                  <w:tcW w:w="4779" w:type="dxa"/>
                  <w:gridSpan w:val="8"/>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вывоз 5 раз </w:t>
                  </w:r>
                  <w:r w:rsidR="00DC07ED" w:rsidRPr="00E502A0">
                    <w:rPr>
                      <w:rFonts w:ascii="Times New Roman" w:eastAsia="Times New Roman" w:hAnsi="Times New Roman" w:cs="Times New Roman"/>
                      <w:color w:val="000000" w:themeColor="text1"/>
                      <w:sz w:val="20"/>
                      <w:szCs w:val="20"/>
                      <w:lang w:eastAsia="ru-RU"/>
                    </w:rPr>
                    <w:t>в неделю по 0,75м3, в течение 9</w:t>
                  </w:r>
                  <w:r w:rsidRPr="00E502A0">
                    <w:rPr>
                      <w:rFonts w:ascii="Times New Roman" w:eastAsia="Times New Roman" w:hAnsi="Times New Roman" w:cs="Times New Roman"/>
                      <w:color w:val="000000" w:themeColor="text1"/>
                      <w:sz w:val="20"/>
                      <w:szCs w:val="20"/>
                      <w:lang w:eastAsia="ru-RU"/>
                    </w:rPr>
                    <w:t xml:space="preserve"> мес.</w:t>
                  </w:r>
                </w:p>
              </w:tc>
            </w:tr>
            <w:tr w:rsidR="00E502A0" w:rsidRPr="00E502A0" w:rsidTr="008E033F">
              <w:trPr>
                <w:trHeight w:val="255"/>
              </w:trPr>
              <w:tc>
                <w:tcPr>
                  <w:tcW w:w="361"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p>
              </w:tc>
              <w:tc>
                <w:tcPr>
                  <w:tcW w:w="709"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0,75</w:t>
                  </w:r>
                </w:p>
              </w:tc>
              <w:tc>
                <w:tcPr>
                  <w:tcW w:w="567"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м3</w:t>
                  </w:r>
                </w:p>
              </w:tc>
              <w:tc>
                <w:tcPr>
                  <w:tcW w:w="236"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w:t>
                  </w:r>
                </w:p>
              </w:tc>
              <w:tc>
                <w:tcPr>
                  <w:tcW w:w="445"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5</w:t>
                  </w:r>
                </w:p>
              </w:tc>
              <w:tc>
                <w:tcPr>
                  <w:tcW w:w="737"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раз</w:t>
                  </w:r>
                </w:p>
              </w:tc>
              <w:tc>
                <w:tcPr>
                  <w:tcW w:w="339"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w:t>
                  </w:r>
                </w:p>
              </w:tc>
              <w:tc>
                <w:tcPr>
                  <w:tcW w:w="511"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39</w:t>
                  </w:r>
                </w:p>
              </w:tc>
              <w:tc>
                <w:tcPr>
                  <w:tcW w:w="698" w:type="dxa"/>
                  <w:gridSpan w:val="2"/>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proofErr w:type="spellStart"/>
                  <w:r w:rsidRPr="00E502A0">
                    <w:rPr>
                      <w:rFonts w:ascii="Times New Roman" w:eastAsia="Times New Roman" w:hAnsi="Times New Roman" w:cs="Times New Roman"/>
                      <w:color w:val="000000" w:themeColor="text1"/>
                      <w:sz w:val="20"/>
                      <w:szCs w:val="20"/>
                      <w:lang w:eastAsia="ru-RU"/>
                    </w:rPr>
                    <w:t>нед</w:t>
                  </w:r>
                  <w:proofErr w:type="spellEnd"/>
                  <w:r w:rsidRPr="00E502A0">
                    <w:rPr>
                      <w:rFonts w:ascii="Times New Roman" w:eastAsia="Times New Roman" w:hAnsi="Times New Roman" w:cs="Times New Roman"/>
                      <w:color w:val="000000" w:themeColor="text1"/>
                      <w:sz w:val="20"/>
                      <w:szCs w:val="20"/>
                      <w:lang w:eastAsia="ru-RU"/>
                    </w:rPr>
                    <w:t>.</w:t>
                  </w:r>
                </w:p>
              </w:tc>
              <w:tc>
                <w:tcPr>
                  <w:tcW w:w="283"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w:t>
                  </w:r>
                </w:p>
              </w:tc>
              <w:tc>
                <w:tcPr>
                  <w:tcW w:w="456"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9</w:t>
                  </w:r>
                </w:p>
              </w:tc>
              <w:tc>
                <w:tcPr>
                  <w:tcW w:w="715"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мес.</w:t>
                  </w:r>
                </w:p>
              </w:tc>
              <w:tc>
                <w:tcPr>
                  <w:tcW w:w="352"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w:t>
                  </w:r>
                </w:p>
              </w:tc>
              <w:tc>
                <w:tcPr>
                  <w:tcW w:w="873"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16,25</w:t>
                  </w:r>
                </w:p>
              </w:tc>
              <w:tc>
                <w:tcPr>
                  <w:tcW w:w="488"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м3</w:t>
                  </w:r>
                </w:p>
              </w:tc>
              <w:tc>
                <w:tcPr>
                  <w:tcW w:w="961"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в месяц</w:t>
                  </w:r>
                </w:p>
              </w:tc>
            </w:tr>
          </w:tbl>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p>
          <w:p w:rsidR="000A5BED" w:rsidRPr="00E502A0" w:rsidRDefault="000A5BED" w:rsidP="000A5BED">
            <w:pPr>
              <w:spacing w:after="0" w:line="240" w:lineRule="auto"/>
              <w:jc w:val="both"/>
              <w:rPr>
                <w:rFonts w:ascii="Times New Roman" w:eastAsia="Times New Roman" w:hAnsi="Times New Roman" w:cs="Times New Roman"/>
                <w:b/>
                <w:bCs/>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Вывоз и утилизации твёрдых бытовых отходов </w:t>
            </w:r>
            <w:r w:rsidRPr="00E502A0">
              <w:rPr>
                <w:rFonts w:ascii="Times New Roman" w:eastAsia="Times New Roman" w:hAnsi="Times New Roman" w:cs="Times New Roman"/>
                <w:color w:val="000000" w:themeColor="text1"/>
                <w:sz w:val="20"/>
                <w:szCs w:val="20"/>
                <w:lang w:val="en-US" w:eastAsia="ru-RU"/>
              </w:rPr>
              <w:t>I</w:t>
            </w:r>
            <w:r w:rsidRPr="00E502A0">
              <w:rPr>
                <w:rFonts w:ascii="Times New Roman" w:eastAsia="Times New Roman" w:hAnsi="Times New Roman" w:cs="Times New Roman"/>
                <w:color w:val="000000" w:themeColor="text1"/>
                <w:sz w:val="20"/>
                <w:szCs w:val="20"/>
                <w:lang w:eastAsia="ru-RU"/>
              </w:rPr>
              <w:t xml:space="preserve"> ,</w:t>
            </w:r>
            <w:r w:rsidRPr="00E502A0">
              <w:rPr>
                <w:rFonts w:ascii="Times New Roman" w:eastAsia="Times New Roman" w:hAnsi="Times New Roman" w:cs="Times New Roman"/>
                <w:color w:val="000000" w:themeColor="text1"/>
                <w:sz w:val="20"/>
                <w:szCs w:val="20"/>
                <w:lang w:val="en-US" w:eastAsia="ru-RU"/>
              </w:rPr>
              <w:t>IV</w:t>
            </w:r>
            <w:r w:rsidRPr="00E502A0">
              <w:rPr>
                <w:rFonts w:ascii="Times New Roman" w:eastAsia="Times New Roman" w:hAnsi="Times New Roman" w:cs="Times New Roman"/>
                <w:color w:val="000000" w:themeColor="text1"/>
                <w:sz w:val="20"/>
                <w:szCs w:val="20"/>
                <w:lang w:eastAsia="ru-RU"/>
              </w:rPr>
              <w:t xml:space="preserve">, </w:t>
            </w:r>
            <w:r w:rsidRPr="00E502A0">
              <w:rPr>
                <w:rFonts w:ascii="Times New Roman" w:eastAsia="Times New Roman" w:hAnsi="Times New Roman" w:cs="Times New Roman"/>
                <w:color w:val="000000" w:themeColor="text1"/>
                <w:sz w:val="20"/>
                <w:szCs w:val="20"/>
                <w:lang w:val="en-US" w:eastAsia="ru-RU"/>
              </w:rPr>
              <w:t>V</w:t>
            </w:r>
            <w:r w:rsidRPr="00E502A0">
              <w:rPr>
                <w:rFonts w:ascii="Times New Roman" w:eastAsia="Times New Roman" w:hAnsi="Times New Roman" w:cs="Times New Roman"/>
                <w:color w:val="000000" w:themeColor="text1"/>
                <w:sz w:val="20"/>
                <w:szCs w:val="20"/>
                <w:lang w:eastAsia="ru-RU"/>
              </w:rPr>
              <w:t xml:space="preserve"> классов опасности.</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5BED" w:rsidRPr="00E502A0" w:rsidRDefault="000A5BED" w:rsidP="000A5BED">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E502A0">
              <w:rPr>
                <w:rFonts w:ascii="Times New Roman" w:eastAsia="Times New Roman" w:hAnsi="Times New Roman" w:cs="Times New Roman"/>
                <w:color w:val="000000" w:themeColor="text1"/>
                <w:lang w:eastAsia="ru-RU"/>
              </w:rPr>
              <w:t>Усл</w:t>
            </w:r>
            <w:proofErr w:type="spellEnd"/>
            <w:r w:rsidRPr="00E502A0">
              <w:rPr>
                <w:rFonts w:ascii="Times New Roman" w:eastAsia="Times New Roman" w:hAnsi="Times New Roman" w:cs="Times New Roman"/>
                <w:color w:val="000000" w:themeColor="text1"/>
                <w:lang w:eastAsia="ru-RU"/>
              </w:rPr>
              <w:t>. Ед.</w:t>
            </w:r>
          </w:p>
        </w:tc>
        <w:tc>
          <w:tcPr>
            <w:tcW w:w="851" w:type="dxa"/>
            <w:tcBorders>
              <w:top w:val="nil"/>
              <w:left w:val="single" w:sz="4" w:space="0" w:color="auto"/>
              <w:bottom w:val="single" w:sz="4" w:space="0" w:color="auto"/>
              <w:right w:val="single" w:sz="4" w:space="0" w:color="auto"/>
            </w:tcBorders>
            <w:vAlign w:val="center"/>
          </w:tcPr>
          <w:p w:rsidR="000A5BED" w:rsidRPr="00E502A0" w:rsidRDefault="000A5BED" w:rsidP="000A5BED">
            <w:pPr>
              <w:spacing w:after="0" w:line="240" w:lineRule="auto"/>
              <w:jc w:val="center"/>
              <w:rPr>
                <w:rFonts w:ascii="Times New Roman" w:eastAsia="Times New Roman" w:hAnsi="Times New Roman" w:cs="Times New Roman"/>
                <w:b/>
                <w:color w:val="000000" w:themeColor="text1"/>
                <w:sz w:val="24"/>
                <w:szCs w:val="24"/>
                <w:lang w:eastAsia="ru-RU"/>
              </w:rPr>
            </w:pPr>
            <w:r w:rsidRPr="00E502A0">
              <w:rPr>
                <w:rFonts w:ascii="Times New Roman" w:eastAsia="Times New Roman" w:hAnsi="Times New Roman" w:cs="Times New Roman"/>
                <w:b/>
                <w:color w:val="000000" w:themeColor="text1"/>
                <w:lang w:eastAsia="ru-RU"/>
              </w:rPr>
              <w:t>1</w:t>
            </w:r>
          </w:p>
        </w:tc>
      </w:tr>
    </w:tbl>
    <w:p w:rsidR="000A5BED" w:rsidRPr="00E502A0" w:rsidRDefault="000A5BED" w:rsidP="000A5BED">
      <w:pPr>
        <w:spacing w:after="60" w:line="240" w:lineRule="auto"/>
        <w:jc w:val="both"/>
        <w:rPr>
          <w:rFonts w:ascii="Times New Roman" w:eastAsia="Times New Roman" w:hAnsi="Times New Roman" w:cs="Times New Roman"/>
          <w:color w:val="000000" w:themeColor="text1"/>
          <w:sz w:val="24"/>
          <w:szCs w:val="24"/>
          <w:lang w:eastAsia="ru-RU"/>
        </w:rPr>
      </w:pPr>
    </w:p>
    <w:p w:rsidR="000A5BED" w:rsidRPr="00E502A0" w:rsidRDefault="000A5BED">
      <w:pPr>
        <w:rPr>
          <w:color w:val="000000" w:themeColor="text1"/>
          <w:sz w:val="20"/>
          <w:szCs w:val="20"/>
        </w:rPr>
      </w:pPr>
      <w:r w:rsidRPr="00E502A0">
        <w:rPr>
          <w:color w:val="000000" w:themeColor="text1"/>
          <w:sz w:val="20"/>
          <w:szCs w:val="20"/>
        </w:rPr>
        <w:br w:type="page"/>
      </w:r>
    </w:p>
    <w:p w:rsidR="000A5BED" w:rsidRPr="00E502A0" w:rsidRDefault="000A5BED" w:rsidP="008E57DF">
      <w:pPr>
        <w:spacing w:after="0" w:line="240" w:lineRule="auto"/>
        <w:ind w:left="142"/>
        <w:rPr>
          <w:color w:val="000000" w:themeColor="text1"/>
          <w:sz w:val="20"/>
          <w:szCs w:val="20"/>
        </w:rPr>
        <w:sectPr w:rsidR="000A5BED" w:rsidRPr="00E502A0" w:rsidSect="008E033F">
          <w:pgSz w:w="16838" w:h="11906" w:orient="landscape"/>
          <w:pgMar w:top="851" w:right="1134" w:bottom="851" w:left="1134" w:header="709" w:footer="709" w:gutter="0"/>
          <w:cols w:space="708"/>
          <w:docGrid w:linePitch="360"/>
        </w:sectPr>
      </w:pPr>
    </w:p>
    <w:p w:rsidR="000A5BED" w:rsidRPr="00E502A0" w:rsidRDefault="000A5BED" w:rsidP="000A5BED">
      <w:pPr>
        <w:shd w:val="clear" w:color="auto" w:fill="FFFFFF"/>
        <w:spacing w:after="0" w:line="240" w:lineRule="auto"/>
        <w:ind w:firstLine="567"/>
        <w:jc w:val="center"/>
        <w:rPr>
          <w:rFonts w:ascii="Times New Roman" w:eastAsia="Times New Roman" w:hAnsi="Times New Roman" w:cs="Times New Roman"/>
          <w:b/>
          <w:caps/>
          <w:color w:val="000000" w:themeColor="text1"/>
          <w:sz w:val="20"/>
          <w:szCs w:val="20"/>
          <w:lang w:eastAsia="ru-RU"/>
        </w:rPr>
      </w:pPr>
      <w:r w:rsidRPr="00E502A0">
        <w:rPr>
          <w:rFonts w:ascii="Times New Roman" w:eastAsia="Times New Roman" w:hAnsi="Times New Roman" w:cs="Times New Roman"/>
          <w:b/>
          <w:bCs/>
          <w:caps/>
          <w:color w:val="000000" w:themeColor="text1"/>
          <w:sz w:val="20"/>
          <w:szCs w:val="20"/>
          <w:lang w:val="en-US" w:eastAsia="ru-RU"/>
        </w:rPr>
        <w:lastRenderedPageBreak/>
        <w:t>III</w:t>
      </w:r>
      <w:r w:rsidRPr="00E502A0">
        <w:rPr>
          <w:rFonts w:ascii="Times New Roman" w:eastAsia="Times New Roman" w:hAnsi="Times New Roman" w:cs="Times New Roman"/>
          <w:b/>
          <w:bCs/>
          <w:caps/>
          <w:color w:val="000000" w:themeColor="text1"/>
          <w:sz w:val="20"/>
          <w:szCs w:val="20"/>
          <w:lang w:eastAsia="ru-RU"/>
        </w:rPr>
        <w:t xml:space="preserve">. </w:t>
      </w:r>
      <w:r w:rsidRPr="00E502A0">
        <w:rPr>
          <w:rFonts w:ascii="Times New Roman" w:eastAsia="Times New Roman" w:hAnsi="Times New Roman" w:cs="Times New Roman"/>
          <w:b/>
          <w:caps/>
          <w:color w:val="000000" w:themeColor="text1"/>
          <w:sz w:val="20"/>
          <w:szCs w:val="20"/>
          <w:lang w:eastAsia="ru-RU"/>
        </w:rPr>
        <w:t>гражданско-правовой договор на оказание услуг по вывозу и утилизации твердых бытовых отходов</w:t>
      </w:r>
    </w:p>
    <w:p w:rsidR="000A5BED" w:rsidRPr="00E502A0" w:rsidRDefault="000A5BED" w:rsidP="000A5BED">
      <w:pPr>
        <w:spacing w:after="0" w:line="360" w:lineRule="auto"/>
        <w:jc w:val="center"/>
        <w:rPr>
          <w:rFonts w:ascii="Times New Roman" w:eastAsia="Times New Roman" w:hAnsi="Times New Roman" w:cs="Times New Roman"/>
          <w:color w:val="000000" w:themeColor="text1"/>
          <w:sz w:val="24"/>
          <w:szCs w:val="24"/>
          <w:lang w:eastAsia="ru-RU"/>
        </w:rPr>
      </w:pPr>
      <w:r w:rsidRPr="00E502A0">
        <w:rPr>
          <w:rFonts w:ascii="Times New Roman" w:eastAsia="Times New Roman" w:hAnsi="Times New Roman" w:cs="Times New Roman"/>
          <w:color w:val="000000" w:themeColor="text1"/>
          <w:sz w:val="24"/>
          <w:szCs w:val="24"/>
          <w:lang w:eastAsia="ru-RU"/>
        </w:rPr>
        <w:t>(идентификационный код закупки 173862200101186220100100420083821244)</w:t>
      </w:r>
    </w:p>
    <w:p w:rsidR="000A5BED" w:rsidRPr="00E502A0" w:rsidRDefault="000A5BED" w:rsidP="000A5BED">
      <w:pPr>
        <w:shd w:val="clear" w:color="auto" w:fill="FFFFFF"/>
        <w:spacing w:after="0" w:line="240" w:lineRule="auto"/>
        <w:ind w:firstLine="567"/>
        <w:jc w:val="center"/>
        <w:rPr>
          <w:rFonts w:ascii="Times New Roman" w:eastAsia="Times New Roman" w:hAnsi="Times New Roman" w:cs="Times New Roman"/>
          <w:b/>
          <w:caps/>
          <w:color w:val="000000" w:themeColor="text1"/>
          <w:sz w:val="20"/>
          <w:szCs w:val="20"/>
          <w:lang w:eastAsia="ru-RU"/>
        </w:rPr>
      </w:pPr>
    </w:p>
    <w:p w:rsidR="000A5BED" w:rsidRPr="00E502A0" w:rsidRDefault="000A5BED" w:rsidP="000A5BED">
      <w:pPr>
        <w:shd w:val="clear" w:color="auto" w:fill="FFFFFF"/>
        <w:spacing w:after="0" w:line="240" w:lineRule="auto"/>
        <w:ind w:firstLine="567"/>
        <w:jc w:val="center"/>
        <w:rPr>
          <w:rFonts w:ascii="Times New Roman" w:eastAsia="Times New Roman" w:hAnsi="Times New Roman" w:cs="Times New Roman"/>
          <w:caps/>
          <w:color w:val="000000" w:themeColor="text1"/>
          <w:sz w:val="20"/>
          <w:szCs w:val="20"/>
          <w:lang w:eastAsia="ru-RU"/>
        </w:rPr>
      </w:pPr>
    </w:p>
    <w:p w:rsidR="000A5BED" w:rsidRPr="00E502A0" w:rsidRDefault="000A5BED" w:rsidP="000A5BED">
      <w:pPr>
        <w:widowControl w:val="0"/>
        <w:tabs>
          <w:tab w:val="left" w:pos="6946"/>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г. Югорск                                                                                                                                    «___»____________20__г.</w:t>
      </w:r>
    </w:p>
    <w:p w:rsidR="000A5BED" w:rsidRPr="00E502A0" w:rsidRDefault="000A5BED" w:rsidP="000A5B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kern w:val="16"/>
          <w:sz w:val="20"/>
          <w:szCs w:val="20"/>
          <w:lang w:eastAsia="ru-RU"/>
        </w:rPr>
      </w:pPr>
      <w:proofErr w:type="gramStart"/>
      <w:r w:rsidRPr="00E502A0">
        <w:rPr>
          <w:rFonts w:ascii="Times New Roman" w:eastAsia="Times New Roman" w:hAnsi="Times New Roman" w:cs="Times New Roman"/>
          <w:color w:val="000000" w:themeColor="text1"/>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E502A0">
        <w:rPr>
          <w:rFonts w:ascii="Times New Roman" w:eastAsia="Times New Roman" w:hAnsi="Times New Roman" w:cs="Times New Roman"/>
          <w:color w:val="000000" w:themeColor="text1"/>
          <w:kern w:val="16"/>
          <w:sz w:val="20"/>
          <w:szCs w:val="20"/>
          <w:lang w:eastAsia="ru-RU"/>
        </w:rPr>
        <w:t xml:space="preserve">в соответствии с </w:t>
      </w:r>
      <w:r w:rsidRPr="00E502A0">
        <w:rPr>
          <w:rFonts w:ascii="Times New Roman" w:eastAsia="Times New Roman" w:hAnsi="Times New Roman" w:cs="Times New Roman"/>
          <w:color w:val="000000" w:themeColor="text1"/>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E502A0">
        <w:rPr>
          <w:rFonts w:ascii="Times New Roman" w:eastAsia="Times New Roman" w:hAnsi="Times New Roman" w:cs="Times New Roman"/>
          <w:color w:val="000000" w:themeColor="text1"/>
          <w:kern w:val="16"/>
          <w:sz w:val="20"/>
          <w:szCs w:val="20"/>
          <w:lang w:eastAsia="ru-RU"/>
        </w:rPr>
        <w:t xml:space="preserve">, и на основании решения </w:t>
      </w:r>
      <w:r w:rsidRPr="00E502A0">
        <w:rPr>
          <w:rFonts w:ascii="Times New Roman" w:eastAsia="Times New Roman" w:hAnsi="Times New Roman" w:cs="Times New Roman"/>
          <w:color w:val="000000" w:themeColor="text1"/>
          <w:sz w:val="20"/>
          <w:szCs w:val="20"/>
          <w:lang w:eastAsia="ru-RU"/>
        </w:rPr>
        <w:t>Единой комиссии по осуществлению закупок для обеспечения</w:t>
      </w:r>
      <w:proofErr w:type="gramEnd"/>
      <w:r w:rsidRPr="00E502A0">
        <w:rPr>
          <w:rFonts w:ascii="Times New Roman" w:eastAsia="Times New Roman" w:hAnsi="Times New Roman" w:cs="Times New Roman"/>
          <w:color w:val="000000" w:themeColor="text1"/>
          <w:sz w:val="20"/>
          <w:szCs w:val="20"/>
          <w:lang w:eastAsia="ru-RU"/>
        </w:rPr>
        <w:t xml:space="preserve"> муниципальных нужд города Югорска</w:t>
      </w:r>
      <w:r w:rsidRPr="00E502A0">
        <w:rPr>
          <w:rFonts w:ascii="Times New Roman" w:eastAsia="Times New Roman" w:hAnsi="Times New Roman" w:cs="Times New Roman"/>
          <w:color w:val="000000" w:themeColor="text1"/>
          <w:kern w:val="16"/>
          <w:sz w:val="20"/>
          <w:szCs w:val="20"/>
          <w:lang w:eastAsia="ru-RU"/>
        </w:rPr>
        <w:t xml:space="preserve"> (протокол_________ </w:t>
      </w:r>
      <w:proofErr w:type="gramStart"/>
      <w:r w:rsidRPr="00E502A0">
        <w:rPr>
          <w:rFonts w:ascii="Times New Roman" w:eastAsia="Times New Roman" w:hAnsi="Times New Roman" w:cs="Times New Roman"/>
          <w:color w:val="000000" w:themeColor="text1"/>
          <w:kern w:val="16"/>
          <w:sz w:val="20"/>
          <w:szCs w:val="20"/>
          <w:lang w:eastAsia="ru-RU"/>
        </w:rPr>
        <w:t>от</w:t>
      </w:r>
      <w:proofErr w:type="gramEnd"/>
      <w:r w:rsidRPr="00E502A0">
        <w:rPr>
          <w:rFonts w:ascii="Times New Roman" w:eastAsia="Times New Roman" w:hAnsi="Times New Roman" w:cs="Times New Roman"/>
          <w:color w:val="000000" w:themeColor="text1"/>
          <w:kern w:val="16"/>
          <w:sz w:val="20"/>
          <w:szCs w:val="20"/>
          <w:lang w:eastAsia="ru-RU"/>
        </w:rPr>
        <w:t xml:space="preserve"> _____ № _____), заключили </w:t>
      </w:r>
      <w:proofErr w:type="gramStart"/>
      <w:r w:rsidRPr="00E502A0">
        <w:rPr>
          <w:rFonts w:ascii="Times New Roman" w:eastAsia="Times New Roman" w:hAnsi="Times New Roman" w:cs="Times New Roman"/>
          <w:color w:val="000000" w:themeColor="text1"/>
          <w:kern w:val="16"/>
          <w:sz w:val="20"/>
          <w:szCs w:val="20"/>
          <w:lang w:eastAsia="ru-RU"/>
        </w:rPr>
        <w:t>настоящий</w:t>
      </w:r>
      <w:proofErr w:type="gramEnd"/>
      <w:r w:rsidRPr="00E502A0">
        <w:rPr>
          <w:rFonts w:ascii="Times New Roman" w:eastAsia="Times New Roman" w:hAnsi="Times New Roman" w:cs="Times New Roman"/>
          <w:color w:val="000000" w:themeColor="text1"/>
          <w:kern w:val="16"/>
          <w:sz w:val="20"/>
          <w:szCs w:val="20"/>
          <w:lang w:eastAsia="ru-RU"/>
        </w:rPr>
        <w:t xml:space="preserve"> гражданско-правовой договор, именуемый в дальнейшем «Договор», о нижеследующем:</w:t>
      </w:r>
    </w:p>
    <w:p w:rsidR="000A5BED" w:rsidRPr="00E502A0" w:rsidRDefault="000A5BED" w:rsidP="000A5BED">
      <w:pPr>
        <w:spacing w:after="0" w:line="240" w:lineRule="auto"/>
        <w:ind w:firstLine="567"/>
        <w:jc w:val="both"/>
        <w:rPr>
          <w:rFonts w:ascii="Times New Roman" w:eastAsia="Times New Roman" w:hAnsi="Times New Roman" w:cs="Times New Roman"/>
          <w:i/>
          <w:color w:val="000000" w:themeColor="text1"/>
          <w:sz w:val="20"/>
          <w:szCs w:val="20"/>
          <w:lang w:eastAsia="ru-RU"/>
        </w:rPr>
      </w:pPr>
    </w:p>
    <w:p w:rsidR="000A5BED" w:rsidRPr="00E502A0" w:rsidRDefault="000A5BED" w:rsidP="000A5BED">
      <w:pPr>
        <w:numPr>
          <w:ilvl w:val="0"/>
          <w:numId w:val="8"/>
        </w:numPr>
        <w:spacing w:after="0" w:line="240" w:lineRule="auto"/>
        <w:jc w:val="center"/>
        <w:rPr>
          <w:rFonts w:ascii="Times New Roman" w:eastAsia="Times New Roman" w:hAnsi="Times New Roman" w:cs="Times New Roman"/>
          <w:b/>
          <w:color w:val="000000" w:themeColor="text1"/>
          <w:sz w:val="20"/>
          <w:szCs w:val="20"/>
          <w:lang w:eastAsia="ru-RU"/>
        </w:rPr>
      </w:pPr>
      <w:r w:rsidRPr="00E502A0">
        <w:rPr>
          <w:rFonts w:ascii="Times New Roman" w:eastAsia="Times New Roman" w:hAnsi="Times New Roman" w:cs="Times New Roman"/>
          <w:b/>
          <w:color w:val="000000" w:themeColor="text1"/>
          <w:sz w:val="20"/>
          <w:szCs w:val="20"/>
          <w:lang w:eastAsia="ru-RU"/>
        </w:rPr>
        <w:t>Предмет договора</w:t>
      </w:r>
    </w:p>
    <w:p w:rsidR="000A5BED" w:rsidRPr="00E502A0" w:rsidRDefault="000A5BED" w:rsidP="000A5BED">
      <w:pPr>
        <w:spacing w:after="0" w:line="240" w:lineRule="auto"/>
        <w:ind w:left="927"/>
        <w:jc w:val="both"/>
        <w:rPr>
          <w:rFonts w:ascii="Times New Roman" w:eastAsia="Times New Roman" w:hAnsi="Times New Roman" w:cs="Times New Roman"/>
          <w:color w:val="000000" w:themeColor="text1"/>
          <w:sz w:val="20"/>
          <w:szCs w:val="20"/>
          <w:lang w:eastAsia="ru-RU"/>
        </w:rPr>
      </w:pPr>
    </w:p>
    <w:p w:rsidR="000A5BED" w:rsidRPr="00E502A0" w:rsidRDefault="000A5BED" w:rsidP="000A5BED">
      <w:pPr>
        <w:shd w:val="clear" w:color="auto" w:fill="FFFFFF"/>
        <w:spacing w:after="0" w:line="240" w:lineRule="auto"/>
        <w:ind w:left="50"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1.1.</w:t>
      </w:r>
      <w:r w:rsidRPr="00E502A0">
        <w:rPr>
          <w:rFonts w:ascii="Times New Roman" w:eastAsia="Times New Roman" w:hAnsi="Times New Roman" w:cs="Times New Roman"/>
          <w:color w:val="000000" w:themeColor="text1"/>
          <w:sz w:val="20"/>
          <w:szCs w:val="20"/>
          <w:lang w:eastAsia="ru-RU"/>
        </w:rPr>
        <w:tab/>
      </w:r>
      <w:r w:rsidRPr="00E502A0">
        <w:rPr>
          <w:rFonts w:ascii="Times New Roman" w:eastAsia="Times New Roman" w:hAnsi="Times New Roman" w:cs="Times New Roman"/>
          <w:bCs/>
          <w:color w:val="000000" w:themeColor="text1"/>
          <w:sz w:val="20"/>
          <w:szCs w:val="20"/>
          <w:lang w:eastAsia="ru-RU"/>
        </w:rPr>
        <w:t>Исполнитель обязуется своевременно оказать на условиях Договора услуги</w:t>
      </w:r>
      <w:r w:rsidR="00DE66A6" w:rsidRPr="00E502A0">
        <w:rPr>
          <w:rFonts w:ascii="Times New Roman" w:eastAsia="Times New Roman" w:hAnsi="Times New Roman" w:cs="Times New Roman"/>
          <w:color w:val="000000" w:themeColor="text1"/>
          <w:sz w:val="20"/>
          <w:szCs w:val="20"/>
          <w:lang w:eastAsia="ru-RU"/>
        </w:rPr>
        <w:t xml:space="preserve"> по </w:t>
      </w:r>
      <w:r w:rsidRPr="00E502A0">
        <w:rPr>
          <w:rFonts w:ascii="Times New Roman" w:eastAsia="Times New Roman" w:hAnsi="Times New Roman" w:cs="Times New Roman"/>
          <w:color w:val="000000" w:themeColor="text1"/>
          <w:sz w:val="20"/>
          <w:szCs w:val="20"/>
          <w:lang w:eastAsia="ru-RU"/>
        </w:rPr>
        <w:t>вывозу и утилизации твердых бытовых отходов, а Заказчик обязуется принять и оплатить их.</w:t>
      </w:r>
    </w:p>
    <w:p w:rsidR="000A5BED" w:rsidRPr="00E502A0" w:rsidRDefault="000A5BED" w:rsidP="000A5BED">
      <w:pPr>
        <w:shd w:val="clear" w:color="auto" w:fill="FFFFFF"/>
        <w:tabs>
          <w:tab w:val="left" w:pos="1282"/>
        </w:tabs>
        <w:spacing w:after="0" w:line="240" w:lineRule="auto"/>
        <w:ind w:left="50" w:firstLine="567"/>
        <w:jc w:val="both"/>
        <w:rPr>
          <w:rFonts w:ascii="Times New Roman" w:eastAsia="Times New Roman" w:hAnsi="Times New Roman" w:cs="Times New Roman"/>
          <w:bCs/>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1.2.</w:t>
      </w:r>
      <w:r w:rsidRPr="00E502A0">
        <w:rPr>
          <w:rFonts w:ascii="Times New Roman" w:eastAsia="Times New Roman" w:hAnsi="Times New Roman" w:cs="Times New Roman"/>
          <w:color w:val="000000" w:themeColor="text1"/>
          <w:sz w:val="20"/>
          <w:szCs w:val="20"/>
          <w:lang w:eastAsia="ru-RU"/>
        </w:rPr>
        <w:tab/>
      </w:r>
      <w:r w:rsidRPr="00E502A0">
        <w:rPr>
          <w:rFonts w:ascii="Times New Roman" w:eastAsia="Times New Roman" w:hAnsi="Times New Roman" w:cs="Times New Roman"/>
          <w:bCs/>
          <w:color w:val="000000" w:themeColor="text1"/>
          <w:sz w:val="20"/>
          <w:szCs w:val="20"/>
          <w:lang w:eastAsia="ru-RU"/>
        </w:rPr>
        <w:t xml:space="preserve">Состав и объем услуг определяется в техническом задании (приложение № 1) к Договору. </w:t>
      </w:r>
    </w:p>
    <w:p w:rsidR="000A5BED" w:rsidRPr="00E502A0" w:rsidRDefault="000A5BED" w:rsidP="000A5BED">
      <w:pPr>
        <w:shd w:val="clear" w:color="auto" w:fill="FFFFFF"/>
        <w:tabs>
          <w:tab w:val="left" w:pos="1282"/>
        </w:tabs>
        <w:spacing w:after="0" w:line="240" w:lineRule="auto"/>
        <w:ind w:left="50"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1.3. Место оказания услуг: </w:t>
      </w:r>
    </w:p>
    <w:p w:rsidR="000A5BED" w:rsidRPr="00E502A0" w:rsidRDefault="000A5BED" w:rsidP="000A5BED">
      <w:pPr>
        <w:shd w:val="clear" w:color="auto" w:fill="FFFFFF"/>
        <w:tabs>
          <w:tab w:val="left" w:pos="1282"/>
        </w:tabs>
        <w:spacing w:after="0" w:line="240" w:lineRule="auto"/>
        <w:ind w:left="50"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628260, Ханты-Мансийский автономный округ-Югра, Тюменская область г. Югорск, ул. Геологов,  д. 21 – 1284 м</w:t>
      </w:r>
      <w:proofErr w:type="gramStart"/>
      <w:r w:rsidRPr="00E502A0">
        <w:rPr>
          <w:rFonts w:ascii="Times New Roman" w:eastAsia="Times New Roman" w:hAnsi="Times New Roman" w:cs="Times New Roman"/>
          <w:color w:val="000000" w:themeColor="text1"/>
          <w:sz w:val="20"/>
          <w:szCs w:val="20"/>
          <w:vertAlign w:val="superscript"/>
          <w:lang w:eastAsia="ru-RU"/>
        </w:rPr>
        <w:t>2</w:t>
      </w:r>
      <w:proofErr w:type="gramEnd"/>
      <w:r w:rsidRPr="00E502A0">
        <w:rPr>
          <w:rFonts w:ascii="Times New Roman" w:eastAsia="Times New Roman" w:hAnsi="Times New Roman" w:cs="Times New Roman"/>
          <w:color w:val="000000" w:themeColor="text1"/>
          <w:sz w:val="20"/>
          <w:szCs w:val="20"/>
          <w:lang w:eastAsia="ru-RU"/>
        </w:rPr>
        <w:t>;</w:t>
      </w:r>
    </w:p>
    <w:p w:rsidR="000A5BED" w:rsidRPr="00E502A0" w:rsidRDefault="000A5BED" w:rsidP="000A5BED">
      <w:pPr>
        <w:shd w:val="clear" w:color="auto" w:fill="FFFFFF"/>
        <w:tabs>
          <w:tab w:val="left" w:pos="1282"/>
        </w:tabs>
        <w:spacing w:after="0" w:line="240" w:lineRule="auto"/>
        <w:ind w:left="50"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628260, Ханты-Мансийский автономный округ-Югра, Тюменская область г. Югорск, ул. Мира, д. 6 – 6540 м</w:t>
      </w:r>
      <w:proofErr w:type="gramStart"/>
      <w:r w:rsidRPr="00E502A0">
        <w:rPr>
          <w:rFonts w:ascii="Times New Roman" w:eastAsia="Times New Roman" w:hAnsi="Times New Roman" w:cs="Times New Roman"/>
          <w:color w:val="000000" w:themeColor="text1"/>
          <w:sz w:val="20"/>
          <w:szCs w:val="20"/>
          <w:vertAlign w:val="superscript"/>
          <w:lang w:eastAsia="ru-RU"/>
        </w:rPr>
        <w:t>2</w:t>
      </w:r>
      <w:proofErr w:type="gramEnd"/>
      <w:r w:rsidRPr="00E502A0">
        <w:rPr>
          <w:rFonts w:ascii="Times New Roman" w:eastAsia="Times New Roman" w:hAnsi="Times New Roman" w:cs="Times New Roman"/>
          <w:color w:val="000000" w:themeColor="text1"/>
          <w:sz w:val="20"/>
          <w:szCs w:val="20"/>
          <w:lang w:eastAsia="ru-RU"/>
        </w:rPr>
        <w:t>.</w:t>
      </w:r>
    </w:p>
    <w:p w:rsidR="000A5BED" w:rsidRPr="00E502A0" w:rsidRDefault="000A5BED" w:rsidP="000A5BED">
      <w:pPr>
        <w:shd w:val="clear" w:color="auto" w:fill="FFFFFF"/>
        <w:tabs>
          <w:tab w:val="left" w:pos="1282"/>
        </w:tabs>
        <w:spacing w:after="0" w:line="240" w:lineRule="auto"/>
        <w:ind w:left="50"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1.4. Заказчик поручает, а «Исполнитель» принимает на себя обязательства </w:t>
      </w:r>
      <w:r w:rsidR="00DE66A6" w:rsidRPr="00E502A0">
        <w:rPr>
          <w:rFonts w:ascii="Times New Roman" w:eastAsia="Times New Roman" w:hAnsi="Times New Roman" w:cs="Times New Roman"/>
          <w:color w:val="000000" w:themeColor="text1"/>
          <w:sz w:val="20"/>
          <w:szCs w:val="20"/>
          <w:lang w:eastAsia="ru-RU"/>
        </w:rPr>
        <w:t xml:space="preserve">по </w:t>
      </w:r>
      <w:r w:rsidRPr="00E502A0">
        <w:rPr>
          <w:rFonts w:ascii="Times New Roman" w:eastAsia="Times New Roman" w:hAnsi="Times New Roman" w:cs="Times New Roman"/>
          <w:color w:val="000000" w:themeColor="text1"/>
          <w:sz w:val="20"/>
          <w:szCs w:val="20"/>
          <w:lang w:eastAsia="ru-RU"/>
        </w:rPr>
        <w:t>вывозу и утилизации твердых бытовых отходов.</w:t>
      </w:r>
    </w:p>
    <w:p w:rsidR="000A5BED" w:rsidRPr="00E502A0" w:rsidRDefault="000A5BED" w:rsidP="000A5BED">
      <w:pPr>
        <w:keepNext/>
        <w:spacing w:after="0" w:line="240" w:lineRule="auto"/>
        <w:ind w:firstLine="567"/>
        <w:jc w:val="center"/>
        <w:rPr>
          <w:rFonts w:ascii="Times New Roman" w:eastAsia="Times New Roman" w:hAnsi="Times New Roman" w:cs="Times New Roman"/>
          <w:color w:val="000000" w:themeColor="text1"/>
          <w:sz w:val="20"/>
          <w:szCs w:val="20"/>
          <w:lang w:eastAsia="ru-RU"/>
        </w:rPr>
      </w:pPr>
    </w:p>
    <w:p w:rsidR="000A5BED" w:rsidRPr="00E502A0" w:rsidRDefault="000A5BED" w:rsidP="000A5BED">
      <w:pPr>
        <w:keepNext/>
        <w:numPr>
          <w:ilvl w:val="0"/>
          <w:numId w:val="8"/>
        </w:numPr>
        <w:spacing w:after="0" w:line="240" w:lineRule="auto"/>
        <w:jc w:val="center"/>
        <w:rPr>
          <w:rFonts w:ascii="Times New Roman" w:eastAsia="Times New Roman" w:hAnsi="Times New Roman" w:cs="Times New Roman"/>
          <w:b/>
          <w:color w:val="000000" w:themeColor="text1"/>
          <w:sz w:val="20"/>
          <w:szCs w:val="20"/>
          <w:lang w:eastAsia="ru-RU"/>
        </w:rPr>
      </w:pPr>
      <w:r w:rsidRPr="00E502A0">
        <w:rPr>
          <w:rFonts w:ascii="Times New Roman" w:eastAsia="Times New Roman" w:hAnsi="Times New Roman" w:cs="Times New Roman"/>
          <w:b/>
          <w:color w:val="000000" w:themeColor="text1"/>
          <w:sz w:val="20"/>
          <w:szCs w:val="20"/>
          <w:lang w:eastAsia="ru-RU"/>
        </w:rPr>
        <w:t>Цена договора и порядок расчетов</w:t>
      </w:r>
    </w:p>
    <w:p w:rsidR="000A5BED" w:rsidRPr="00E502A0" w:rsidRDefault="000A5BED" w:rsidP="000A5BED">
      <w:pPr>
        <w:keepNext/>
        <w:spacing w:after="0" w:line="240" w:lineRule="auto"/>
        <w:ind w:left="927"/>
        <w:jc w:val="both"/>
        <w:rPr>
          <w:rFonts w:ascii="Times New Roman" w:eastAsia="Times New Roman" w:hAnsi="Times New Roman" w:cs="Times New Roman"/>
          <w:color w:val="000000" w:themeColor="text1"/>
          <w:sz w:val="20"/>
          <w:szCs w:val="20"/>
          <w:lang w:eastAsia="ru-RU"/>
        </w:rPr>
      </w:pPr>
    </w:p>
    <w:p w:rsidR="000A5BED" w:rsidRPr="00E502A0" w:rsidRDefault="000A5BED" w:rsidP="000A5B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0A5BED" w:rsidRPr="00E502A0" w:rsidRDefault="000A5BED" w:rsidP="000A5B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2.2. Общая цена Договора составляет _________________________ рублей __ копеек, </w:t>
      </w:r>
      <w:r w:rsidRPr="00E502A0">
        <w:rPr>
          <w:rFonts w:ascii="Times New Roman" w:eastAsia="Times New Roman" w:hAnsi="Times New Roman" w:cs="Times New Roman"/>
          <w:i/>
          <w:color w:val="000000" w:themeColor="text1"/>
          <w:sz w:val="20"/>
          <w:szCs w:val="20"/>
          <w:lang w:eastAsia="ru-RU"/>
        </w:rPr>
        <w:t>(НДС не облагается на основании ______________ Налогового кодекса РФ и ________).</w:t>
      </w:r>
    </w:p>
    <w:p w:rsidR="000A5BED" w:rsidRPr="00E502A0" w:rsidRDefault="000A5BED" w:rsidP="000A5B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страхование, сертификацию, транспортные расходы и иные расходы, связанные с оказанием услуг.</w:t>
      </w:r>
    </w:p>
    <w:p w:rsidR="000A5BED" w:rsidRPr="00E502A0" w:rsidRDefault="000A5BED" w:rsidP="000A5B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2.4. Оплата по Договору производится  в следующем порядке:</w:t>
      </w:r>
    </w:p>
    <w:p w:rsidR="000A5BED" w:rsidRPr="00E502A0" w:rsidRDefault="000A5BED" w:rsidP="000A5B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0A5BED" w:rsidRPr="00E502A0" w:rsidRDefault="000A5BED" w:rsidP="000A5B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2.4.2. Оплата производится в рублях Российской Федерации.</w:t>
      </w:r>
    </w:p>
    <w:p w:rsidR="000A5BED" w:rsidRPr="00E502A0" w:rsidRDefault="000A5BED" w:rsidP="000A5B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2.4.3. Авансовые платежи по Договору не предусмотрены.</w:t>
      </w:r>
    </w:p>
    <w:p w:rsidR="000A5BED" w:rsidRPr="00E502A0" w:rsidRDefault="000A5BED" w:rsidP="000A5BED">
      <w:pPr>
        <w:widowControl w:val="0"/>
        <w:autoSpaceDE w:val="0"/>
        <w:autoSpaceDN w:val="0"/>
        <w:adjustRightInd w:val="0"/>
        <w:spacing w:after="0" w:line="240" w:lineRule="auto"/>
        <w:ind w:firstLine="567"/>
        <w:jc w:val="both"/>
        <w:rPr>
          <w:rFonts w:ascii="Times New Roman" w:eastAsia="Times New Roman" w:hAnsi="Times New Roman" w:cs="Times New Roman"/>
          <w:i/>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2.4.4. </w:t>
      </w:r>
      <w:r w:rsidRPr="00E502A0">
        <w:rPr>
          <w:rFonts w:ascii="Times New Roman" w:eastAsia="Times New Roman" w:hAnsi="Times New Roman" w:cs="Times New Roman"/>
          <w:i/>
          <w:color w:val="000000" w:themeColor="text1"/>
          <w:sz w:val="20"/>
          <w:szCs w:val="20"/>
          <w:lang w:eastAsia="ru-RU"/>
        </w:rPr>
        <w:t xml:space="preserve">Расчет осуществляется ежемесячно, путем перечисления денежных средств на расчетный счет «Исполнителя» в течение 15 календарных дней после подписания акта об оказании услуг, счета и (или) </w:t>
      </w:r>
      <w:proofErr w:type="gramStart"/>
      <w:r w:rsidRPr="00E502A0">
        <w:rPr>
          <w:rFonts w:ascii="Times New Roman" w:eastAsia="Times New Roman" w:hAnsi="Times New Roman" w:cs="Times New Roman"/>
          <w:i/>
          <w:color w:val="000000" w:themeColor="text1"/>
          <w:sz w:val="20"/>
          <w:szCs w:val="20"/>
          <w:lang w:eastAsia="ru-RU"/>
        </w:rPr>
        <w:t>счет-фактуры</w:t>
      </w:r>
      <w:proofErr w:type="gramEnd"/>
      <w:r w:rsidRPr="00E502A0">
        <w:rPr>
          <w:rFonts w:ascii="Times New Roman" w:eastAsia="Times New Roman" w:hAnsi="Times New Roman" w:cs="Times New Roman"/>
          <w:i/>
          <w:color w:val="000000" w:themeColor="text1"/>
          <w:sz w:val="20"/>
          <w:szCs w:val="20"/>
          <w:lang w:eastAsia="ru-RU"/>
        </w:rPr>
        <w:t>. В случае</w:t>
      </w:r>
      <w:proofErr w:type="gramStart"/>
      <w:r w:rsidRPr="00E502A0">
        <w:rPr>
          <w:rFonts w:ascii="Times New Roman" w:eastAsia="Times New Roman" w:hAnsi="Times New Roman" w:cs="Times New Roman"/>
          <w:i/>
          <w:color w:val="000000" w:themeColor="text1"/>
          <w:sz w:val="20"/>
          <w:szCs w:val="20"/>
          <w:lang w:eastAsia="ru-RU"/>
        </w:rPr>
        <w:t>,</w:t>
      </w:r>
      <w:proofErr w:type="gramEnd"/>
      <w:r w:rsidRPr="00E502A0">
        <w:rPr>
          <w:rFonts w:ascii="Times New Roman" w:eastAsia="Times New Roman" w:hAnsi="Times New Roman" w:cs="Times New Roman"/>
          <w:i/>
          <w:color w:val="000000" w:themeColor="text1"/>
          <w:sz w:val="20"/>
          <w:szCs w:val="20"/>
          <w:lang w:eastAsia="ru-RU"/>
        </w:rPr>
        <w:t xml:space="preserve"> если отчетным месяцем является декабрь, расчет осуществляется не позднее 20 декабря.</w:t>
      </w:r>
    </w:p>
    <w:p w:rsidR="000A5BED" w:rsidRPr="00E502A0" w:rsidRDefault="000A5BED" w:rsidP="000A5B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2.4.5. </w:t>
      </w:r>
      <w:proofErr w:type="gramStart"/>
      <w:r w:rsidRPr="00E502A0">
        <w:rPr>
          <w:rFonts w:ascii="Times New Roman" w:eastAsia="Times New Roman" w:hAnsi="Times New Roman" w:cs="Times New Roman"/>
          <w:color w:val="000000" w:themeColor="text1"/>
          <w:sz w:val="20"/>
          <w:szCs w:val="20"/>
          <w:lang w:eastAsia="ru-RU"/>
        </w:rPr>
        <w:t>В случаях, предусмотренных пунктом 2.6 Договора,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0A5BED" w:rsidRPr="00E502A0" w:rsidRDefault="000A5BED" w:rsidP="000A5B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2.5. </w:t>
      </w:r>
      <w:proofErr w:type="gramStart"/>
      <w:r w:rsidRPr="00E502A0">
        <w:rPr>
          <w:rFonts w:ascii="Times New Roman" w:eastAsia="Times New Roman" w:hAnsi="Times New Roman" w:cs="Times New Roman"/>
          <w:color w:val="000000" w:themeColor="text1"/>
          <w:sz w:val="20"/>
          <w:szCs w:val="20"/>
          <w:lang w:eastAsia="ru-RU"/>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E502A0">
        <w:rPr>
          <w:rFonts w:ascii="Times New Roman" w:eastAsia="Times New Roman" w:hAnsi="Times New Roman" w:cs="Times New Roman"/>
          <w:color w:val="000000" w:themeColor="text1"/>
          <w:sz w:val="20"/>
          <w:szCs w:val="20"/>
          <w:lang w:eastAsia="ru-RU"/>
        </w:rPr>
        <w:t>взаимосверки</w:t>
      </w:r>
      <w:proofErr w:type="spellEnd"/>
      <w:r w:rsidRPr="00E502A0">
        <w:rPr>
          <w:rFonts w:ascii="Times New Roman" w:eastAsia="Times New Roman" w:hAnsi="Times New Roman" w:cs="Times New Roman"/>
          <w:color w:val="000000" w:themeColor="text1"/>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E502A0">
        <w:rPr>
          <w:rFonts w:ascii="Times New Roman" w:eastAsia="Times New Roman" w:hAnsi="Times New Roman" w:cs="Times New Roman"/>
          <w:color w:val="000000" w:themeColor="text1"/>
          <w:sz w:val="20"/>
          <w:szCs w:val="20"/>
          <w:lang w:eastAsia="ru-RU"/>
        </w:rPr>
        <w:t xml:space="preserve"> (или) убытков, итоговая сумма, подлежащая оплате Исполнителю по Договору. </w:t>
      </w:r>
    </w:p>
    <w:p w:rsidR="000A5BED" w:rsidRPr="00E502A0" w:rsidRDefault="000A5BED" w:rsidP="000A5BED">
      <w:pPr>
        <w:autoSpaceDE w:val="0"/>
        <w:autoSpaceDN w:val="0"/>
        <w:adjustRightInd w:val="0"/>
        <w:spacing w:after="0" w:line="240" w:lineRule="auto"/>
        <w:ind w:firstLine="540"/>
        <w:jc w:val="both"/>
        <w:rPr>
          <w:rFonts w:ascii="Times New Roman" w:eastAsia="Times New Roman" w:hAnsi="Times New Roman" w:cs="Times New Roman"/>
          <w:i/>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В случае подписания Сторонами Акта </w:t>
      </w:r>
      <w:proofErr w:type="spellStart"/>
      <w:r w:rsidRPr="00E502A0">
        <w:rPr>
          <w:rFonts w:ascii="Times New Roman" w:eastAsia="Times New Roman" w:hAnsi="Times New Roman" w:cs="Times New Roman"/>
          <w:color w:val="000000" w:themeColor="text1"/>
          <w:sz w:val="20"/>
          <w:szCs w:val="20"/>
          <w:lang w:eastAsia="ru-RU"/>
        </w:rPr>
        <w:t>взаимосверки</w:t>
      </w:r>
      <w:proofErr w:type="spellEnd"/>
      <w:r w:rsidRPr="00E502A0">
        <w:rPr>
          <w:rFonts w:ascii="Times New Roman" w:eastAsia="Times New Roman" w:hAnsi="Times New Roman" w:cs="Times New Roman"/>
          <w:color w:val="000000" w:themeColor="text1"/>
          <w:sz w:val="20"/>
          <w:szCs w:val="20"/>
          <w:lang w:eastAsia="ru-RU"/>
        </w:rPr>
        <w:t xml:space="preserve">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E502A0">
        <w:rPr>
          <w:rFonts w:ascii="Times New Roman" w:eastAsia="Times New Roman" w:hAnsi="Times New Roman" w:cs="Times New Roman"/>
          <w:i/>
          <w:color w:val="000000" w:themeColor="text1"/>
          <w:sz w:val="20"/>
          <w:szCs w:val="20"/>
          <w:lang w:eastAsia="ru-RU"/>
        </w:rPr>
        <w:t xml:space="preserve"> </w:t>
      </w:r>
    </w:p>
    <w:p w:rsidR="000A5BED" w:rsidRPr="00E502A0" w:rsidRDefault="000A5BED" w:rsidP="000A5B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2.6. В случае</w:t>
      </w:r>
      <w:proofErr w:type="gramStart"/>
      <w:r w:rsidRPr="00E502A0">
        <w:rPr>
          <w:rFonts w:ascii="Times New Roman" w:eastAsia="Times New Roman" w:hAnsi="Times New Roman" w:cs="Times New Roman"/>
          <w:color w:val="000000" w:themeColor="text1"/>
          <w:sz w:val="20"/>
          <w:szCs w:val="20"/>
          <w:lang w:eastAsia="ru-RU"/>
        </w:rPr>
        <w:t>,</w:t>
      </w:r>
      <w:proofErr w:type="gramEnd"/>
      <w:r w:rsidRPr="00E502A0">
        <w:rPr>
          <w:rFonts w:ascii="Times New Roman" w:eastAsia="Times New Roman" w:hAnsi="Times New Roman" w:cs="Times New Roman"/>
          <w:color w:val="000000" w:themeColor="text1"/>
          <w:sz w:val="20"/>
          <w:szCs w:val="20"/>
          <w:lang w:eastAsia="ru-RU"/>
        </w:rPr>
        <w:t xml:space="preserve"> если при начислении Заказчиком Исполнителю неустойки (штрафа, пени) и (или) </w:t>
      </w:r>
      <w:r w:rsidRPr="00E502A0">
        <w:rPr>
          <w:rFonts w:ascii="Times New Roman" w:eastAsia="Times New Roman" w:hAnsi="Times New Roman" w:cs="Times New Roman"/>
          <w:color w:val="000000" w:themeColor="text1"/>
          <w:sz w:val="20"/>
          <w:szCs w:val="20"/>
          <w:lang w:eastAsia="ru-RU"/>
        </w:rPr>
        <w:lastRenderedPageBreak/>
        <w:t xml:space="preserve">предъявления требования о возмещении убытков, Стороны не подписали Акт </w:t>
      </w:r>
      <w:proofErr w:type="spellStart"/>
      <w:r w:rsidRPr="00E502A0">
        <w:rPr>
          <w:rFonts w:ascii="Times New Roman" w:eastAsia="Times New Roman" w:hAnsi="Times New Roman" w:cs="Times New Roman"/>
          <w:color w:val="000000" w:themeColor="text1"/>
          <w:sz w:val="20"/>
          <w:szCs w:val="20"/>
          <w:lang w:eastAsia="ru-RU"/>
        </w:rPr>
        <w:t>взаимосверки</w:t>
      </w:r>
      <w:proofErr w:type="spellEnd"/>
      <w:r w:rsidRPr="00E502A0">
        <w:rPr>
          <w:rFonts w:ascii="Times New Roman" w:eastAsia="Times New Roman" w:hAnsi="Times New Roman" w:cs="Times New Roman"/>
          <w:color w:val="000000" w:themeColor="text1"/>
          <w:sz w:val="20"/>
          <w:szCs w:val="20"/>
          <w:lang w:eastAsia="ru-RU"/>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0A5BED" w:rsidRPr="00E502A0" w:rsidRDefault="000A5BED" w:rsidP="000A5B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p>
    <w:p w:rsidR="000A5BED" w:rsidRPr="00E502A0" w:rsidRDefault="000A5BED" w:rsidP="000A5BED">
      <w:pPr>
        <w:tabs>
          <w:tab w:val="center" w:pos="5173"/>
          <w:tab w:val="left" w:pos="7146"/>
        </w:tabs>
        <w:spacing w:after="0" w:line="240" w:lineRule="auto"/>
        <w:ind w:firstLine="567"/>
        <w:rPr>
          <w:rFonts w:ascii="Times New Roman" w:eastAsia="Times New Roman" w:hAnsi="Times New Roman" w:cs="Times New Roman"/>
          <w:b/>
          <w:color w:val="000000" w:themeColor="text1"/>
          <w:sz w:val="20"/>
          <w:szCs w:val="20"/>
          <w:lang w:eastAsia="ru-RU"/>
        </w:rPr>
      </w:pPr>
      <w:r w:rsidRPr="00E502A0">
        <w:rPr>
          <w:rFonts w:ascii="Times New Roman" w:eastAsia="Times New Roman" w:hAnsi="Times New Roman" w:cs="Times New Roman"/>
          <w:b/>
          <w:color w:val="000000" w:themeColor="text1"/>
          <w:sz w:val="20"/>
          <w:szCs w:val="20"/>
          <w:lang w:eastAsia="ru-RU"/>
        </w:rPr>
        <w:tab/>
        <w:t>3. Права и обязанности сторон</w:t>
      </w:r>
      <w:r w:rsidRPr="00E502A0">
        <w:rPr>
          <w:rFonts w:ascii="Times New Roman" w:eastAsia="Times New Roman" w:hAnsi="Times New Roman" w:cs="Times New Roman"/>
          <w:b/>
          <w:color w:val="000000" w:themeColor="text1"/>
          <w:sz w:val="20"/>
          <w:szCs w:val="20"/>
          <w:lang w:eastAsia="ru-RU"/>
        </w:rPr>
        <w:tab/>
      </w:r>
    </w:p>
    <w:p w:rsidR="000A5BED" w:rsidRPr="00E502A0" w:rsidRDefault="000A5BED" w:rsidP="000A5BED">
      <w:pPr>
        <w:tabs>
          <w:tab w:val="center" w:pos="5173"/>
          <w:tab w:val="left" w:pos="7146"/>
        </w:tabs>
        <w:spacing w:after="0" w:line="240" w:lineRule="auto"/>
        <w:ind w:firstLine="567"/>
        <w:rPr>
          <w:rFonts w:ascii="Times New Roman" w:eastAsia="Times New Roman" w:hAnsi="Times New Roman" w:cs="Times New Roman"/>
          <w:b/>
          <w:color w:val="000000" w:themeColor="text1"/>
          <w:sz w:val="20"/>
          <w:szCs w:val="20"/>
          <w:lang w:eastAsia="ru-RU"/>
        </w:rPr>
      </w:pP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3.1. Заказчик имеет право:</w:t>
      </w: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3.1.1. Досрочно принять и оплатить услуги в соответствии с условиями Договора.</w:t>
      </w: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3.1.2. По согласованию с Исполнителем изменить объем услуг в соответствии с пунктом 12.6 Договора. </w:t>
      </w: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3.1.3. Требовать возмещения неустойки и (или) убытков, причиненных по вине Исполнителя.</w:t>
      </w: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0A5BED" w:rsidRPr="00E502A0" w:rsidRDefault="000A5BED" w:rsidP="000A5BE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3.1.5. Осуществлять иные права, предусмотренные Договором и (или) законодательством Российской Федерации.</w:t>
      </w: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3.2. Заказчик обязан:</w:t>
      </w: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3.2.1. Обеспечить приемку оказанных по Договору услуг по объему и качеству.</w:t>
      </w:r>
    </w:p>
    <w:p w:rsidR="000A5BED" w:rsidRPr="00E502A0" w:rsidRDefault="000A5BED" w:rsidP="000A5BED">
      <w:pPr>
        <w:tabs>
          <w:tab w:val="num" w:pos="2443"/>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3.2.2.  Оплатить услуги в порядке, предусмотренном Договором.</w:t>
      </w:r>
    </w:p>
    <w:p w:rsidR="000A5BED" w:rsidRPr="00E502A0" w:rsidRDefault="000A5BED" w:rsidP="000A5BED">
      <w:pPr>
        <w:tabs>
          <w:tab w:val="num" w:pos="2443"/>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3.2.3. Своевременно предоставить Исполнителю информацию, необходимую для исполнения Договора.</w:t>
      </w:r>
    </w:p>
    <w:p w:rsidR="000A5BED" w:rsidRPr="00E502A0" w:rsidRDefault="000A5BED" w:rsidP="000A5BED">
      <w:pPr>
        <w:tabs>
          <w:tab w:val="num" w:pos="2443"/>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3.2.4. Выполнять иные обязанности, предусмотренные Договором.</w:t>
      </w:r>
    </w:p>
    <w:p w:rsidR="000A5BED" w:rsidRPr="00E502A0" w:rsidRDefault="000A5BED" w:rsidP="000A5BED">
      <w:pPr>
        <w:shd w:val="clear" w:color="auto" w:fill="FFFFFF"/>
        <w:tabs>
          <w:tab w:val="left" w:pos="540"/>
        </w:tabs>
        <w:spacing w:after="0" w:line="240" w:lineRule="auto"/>
        <w:ind w:firstLine="567"/>
        <w:jc w:val="both"/>
        <w:rPr>
          <w:rFonts w:ascii="Times New Roman" w:eastAsia="Times New Roman" w:hAnsi="Times New Roman" w:cs="Times New Roman"/>
          <w:bCs/>
          <w:color w:val="000000" w:themeColor="text1"/>
          <w:sz w:val="20"/>
          <w:szCs w:val="20"/>
          <w:lang w:eastAsia="ru-RU"/>
        </w:rPr>
      </w:pPr>
      <w:r w:rsidRPr="00E502A0">
        <w:rPr>
          <w:rFonts w:ascii="Times New Roman" w:eastAsia="Times New Roman" w:hAnsi="Times New Roman" w:cs="Times New Roman"/>
          <w:bCs/>
          <w:color w:val="000000" w:themeColor="text1"/>
          <w:sz w:val="20"/>
          <w:szCs w:val="20"/>
          <w:lang w:eastAsia="ru-RU"/>
        </w:rPr>
        <w:t>3.3. Исполнитель обязан:</w:t>
      </w:r>
    </w:p>
    <w:p w:rsidR="000A5BED" w:rsidRPr="00E502A0" w:rsidRDefault="000A5BED" w:rsidP="000A5BED">
      <w:pPr>
        <w:tabs>
          <w:tab w:val="num" w:pos="2443"/>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3.3.1. Оказать  услуги в сроки, предусмотренные Договором.</w:t>
      </w:r>
    </w:p>
    <w:p w:rsidR="000A5BED" w:rsidRPr="00E502A0" w:rsidRDefault="000A5BED" w:rsidP="000A5BED">
      <w:pPr>
        <w:tabs>
          <w:tab w:val="num" w:pos="2443"/>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0A5BED" w:rsidRPr="00E502A0" w:rsidRDefault="000A5BED" w:rsidP="000A5BED">
      <w:pPr>
        <w:tabs>
          <w:tab w:val="num" w:pos="2443"/>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0A5BED" w:rsidRPr="00E502A0" w:rsidRDefault="000A5BED" w:rsidP="000A5BED">
      <w:pPr>
        <w:tabs>
          <w:tab w:val="num" w:pos="2443"/>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0A5BED" w:rsidRPr="00E502A0" w:rsidRDefault="000A5BED" w:rsidP="000A5BED">
      <w:pPr>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0A5BED" w:rsidRPr="00E502A0" w:rsidRDefault="000A5BED" w:rsidP="000A5BED">
      <w:pPr>
        <w:tabs>
          <w:tab w:val="num" w:pos="2443"/>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3.3.6. Выполнять иные обязанности, предусмотренные Договором.</w:t>
      </w: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3.4. Исполнитель вправе:</w:t>
      </w: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3.4.1. Требовать приемки и оплаты услуг в объеме, порядке, сроки и на условиях, предусмотренных Договором.</w:t>
      </w:r>
    </w:p>
    <w:p w:rsidR="000A5BED" w:rsidRPr="00E502A0" w:rsidRDefault="000A5BED" w:rsidP="000A5BED">
      <w:pPr>
        <w:shd w:val="clear" w:color="auto" w:fill="FFFFFF"/>
        <w:tabs>
          <w:tab w:val="left" w:pos="1498"/>
        </w:tabs>
        <w:spacing w:after="0" w:line="240" w:lineRule="auto"/>
        <w:ind w:left="86"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0A5BED" w:rsidRPr="00E502A0" w:rsidRDefault="000A5BED" w:rsidP="000A5BED">
      <w:pPr>
        <w:spacing w:after="0" w:line="240" w:lineRule="auto"/>
        <w:ind w:firstLine="567"/>
        <w:jc w:val="center"/>
        <w:rPr>
          <w:rFonts w:ascii="Times New Roman" w:eastAsia="Times New Roman" w:hAnsi="Times New Roman" w:cs="Times New Roman"/>
          <w:color w:val="000000" w:themeColor="text1"/>
          <w:sz w:val="20"/>
          <w:szCs w:val="20"/>
          <w:lang w:eastAsia="ru-RU"/>
        </w:rPr>
      </w:pPr>
    </w:p>
    <w:p w:rsidR="000A5BED" w:rsidRPr="00E502A0" w:rsidRDefault="000A5BED" w:rsidP="000A5BED">
      <w:pPr>
        <w:numPr>
          <w:ilvl w:val="0"/>
          <w:numId w:val="9"/>
        </w:numPr>
        <w:spacing w:after="0" w:line="240" w:lineRule="auto"/>
        <w:jc w:val="center"/>
        <w:rPr>
          <w:rFonts w:ascii="Times New Roman" w:eastAsia="Times New Roman" w:hAnsi="Times New Roman" w:cs="Times New Roman"/>
          <w:b/>
          <w:color w:val="000000" w:themeColor="text1"/>
          <w:sz w:val="20"/>
          <w:szCs w:val="20"/>
          <w:lang w:eastAsia="ru-RU"/>
        </w:rPr>
      </w:pPr>
      <w:r w:rsidRPr="00E502A0">
        <w:rPr>
          <w:rFonts w:ascii="Times New Roman" w:eastAsia="Times New Roman" w:hAnsi="Times New Roman" w:cs="Times New Roman"/>
          <w:b/>
          <w:color w:val="000000" w:themeColor="text1"/>
          <w:sz w:val="20"/>
          <w:szCs w:val="20"/>
          <w:lang w:eastAsia="ru-RU"/>
        </w:rPr>
        <w:t>Сроки оказания услуг</w:t>
      </w:r>
    </w:p>
    <w:p w:rsidR="000A5BED" w:rsidRPr="00E502A0" w:rsidRDefault="000A5BED" w:rsidP="000A5BED">
      <w:pPr>
        <w:spacing w:after="0" w:line="240" w:lineRule="auto"/>
        <w:ind w:left="927"/>
        <w:jc w:val="both"/>
        <w:rPr>
          <w:rFonts w:ascii="Times New Roman" w:eastAsia="Times New Roman" w:hAnsi="Times New Roman" w:cs="Times New Roman"/>
          <w:b/>
          <w:color w:val="000000" w:themeColor="text1"/>
          <w:sz w:val="20"/>
          <w:szCs w:val="20"/>
          <w:lang w:eastAsia="ru-RU"/>
        </w:rPr>
      </w:pPr>
    </w:p>
    <w:p w:rsidR="000A5BED" w:rsidRPr="00E502A0" w:rsidRDefault="000A5BED" w:rsidP="000A5BED">
      <w:pPr>
        <w:tabs>
          <w:tab w:val="left" w:pos="709"/>
        </w:tabs>
        <w:spacing w:after="0" w:line="240" w:lineRule="auto"/>
        <w:ind w:firstLine="567"/>
        <w:jc w:val="both"/>
        <w:rPr>
          <w:rFonts w:ascii="Times New Roman" w:eastAsia="Times New Roman" w:hAnsi="Times New Roman" w:cs="Times New Roman"/>
          <w:color w:val="000000" w:themeColor="text1"/>
          <w:kern w:val="16"/>
          <w:sz w:val="20"/>
          <w:szCs w:val="20"/>
          <w:lang w:eastAsia="ru-RU"/>
        </w:rPr>
      </w:pPr>
      <w:r w:rsidRPr="00E502A0">
        <w:rPr>
          <w:rFonts w:ascii="Times New Roman" w:eastAsia="Times New Roman" w:hAnsi="Times New Roman" w:cs="Times New Roman"/>
          <w:color w:val="000000" w:themeColor="text1"/>
          <w:kern w:val="16"/>
          <w:sz w:val="20"/>
          <w:szCs w:val="20"/>
          <w:lang w:eastAsia="ru-RU"/>
        </w:rPr>
        <w:t xml:space="preserve">4.1. Услуги должны быть оказаны </w:t>
      </w:r>
      <w:r w:rsidRPr="00E502A0">
        <w:rPr>
          <w:rFonts w:ascii="Times New Roman" w:eastAsia="Times New Roman" w:hAnsi="Times New Roman" w:cs="Times New Roman"/>
          <w:color w:val="000000" w:themeColor="text1"/>
          <w:sz w:val="20"/>
          <w:szCs w:val="20"/>
          <w:lang w:eastAsia="ru-RU"/>
        </w:rPr>
        <w:t>в срок со дня подписания гражданско-правового договора по 31 декабря 2017 г. (включительно)</w:t>
      </w:r>
      <w:r w:rsidRPr="00E502A0">
        <w:rPr>
          <w:rFonts w:ascii="Times New Roman" w:eastAsia="Times New Roman" w:hAnsi="Times New Roman" w:cs="Times New Roman"/>
          <w:i/>
          <w:color w:val="000000" w:themeColor="text1"/>
          <w:sz w:val="20"/>
          <w:szCs w:val="20"/>
          <w:lang w:eastAsia="ru-RU"/>
        </w:rPr>
        <w:t xml:space="preserve"> </w:t>
      </w: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kern w:val="16"/>
          <w:sz w:val="20"/>
          <w:szCs w:val="20"/>
          <w:lang w:eastAsia="ru-RU"/>
        </w:rPr>
      </w:pPr>
      <w:r w:rsidRPr="00E502A0">
        <w:rPr>
          <w:rFonts w:ascii="Times New Roman" w:eastAsia="Times New Roman" w:hAnsi="Times New Roman" w:cs="Times New Roman"/>
          <w:color w:val="000000" w:themeColor="text1"/>
          <w:kern w:val="16"/>
          <w:sz w:val="20"/>
          <w:szCs w:val="20"/>
          <w:lang w:eastAsia="ru-RU"/>
        </w:rPr>
        <w:t xml:space="preserve">4.2. </w:t>
      </w:r>
      <w:r w:rsidRPr="00E502A0">
        <w:rPr>
          <w:rFonts w:ascii="Times New Roman" w:eastAsia="Times New Roman" w:hAnsi="Times New Roman" w:cs="Times New Roman"/>
          <w:color w:val="000000" w:themeColor="text1"/>
          <w:sz w:val="20"/>
          <w:szCs w:val="20"/>
          <w:lang w:eastAsia="ru-RU"/>
        </w:rPr>
        <w:t xml:space="preserve">Досрочная сдача результатов услуг допускается только по согласованию с Заказчиком. </w:t>
      </w:r>
      <w:r w:rsidRPr="00E502A0">
        <w:rPr>
          <w:rFonts w:ascii="Times New Roman" w:eastAsia="Times New Roman" w:hAnsi="Times New Roman" w:cs="Times New Roman"/>
          <w:color w:val="000000" w:themeColor="text1"/>
          <w:kern w:val="16"/>
          <w:sz w:val="20"/>
          <w:szCs w:val="20"/>
          <w:lang w:eastAsia="ru-RU"/>
        </w:rPr>
        <w:t>В случае согласования досрочного оказания услуг Заказчик  обязуется принять услуги и подписать Акт об оказанных услугах в порядке, установленном Договором.</w:t>
      </w:r>
    </w:p>
    <w:p w:rsidR="000A5BED" w:rsidRPr="00E502A0" w:rsidRDefault="000A5BED" w:rsidP="000A5B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kern w:val="16"/>
          <w:sz w:val="20"/>
          <w:szCs w:val="20"/>
          <w:lang w:eastAsia="ru-RU"/>
        </w:rPr>
        <w:t xml:space="preserve">4.3. </w:t>
      </w:r>
      <w:r w:rsidRPr="00E502A0">
        <w:rPr>
          <w:rFonts w:ascii="Times New Roman" w:eastAsia="Times New Roman" w:hAnsi="Times New Roman" w:cs="Times New Roman"/>
          <w:color w:val="000000" w:themeColor="text1"/>
          <w:sz w:val="20"/>
          <w:szCs w:val="20"/>
          <w:lang w:eastAsia="ru-RU"/>
        </w:rPr>
        <w:t>В случае</w:t>
      </w:r>
      <w:proofErr w:type="gramStart"/>
      <w:r w:rsidRPr="00E502A0">
        <w:rPr>
          <w:rFonts w:ascii="Times New Roman" w:eastAsia="Times New Roman" w:hAnsi="Times New Roman" w:cs="Times New Roman"/>
          <w:color w:val="000000" w:themeColor="text1"/>
          <w:sz w:val="20"/>
          <w:szCs w:val="20"/>
          <w:lang w:eastAsia="ru-RU"/>
        </w:rPr>
        <w:t>,</w:t>
      </w:r>
      <w:proofErr w:type="gramEnd"/>
      <w:r w:rsidRPr="00E502A0">
        <w:rPr>
          <w:rFonts w:ascii="Times New Roman" w:eastAsia="Times New Roman" w:hAnsi="Times New Roman" w:cs="Times New Roman"/>
          <w:color w:val="000000" w:themeColor="text1"/>
          <w:sz w:val="20"/>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E502A0">
        <w:rPr>
          <w:rFonts w:ascii="Times New Roman" w:eastAsia="Times New Roman" w:hAnsi="Times New Roman" w:cs="Times New Roman"/>
          <w:color w:val="000000" w:themeColor="text1"/>
          <w:sz w:val="20"/>
          <w:szCs w:val="20"/>
          <w:lang w:eastAsia="ru-RU"/>
        </w:rPr>
        <w:t>взаимосверки</w:t>
      </w:r>
      <w:proofErr w:type="spellEnd"/>
      <w:r w:rsidRPr="00E502A0">
        <w:rPr>
          <w:rFonts w:ascii="Times New Roman" w:eastAsia="Times New Roman" w:hAnsi="Times New Roman" w:cs="Times New Roman"/>
          <w:color w:val="000000" w:themeColor="text1"/>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0A5BED" w:rsidRPr="00E502A0" w:rsidRDefault="000A5BED" w:rsidP="000A5B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Исполнитель обязан подписать Акт </w:t>
      </w:r>
      <w:proofErr w:type="spellStart"/>
      <w:r w:rsidRPr="00E502A0">
        <w:rPr>
          <w:rFonts w:ascii="Times New Roman" w:eastAsia="Times New Roman" w:hAnsi="Times New Roman" w:cs="Times New Roman"/>
          <w:color w:val="000000" w:themeColor="text1"/>
          <w:sz w:val="20"/>
          <w:szCs w:val="20"/>
          <w:lang w:eastAsia="ru-RU"/>
        </w:rPr>
        <w:t>взаимосверки</w:t>
      </w:r>
      <w:proofErr w:type="spellEnd"/>
      <w:r w:rsidRPr="00E502A0">
        <w:rPr>
          <w:rFonts w:ascii="Times New Roman" w:eastAsia="Times New Roman" w:hAnsi="Times New Roman" w:cs="Times New Roman"/>
          <w:color w:val="000000" w:themeColor="text1"/>
          <w:sz w:val="20"/>
          <w:szCs w:val="20"/>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E502A0">
        <w:rPr>
          <w:rFonts w:ascii="Times New Roman" w:eastAsia="Times New Roman" w:hAnsi="Times New Roman" w:cs="Times New Roman"/>
          <w:color w:val="000000" w:themeColor="text1"/>
          <w:sz w:val="20"/>
          <w:szCs w:val="20"/>
          <w:lang w:eastAsia="ru-RU"/>
        </w:rPr>
        <w:t>взаимосверки</w:t>
      </w:r>
      <w:proofErr w:type="spellEnd"/>
      <w:r w:rsidRPr="00E502A0">
        <w:rPr>
          <w:rFonts w:ascii="Times New Roman" w:eastAsia="Times New Roman" w:hAnsi="Times New Roman" w:cs="Times New Roman"/>
          <w:color w:val="000000" w:themeColor="text1"/>
          <w:sz w:val="20"/>
          <w:szCs w:val="20"/>
          <w:lang w:eastAsia="ru-RU"/>
        </w:rPr>
        <w:t xml:space="preserve"> обязательств является основанием для проведения взаиморасчетов между Сторонами. </w:t>
      </w:r>
    </w:p>
    <w:p w:rsidR="000A5BED" w:rsidRPr="00E502A0" w:rsidRDefault="000A5BED" w:rsidP="000A5BED">
      <w:pPr>
        <w:shd w:val="clear" w:color="auto" w:fill="FFFFFF"/>
        <w:tabs>
          <w:tab w:val="left" w:pos="1498"/>
        </w:tabs>
        <w:spacing w:after="0" w:line="240" w:lineRule="auto"/>
        <w:ind w:left="86" w:firstLine="567"/>
        <w:jc w:val="both"/>
        <w:rPr>
          <w:rFonts w:ascii="Times New Roman" w:eastAsia="Times New Roman" w:hAnsi="Times New Roman" w:cs="Times New Roman"/>
          <w:b/>
          <w:color w:val="000000" w:themeColor="text1"/>
          <w:sz w:val="20"/>
          <w:szCs w:val="20"/>
          <w:lang w:eastAsia="ru-RU"/>
        </w:rPr>
      </w:pPr>
    </w:p>
    <w:p w:rsidR="000A5BED" w:rsidRPr="00E502A0" w:rsidRDefault="000A5BED" w:rsidP="000A5BED">
      <w:pPr>
        <w:numPr>
          <w:ilvl w:val="0"/>
          <w:numId w:val="9"/>
        </w:numPr>
        <w:shd w:val="clear" w:color="auto" w:fill="FFFFFF"/>
        <w:tabs>
          <w:tab w:val="left" w:pos="1498"/>
        </w:tabs>
        <w:spacing w:after="0" w:line="240" w:lineRule="auto"/>
        <w:jc w:val="center"/>
        <w:rPr>
          <w:rFonts w:ascii="Times New Roman" w:eastAsia="Times New Roman" w:hAnsi="Times New Roman" w:cs="Times New Roman"/>
          <w:b/>
          <w:color w:val="000000" w:themeColor="text1"/>
          <w:sz w:val="20"/>
          <w:szCs w:val="20"/>
          <w:lang w:eastAsia="ru-RU"/>
        </w:rPr>
      </w:pPr>
      <w:r w:rsidRPr="00E502A0">
        <w:rPr>
          <w:rFonts w:ascii="Times New Roman" w:eastAsia="Times New Roman" w:hAnsi="Times New Roman" w:cs="Times New Roman"/>
          <w:b/>
          <w:color w:val="000000" w:themeColor="text1"/>
          <w:sz w:val="20"/>
          <w:szCs w:val="20"/>
          <w:lang w:eastAsia="ru-RU"/>
        </w:rPr>
        <w:t>Порядок сдачи и приемки услуг</w:t>
      </w:r>
    </w:p>
    <w:p w:rsidR="000A5BED" w:rsidRPr="00E502A0" w:rsidRDefault="000A5BED" w:rsidP="000A5BED">
      <w:pPr>
        <w:shd w:val="clear" w:color="auto" w:fill="FFFFFF"/>
        <w:tabs>
          <w:tab w:val="left" w:pos="1498"/>
        </w:tabs>
        <w:spacing w:after="0" w:line="240" w:lineRule="auto"/>
        <w:ind w:left="1287"/>
        <w:jc w:val="both"/>
        <w:rPr>
          <w:rFonts w:ascii="Times New Roman" w:eastAsia="Times New Roman" w:hAnsi="Times New Roman" w:cs="Times New Roman"/>
          <w:b/>
          <w:color w:val="000000" w:themeColor="text1"/>
          <w:sz w:val="20"/>
          <w:szCs w:val="20"/>
          <w:lang w:eastAsia="ru-RU"/>
        </w:rPr>
      </w:pPr>
    </w:p>
    <w:p w:rsidR="000A5BED" w:rsidRPr="00E502A0" w:rsidRDefault="000A5BED" w:rsidP="000A5BED">
      <w:pPr>
        <w:shd w:val="clear" w:color="auto" w:fill="FFFFFF"/>
        <w:tabs>
          <w:tab w:val="left" w:pos="1498"/>
        </w:tabs>
        <w:spacing w:after="0" w:line="240" w:lineRule="auto"/>
        <w:ind w:left="86"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5.1. Приемка услуг на соответствие их объема и качества </w:t>
      </w:r>
      <w:proofErr w:type="gramStart"/>
      <w:r w:rsidRPr="00E502A0">
        <w:rPr>
          <w:rFonts w:ascii="Times New Roman" w:eastAsia="Times New Roman" w:hAnsi="Times New Roman" w:cs="Times New Roman"/>
          <w:color w:val="000000" w:themeColor="text1"/>
          <w:sz w:val="20"/>
          <w:szCs w:val="20"/>
          <w:lang w:eastAsia="ru-RU"/>
        </w:rPr>
        <w:t>требованиям, установленным в Договоре производится</w:t>
      </w:r>
      <w:proofErr w:type="gramEnd"/>
      <w:r w:rsidRPr="00E502A0">
        <w:rPr>
          <w:rFonts w:ascii="Times New Roman" w:eastAsia="Times New Roman" w:hAnsi="Times New Roman" w:cs="Times New Roman"/>
          <w:color w:val="000000" w:themeColor="text1"/>
          <w:sz w:val="20"/>
          <w:szCs w:val="20"/>
          <w:lang w:eastAsia="ru-RU"/>
        </w:rPr>
        <w:t xml:space="preserve"> за весь предусмотренный договором период.</w:t>
      </w:r>
    </w:p>
    <w:p w:rsidR="000A5BED" w:rsidRPr="00E502A0" w:rsidRDefault="000A5BED" w:rsidP="000A5BED">
      <w:pPr>
        <w:shd w:val="clear" w:color="auto" w:fill="FFFFFF"/>
        <w:tabs>
          <w:tab w:val="left" w:pos="1498"/>
        </w:tabs>
        <w:spacing w:after="0" w:line="240" w:lineRule="auto"/>
        <w:ind w:left="86"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lastRenderedPageBreak/>
        <w:t>5.2. Исполнитель не позднее 25 числа отчетного месяца, направляет в адрес Заказчика извещение (уведомление) о готовности услуг к сдаче и Акт об оказанных услугах.</w:t>
      </w:r>
    </w:p>
    <w:p w:rsidR="000A5BED" w:rsidRPr="00E502A0" w:rsidRDefault="000A5BED" w:rsidP="000A5BE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w:t>
      </w:r>
      <w:proofErr w:type="gramStart"/>
      <w:r w:rsidRPr="00E502A0">
        <w:rPr>
          <w:rFonts w:ascii="Times New Roman" w:eastAsia="Times New Roman" w:hAnsi="Times New Roman" w:cs="Times New Roman"/>
          <w:color w:val="000000" w:themeColor="text1"/>
          <w:sz w:val="20"/>
          <w:szCs w:val="20"/>
          <w:lang w:eastAsia="ru-RU"/>
        </w:rPr>
        <w:t>требованиям, установленным Договором может</w:t>
      </w:r>
      <w:proofErr w:type="gramEnd"/>
      <w:r w:rsidRPr="00E502A0">
        <w:rPr>
          <w:rFonts w:ascii="Times New Roman" w:eastAsia="Times New Roman" w:hAnsi="Times New Roman" w:cs="Times New Roman"/>
          <w:color w:val="000000" w:themeColor="text1"/>
          <w:sz w:val="20"/>
          <w:szCs w:val="20"/>
          <w:lang w:eastAsia="ru-RU"/>
        </w:rPr>
        <w:t xml:space="preserve"> также осуществляться с привлечением экспертов, экспертных организаций.</w:t>
      </w:r>
    </w:p>
    <w:p w:rsidR="000A5BED" w:rsidRPr="00E502A0" w:rsidRDefault="000A5BED" w:rsidP="000A5BED">
      <w:pPr>
        <w:shd w:val="clear" w:color="auto" w:fill="FFFFFF"/>
        <w:tabs>
          <w:tab w:val="left" w:pos="1498"/>
        </w:tabs>
        <w:spacing w:after="0" w:line="240" w:lineRule="auto"/>
        <w:ind w:left="86" w:firstLine="623"/>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5.4. Стороны подписывают Акты об оказанных услугах в течение 3 дней со дня получения акта об оказанных услугах. </w:t>
      </w:r>
    </w:p>
    <w:p w:rsidR="000A5BED" w:rsidRPr="00E502A0" w:rsidRDefault="000A5BED" w:rsidP="000A5BED">
      <w:pPr>
        <w:shd w:val="clear" w:color="auto" w:fill="FFFFFF"/>
        <w:tabs>
          <w:tab w:val="left" w:pos="1498"/>
        </w:tabs>
        <w:spacing w:after="0" w:line="240" w:lineRule="auto"/>
        <w:ind w:left="86" w:firstLine="623"/>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Акт об оказанных услугах за декабрь должен быть подписан не позднее 04 декабря 2017 года.</w:t>
      </w:r>
    </w:p>
    <w:p w:rsidR="000A5BED" w:rsidRPr="00E502A0" w:rsidRDefault="000A5BED" w:rsidP="000A5BED">
      <w:pPr>
        <w:spacing w:after="0" w:line="240" w:lineRule="auto"/>
        <w:ind w:firstLine="709"/>
        <w:jc w:val="both"/>
        <w:rPr>
          <w:rFonts w:ascii="Times New Roman" w:eastAsia="Times New Roman" w:hAnsi="Times New Roman" w:cs="Times New Roman"/>
          <w:color w:val="000000" w:themeColor="text1"/>
          <w:kern w:val="16"/>
          <w:sz w:val="20"/>
          <w:szCs w:val="20"/>
          <w:lang w:eastAsia="ru-RU"/>
        </w:rPr>
      </w:pPr>
      <w:r w:rsidRPr="00E502A0">
        <w:rPr>
          <w:rFonts w:ascii="Times New Roman" w:eastAsia="Times New Roman" w:hAnsi="Times New Roman" w:cs="Times New Roman"/>
          <w:color w:val="000000" w:themeColor="text1"/>
          <w:sz w:val="20"/>
          <w:szCs w:val="20"/>
          <w:lang w:eastAsia="ru-RU"/>
        </w:rPr>
        <w:t>5.5. </w:t>
      </w:r>
      <w:r w:rsidRPr="00E502A0">
        <w:rPr>
          <w:rFonts w:ascii="Times New Roman" w:eastAsia="Times New Roman" w:hAnsi="Times New Roman" w:cs="Times New Roman"/>
          <w:color w:val="000000" w:themeColor="text1"/>
          <w:kern w:val="16"/>
          <w:sz w:val="20"/>
          <w:szCs w:val="20"/>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0A5BED" w:rsidRPr="00E502A0" w:rsidRDefault="000A5BED" w:rsidP="000A5BED">
      <w:pPr>
        <w:spacing w:after="0" w:line="240" w:lineRule="auto"/>
        <w:ind w:firstLine="709"/>
        <w:jc w:val="both"/>
        <w:rPr>
          <w:rFonts w:ascii="Times New Roman" w:eastAsia="Times New Roman" w:hAnsi="Times New Roman" w:cs="Times New Roman"/>
          <w:color w:val="000000" w:themeColor="text1"/>
          <w:kern w:val="16"/>
          <w:sz w:val="20"/>
          <w:szCs w:val="20"/>
          <w:lang w:eastAsia="ru-RU"/>
        </w:rPr>
      </w:pPr>
      <w:r w:rsidRPr="00E502A0">
        <w:rPr>
          <w:rFonts w:ascii="Times New Roman" w:eastAsia="Times New Roman" w:hAnsi="Times New Roman" w:cs="Times New Roman"/>
          <w:color w:val="000000" w:themeColor="text1"/>
          <w:kern w:val="16"/>
          <w:sz w:val="20"/>
          <w:szCs w:val="20"/>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A5BED" w:rsidRPr="00E502A0" w:rsidRDefault="000A5BED" w:rsidP="000A5BED">
      <w:pPr>
        <w:tabs>
          <w:tab w:val="left" w:pos="709"/>
        </w:tabs>
        <w:spacing w:after="0" w:line="240" w:lineRule="auto"/>
        <w:ind w:firstLine="709"/>
        <w:jc w:val="both"/>
        <w:rPr>
          <w:rFonts w:ascii="Times New Roman" w:eastAsia="Times New Roman" w:hAnsi="Times New Roman" w:cs="Times New Roman"/>
          <w:color w:val="000000" w:themeColor="text1"/>
          <w:kern w:val="16"/>
          <w:sz w:val="20"/>
          <w:szCs w:val="20"/>
          <w:lang w:eastAsia="ru-RU"/>
        </w:rPr>
      </w:pPr>
      <w:r w:rsidRPr="00E502A0">
        <w:rPr>
          <w:rFonts w:ascii="Times New Roman" w:eastAsia="Times New Roman" w:hAnsi="Times New Roman" w:cs="Times New Roman"/>
          <w:color w:val="000000" w:themeColor="text1"/>
          <w:kern w:val="16"/>
          <w:sz w:val="20"/>
          <w:szCs w:val="20"/>
          <w:lang w:eastAsia="ru-RU"/>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E502A0">
        <w:rPr>
          <w:rFonts w:ascii="Times New Roman" w:eastAsia="Times New Roman" w:hAnsi="Times New Roman" w:cs="Times New Roman"/>
          <w:color w:val="000000" w:themeColor="text1"/>
          <w:kern w:val="16"/>
          <w:sz w:val="20"/>
          <w:szCs w:val="20"/>
          <w:lang w:eastAsia="ru-RU"/>
        </w:rPr>
        <w:t>с даты обнаружения</w:t>
      </w:r>
      <w:proofErr w:type="gramEnd"/>
      <w:r w:rsidRPr="00E502A0">
        <w:rPr>
          <w:rFonts w:ascii="Times New Roman" w:eastAsia="Times New Roman" w:hAnsi="Times New Roman" w:cs="Times New Roman"/>
          <w:color w:val="000000" w:themeColor="text1"/>
          <w:kern w:val="16"/>
          <w:sz w:val="20"/>
          <w:szCs w:val="20"/>
          <w:lang w:eastAsia="ru-RU"/>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0A5BED" w:rsidRPr="00E502A0" w:rsidRDefault="000A5BED" w:rsidP="000A5BED">
      <w:pPr>
        <w:spacing w:after="0" w:line="240" w:lineRule="auto"/>
        <w:ind w:firstLine="709"/>
        <w:jc w:val="both"/>
        <w:rPr>
          <w:rFonts w:ascii="Times New Roman" w:eastAsia="Times New Roman" w:hAnsi="Times New Roman" w:cs="Times New Roman"/>
          <w:color w:val="000000" w:themeColor="text1"/>
          <w:kern w:val="16"/>
          <w:sz w:val="20"/>
          <w:szCs w:val="20"/>
          <w:lang w:eastAsia="ru-RU"/>
        </w:rPr>
      </w:pPr>
      <w:r w:rsidRPr="00E502A0">
        <w:rPr>
          <w:rFonts w:ascii="Times New Roman" w:eastAsia="Times New Roman" w:hAnsi="Times New Roman" w:cs="Times New Roman"/>
          <w:color w:val="000000" w:themeColor="text1"/>
          <w:kern w:val="16"/>
          <w:sz w:val="20"/>
          <w:szCs w:val="20"/>
          <w:lang w:eastAsia="ru-RU"/>
        </w:rPr>
        <w:t xml:space="preserve">5.8. Исполнитель в установленный в уведомлении (п. 5.7) срок  обязан устранить все допущенные нарушения. </w:t>
      </w:r>
      <w:proofErr w:type="gramStart"/>
      <w:r w:rsidRPr="00E502A0">
        <w:rPr>
          <w:rFonts w:ascii="Times New Roman" w:eastAsia="Times New Roman" w:hAnsi="Times New Roman" w:cs="Times New Roman"/>
          <w:color w:val="000000" w:themeColor="text1"/>
          <w:kern w:val="16"/>
          <w:sz w:val="20"/>
          <w:szCs w:val="20"/>
          <w:lang w:eastAsia="ru-RU"/>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w:t>
      </w:r>
      <w:r w:rsidRPr="00E502A0">
        <w:rPr>
          <w:rFonts w:ascii="Times New Roman" w:eastAsia="Times New Roman" w:hAnsi="Times New Roman" w:cs="Times New Roman"/>
          <w:i/>
          <w:color w:val="000000" w:themeColor="text1"/>
          <w:kern w:val="16"/>
          <w:sz w:val="20"/>
          <w:szCs w:val="20"/>
          <w:lang w:eastAsia="ru-RU"/>
        </w:rPr>
        <w:t xml:space="preserve">, принять решение </w:t>
      </w:r>
      <w:r w:rsidRPr="00E502A0">
        <w:rPr>
          <w:rFonts w:ascii="Times New Roman" w:eastAsia="Times New Roman" w:hAnsi="Times New Roman" w:cs="Times New Roman"/>
          <w:i/>
          <w:color w:val="000000" w:themeColor="text1"/>
          <w:sz w:val="20"/>
          <w:szCs w:val="20"/>
          <w:lang w:eastAsia="ru-RU"/>
        </w:rPr>
        <w:t>об одностороннем отказе от исполнения Договора</w:t>
      </w:r>
      <w:r w:rsidRPr="00E502A0">
        <w:rPr>
          <w:rFonts w:ascii="Times New Roman" w:eastAsia="Times New Roman" w:hAnsi="Times New Roman" w:cs="Times New Roman"/>
          <w:color w:val="000000" w:themeColor="text1"/>
          <w:sz w:val="20"/>
          <w:szCs w:val="20"/>
          <w:lang w:eastAsia="ru-RU"/>
        </w:rPr>
        <w:t>, в случае, если устранение нарушений потребует больших временных затрат, в связи с чем Заказчик утрачивает интерес к Договору.</w:t>
      </w:r>
      <w:proofErr w:type="gramEnd"/>
    </w:p>
    <w:p w:rsidR="000A5BED" w:rsidRPr="00E502A0" w:rsidRDefault="000A5BED" w:rsidP="000A5BED">
      <w:pPr>
        <w:spacing w:after="0" w:line="240" w:lineRule="auto"/>
        <w:ind w:firstLine="567"/>
        <w:jc w:val="center"/>
        <w:rPr>
          <w:rFonts w:ascii="Times New Roman" w:eastAsia="Times New Roman" w:hAnsi="Times New Roman" w:cs="Times New Roman"/>
          <w:b/>
          <w:color w:val="000000" w:themeColor="text1"/>
          <w:sz w:val="20"/>
          <w:szCs w:val="20"/>
          <w:lang w:eastAsia="ru-RU"/>
        </w:rPr>
      </w:pPr>
    </w:p>
    <w:p w:rsidR="000A5BED" w:rsidRPr="00E502A0" w:rsidRDefault="000A5BED" w:rsidP="000A5BED">
      <w:pPr>
        <w:numPr>
          <w:ilvl w:val="0"/>
          <w:numId w:val="9"/>
        </w:numPr>
        <w:spacing w:after="0" w:line="240" w:lineRule="auto"/>
        <w:jc w:val="center"/>
        <w:rPr>
          <w:rFonts w:ascii="Times New Roman" w:eastAsia="Times New Roman" w:hAnsi="Times New Roman" w:cs="Times New Roman"/>
          <w:b/>
          <w:color w:val="000000" w:themeColor="text1"/>
          <w:sz w:val="20"/>
          <w:szCs w:val="20"/>
          <w:lang w:eastAsia="ru-RU"/>
        </w:rPr>
      </w:pPr>
      <w:r w:rsidRPr="00E502A0">
        <w:rPr>
          <w:rFonts w:ascii="Times New Roman" w:eastAsia="Times New Roman" w:hAnsi="Times New Roman" w:cs="Times New Roman"/>
          <w:b/>
          <w:color w:val="000000" w:themeColor="text1"/>
          <w:sz w:val="20"/>
          <w:szCs w:val="20"/>
          <w:lang w:eastAsia="ru-RU"/>
        </w:rPr>
        <w:t>Обеспечение исполнения договора*</w:t>
      </w:r>
    </w:p>
    <w:p w:rsidR="000A5BED" w:rsidRPr="00E502A0" w:rsidRDefault="000A5BED" w:rsidP="000A5BED">
      <w:pPr>
        <w:spacing w:after="0" w:line="240" w:lineRule="auto"/>
        <w:ind w:left="1287"/>
        <w:jc w:val="both"/>
        <w:rPr>
          <w:rFonts w:ascii="Times New Roman" w:eastAsia="Times New Roman" w:hAnsi="Times New Roman" w:cs="Times New Roman"/>
          <w:b/>
          <w:color w:val="000000" w:themeColor="text1"/>
          <w:sz w:val="20"/>
          <w:szCs w:val="20"/>
          <w:lang w:eastAsia="ru-RU"/>
        </w:rPr>
      </w:pPr>
    </w:p>
    <w:p w:rsidR="000A5BED" w:rsidRPr="00E502A0" w:rsidRDefault="000A5BED" w:rsidP="000A5BE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0A5BED" w:rsidRPr="00E502A0" w:rsidRDefault="000A5BED" w:rsidP="000A5BED">
      <w:pPr>
        <w:autoSpaceDE w:val="0"/>
        <w:autoSpaceDN w:val="0"/>
        <w:adjustRightInd w:val="0"/>
        <w:spacing w:after="0" w:line="240" w:lineRule="auto"/>
        <w:ind w:firstLine="540"/>
        <w:jc w:val="both"/>
        <w:rPr>
          <w:rFonts w:ascii="Times New Roman" w:eastAsia="Times New Roman" w:hAnsi="Times New Roman" w:cs="Times New Roman"/>
          <w:color w:val="000000" w:themeColor="text1"/>
          <w:kern w:val="16"/>
          <w:sz w:val="20"/>
          <w:szCs w:val="20"/>
          <w:lang w:eastAsia="ru-RU"/>
        </w:rPr>
      </w:pPr>
      <w:r w:rsidRPr="00E502A0">
        <w:rPr>
          <w:rFonts w:ascii="Times New Roman" w:eastAsia="Times New Roman" w:hAnsi="Times New Roman" w:cs="Times New Roman"/>
          <w:color w:val="000000" w:themeColor="text1"/>
          <w:sz w:val="20"/>
          <w:szCs w:val="20"/>
          <w:lang w:eastAsia="ru-RU"/>
        </w:rPr>
        <w:t xml:space="preserve">6.2. </w:t>
      </w:r>
      <w:r w:rsidRPr="00E502A0">
        <w:rPr>
          <w:rFonts w:ascii="Times New Roman" w:eastAsia="Times New Roman" w:hAnsi="Times New Roman" w:cs="Times New Roman"/>
          <w:color w:val="000000" w:themeColor="text1"/>
          <w:kern w:val="16"/>
          <w:sz w:val="20"/>
          <w:szCs w:val="20"/>
          <w:lang w:eastAsia="ru-RU"/>
        </w:rPr>
        <w:t xml:space="preserve">Обеспечение исполнения Договора предоставляется Заказчику до заключения Договора. </w:t>
      </w:r>
      <w:r w:rsidRPr="00E502A0">
        <w:rPr>
          <w:rFonts w:ascii="Times New Roman" w:eastAsia="Times New Roman" w:hAnsi="Times New Roman" w:cs="Times New Roman"/>
          <w:color w:val="000000" w:themeColor="text1"/>
          <w:sz w:val="20"/>
          <w:szCs w:val="20"/>
          <w:lang w:eastAsia="ru-RU"/>
        </w:rPr>
        <w:t xml:space="preserve">Размер обеспечения исполнения Договора составляет </w:t>
      </w:r>
      <w:r w:rsidR="00DE66A6" w:rsidRPr="00E502A0">
        <w:rPr>
          <w:rFonts w:ascii="Times New Roman" w:eastAsia="Times New Roman" w:hAnsi="Times New Roman" w:cs="Times New Roman"/>
          <w:color w:val="000000" w:themeColor="text1"/>
          <w:sz w:val="20"/>
          <w:szCs w:val="20"/>
          <w:lang w:eastAsia="ru-RU"/>
        </w:rPr>
        <w:t xml:space="preserve">18 257 (восемнадцать тысяч двести пятьдесят семь) рублей 92 копейки </w:t>
      </w:r>
      <w:r w:rsidRPr="00E502A0">
        <w:rPr>
          <w:rFonts w:ascii="Times New Roman" w:eastAsia="Times New Roman" w:hAnsi="Times New Roman" w:cs="Times New Roman"/>
          <w:color w:val="000000" w:themeColor="text1"/>
          <w:kern w:val="16"/>
          <w:sz w:val="20"/>
          <w:szCs w:val="20"/>
          <w:lang w:eastAsia="ru-RU"/>
        </w:rPr>
        <w:t>(5 % от начальной (максимальной) цены договора).</w:t>
      </w:r>
    </w:p>
    <w:p w:rsidR="000A5BED" w:rsidRPr="00E502A0" w:rsidRDefault="000A5BED" w:rsidP="000A5BED">
      <w:pPr>
        <w:autoSpaceDE w:val="0"/>
        <w:autoSpaceDN w:val="0"/>
        <w:adjustRightInd w:val="0"/>
        <w:spacing w:after="0" w:line="240" w:lineRule="auto"/>
        <w:ind w:firstLine="540"/>
        <w:jc w:val="both"/>
        <w:rPr>
          <w:rFonts w:ascii="Times New Roman" w:eastAsia="Times New Roman" w:hAnsi="Times New Roman" w:cs="Times New Roman"/>
          <w:color w:val="000000" w:themeColor="text1"/>
          <w:kern w:val="16"/>
          <w:sz w:val="20"/>
          <w:szCs w:val="20"/>
          <w:lang w:eastAsia="ru-RU"/>
        </w:rPr>
      </w:pPr>
      <w:proofErr w:type="gramStart"/>
      <w:r w:rsidRPr="00E502A0">
        <w:rPr>
          <w:rFonts w:ascii="Times New Roman" w:eastAsia="Times New Roman" w:hAnsi="Times New Roman" w:cs="Times New Roman"/>
          <w:color w:val="000000" w:themeColor="text1"/>
          <w:kern w:val="16"/>
          <w:sz w:val="20"/>
          <w:szCs w:val="20"/>
          <w:lang w:eastAsia="ru-RU"/>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E502A0">
        <w:rPr>
          <w:rFonts w:ascii="Times New Roman" w:eastAsia="Times New Roman" w:hAnsi="Times New Roman" w:cs="Times New Roman"/>
          <w:color w:val="000000" w:themeColor="text1"/>
          <w:kern w:val="16"/>
          <w:sz w:val="20"/>
          <w:szCs w:val="20"/>
          <w:u w:val="single"/>
          <w:lang w:eastAsia="ru-RU"/>
        </w:rPr>
        <w:t>статьи 37</w:t>
      </w:r>
      <w:r w:rsidRPr="00E502A0">
        <w:rPr>
          <w:rFonts w:ascii="Times New Roman" w:eastAsia="Times New Roman" w:hAnsi="Times New Roman" w:cs="Times New Roman"/>
          <w:color w:val="000000" w:themeColor="text1"/>
          <w:kern w:val="16"/>
          <w:sz w:val="20"/>
          <w:szCs w:val="20"/>
          <w:lang w:eastAsia="ru-RU"/>
        </w:rPr>
        <w:t xml:space="preserve"> Федерального  закона № 44- ФЗ </w:t>
      </w:r>
      <w:r w:rsidRPr="00E502A0">
        <w:rPr>
          <w:rFonts w:ascii="Times New Roman" w:eastAsia="Times New Roman" w:hAnsi="Times New Roman" w:cs="Times New Roman"/>
          <w:color w:val="000000" w:themeColor="text1"/>
          <w:sz w:val="20"/>
          <w:szCs w:val="20"/>
          <w:lang w:eastAsia="ru-RU"/>
        </w:rPr>
        <w:t>"О контрактной системе в сфере закупок товаров, работ, услуг для обеспечения государственных и муниципальных нужд".</w:t>
      </w:r>
      <w:proofErr w:type="gramEnd"/>
    </w:p>
    <w:p w:rsidR="000A5BED" w:rsidRPr="00E502A0" w:rsidRDefault="000A5BED" w:rsidP="000A5BED">
      <w:pPr>
        <w:tabs>
          <w:tab w:val="left" w:pos="709"/>
        </w:tabs>
        <w:spacing w:after="0" w:line="240" w:lineRule="auto"/>
        <w:ind w:firstLine="567"/>
        <w:jc w:val="both"/>
        <w:rPr>
          <w:rFonts w:ascii="Times New Roman" w:eastAsia="Times New Roman" w:hAnsi="Times New Roman" w:cs="Times New Roman"/>
          <w:color w:val="000000" w:themeColor="text1"/>
          <w:kern w:val="16"/>
          <w:sz w:val="20"/>
          <w:szCs w:val="20"/>
          <w:lang w:eastAsia="ru-RU"/>
        </w:rPr>
      </w:pPr>
      <w:r w:rsidRPr="00E502A0">
        <w:rPr>
          <w:rFonts w:ascii="Times New Roman" w:eastAsia="Times New Roman" w:hAnsi="Times New Roman" w:cs="Times New Roman"/>
          <w:color w:val="000000" w:themeColor="text1"/>
          <w:sz w:val="20"/>
          <w:szCs w:val="20"/>
          <w:lang w:eastAsia="ru-RU"/>
        </w:rPr>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kern w:val="16"/>
          <w:sz w:val="20"/>
          <w:szCs w:val="20"/>
          <w:lang w:eastAsia="ru-RU"/>
        </w:rPr>
        <w:t>6.4. </w:t>
      </w:r>
      <w:r w:rsidRPr="00E502A0">
        <w:rPr>
          <w:rFonts w:ascii="Times New Roman" w:eastAsia="Times New Roman" w:hAnsi="Times New Roman" w:cs="Times New Roman"/>
          <w:color w:val="000000" w:themeColor="text1"/>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0A5BED" w:rsidRPr="00E502A0" w:rsidRDefault="000A5BED" w:rsidP="000A5BED">
      <w:pPr>
        <w:tabs>
          <w:tab w:val="left" w:pos="709"/>
        </w:tabs>
        <w:spacing w:after="0" w:line="240" w:lineRule="auto"/>
        <w:ind w:firstLine="567"/>
        <w:jc w:val="both"/>
        <w:rPr>
          <w:rFonts w:ascii="Times New Roman" w:eastAsia="Times New Roman" w:hAnsi="Times New Roman" w:cs="Times New Roman"/>
          <w:color w:val="000000" w:themeColor="text1"/>
          <w:kern w:val="16"/>
          <w:sz w:val="20"/>
          <w:szCs w:val="20"/>
          <w:lang w:eastAsia="ru-RU"/>
        </w:rPr>
      </w:pPr>
      <w:r w:rsidRPr="00E502A0">
        <w:rPr>
          <w:rFonts w:ascii="Times New Roman" w:eastAsia="Times New Roman" w:hAnsi="Times New Roman" w:cs="Times New Roman"/>
          <w:color w:val="000000" w:themeColor="text1"/>
          <w:sz w:val="20"/>
          <w:szCs w:val="20"/>
          <w:lang w:eastAsia="ru-RU"/>
        </w:rPr>
        <w:t xml:space="preserve"> </w:t>
      </w:r>
      <w:r w:rsidRPr="00E502A0">
        <w:rPr>
          <w:rFonts w:ascii="Times New Roman" w:eastAsia="Times New Roman" w:hAnsi="Times New Roman" w:cs="Times New Roman"/>
          <w:color w:val="000000" w:themeColor="text1"/>
          <w:kern w:val="16"/>
          <w:sz w:val="20"/>
          <w:szCs w:val="20"/>
          <w:lang w:eastAsia="ru-RU"/>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0A5BED" w:rsidRPr="00E502A0" w:rsidRDefault="000A5BED" w:rsidP="000A5BED">
      <w:pPr>
        <w:tabs>
          <w:tab w:val="left" w:pos="709"/>
        </w:tabs>
        <w:spacing w:after="0" w:line="240" w:lineRule="auto"/>
        <w:ind w:firstLine="567"/>
        <w:jc w:val="both"/>
        <w:rPr>
          <w:rFonts w:ascii="Times New Roman" w:eastAsia="Times New Roman" w:hAnsi="Times New Roman" w:cs="Times New Roman"/>
          <w:color w:val="000000" w:themeColor="text1"/>
          <w:sz w:val="20"/>
          <w:szCs w:val="20"/>
          <w:lang w:eastAsia="ru-RU"/>
        </w:rPr>
      </w:pPr>
      <w:bookmarkStart w:id="38" w:name="_Toc251160154"/>
      <w:r w:rsidRPr="00E502A0">
        <w:rPr>
          <w:rFonts w:ascii="Times New Roman" w:eastAsia="Times New Roman" w:hAnsi="Times New Roman" w:cs="Times New Roman"/>
          <w:color w:val="000000" w:themeColor="text1"/>
          <w:sz w:val="20"/>
          <w:szCs w:val="20"/>
          <w:lang w:eastAsia="ru-RU"/>
        </w:rPr>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rsidR="000A5BED" w:rsidRPr="00E502A0" w:rsidRDefault="000A5BED" w:rsidP="000A5BED">
      <w:pPr>
        <w:tabs>
          <w:tab w:val="left" w:pos="709"/>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6.6. Требования к обеспечению исполнения Договора, предоставляемому в виде банковской гарантии: </w:t>
      </w:r>
    </w:p>
    <w:bookmarkEnd w:id="38"/>
    <w:p w:rsidR="000A5BED" w:rsidRPr="00E502A0" w:rsidRDefault="000A5BED" w:rsidP="000A5BED">
      <w:pPr>
        <w:tabs>
          <w:tab w:val="left" w:pos="709"/>
        </w:tabs>
        <w:spacing w:after="0" w:line="240" w:lineRule="auto"/>
        <w:ind w:firstLine="709"/>
        <w:jc w:val="both"/>
        <w:rPr>
          <w:rFonts w:ascii="Times New Roman" w:eastAsia="Times New Roman" w:hAnsi="Times New Roman" w:cs="Times New Roman"/>
          <w:color w:val="000000" w:themeColor="text1"/>
          <w:sz w:val="20"/>
          <w:szCs w:val="20"/>
          <w:lang w:eastAsia="ru-RU"/>
        </w:rPr>
      </w:pPr>
      <w:proofErr w:type="gramStart"/>
      <w:r w:rsidRPr="00E502A0">
        <w:rPr>
          <w:rFonts w:ascii="Times New Roman" w:eastAsia="Times New Roman" w:hAnsi="Times New Roman" w:cs="Times New Roman"/>
          <w:color w:val="000000" w:themeColor="text1"/>
          <w:kern w:val="16"/>
          <w:sz w:val="20"/>
          <w:szCs w:val="20"/>
          <w:lang w:eastAsia="ru-RU"/>
        </w:rPr>
        <w:t xml:space="preserve">Банковская гарантия оформляется в письменной форме на бумажном носителе или </w:t>
      </w:r>
      <w:r w:rsidRPr="00E502A0">
        <w:rPr>
          <w:rFonts w:ascii="Times New Roman" w:eastAsia="Times New Roman" w:hAnsi="Times New Roman" w:cs="Times New Roman"/>
          <w:color w:val="000000" w:themeColor="text1"/>
          <w:sz w:val="20"/>
          <w:szCs w:val="20"/>
          <w:lang w:eastAsia="ru-RU"/>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w:t>
      </w:r>
      <w:r w:rsidRPr="00E502A0">
        <w:rPr>
          <w:rFonts w:ascii="Times New Roman" w:eastAsia="Times New Roman" w:hAnsi="Times New Roman" w:cs="Times New Roman"/>
          <w:color w:val="000000" w:themeColor="text1"/>
          <w:sz w:val="20"/>
          <w:szCs w:val="20"/>
          <w:lang w:eastAsia="ru-RU"/>
        </w:rPr>
        <w:lastRenderedPageBreak/>
        <w:t>постановлением</w:t>
      </w:r>
      <w:proofErr w:type="gramEnd"/>
      <w:r w:rsidRPr="00E502A0">
        <w:rPr>
          <w:rFonts w:ascii="Times New Roman" w:eastAsia="Times New Roman" w:hAnsi="Times New Roman" w:cs="Times New Roman"/>
          <w:color w:val="000000" w:themeColor="text1"/>
          <w:sz w:val="20"/>
          <w:szCs w:val="20"/>
          <w:lang w:eastAsia="ru-RU"/>
        </w:rPr>
        <w:t xml:space="preserve"> Правительства Российской Федерации от 8 ноября 2013 г. №1005 (с учетом изменений и дополнений).</w:t>
      </w:r>
    </w:p>
    <w:p w:rsidR="000A5BED" w:rsidRPr="00E502A0" w:rsidRDefault="000A5BED" w:rsidP="000A5BED">
      <w:pPr>
        <w:tabs>
          <w:tab w:val="left" w:pos="709"/>
        </w:tabs>
        <w:spacing w:after="0" w:line="240" w:lineRule="auto"/>
        <w:ind w:firstLine="709"/>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0A5BED" w:rsidRPr="00E502A0" w:rsidRDefault="000A5BED" w:rsidP="000A5BE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Положения раздела 6 настоящего Договора (гражданско-правового договора) об обеспечении исполнения договора не применяются в случае:</w:t>
      </w:r>
    </w:p>
    <w:p w:rsidR="000A5BED" w:rsidRPr="00E502A0" w:rsidRDefault="000A5BED" w:rsidP="000A5BE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1) заключения договора (гражданско-правового договора) с участником закупки, который является государственным или муниципальным казенным учреждением;</w:t>
      </w:r>
    </w:p>
    <w:p w:rsidR="000A5BED" w:rsidRPr="00E502A0" w:rsidRDefault="000A5BED" w:rsidP="000A5BE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2) осуществления закупки услуги по предоставлению кредита;</w:t>
      </w:r>
    </w:p>
    <w:p w:rsidR="000A5BED" w:rsidRPr="00E502A0" w:rsidRDefault="000A5BED" w:rsidP="000A5BE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3) заключение бюджетным учреждением договора (гражданско-правового договора), предметом которого является выдача банковской гарантии.</w:t>
      </w:r>
    </w:p>
    <w:p w:rsidR="000A5BED" w:rsidRPr="00E502A0" w:rsidRDefault="000A5BED" w:rsidP="000A5BE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p>
    <w:p w:rsidR="000A5BED" w:rsidRPr="00E502A0" w:rsidRDefault="000A5BED" w:rsidP="000A5BED">
      <w:pPr>
        <w:numPr>
          <w:ilvl w:val="0"/>
          <w:numId w:val="9"/>
        </w:numPr>
        <w:spacing w:after="0" w:line="240" w:lineRule="auto"/>
        <w:jc w:val="center"/>
        <w:rPr>
          <w:rFonts w:ascii="Times New Roman" w:eastAsia="Times New Roman" w:hAnsi="Times New Roman" w:cs="Times New Roman"/>
          <w:b/>
          <w:color w:val="000000" w:themeColor="text1"/>
          <w:sz w:val="20"/>
          <w:szCs w:val="20"/>
          <w:lang w:eastAsia="ru-RU"/>
        </w:rPr>
      </w:pPr>
      <w:r w:rsidRPr="00E502A0">
        <w:rPr>
          <w:rFonts w:ascii="Times New Roman" w:eastAsia="Times New Roman" w:hAnsi="Times New Roman" w:cs="Times New Roman"/>
          <w:b/>
          <w:color w:val="000000" w:themeColor="text1"/>
          <w:sz w:val="20"/>
          <w:szCs w:val="20"/>
          <w:lang w:eastAsia="ru-RU"/>
        </w:rPr>
        <w:t>Ответственность сторон</w:t>
      </w:r>
    </w:p>
    <w:p w:rsidR="000A5BED" w:rsidRPr="00E502A0" w:rsidRDefault="000A5BED" w:rsidP="000A5BED">
      <w:pPr>
        <w:spacing w:after="0" w:line="240" w:lineRule="auto"/>
        <w:ind w:left="1287"/>
        <w:jc w:val="both"/>
        <w:rPr>
          <w:rFonts w:ascii="Times New Roman" w:eastAsia="Times New Roman" w:hAnsi="Times New Roman" w:cs="Times New Roman"/>
          <w:b/>
          <w:color w:val="000000" w:themeColor="text1"/>
          <w:sz w:val="20"/>
          <w:szCs w:val="20"/>
          <w:lang w:eastAsia="ru-RU"/>
        </w:rPr>
      </w:pP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kern w:val="16"/>
          <w:sz w:val="20"/>
          <w:szCs w:val="20"/>
          <w:lang w:eastAsia="ru-RU"/>
        </w:rPr>
        <w:t xml:space="preserve">7.1. </w:t>
      </w:r>
      <w:r w:rsidRPr="00E502A0">
        <w:rPr>
          <w:rFonts w:ascii="Times New Roman" w:eastAsia="Times New Roman" w:hAnsi="Times New Roman" w:cs="Times New Roman"/>
          <w:color w:val="000000" w:themeColor="text1"/>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0A5BED" w:rsidRPr="00E502A0" w:rsidRDefault="000A5BED" w:rsidP="000A5BE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7.3. Пеня начисляется за каждый день просрочки исполнения Исполнителем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w:t>
      </w:r>
      <w:proofErr w:type="gramStart"/>
      <w:r w:rsidRPr="00E502A0">
        <w:rPr>
          <w:rFonts w:ascii="Times New Roman" w:eastAsia="Times New Roman" w:hAnsi="Times New Roman" w:cs="Times New Roman"/>
          <w:color w:val="000000" w:themeColor="text1"/>
          <w:sz w:val="20"/>
          <w:szCs w:val="20"/>
          <w:lang w:eastAsia="ru-RU"/>
        </w:rPr>
        <w:t>П</w:t>
      </w:r>
      <w:proofErr w:type="gramEnd"/>
      <w:r w:rsidRPr="00E502A0">
        <w:rPr>
          <w:rFonts w:ascii="Times New Roman" w:eastAsia="Times New Roman" w:hAnsi="Times New Roman" w:cs="Times New Roman"/>
          <w:color w:val="000000" w:themeColor="text1"/>
          <w:sz w:val="20"/>
          <w:szCs w:val="20"/>
          <w:lang w:eastAsia="ru-RU"/>
        </w:rPr>
        <w:t xml:space="preserve"> = (Ц - В) x С (где Ц - цена договора; </w:t>
      </w:r>
      <w:proofErr w:type="gramStart"/>
      <w:r w:rsidRPr="00E502A0">
        <w:rPr>
          <w:rFonts w:ascii="Times New Roman" w:eastAsia="Times New Roman" w:hAnsi="Times New Roman" w:cs="Times New Roman"/>
          <w:color w:val="000000" w:themeColor="text1"/>
          <w:sz w:val="20"/>
          <w:szCs w:val="20"/>
          <w:lang w:eastAsia="ru-RU"/>
        </w:rPr>
        <w:t>В – стоимость фактически исполненного в установленный срок Исполнителем обязательства по договору, определяемая на основании документа о приемке результатов оказания услуг, в том числе отдельных этапов исполнения договоров; С - размер ставки).</w:t>
      </w:r>
      <w:proofErr w:type="gramEnd"/>
    </w:p>
    <w:p w:rsidR="000A5BED" w:rsidRPr="00E502A0" w:rsidRDefault="000A5BED" w:rsidP="000A5BED">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Размер ставки определяется по формуле</w:t>
      </w:r>
      <w:proofErr w:type="gramStart"/>
      <w:r w:rsidRPr="00E502A0">
        <w:rPr>
          <w:rFonts w:ascii="Times New Roman" w:eastAsia="Times New Roman" w:hAnsi="Times New Roman" w:cs="Times New Roman"/>
          <w:color w:val="000000" w:themeColor="text1"/>
          <w:sz w:val="20"/>
          <w:szCs w:val="20"/>
          <w:lang w:eastAsia="ru-RU"/>
        </w:rPr>
        <w:t xml:space="preserve"> С</w:t>
      </w:r>
      <w:proofErr w:type="gramEnd"/>
      <w:r w:rsidRPr="00E502A0">
        <w:rPr>
          <w:rFonts w:ascii="Times New Roman" w:eastAsia="Times New Roman" w:hAnsi="Times New Roman" w:cs="Times New Roman"/>
          <w:color w:val="000000" w:themeColor="text1"/>
          <w:sz w:val="20"/>
          <w:szCs w:val="20"/>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0A5BED" w:rsidRPr="00E502A0" w:rsidRDefault="000A5BED" w:rsidP="000A5BED">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Коэффициент</w:t>
      </w:r>
      <w:proofErr w:type="gramStart"/>
      <w:r w:rsidRPr="00E502A0">
        <w:rPr>
          <w:rFonts w:ascii="Times New Roman" w:eastAsia="Times New Roman" w:hAnsi="Times New Roman" w:cs="Times New Roman"/>
          <w:color w:val="000000" w:themeColor="text1"/>
          <w:sz w:val="20"/>
          <w:szCs w:val="20"/>
          <w:lang w:eastAsia="ru-RU"/>
        </w:rPr>
        <w:t xml:space="preserve"> К</w:t>
      </w:r>
      <w:proofErr w:type="gramEnd"/>
      <w:r w:rsidRPr="00E502A0">
        <w:rPr>
          <w:rFonts w:ascii="Times New Roman" w:eastAsia="Times New Roman" w:hAnsi="Times New Roman" w:cs="Times New Roman"/>
          <w:color w:val="000000" w:themeColor="text1"/>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0A5BED" w:rsidRPr="00E502A0" w:rsidRDefault="000A5BED" w:rsidP="000A5BED">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При</w:t>
      </w:r>
      <w:proofErr w:type="gramStart"/>
      <w:r w:rsidRPr="00E502A0">
        <w:rPr>
          <w:rFonts w:ascii="Times New Roman" w:eastAsia="Times New Roman" w:hAnsi="Times New Roman" w:cs="Times New Roman"/>
          <w:color w:val="000000" w:themeColor="text1"/>
          <w:sz w:val="20"/>
          <w:szCs w:val="20"/>
          <w:lang w:eastAsia="ru-RU"/>
        </w:rPr>
        <w:t xml:space="preserve"> К</w:t>
      </w:r>
      <w:proofErr w:type="gramEnd"/>
      <w:r w:rsidRPr="00E502A0">
        <w:rPr>
          <w:rFonts w:ascii="Times New Roman" w:eastAsia="Times New Roman" w:hAnsi="Times New Roman" w:cs="Times New Roman"/>
          <w:color w:val="000000" w:themeColor="text1"/>
          <w:sz w:val="20"/>
          <w:szCs w:val="20"/>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A5BED" w:rsidRPr="00E502A0" w:rsidRDefault="000A5BED" w:rsidP="000A5BED">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При</w:t>
      </w:r>
      <w:proofErr w:type="gramStart"/>
      <w:r w:rsidRPr="00E502A0">
        <w:rPr>
          <w:rFonts w:ascii="Times New Roman" w:eastAsia="Times New Roman" w:hAnsi="Times New Roman" w:cs="Times New Roman"/>
          <w:color w:val="000000" w:themeColor="text1"/>
          <w:sz w:val="20"/>
          <w:szCs w:val="20"/>
          <w:lang w:eastAsia="ru-RU"/>
        </w:rPr>
        <w:t xml:space="preserve"> К</w:t>
      </w:r>
      <w:proofErr w:type="gramEnd"/>
      <w:r w:rsidRPr="00E502A0">
        <w:rPr>
          <w:rFonts w:ascii="Times New Roman" w:eastAsia="Times New Roman" w:hAnsi="Times New Roman" w:cs="Times New Roman"/>
          <w:color w:val="000000" w:themeColor="text1"/>
          <w:sz w:val="20"/>
          <w:szCs w:val="20"/>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A5BED" w:rsidRPr="00E502A0" w:rsidRDefault="000A5BED" w:rsidP="000A5BED">
      <w:pPr>
        <w:autoSpaceDE w:val="0"/>
        <w:autoSpaceDN w:val="0"/>
        <w:adjustRightInd w:val="0"/>
        <w:spacing w:after="0" w:line="240" w:lineRule="auto"/>
        <w:ind w:firstLine="708"/>
        <w:jc w:val="both"/>
        <w:rPr>
          <w:rFonts w:ascii="Calibri" w:eastAsia="Times New Roman" w:hAnsi="Calibri"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При</w:t>
      </w:r>
      <w:proofErr w:type="gramStart"/>
      <w:r w:rsidRPr="00E502A0">
        <w:rPr>
          <w:rFonts w:ascii="Times New Roman" w:eastAsia="Times New Roman" w:hAnsi="Times New Roman" w:cs="Times New Roman"/>
          <w:color w:val="000000" w:themeColor="text1"/>
          <w:sz w:val="20"/>
          <w:szCs w:val="20"/>
          <w:lang w:eastAsia="ru-RU"/>
        </w:rPr>
        <w:t xml:space="preserve"> К</w:t>
      </w:r>
      <w:proofErr w:type="gramEnd"/>
      <w:r w:rsidRPr="00E502A0">
        <w:rPr>
          <w:rFonts w:ascii="Times New Roman" w:eastAsia="Times New Roman" w:hAnsi="Times New Roman" w:cs="Times New Roman"/>
          <w:color w:val="000000" w:themeColor="text1"/>
          <w:sz w:val="20"/>
          <w:szCs w:val="20"/>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A5BED" w:rsidRPr="00E502A0" w:rsidRDefault="000A5BED" w:rsidP="000A5BED">
      <w:pPr>
        <w:autoSpaceDE w:val="0"/>
        <w:autoSpaceDN w:val="0"/>
        <w:adjustRightInd w:val="0"/>
        <w:spacing w:after="0" w:line="240" w:lineRule="auto"/>
        <w:ind w:firstLine="567"/>
        <w:jc w:val="both"/>
        <w:rPr>
          <w:rFonts w:ascii="Times New Roman" w:eastAsia="Times New Roman" w:hAnsi="Times New Roman" w:cs="Times New Roman"/>
          <w:i/>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 7.4. Штрафы начисляются за неисполнение или ненадлежащее исполнение Исполнителем обязательств, предусмотренных Договором (</w:t>
      </w:r>
      <w:r w:rsidRPr="00E502A0">
        <w:rPr>
          <w:rFonts w:ascii="Times New Roman" w:eastAsia="Times New Roman" w:hAnsi="Times New Roman" w:cs="Times New Roman"/>
          <w:i/>
          <w:color w:val="000000" w:themeColor="text1"/>
          <w:sz w:val="20"/>
          <w:szCs w:val="20"/>
          <w:lang w:eastAsia="ru-RU"/>
        </w:rPr>
        <w:t>в том числе обязательства, предусмотренного п. 3.3.7 Договора).</w:t>
      </w:r>
      <w:r w:rsidRPr="00E502A0">
        <w:rPr>
          <w:rFonts w:ascii="Times New Roman" w:eastAsia="Times New Roman" w:hAnsi="Times New Roman" w:cs="Times New Roman"/>
          <w:color w:val="000000" w:themeColor="text1"/>
          <w:sz w:val="20"/>
          <w:szCs w:val="20"/>
          <w:lang w:eastAsia="ru-RU"/>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Pr="00E502A0">
        <w:rPr>
          <w:rFonts w:ascii="Times New Roman" w:eastAsia="Times New Roman" w:hAnsi="Times New Roman" w:cs="Times New Roman"/>
          <w:i/>
          <w:color w:val="000000" w:themeColor="text1"/>
          <w:sz w:val="20"/>
          <w:szCs w:val="20"/>
          <w:lang w:eastAsia="ru-RU"/>
        </w:rPr>
        <w:t>________________(10% от цены договора)</w:t>
      </w:r>
      <w:proofErr w:type="gramStart"/>
      <w:r w:rsidRPr="00E502A0">
        <w:rPr>
          <w:rFonts w:ascii="Times New Roman" w:eastAsia="Times New Roman" w:hAnsi="Times New Roman" w:cs="Times New Roman"/>
          <w:i/>
          <w:color w:val="000000" w:themeColor="text1"/>
          <w:sz w:val="20"/>
          <w:szCs w:val="20"/>
          <w:lang w:eastAsia="ru-RU"/>
        </w:rPr>
        <w:t>.</w:t>
      </w:r>
      <w:proofErr w:type="gramEnd"/>
      <w:r w:rsidRPr="00E502A0">
        <w:rPr>
          <w:rFonts w:ascii="Times New Roman" w:eastAsia="Times New Roman" w:hAnsi="Times New Roman" w:cs="Times New Roman"/>
          <w:color w:val="000000" w:themeColor="text1"/>
          <w:sz w:val="20"/>
          <w:szCs w:val="20"/>
          <w:lang w:eastAsia="ru-RU"/>
        </w:rPr>
        <w:t xml:space="preserve"> </w:t>
      </w:r>
      <w:r w:rsidRPr="00E502A0">
        <w:rPr>
          <w:rFonts w:ascii="Times New Roman" w:eastAsia="Times New Roman" w:hAnsi="Times New Roman" w:cs="Times New Roman"/>
          <w:i/>
          <w:color w:val="000000" w:themeColor="text1"/>
          <w:sz w:val="20"/>
          <w:szCs w:val="20"/>
          <w:lang w:eastAsia="ru-RU"/>
        </w:rPr>
        <w:t>(</w:t>
      </w:r>
      <w:proofErr w:type="gramStart"/>
      <w:r w:rsidRPr="00E502A0">
        <w:rPr>
          <w:rFonts w:ascii="Times New Roman" w:eastAsia="Times New Roman" w:hAnsi="Times New Roman" w:cs="Times New Roman"/>
          <w:i/>
          <w:color w:val="000000" w:themeColor="text1"/>
          <w:sz w:val="20"/>
          <w:szCs w:val="20"/>
          <w:lang w:eastAsia="ru-RU"/>
        </w:rPr>
        <w:t>о</w:t>
      </w:r>
      <w:proofErr w:type="gramEnd"/>
      <w:r w:rsidRPr="00E502A0">
        <w:rPr>
          <w:rFonts w:ascii="Times New Roman" w:eastAsia="Times New Roman" w:hAnsi="Times New Roman" w:cs="Times New Roman"/>
          <w:i/>
          <w:color w:val="000000" w:themeColor="text1"/>
          <w:sz w:val="20"/>
          <w:szCs w:val="20"/>
          <w:lang w:eastAsia="ru-RU"/>
        </w:rPr>
        <w:t xml:space="preserve">пределенной в порядке, установленном Правительством Российской Федерации от 25.11.2013 №1063). </w:t>
      </w: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i/>
          <w:iCs/>
          <w:color w:val="000000" w:themeColor="text1"/>
          <w:sz w:val="20"/>
          <w:szCs w:val="20"/>
          <w:lang w:eastAsia="ru-RU"/>
        </w:rPr>
        <w:t xml:space="preserve">7.5. В случае неисполнения </w:t>
      </w:r>
      <w:r w:rsidRPr="00E502A0">
        <w:rPr>
          <w:rFonts w:ascii="Times New Roman" w:eastAsia="Times New Roman" w:hAnsi="Times New Roman" w:cs="Times New Roman"/>
          <w:i/>
          <w:color w:val="000000" w:themeColor="text1"/>
          <w:kern w:val="16"/>
          <w:sz w:val="20"/>
          <w:szCs w:val="20"/>
          <w:lang w:eastAsia="ru-RU"/>
        </w:rPr>
        <w:t xml:space="preserve">Исполнителем </w:t>
      </w:r>
      <w:r w:rsidRPr="00E502A0">
        <w:rPr>
          <w:rFonts w:ascii="Times New Roman" w:eastAsia="Times New Roman" w:hAnsi="Times New Roman" w:cs="Times New Roman"/>
          <w:i/>
          <w:iCs/>
          <w:color w:val="000000" w:themeColor="text1"/>
          <w:sz w:val="20"/>
          <w:szCs w:val="20"/>
          <w:lang w:eastAsia="ru-RU"/>
        </w:rPr>
        <w:t xml:space="preserve">обязательства, предусмотренного п. 3.3.6 Договора, </w:t>
      </w:r>
      <w:r w:rsidRPr="00E502A0">
        <w:rPr>
          <w:rFonts w:ascii="Times New Roman" w:eastAsia="Times New Roman" w:hAnsi="Times New Roman" w:cs="Times New Roman"/>
          <w:i/>
          <w:color w:val="000000" w:themeColor="text1"/>
          <w:kern w:val="16"/>
          <w:sz w:val="20"/>
          <w:szCs w:val="20"/>
          <w:lang w:eastAsia="ru-RU"/>
        </w:rPr>
        <w:t>Исполнитель</w:t>
      </w:r>
      <w:r w:rsidRPr="00E502A0">
        <w:rPr>
          <w:rFonts w:ascii="Times New Roman" w:eastAsia="Times New Roman" w:hAnsi="Times New Roman" w:cs="Times New Roman"/>
          <w:color w:val="000000" w:themeColor="text1"/>
          <w:kern w:val="16"/>
          <w:sz w:val="20"/>
          <w:szCs w:val="20"/>
          <w:lang w:eastAsia="ru-RU"/>
        </w:rPr>
        <w:t xml:space="preserve"> </w:t>
      </w:r>
      <w:r w:rsidRPr="00E502A0">
        <w:rPr>
          <w:rFonts w:ascii="Times New Roman" w:eastAsia="Times New Roman" w:hAnsi="Times New Roman" w:cs="Times New Roman"/>
          <w:i/>
          <w:iCs/>
          <w:color w:val="000000" w:themeColor="text1"/>
          <w:sz w:val="20"/>
          <w:szCs w:val="20"/>
          <w:lang w:eastAsia="ru-RU"/>
        </w:rPr>
        <w:t xml:space="preserve">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w:t>
      </w:r>
      <w:r w:rsidRPr="00E502A0">
        <w:rPr>
          <w:rFonts w:ascii="Times New Roman" w:eastAsia="Times New Roman" w:hAnsi="Times New Roman" w:cs="Times New Roman"/>
          <w:i/>
          <w:color w:val="000000" w:themeColor="text1"/>
          <w:kern w:val="16"/>
          <w:sz w:val="20"/>
          <w:szCs w:val="20"/>
          <w:lang w:eastAsia="ru-RU"/>
        </w:rPr>
        <w:t>Исполнителем</w:t>
      </w:r>
      <w:r w:rsidRPr="00E502A0">
        <w:rPr>
          <w:rFonts w:ascii="Times New Roman" w:eastAsia="Times New Roman" w:hAnsi="Times New Roman" w:cs="Times New Roman"/>
          <w:color w:val="000000" w:themeColor="text1"/>
          <w:kern w:val="16"/>
          <w:sz w:val="20"/>
          <w:szCs w:val="20"/>
          <w:lang w:eastAsia="ru-RU"/>
        </w:rPr>
        <w:t xml:space="preserve"> </w:t>
      </w:r>
      <w:r w:rsidRPr="00E502A0">
        <w:rPr>
          <w:rFonts w:ascii="Times New Roman" w:eastAsia="Times New Roman" w:hAnsi="Times New Roman" w:cs="Times New Roman"/>
          <w:i/>
          <w:iCs/>
          <w:color w:val="000000" w:themeColor="text1"/>
          <w:sz w:val="20"/>
          <w:szCs w:val="20"/>
          <w:lang w:eastAsia="ru-RU"/>
        </w:rPr>
        <w:t>с соисполнителем, субподрядчиком. Пеня подлежит начислению за каждый день просрочки исполнения такого обязательства.</w:t>
      </w: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7.6. Неустойка (штраф, пени) носит штрафной характер. При невыполнении обязательств по Договору, кроме уплаты неустойки (штрафа, пени), </w:t>
      </w:r>
      <w:r w:rsidRPr="00E502A0">
        <w:rPr>
          <w:rFonts w:ascii="Times New Roman" w:eastAsia="Times New Roman" w:hAnsi="Times New Roman" w:cs="Times New Roman"/>
          <w:color w:val="000000" w:themeColor="text1"/>
          <w:kern w:val="16"/>
          <w:sz w:val="20"/>
          <w:szCs w:val="20"/>
          <w:lang w:eastAsia="ru-RU"/>
        </w:rPr>
        <w:t xml:space="preserve">Исполнитель </w:t>
      </w:r>
      <w:r w:rsidRPr="00E502A0">
        <w:rPr>
          <w:rFonts w:ascii="Times New Roman" w:eastAsia="Times New Roman" w:hAnsi="Times New Roman" w:cs="Times New Roman"/>
          <w:color w:val="000000" w:themeColor="text1"/>
          <w:sz w:val="20"/>
          <w:szCs w:val="20"/>
          <w:lang w:eastAsia="ru-RU"/>
        </w:rPr>
        <w:t>возмещает в полном объеме понесенные Заказчиком убытки.</w:t>
      </w:r>
    </w:p>
    <w:p w:rsidR="000A5BED" w:rsidRPr="00E502A0" w:rsidRDefault="000A5BED" w:rsidP="000A5BED">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7.7. Исполнитель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0A5BED" w:rsidRPr="00E502A0" w:rsidRDefault="000A5BED" w:rsidP="000A5BED">
      <w:pPr>
        <w:spacing w:after="0" w:line="240" w:lineRule="auto"/>
        <w:ind w:firstLine="567"/>
        <w:jc w:val="both"/>
        <w:rPr>
          <w:rFonts w:ascii="Times New Roman" w:eastAsia="Times New Roman" w:hAnsi="Times New Roman" w:cs="Times New Roman"/>
          <w:i/>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7.8. В случае начисления Заказчиком </w:t>
      </w:r>
      <w:r w:rsidRPr="00E502A0">
        <w:rPr>
          <w:rFonts w:ascii="Times New Roman" w:eastAsia="Times New Roman" w:hAnsi="Times New Roman" w:cs="Times New Roman"/>
          <w:color w:val="000000" w:themeColor="text1"/>
          <w:kern w:val="16"/>
          <w:sz w:val="20"/>
          <w:szCs w:val="20"/>
          <w:lang w:eastAsia="ru-RU"/>
        </w:rPr>
        <w:t xml:space="preserve">Исполнителю </w:t>
      </w:r>
      <w:r w:rsidRPr="00E502A0">
        <w:rPr>
          <w:rFonts w:ascii="Times New Roman" w:eastAsia="Times New Roman" w:hAnsi="Times New Roman" w:cs="Times New Roman"/>
          <w:color w:val="000000" w:themeColor="text1"/>
          <w:sz w:val="20"/>
          <w:szCs w:val="20"/>
          <w:lang w:eastAsia="ru-RU"/>
        </w:rPr>
        <w:t xml:space="preserve">неустойки (штрафа, пени) и (или) убытков, Заказчик направляет </w:t>
      </w:r>
      <w:r w:rsidRPr="00E502A0">
        <w:rPr>
          <w:rFonts w:ascii="Times New Roman" w:eastAsia="Times New Roman" w:hAnsi="Times New Roman" w:cs="Times New Roman"/>
          <w:color w:val="000000" w:themeColor="text1"/>
          <w:kern w:val="16"/>
          <w:sz w:val="20"/>
          <w:szCs w:val="20"/>
          <w:lang w:eastAsia="ru-RU"/>
        </w:rPr>
        <w:t xml:space="preserve">Исполнителю </w:t>
      </w:r>
      <w:r w:rsidRPr="00E502A0">
        <w:rPr>
          <w:rFonts w:ascii="Times New Roman" w:eastAsia="Times New Roman" w:hAnsi="Times New Roman" w:cs="Times New Roman"/>
          <w:color w:val="000000" w:themeColor="text1"/>
          <w:sz w:val="20"/>
          <w:szCs w:val="20"/>
          <w:lang w:eastAsia="ru-RU"/>
        </w:rP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E502A0">
        <w:rPr>
          <w:rFonts w:ascii="Times New Roman" w:eastAsia="Times New Roman" w:hAnsi="Times New Roman" w:cs="Times New Roman"/>
          <w:color w:val="000000" w:themeColor="text1"/>
          <w:sz w:val="20"/>
          <w:szCs w:val="20"/>
          <w:lang w:eastAsia="ru-RU"/>
        </w:rPr>
        <w:t>,</w:t>
      </w:r>
      <w:proofErr w:type="gramEnd"/>
      <w:r w:rsidRPr="00E502A0">
        <w:rPr>
          <w:rFonts w:ascii="Times New Roman" w:eastAsia="Times New Roman" w:hAnsi="Times New Roman" w:cs="Times New Roman"/>
          <w:color w:val="000000" w:themeColor="text1"/>
          <w:sz w:val="20"/>
          <w:szCs w:val="20"/>
          <w:lang w:eastAsia="ru-RU"/>
        </w:rPr>
        <w:t xml:space="preserve"> если </w:t>
      </w:r>
      <w:r w:rsidRPr="00E502A0">
        <w:rPr>
          <w:rFonts w:ascii="Times New Roman" w:eastAsia="Times New Roman" w:hAnsi="Times New Roman" w:cs="Times New Roman"/>
          <w:color w:val="000000" w:themeColor="text1"/>
          <w:kern w:val="16"/>
          <w:sz w:val="20"/>
          <w:szCs w:val="20"/>
          <w:lang w:eastAsia="ru-RU"/>
        </w:rPr>
        <w:t xml:space="preserve">Исполнитель </w:t>
      </w:r>
      <w:r w:rsidRPr="00E502A0">
        <w:rPr>
          <w:rFonts w:ascii="Times New Roman" w:eastAsia="Times New Roman" w:hAnsi="Times New Roman" w:cs="Times New Roman"/>
          <w:color w:val="000000" w:themeColor="text1"/>
          <w:sz w:val="20"/>
          <w:szCs w:val="20"/>
          <w:lang w:eastAsia="ru-RU"/>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w:t>
      </w:r>
      <w:r w:rsidRPr="00E502A0">
        <w:rPr>
          <w:rFonts w:ascii="Times New Roman" w:eastAsia="Times New Roman" w:hAnsi="Times New Roman" w:cs="Times New Roman"/>
          <w:color w:val="000000" w:themeColor="text1"/>
          <w:sz w:val="20"/>
          <w:szCs w:val="20"/>
          <w:lang w:eastAsia="ru-RU"/>
        </w:rPr>
        <w:lastRenderedPageBreak/>
        <w:t xml:space="preserve">неустойки (штрафа, пени) и (или) убытков в порядке, предусмотренном п. 2.5 Договора. </w:t>
      </w:r>
      <w:r w:rsidRPr="00E502A0">
        <w:rPr>
          <w:rFonts w:ascii="Times New Roman" w:eastAsia="Times New Roman" w:hAnsi="Times New Roman" w:cs="Times New Roman"/>
          <w:i/>
          <w:color w:val="000000" w:themeColor="text1"/>
          <w:sz w:val="20"/>
          <w:szCs w:val="20"/>
          <w:lang w:eastAsia="ru-RU"/>
        </w:rPr>
        <w:t xml:space="preserve">При этом исполнение обязательства </w:t>
      </w:r>
      <w:r w:rsidRPr="00E502A0">
        <w:rPr>
          <w:rFonts w:ascii="Times New Roman" w:eastAsia="Times New Roman" w:hAnsi="Times New Roman" w:cs="Times New Roman"/>
          <w:i/>
          <w:color w:val="000000" w:themeColor="text1"/>
          <w:kern w:val="16"/>
          <w:sz w:val="20"/>
          <w:szCs w:val="20"/>
          <w:lang w:eastAsia="ru-RU"/>
        </w:rPr>
        <w:t>Исполнителя</w:t>
      </w:r>
      <w:r w:rsidRPr="00E502A0">
        <w:rPr>
          <w:rFonts w:ascii="Times New Roman" w:eastAsia="Times New Roman" w:hAnsi="Times New Roman" w:cs="Times New Roman"/>
          <w:color w:val="000000" w:themeColor="text1"/>
          <w:kern w:val="16"/>
          <w:sz w:val="20"/>
          <w:szCs w:val="20"/>
          <w:lang w:eastAsia="ru-RU"/>
        </w:rPr>
        <w:t xml:space="preserve"> </w:t>
      </w:r>
      <w:r w:rsidRPr="00E502A0">
        <w:rPr>
          <w:rFonts w:ascii="Times New Roman" w:eastAsia="Times New Roman" w:hAnsi="Times New Roman" w:cs="Times New Roman"/>
          <w:i/>
          <w:color w:val="000000" w:themeColor="text1"/>
          <w:sz w:val="20"/>
          <w:szCs w:val="20"/>
          <w:lang w:eastAsia="ru-RU"/>
        </w:rPr>
        <w:t>по перечислению неустойки (штрафа, пени) и (или) убытков в доход бюджета возлагается на Заказчика.</w:t>
      </w:r>
    </w:p>
    <w:p w:rsidR="000A5BED" w:rsidRPr="00E502A0" w:rsidRDefault="000A5BED" w:rsidP="000A5BED">
      <w:pPr>
        <w:autoSpaceDE w:val="0"/>
        <w:autoSpaceDN w:val="0"/>
        <w:adjustRightInd w:val="0"/>
        <w:spacing w:after="0" w:line="240" w:lineRule="auto"/>
        <w:ind w:firstLine="567"/>
        <w:jc w:val="both"/>
        <w:outlineLvl w:val="0"/>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E502A0">
        <w:rPr>
          <w:rFonts w:ascii="Times New Roman" w:eastAsia="Times New Roman" w:hAnsi="Times New Roman" w:cs="Times New Roman"/>
          <w:color w:val="000000" w:themeColor="text1"/>
          <w:kern w:val="16"/>
          <w:sz w:val="20"/>
          <w:szCs w:val="20"/>
          <w:lang w:eastAsia="ru-RU"/>
        </w:rPr>
        <w:t xml:space="preserve">Исполнитель </w:t>
      </w:r>
      <w:r w:rsidRPr="00E502A0">
        <w:rPr>
          <w:rFonts w:ascii="Times New Roman" w:eastAsia="Times New Roman" w:hAnsi="Times New Roman" w:cs="Times New Roman"/>
          <w:color w:val="000000" w:themeColor="text1"/>
          <w:sz w:val="20"/>
          <w:szCs w:val="20"/>
          <w:lang w:eastAsia="ru-RU"/>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A5BED" w:rsidRPr="00E502A0" w:rsidRDefault="000A5BED" w:rsidP="000A5BED">
      <w:pPr>
        <w:autoSpaceDE w:val="0"/>
        <w:autoSpaceDN w:val="0"/>
        <w:adjustRightInd w:val="0"/>
        <w:spacing w:after="0" w:line="240" w:lineRule="auto"/>
        <w:ind w:firstLine="567"/>
        <w:jc w:val="both"/>
        <w:outlineLvl w:val="0"/>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 (2,5 процента от цены договора).</w:t>
      </w: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p>
    <w:p w:rsidR="000A5BED" w:rsidRPr="00E502A0" w:rsidRDefault="000A5BED" w:rsidP="000A5BED">
      <w:pPr>
        <w:numPr>
          <w:ilvl w:val="0"/>
          <w:numId w:val="9"/>
        </w:numPr>
        <w:spacing w:after="0" w:line="240" w:lineRule="auto"/>
        <w:jc w:val="center"/>
        <w:rPr>
          <w:rFonts w:ascii="Times New Roman" w:eastAsia="Times New Roman" w:hAnsi="Times New Roman" w:cs="Times New Roman"/>
          <w:b/>
          <w:color w:val="000000" w:themeColor="text1"/>
          <w:sz w:val="20"/>
          <w:szCs w:val="20"/>
          <w:lang w:eastAsia="ru-RU"/>
        </w:rPr>
      </w:pPr>
      <w:r w:rsidRPr="00E502A0">
        <w:rPr>
          <w:rFonts w:ascii="Times New Roman" w:eastAsia="Times New Roman" w:hAnsi="Times New Roman" w:cs="Times New Roman"/>
          <w:b/>
          <w:color w:val="000000" w:themeColor="text1"/>
          <w:sz w:val="20"/>
          <w:szCs w:val="20"/>
          <w:lang w:eastAsia="ru-RU"/>
        </w:rPr>
        <w:t>Форс-мажорные обстоятельства</w:t>
      </w:r>
    </w:p>
    <w:p w:rsidR="000A5BED" w:rsidRPr="00E502A0" w:rsidRDefault="000A5BED" w:rsidP="000A5BED">
      <w:pPr>
        <w:spacing w:after="0" w:line="240" w:lineRule="auto"/>
        <w:ind w:left="1287"/>
        <w:jc w:val="both"/>
        <w:rPr>
          <w:rFonts w:ascii="Times New Roman" w:eastAsia="Times New Roman" w:hAnsi="Times New Roman" w:cs="Times New Roman"/>
          <w:color w:val="000000" w:themeColor="text1"/>
          <w:sz w:val="20"/>
          <w:szCs w:val="20"/>
          <w:lang w:eastAsia="ru-RU"/>
        </w:rPr>
      </w:pP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8.1. </w:t>
      </w:r>
      <w:proofErr w:type="gramStart"/>
      <w:r w:rsidRPr="00E502A0">
        <w:rPr>
          <w:rFonts w:ascii="Times New Roman" w:eastAsia="Times New Roman" w:hAnsi="Times New Roman" w:cs="Times New Roman"/>
          <w:color w:val="000000" w:themeColor="text1"/>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p>
    <w:p w:rsidR="000A5BED" w:rsidRPr="00E502A0" w:rsidRDefault="000A5BED" w:rsidP="000A5BED">
      <w:pPr>
        <w:keepNext/>
        <w:numPr>
          <w:ilvl w:val="0"/>
          <w:numId w:val="9"/>
        </w:numPr>
        <w:spacing w:after="0" w:line="240" w:lineRule="auto"/>
        <w:jc w:val="center"/>
        <w:rPr>
          <w:rFonts w:ascii="Times New Roman" w:eastAsia="Times New Roman" w:hAnsi="Times New Roman" w:cs="Times New Roman"/>
          <w:b/>
          <w:color w:val="000000" w:themeColor="text1"/>
          <w:sz w:val="20"/>
          <w:szCs w:val="20"/>
          <w:lang w:eastAsia="ru-RU"/>
        </w:rPr>
      </w:pPr>
      <w:r w:rsidRPr="00E502A0">
        <w:rPr>
          <w:rFonts w:ascii="Times New Roman" w:eastAsia="Times New Roman" w:hAnsi="Times New Roman" w:cs="Times New Roman"/>
          <w:b/>
          <w:color w:val="000000" w:themeColor="text1"/>
          <w:sz w:val="20"/>
          <w:szCs w:val="20"/>
          <w:lang w:eastAsia="ru-RU"/>
        </w:rPr>
        <w:t>Порядок разрешения споров</w:t>
      </w:r>
    </w:p>
    <w:p w:rsidR="000A5BED" w:rsidRPr="00E502A0" w:rsidRDefault="000A5BED" w:rsidP="000A5BED">
      <w:pPr>
        <w:keepNext/>
        <w:spacing w:after="0" w:line="240" w:lineRule="auto"/>
        <w:ind w:left="1287"/>
        <w:jc w:val="both"/>
        <w:rPr>
          <w:rFonts w:ascii="Times New Roman" w:eastAsia="Times New Roman" w:hAnsi="Times New Roman" w:cs="Times New Roman"/>
          <w:color w:val="000000" w:themeColor="text1"/>
          <w:sz w:val="20"/>
          <w:szCs w:val="20"/>
          <w:lang w:eastAsia="ru-RU"/>
        </w:rPr>
      </w:pP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p>
    <w:p w:rsidR="000A5BED" w:rsidRPr="00E502A0" w:rsidRDefault="000A5BED" w:rsidP="000A5BED">
      <w:pPr>
        <w:numPr>
          <w:ilvl w:val="0"/>
          <w:numId w:val="9"/>
        </w:numPr>
        <w:spacing w:after="0" w:line="240" w:lineRule="auto"/>
        <w:jc w:val="center"/>
        <w:rPr>
          <w:rFonts w:ascii="Times New Roman" w:eastAsia="Times New Roman" w:hAnsi="Times New Roman" w:cs="Times New Roman"/>
          <w:b/>
          <w:color w:val="000000" w:themeColor="text1"/>
          <w:sz w:val="20"/>
          <w:szCs w:val="20"/>
          <w:lang w:eastAsia="ru-RU"/>
        </w:rPr>
      </w:pPr>
      <w:r w:rsidRPr="00E502A0">
        <w:rPr>
          <w:rFonts w:ascii="Times New Roman" w:eastAsia="Times New Roman" w:hAnsi="Times New Roman" w:cs="Times New Roman"/>
          <w:b/>
          <w:color w:val="000000" w:themeColor="text1"/>
          <w:sz w:val="20"/>
          <w:szCs w:val="20"/>
          <w:lang w:eastAsia="ru-RU"/>
        </w:rPr>
        <w:t>Расторжение Договора</w:t>
      </w:r>
    </w:p>
    <w:p w:rsidR="000A5BED" w:rsidRPr="00E502A0" w:rsidRDefault="000A5BED" w:rsidP="000A5BED">
      <w:pPr>
        <w:spacing w:after="0" w:line="240" w:lineRule="auto"/>
        <w:ind w:left="1287"/>
        <w:jc w:val="both"/>
        <w:rPr>
          <w:rFonts w:ascii="Times New Roman" w:eastAsia="Times New Roman" w:hAnsi="Times New Roman" w:cs="Times New Roman"/>
          <w:color w:val="000000" w:themeColor="text1"/>
          <w:sz w:val="20"/>
          <w:szCs w:val="20"/>
          <w:lang w:eastAsia="ru-RU"/>
        </w:rPr>
      </w:pP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E502A0">
        <w:rPr>
          <w:rFonts w:ascii="Times New Roman" w:eastAsia="Times New Roman" w:hAnsi="Times New Roman" w:cs="Times New Roman"/>
          <w:color w:val="000000" w:themeColor="text1"/>
          <w:sz w:val="20"/>
          <w:szCs w:val="20"/>
          <w:lang w:eastAsia="ru-RU"/>
        </w:rPr>
        <w:t>с даты получения</w:t>
      </w:r>
      <w:proofErr w:type="gramEnd"/>
      <w:r w:rsidRPr="00E502A0">
        <w:rPr>
          <w:rFonts w:ascii="Times New Roman" w:eastAsia="Times New Roman" w:hAnsi="Times New Roman" w:cs="Times New Roman"/>
          <w:color w:val="000000" w:themeColor="text1"/>
          <w:sz w:val="20"/>
          <w:szCs w:val="20"/>
          <w:lang w:eastAsia="ru-RU"/>
        </w:rPr>
        <w:t xml:space="preserve"> предложения о расторжении Договора.</w:t>
      </w:r>
    </w:p>
    <w:p w:rsidR="000A5BED" w:rsidRPr="00E502A0" w:rsidRDefault="000A5BED" w:rsidP="000A5BE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0A5BED" w:rsidRPr="00E502A0" w:rsidRDefault="000A5BED" w:rsidP="000A5BE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E502A0">
        <w:rPr>
          <w:rFonts w:ascii="Times New Roman" w:eastAsia="Times New Roman" w:hAnsi="Times New Roman" w:cs="Times New Roman"/>
          <w:color w:val="000000" w:themeColor="text1"/>
          <w:sz w:val="20"/>
          <w:szCs w:val="20"/>
          <w:lang w:eastAsia="ru-RU"/>
        </w:rPr>
        <w:t>и</w:t>
      </w:r>
      <w:proofErr w:type="gramEnd"/>
      <w:r w:rsidRPr="00E502A0">
        <w:rPr>
          <w:rFonts w:ascii="Times New Roman" w:eastAsia="Times New Roman" w:hAnsi="Times New Roman" w:cs="Times New Roman"/>
          <w:color w:val="000000" w:themeColor="text1"/>
          <w:sz w:val="20"/>
          <w:szCs w:val="20"/>
          <w:lang w:eastAsia="ru-RU"/>
        </w:rPr>
        <w:t xml:space="preserve"> эксперта, экспертной организации </w:t>
      </w:r>
      <w:r w:rsidRPr="00E502A0">
        <w:rPr>
          <w:rFonts w:ascii="Times New Roman" w:eastAsia="Times New Roman" w:hAnsi="Times New Roman" w:cs="Times New Roman"/>
          <w:color w:val="000000" w:themeColor="text1"/>
          <w:sz w:val="20"/>
          <w:szCs w:val="20"/>
          <w:lang w:eastAsia="ru-RU"/>
        </w:rPr>
        <w:lastRenderedPageBreak/>
        <w:t>будут подтверждены нарушения условий Договора, послужившие основанием для одностороннего отказа Заказчика от исполнения Договора.</w:t>
      </w:r>
    </w:p>
    <w:p w:rsidR="000A5BED" w:rsidRPr="00E502A0" w:rsidRDefault="000A5BED" w:rsidP="000A5BE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10.7. </w:t>
      </w:r>
      <w:proofErr w:type="gramStart"/>
      <w:r w:rsidRPr="00E502A0">
        <w:rPr>
          <w:rFonts w:ascii="Times New Roman" w:eastAsia="Times New Roman" w:hAnsi="Times New Roman" w:cs="Times New Roman"/>
          <w:color w:val="000000" w:themeColor="text1"/>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E502A0">
        <w:rPr>
          <w:rFonts w:ascii="Times New Roman" w:eastAsia="Times New Roman" w:hAnsi="Times New Roman" w:cs="Times New Roman"/>
          <w:color w:val="000000" w:themeColor="text1"/>
          <w:sz w:val="20"/>
          <w:szCs w:val="20"/>
          <w:lang w:eastAsia="ru-RU"/>
        </w:rPr>
        <w:t xml:space="preserve"> связи и доставки, </w:t>
      </w:r>
      <w:proofErr w:type="gramStart"/>
      <w:r w:rsidRPr="00E502A0">
        <w:rPr>
          <w:rFonts w:ascii="Times New Roman" w:eastAsia="Times New Roman" w:hAnsi="Times New Roman" w:cs="Times New Roman"/>
          <w:color w:val="000000" w:themeColor="text1"/>
          <w:sz w:val="20"/>
          <w:szCs w:val="20"/>
          <w:lang w:eastAsia="ru-RU"/>
        </w:rPr>
        <w:t>обеспечивающих</w:t>
      </w:r>
      <w:proofErr w:type="gramEnd"/>
      <w:r w:rsidRPr="00E502A0">
        <w:rPr>
          <w:rFonts w:ascii="Times New Roman" w:eastAsia="Times New Roman" w:hAnsi="Times New Roman" w:cs="Times New Roman"/>
          <w:color w:val="000000" w:themeColor="text1"/>
          <w:sz w:val="20"/>
          <w:szCs w:val="20"/>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E502A0">
        <w:rPr>
          <w:rFonts w:ascii="Times New Roman" w:eastAsia="Times New Roman" w:hAnsi="Times New Roman" w:cs="Times New Roman"/>
          <w:color w:val="000000" w:themeColor="text1"/>
          <w:sz w:val="20"/>
          <w:szCs w:val="20"/>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E502A0">
        <w:rPr>
          <w:rFonts w:ascii="Times New Roman" w:eastAsia="Times New Roman" w:hAnsi="Times New Roman" w:cs="Times New Roman"/>
          <w:color w:val="000000" w:themeColor="text1"/>
          <w:sz w:val="20"/>
          <w:szCs w:val="20"/>
          <w:lang w:eastAsia="ru-RU"/>
        </w:rPr>
        <w:t>.</w:t>
      </w:r>
    </w:p>
    <w:p w:rsidR="000A5BED" w:rsidRPr="00E502A0" w:rsidRDefault="000A5BED" w:rsidP="000A5BED">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10.8. Решение Заказчика об одностороннем отказе от исполнения Договора вступает в </w:t>
      </w:r>
      <w:proofErr w:type="gramStart"/>
      <w:r w:rsidRPr="00E502A0">
        <w:rPr>
          <w:rFonts w:ascii="Times New Roman" w:eastAsia="Times New Roman" w:hAnsi="Times New Roman" w:cs="Times New Roman"/>
          <w:color w:val="000000" w:themeColor="text1"/>
          <w:sz w:val="20"/>
          <w:szCs w:val="20"/>
          <w:lang w:eastAsia="ru-RU"/>
        </w:rPr>
        <w:t>силу</w:t>
      </w:r>
      <w:proofErr w:type="gramEnd"/>
      <w:r w:rsidRPr="00E502A0">
        <w:rPr>
          <w:rFonts w:ascii="Times New Roman" w:eastAsia="Times New Roman" w:hAnsi="Times New Roman" w:cs="Times New Roman"/>
          <w:color w:val="000000" w:themeColor="text1"/>
          <w:sz w:val="20"/>
          <w:szCs w:val="20"/>
          <w:lang w:eastAsia="ru-RU"/>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0A5BED" w:rsidRPr="00E502A0" w:rsidRDefault="000A5BED" w:rsidP="000A5BED">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10.9. </w:t>
      </w:r>
      <w:proofErr w:type="gramStart"/>
      <w:r w:rsidRPr="00E502A0">
        <w:rPr>
          <w:rFonts w:ascii="Times New Roman" w:eastAsia="Times New Roman" w:hAnsi="Times New Roman" w:cs="Times New Roman"/>
          <w:color w:val="000000" w:themeColor="text1"/>
          <w:sz w:val="20"/>
          <w:szCs w:val="20"/>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E502A0">
        <w:rPr>
          <w:rFonts w:ascii="Times New Roman" w:eastAsia="Times New Roman" w:hAnsi="Times New Roman" w:cs="Times New Roman"/>
          <w:color w:val="000000" w:themeColor="text1"/>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A5BED" w:rsidRPr="00E502A0" w:rsidRDefault="000A5BED" w:rsidP="000A5BED">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10.10. Заказчик принимает решение об одностороннем отказе от исполнения Контракта, если в ходе исполнения Контракта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0A5BED" w:rsidRPr="00E502A0" w:rsidRDefault="000A5BED" w:rsidP="000A5BED">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E502A0">
        <w:rPr>
          <w:rFonts w:ascii="Times New Roman" w:eastAsia="Times New Roman" w:hAnsi="Times New Roman" w:cs="Times New Roman"/>
          <w:color w:val="000000" w:themeColor="text1"/>
          <w:sz w:val="20"/>
          <w:szCs w:val="20"/>
          <w:lang w:eastAsia="ru-RU"/>
        </w:rPr>
        <w:t>о</w:t>
      </w:r>
      <w:proofErr w:type="gramEnd"/>
      <w:r w:rsidRPr="00E502A0">
        <w:rPr>
          <w:rFonts w:ascii="Times New Roman" w:eastAsia="Times New Roman" w:hAnsi="Times New Roman" w:cs="Times New Roman"/>
          <w:color w:val="000000" w:themeColor="text1"/>
          <w:sz w:val="20"/>
          <w:szCs w:val="20"/>
          <w:lang w:eastAsia="ru-RU"/>
        </w:rPr>
        <w:t xml:space="preserve"> </w:t>
      </w:r>
      <w:proofErr w:type="gramStart"/>
      <w:r w:rsidRPr="00E502A0">
        <w:rPr>
          <w:rFonts w:ascii="Times New Roman" w:eastAsia="Times New Roman" w:hAnsi="Times New Roman" w:cs="Times New Roman"/>
          <w:color w:val="000000" w:themeColor="text1"/>
          <w:sz w:val="20"/>
          <w:szCs w:val="20"/>
          <w:lang w:eastAsia="ru-RU"/>
        </w:rPr>
        <w:t>его</w:t>
      </w:r>
      <w:proofErr w:type="gramEnd"/>
      <w:r w:rsidRPr="00E502A0">
        <w:rPr>
          <w:rFonts w:ascii="Times New Roman" w:eastAsia="Times New Roman" w:hAnsi="Times New Roman" w:cs="Times New Roman"/>
          <w:color w:val="000000" w:themeColor="text1"/>
          <w:sz w:val="20"/>
          <w:szCs w:val="20"/>
          <w:lang w:eastAsia="ru-RU"/>
        </w:rPr>
        <w:t xml:space="preserve"> </w:t>
      </w:r>
      <w:proofErr w:type="gramStart"/>
      <w:r w:rsidRPr="00E502A0">
        <w:rPr>
          <w:rFonts w:ascii="Times New Roman" w:eastAsia="Times New Roman" w:hAnsi="Times New Roman" w:cs="Times New Roman"/>
          <w:color w:val="000000" w:themeColor="text1"/>
          <w:sz w:val="20"/>
          <w:szCs w:val="20"/>
          <w:lang w:eastAsia="ru-RU"/>
        </w:rPr>
        <w:t>вручении</w:t>
      </w:r>
      <w:proofErr w:type="gramEnd"/>
      <w:r w:rsidRPr="00E502A0">
        <w:rPr>
          <w:rFonts w:ascii="Times New Roman" w:eastAsia="Times New Roman" w:hAnsi="Times New Roman" w:cs="Times New Roman"/>
          <w:color w:val="000000" w:themeColor="text1"/>
          <w:sz w:val="20"/>
          <w:szCs w:val="20"/>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0A5BED" w:rsidRPr="00E502A0" w:rsidRDefault="000A5BED" w:rsidP="000A5BED">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10.12. Решение Исполнителя об одностороннем отказе от исполнения Договора вступает в </w:t>
      </w:r>
      <w:proofErr w:type="gramStart"/>
      <w:r w:rsidRPr="00E502A0">
        <w:rPr>
          <w:rFonts w:ascii="Times New Roman" w:eastAsia="Times New Roman" w:hAnsi="Times New Roman" w:cs="Times New Roman"/>
          <w:color w:val="000000" w:themeColor="text1"/>
          <w:sz w:val="20"/>
          <w:szCs w:val="20"/>
          <w:lang w:eastAsia="ru-RU"/>
        </w:rPr>
        <w:t>силу</w:t>
      </w:r>
      <w:proofErr w:type="gramEnd"/>
      <w:r w:rsidRPr="00E502A0">
        <w:rPr>
          <w:rFonts w:ascii="Times New Roman" w:eastAsia="Times New Roman" w:hAnsi="Times New Roman" w:cs="Times New Roman"/>
          <w:color w:val="000000" w:themeColor="text1"/>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0A5BED" w:rsidRPr="00E502A0" w:rsidRDefault="000A5BED" w:rsidP="000A5BED">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502A0">
        <w:rPr>
          <w:rFonts w:ascii="Times New Roman" w:eastAsia="Times New Roman" w:hAnsi="Times New Roman" w:cs="Times New Roman"/>
          <w:color w:val="000000" w:themeColor="text1"/>
          <w:sz w:val="20"/>
          <w:szCs w:val="20"/>
          <w:lang w:eastAsia="ru-RU"/>
        </w:rPr>
        <w:t>решении</w:t>
      </w:r>
      <w:proofErr w:type="gramEnd"/>
      <w:r w:rsidRPr="00E502A0">
        <w:rPr>
          <w:rFonts w:ascii="Times New Roman" w:eastAsia="Times New Roman" w:hAnsi="Times New Roman" w:cs="Times New Roman"/>
          <w:color w:val="000000" w:themeColor="text1"/>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A5BED" w:rsidRPr="00E502A0" w:rsidRDefault="000A5BED" w:rsidP="000A5BED">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A5BED" w:rsidRPr="00E502A0" w:rsidRDefault="000A5BED" w:rsidP="000A5BE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p>
    <w:p w:rsidR="000A5BED" w:rsidRPr="00E502A0" w:rsidRDefault="000A5BED" w:rsidP="000A5BED">
      <w:pPr>
        <w:numPr>
          <w:ilvl w:val="0"/>
          <w:numId w:val="9"/>
        </w:numPr>
        <w:spacing w:after="0" w:line="240" w:lineRule="auto"/>
        <w:jc w:val="center"/>
        <w:rPr>
          <w:rFonts w:ascii="Times New Roman" w:eastAsia="Times New Roman" w:hAnsi="Times New Roman" w:cs="Times New Roman"/>
          <w:b/>
          <w:color w:val="000000" w:themeColor="text1"/>
          <w:sz w:val="20"/>
          <w:szCs w:val="20"/>
          <w:lang w:eastAsia="ru-RU"/>
        </w:rPr>
      </w:pPr>
      <w:r w:rsidRPr="00E502A0">
        <w:rPr>
          <w:rFonts w:ascii="Times New Roman" w:eastAsia="Times New Roman" w:hAnsi="Times New Roman" w:cs="Times New Roman"/>
          <w:b/>
          <w:color w:val="000000" w:themeColor="text1"/>
          <w:sz w:val="20"/>
          <w:szCs w:val="20"/>
          <w:lang w:eastAsia="ru-RU"/>
        </w:rPr>
        <w:t>Срок действия Договора</w:t>
      </w:r>
    </w:p>
    <w:p w:rsidR="000A5BED" w:rsidRPr="00E502A0" w:rsidRDefault="000A5BED" w:rsidP="000A5BED">
      <w:pPr>
        <w:spacing w:after="0" w:line="240" w:lineRule="auto"/>
        <w:ind w:firstLine="567"/>
        <w:jc w:val="center"/>
        <w:rPr>
          <w:rFonts w:ascii="Times New Roman" w:eastAsia="Times New Roman" w:hAnsi="Times New Roman" w:cs="Times New Roman"/>
          <w:color w:val="000000" w:themeColor="text1"/>
          <w:sz w:val="20"/>
          <w:szCs w:val="20"/>
          <w:lang w:eastAsia="ru-RU"/>
        </w:rPr>
      </w:pPr>
    </w:p>
    <w:p w:rsidR="000A5BED" w:rsidRPr="00E502A0" w:rsidRDefault="000A5BED" w:rsidP="000A5BE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11.1. Договор вступает в силу со дня подписания гражданско-правового договора по 31 декабря 2017 г.  </w:t>
      </w:r>
    </w:p>
    <w:p w:rsidR="000A5BED" w:rsidRPr="00E502A0" w:rsidRDefault="000A5BED" w:rsidP="000A5BE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С «01» января 2018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A5BED" w:rsidRPr="00E502A0" w:rsidRDefault="000A5BED" w:rsidP="000A5BED">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
    <w:p w:rsidR="000A5BED" w:rsidRPr="00E502A0" w:rsidRDefault="000A5BED" w:rsidP="000A5BED">
      <w:pPr>
        <w:numPr>
          <w:ilvl w:val="0"/>
          <w:numId w:val="9"/>
        </w:numPr>
        <w:spacing w:after="0" w:line="240" w:lineRule="auto"/>
        <w:jc w:val="center"/>
        <w:rPr>
          <w:rFonts w:ascii="Times New Roman" w:eastAsia="Times New Roman" w:hAnsi="Times New Roman" w:cs="Times New Roman"/>
          <w:b/>
          <w:color w:val="000000" w:themeColor="text1"/>
          <w:sz w:val="20"/>
          <w:szCs w:val="20"/>
          <w:lang w:eastAsia="ru-RU"/>
        </w:rPr>
      </w:pPr>
      <w:r w:rsidRPr="00E502A0">
        <w:rPr>
          <w:rFonts w:ascii="Times New Roman" w:eastAsia="Times New Roman" w:hAnsi="Times New Roman" w:cs="Times New Roman"/>
          <w:b/>
          <w:color w:val="000000" w:themeColor="text1"/>
          <w:sz w:val="20"/>
          <w:szCs w:val="20"/>
          <w:lang w:eastAsia="ru-RU"/>
        </w:rPr>
        <w:t>Прочие условия</w:t>
      </w:r>
    </w:p>
    <w:p w:rsidR="000A5BED" w:rsidRPr="00E502A0" w:rsidRDefault="000A5BED" w:rsidP="000A5BED">
      <w:pPr>
        <w:spacing w:after="0" w:line="240" w:lineRule="auto"/>
        <w:ind w:left="1287"/>
        <w:jc w:val="both"/>
        <w:rPr>
          <w:rFonts w:ascii="Times New Roman" w:eastAsia="Times New Roman" w:hAnsi="Times New Roman" w:cs="Times New Roman"/>
          <w:b/>
          <w:color w:val="000000" w:themeColor="text1"/>
          <w:sz w:val="20"/>
          <w:szCs w:val="20"/>
          <w:lang w:eastAsia="ru-RU"/>
        </w:rPr>
      </w:pPr>
    </w:p>
    <w:p w:rsidR="000A5BED" w:rsidRPr="00E502A0" w:rsidRDefault="000A5BED" w:rsidP="000A5BED">
      <w:pPr>
        <w:autoSpaceDE w:val="0"/>
        <w:autoSpaceDN w:val="0"/>
        <w:adjustRightInd w:val="0"/>
        <w:spacing w:after="0" w:line="240" w:lineRule="auto"/>
        <w:ind w:firstLine="567"/>
        <w:jc w:val="both"/>
        <w:rPr>
          <w:rFonts w:ascii="Times New Roman" w:eastAsia="Times New Roman" w:hAnsi="Times New Roman" w:cs="Times New Roman"/>
          <w:i/>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12.1. </w:t>
      </w:r>
      <w:r w:rsidRPr="00E502A0">
        <w:rPr>
          <w:rFonts w:ascii="Times New Roman" w:eastAsia="Times New Roman" w:hAnsi="Times New Roman" w:cs="Times New Roman"/>
          <w:i/>
          <w:color w:val="000000" w:themeColor="text1"/>
          <w:sz w:val="20"/>
          <w:szCs w:val="20"/>
          <w:lang w:eastAsia="ru-RU"/>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0A5BED" w:rsidRPr="00E502A0" w:rsidRDefault="000A5BED" w:rsidP="000A5BE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12.2.Все приложения к Договору являются его неотъемной частью.</w:t>
      </w:r>
    </w:p>
    <w:p w:rsidR="000A5BED" w:rsidRPr="00E502A0" w:rsidRDefault="000A5BED" w:rsidP="000A5BE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12.3. К Договору прилагаются:</w:t>
      </w:r>
    </w:p>
    <w:p w:rsidR="000A5BED" w:rsidRPr="00E502A0" w:rsidRDefault="000A5BED" w:rsidP="000A5B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lastRenderedPageBreak/>
        <w:t>- Техническое задание (Приложение №1).</w:t>
      </w:r>
    </w:p>
    <w:p w:rsidR="000A5BED" w:rsidRPr="00E502A0" w:rsidRDefault="000A5BED" w:rsidP="000A5BE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502A0">
        <w:rPr>
          <w:rFonts w:ascii="Times New Roman" w:eastAsia="Times New Roman" w:hAnsi="Times New Roman" w:cs="Times New Roman"/>
          <w:color w:val="000000" w:themeColor="text1"/>
          <w:sz w:val="20"/>
          <w:szCs w:val="20"/>
          <w:lang w:eastAsia="ru-RU"/>
        </w:rPr>
        <w:t>с даты</w:t>
      </w:r>
      <w:proofErr w:type="gramEnd"/>
      <w:r w:rsidRPr="00E502A0">
        <w:rPr>
          <w:rFonts w:ascii="Times New Roman" w:eastAsia="Times New Roman" w:hAnsi="Times New Roman" w:cs="Times New Roman"/>
          <w:color w:val="000000" w:themeColor="text1"/>
          <w:sz w:val="20"/>
          <w:szCs w:val="20"/>
          <w:lang w:eastAsia="ru-RU"/>
        </w:rPr>
        <w:t xml:space="preserve"> такого изменения.</w:t>
      </w:r>
    </w:p>
    <w:p w:rsidR="000A5BED" w:rsidRPr="00E502A0" w:rsidRDefault="000A5BED" w:rsidP="000A5BE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0A5BED" w:rsidRPr="00E502A0" w:rsidRDefault="000A5BED" w:rsidP="000A5BE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E502A0">
        <w:rPr>
          <w:rFonts w:ascii="Times New Roman" w:eastAsia="Times New Roman" w:hAnsi="Times New Roman" w:cs="Times New Roman"/>
          <w:color w:val="000000" w:themeColor="text1"/>
          <w:sz w:val="20"/>
          <w:szCs w:val="20"/>
          <w:lang w:eastAsia="ru-RU"/>
        </w:rPr>
        <w:t>положений бюджетного законодательства Российской Федерации цены Договора</w:t>
      </w:r>
      <w:proofErr w:type="gramEnd"/>
      <w:r w:rsidRPr="00E502A0">
        <w:rPr>
          <w:rFonts w:ascii="Times New Roman" w:eastAsia="Times New Roman" w:hAnsi="Times New Roman" w:cs="Times New Roman"/>
          <w:color w:val="000000" w:themeColor="text1"/>
          <w:sz w:val="20"/>
          <w:szCs w:val="20"/>
          <w:lang w:eastAsia="ru-RU"/>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0A5BED" w:rsidRPr="00E502A0" w:rsidRDefault="000A5BED" w:rsidP="000A5BE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0A5BED" w:rsidRPr="00E502A0" w:rsidRDefault="000A5BED" w:rsidP="000A5BE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0A5BED" w:rsidRPr="00E502A0" w:rsidRDefault="000A5BED" w:rsidP="000A5BE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p>
    <w:p w:rsidR="000A5BED" w:rsidRPr="00E502A0" w:rsidRDefault="000A5BED" w:rsidP="000A5BED">
      <w:pPr>
        <w:shd w:val="clear" w:color="auto" w:fill="FFFFFF"/>
        <w:spacing w:after="0" w:line="240" w:lineRule="auto"/>
        <w:ind w:firstLine="567"/>
        <w:jc w:val="both"/>
        <w:rPr>
          <w:rFonts w:ascii="Times New Roman" w:eastAsia="Times New Roman" w:hAnsi="Times New Roman" w:cs="Times New Roman"/>
          <w:color w:val="000000" w:themeColor="text1"/>
          <w:sz w:val="20"/>
          <w:szCs w:val="20"/>
          <w:lang w:eastAsia="ru-RU"/>
        </w:rPr>
      </w:pPr>
    </w:p>
    <w:p w:rsidR="000A5BED" w:rsidRPr="00E502A0" w:rsidRDefault="000A5BED" w:rsidP="000A5BED">
      <w:pPr>
        <w:spacing w:after="0" w:line="240" w:lineRule="auto"/>
        <w:ind w:firstLine="567"/>
        <w:jc w:val="center"/>
        <w:rPr>
          <w:rFonts w:ascii="Times New Roman" w:eastAsia="Times New Roman" w:hAnsi="Times New Roman" w:cs="Times New Roman"/>
          <w:b/>
          <w:color w:val="000000" w:themeColor="text1"/>
          <w:sz w:val="20"/>
          <w:szCs w:val="20"/>
          <w:lang w:eastAsia="ru-RU"/>
        </w:rPr>
      </w:pPr>
      <w:r w:rsidRPr="00E502A0">
        <w:rPr>
          <w:rFonts w:ascii="Times New Roman" w:eastAsia="Times New Roman" w:hAnsi="Times New Roman" w:cs="Times New Roman"/>
          <w:b/>
          <w:color w:val="000000" w:themeColor="text1"/>
          <w:sz w:val="20"/>
          <w:szCs w:val="20"/>
          <w:lang w:eastAsia="ru-RU"/>
        </w:rPr>
        <w:t>13. Адреса места нахождения, банковские реквизиты и подписи Сторон</w:t>
      </w:r>
    </w:p>
    <w:p w:rsidR="000A5BED" w:rsidRPr="00E502A0" w:rsidRDefault="000A5BED" w:rsidP="000A5BED">
      <w:pPr>
        <w:shd w:val="clear" w:color="auto" w:fill="FFFFFF"/>
        <w:tabs>
          <w:tab w:val="left" w:pos="7034"/>
        </w:tabs>
        <w:spacing w:after="0" w:line="240" w:lineRule="auto"/>
        <w:ind w:left="14" w:firstLine="567"/>
        <w:jc w:val="both"/>
        <w:rPr>
          <w:rFonts w:ascii="Times New Roman" w:eastAsia="Times New Roman" w:hAnsi="Times New Roman" w:cs="Times New Roman"/>
          <w:color w:val="000000" w:themeColor="text1"/>
          <w:sz w:val="20"/>
          <w:szCs w:val="20"/>
          <w:lang w:eastAsia="ru-RU"/>
        </w:rPr>
      </w:pPr>
    </w:p>
    <w:tbl>
      <w:tblPr>
        <w:tblW w:w="0" w:type="auto"/>
        <w:tblInd w:w="108" w:type="dxa"/>
        <w:tblLook w:val="0000" w:firstRow="0" w:lastRow="0" w:firstColumn="0" w:lastColumn="0" w:noHBand="0" w:noVBand="0"/>
      </w:tblPr>
      <w:tblGrid>
        <w:gridCol w:w="4785"/>
        <w:gridCol w:w="4786"/>
      </w:tblGrid>
      <w:tr w:rsidR="000A5BED" w:rsidRPr="00E502A0" w:rsidTr="008E033F">
        <w:trPr>
          <w:trHeight w:val="1005"/>
        </w:trPr>
        <w:tc>
          <w:tcPr>
            <w:tcW w:w="4785" w:type="dxa"/>
          </w:tcPr>
          <w:p w:rsidR="000A5BED" w:rsidRPr="00E502A0" w:rsidRDefault="000A5BED" w:rsidP="000A5BED">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E502A0">
              <w:rPr>
                <w:rFonts w:ascii="Times New Roman" w:eastAsia="Times New Roman" w:hAnsi="Times New Roman" w:cs="Times New Roman"/>
                <w:b/>
                <w:color w:val="000000" w:themeColor="text1"/>
                <w:sz w:val="20"/>
                <w:szCs w:val="20"/>
                <w:lang w:eastAsia="ru-RU"/>
              </w:rPr>
              <w:t>Заказчик</w:t>
            </w:r>
          </w:p>
          <w:p w:rsidR="000A5BED" w:rsidRPr="00E502A0" w:rsidRDefault="000A5BED" w:rsidP="000A5BED">
            <w:pPr>
              <w:widowControl w:val="0"/>
              <w:autoSpaceDE w:val="0"/>
              <w:autoSpaceDN w:val="0"/>
              <w:adjustRightInd w:val="0"/>
              <w:spacing w:after="0" w:line="240" w:lineRule="auto"/>
              <w:rPr>
                <w:rFonts w:ascii="Times New Roman" w:eastAsia="Times New Roman" w:hAnsi="Times New Roman" w:cs="Times New Roman"/>
                <w:b/>
                <w:color w:val="000000" w:themeColor="text1"/>
                <w:sz w:val="20"/>
                <w:szCs w:val="20"/>
                <w:lang w:eastAsia="ru-RU"/>
              </w:rPr>
            </w:pPr>
            <w:r w:rsidRPr="00E502A0">
              <w:rPr>
                <w:rFonts w:ascii="Times New Roman" w:eastAsia="Times New Roman" w:hAnsi="Times New Roman" w:cs="Times New Roman"/>
                <w:b/>
                <w:color w:val="000000" w:themeColor="text1"/>
                <w:sz w:val="20"/>
                <w:szCs w:val="20"/>
                <w:lang w:eastAsia="ru-RU"/>
              </w:rPr>
              <w:t>МБОУ «Гимназия»</w:t>
            </w:r>
          </w:p>
          <w:p w:rsidR="000A5BED" w:rsidRPr="00E502A0" w:rsidRDefault="000A5BED" w:rsidP="000A5BE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ИНН/КПП    8622001011/862201001</w:t>
            </w:r>
          </w:p>
          <w:p w:rsidR="000A5BED" w:rsidRPr="00E502A0" w:rsidRDefault="000A5BED" w:rsidP="000A5BE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628260, ХМАО-Югра, Тюменская область, </w:t>
            </w:r>
          </w:p>
          <w:p w:rsidR="000A5BED" w:rsidRPr="00E502A0" w:rsidRDefault="000A5BED" w:rsidP="000A5BE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г. Югорск, ул. Мира д. 6</w:t>
            </w:r>
          </w:p>
          <w:p w:rsidR="000A5BED" w:rsidRPr="00E502A0" w:rsidRDefault="000A5BED" w:rsidP="000A5BE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ОГРН 1028601845381,</w:t>
            </w:r>
          </w:p>
          <w:p w:rsidR="000A5BED" w:rsidRPr="00E502A0" w:rsidRDefault="000A5BED" w:rsidP="000A5BE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roofErr w:type="spellStart"/>
            <w:r w:rsidRPr="00E502A0">
              <w:rPr>
                <w:rFonts w:ascii="Times New Roman" w:eastAsia="Times New Roman" w:hAnsi="Times New Roman" w:cs="Times New Roman"/>
                <w:color w:val="000000" w:themeColor="text1"/>
                <w:sz w:val="20"/>
                <w:szCs w:val="20"/>
                <w:lang w:eastAsia="ru-RU"/>
              </w:rPr>
              <w:t>Депфин</w:t>
            </w:r>
            <w:proofErr w:type="spellEnd"/>
            <w:r w:rsidRPr="00E502A0">
              <w:rPr>
                <w:rFonts w:ascii="Times New Roman" w:eastAsia="Times New Roman" w:hAnsi="Times New Roman" w:cs="Times New Roman"/>
                <w:color w:val="000000" w:themeColor="text1"/>
                <w:sz w:val="20"/>
                <w:szCs w:val="20"/>
                <w:lang w:eastAsia="ru-RU"/>
              </w:rPr>
              <w:t xml:space="preserve"> Югорска (МБОУ «Гимназия») </w:t>
            </w:r>
          </w:p>
          <w:p w:rsidR="000A5BED" w:rsidRPr="00E502A0" w:rsidRDefault="000A5BED" w:rsidP="000A5BE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 xml:space="preserve">Ф-Л ЗС ПАО БАНКА «ФК ОТКРЫТИЕ» </w:t>
            </w:r>
          </w:p>
          <w:p w:rsidR="000A5BED" w:rsidRPr="00E502A0" w:rsidRDefault="000A5BED" w:rsidP="000A5BE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Расчетный счет 40701810100063000008</w:t>
            </w:r>
          </w:p>
          <w:p w:rsidR="000A5BED" w:rsidRPr="00E502A0" w:rsidRDefault="000A5BED" w:rsidP="000A5BE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Корреспондирующий счет 30101810465777100812</w:t>
            </w:r>
          </w:p>
          <w:p w:rsidR="000A5BED" w:rsidRPr="00E502A0" w:rsidRDefault="000A5BED" w:rsidP="000A5BE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БИК 047162812</w:t>
            </w:r>
          </w:p>
          <w:p w:rsidR="000A5BED" w:rsidRPr="00E502A0" w:rsidRDefault="000A5BED" w:rsidP="000A5BED">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E502A0">
              <w:rPr>
                <w:rFonts w:ascii="Times New Roman" w:eastAsia="Times New Roman" w:hAnsi="Times New Roman" w:cs="Times New Roman"/>
                <w:b/>
                <w:color w:val="000000" w:themeColor="text1"/>
                <w:sz w:val="20"/>
                <w:szCs w:val="20"/>
                <w:lang w:eastAsia="ru-RU"/>
              </w:rPr>
              <w:t>тел/факс 8(34675) 2-40-73</w:t>
            </w:r>
          </w:p>
          <w:p w:rsidR="000A5BED" w:rsidRPr="00E502A0" w:rsidRDefault="000A5BED" w:rsidP="000A5BE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
          <w:p w:rsidR="000A5BED" w:rsidRPr="00E502A0" w:rsidRDefault="000A5BED" w:rsidP="000A5BED">
            <w:pPr>
              <w:spacing w:after="0"/>
              <w:jc w:val="both"/>
              <w:rPr>
                <w:rFonts w:ascii="Times New Roman" w:eastAsia="Times New Roman" w:hAnsi="Times New Roman" w:cs="Times New Roman"/>
                <w:color w:val="000000" w:themeColor="text1"/>
                <w:sz w:val="20"/>
                <w:szCs w:val="20"/>
              </w:rPr>
            </w:pPr>
            <w:r w:rsidRPr="00E502A0">
              <w:rPr>
                <w:rFonts w:ascii="Times New Roman" w:eastAsia="Times New Roman" w:hAnsi="Times New Roman" w:cs="Times New Roman"/>
                <w:color w:val="000000" w:themeColor="text1"/>
                <w:sz w:val="20"/>
                <w:szCs w:val="20"/>
              </w:rPr>
              <w:t xml:space="preserve">Директор _______________В.В. Погребняк  </w:t>
            </w:r>
          </w:p>
          <w:p w:rsidR="000A5BED" w:rsidRPr="00E502A0" w:rsidRDefault="000A5BED" w:rsidP="000A5BE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
        </w:tc>
        <w:tc>
          <w:tcPr>
            <w:tcW w:w="4786" w:type="dxa"/>
          </w:tcPr>
          <w:p w:rsidR="000A5BED" w:rsidRPr="00E502A0" w:rsidRDefault="000A5BED" w:rsidP="000A5BE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Исполнитель</w:t>
            </w:r>
          </w:p>
          <w:p w:rsidR="000A5BED" w:rsidRPr="00E502A0" w:rsidRDefault="000A5BED" w:rsidP="000A5BE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____________________</w:t>
            </w:r>
          </w:p>
          <w:p w:rsidR="000A5BED" w:rsidRPr="00E502A0" w:rsidRDefault="000A5BED" w:rsidP="000A5BE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"___" ______ 20__ г.</w:t>
            </w:r>
          </w:p>
          <w:p w:rsidR="000A5BED" w:rsidRPr="00E502A0" w:rsidRDefault="000A5BED" w:rsidP="000A5BE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E502A0">
              <w:rPr>
                <w:rFonts w:ascii="Times New Roman" w:eastAsia="Times New Roman" w:hAnsi="Times New Roman" w:cs="Times New Roman"/>
                <w:color w:val="000000" w:themeColor="text1"/>
                <w:sz w:val="20"/>
                <w:szCs w:val="20"/>
                <w:lang w:eastAsia="ru-RU"/>
              </w:rPr>
              <w:t>М.П.</w:t>
            </w:r>
          </w:p>
        </w:tc>
      </w:tr>
    </w:tbl>
    <w:p w:rsidR="000A5BED" w:rsidRPr="00E502A0" w:rsidRDefault="000A5BED" w:rsidP="000A5BED">
      <w:pPr>
        <w:spacing w:after="0" w:line="240" w:lineRule="auto"/>
        <w:jc w:val="both"/>
        <w:rPr>
          <w:rFonts w:ascii="Times New Roman" w:eastAsia="Times New Roman" w:hAnsi="Times New Roman" w:cs="Times New Roman"/>
          <w:color w:val="000000" w:themeColor="text1"/>
          <w:sz w:val="20"/>
          <w:szCs w:val="20"/>
          <w:lang w:eastAsia="ru-RU"/>
        </w:rPr>
      </w:pPr>
    </w:p>
    <w:p w:rsidR="000A5BED" w:rsidRPr="00E502A0" w:rsidRDefault="000A5BED" w:rsidP="000A5BED">
      <w:pPr>
        <w:autoSpaceDE w:val="0"/>
        <w:autoSpaceDN w:val="0"/>
        <w:adjustRightInd w:val="0"/>
        <w:spacing w:after="0" w:line="240" w:lineRule="auto"/>
        <w:rPr>
          <w:rFonts w:ascii="Arial" w:eastAsia="Times New Roman" w:hAnsi="Arial" w:cs="Arial"/>
          <w:color w:val="000000" w:themeColor="text1"/>
          <w:kern w:val="16"/>
          <w:sz w:val="20"/>
          <w:szCs w:val="20"/>
          <w:lang w:eastAsia="ru-RU"/>
        </w:rPr>
      </w:pPr>
      <w:r w:rsidRPr="00E502A0">
        <w:rPr>
          <w:rFonts w:ascii="Arial" w:eastAsia="Times New Roman" w:hAnsi="Arial" w:cs="Arial"/>
          <w:color w:val="000000" w:themeColor="text1"/>
          <w:kern w:val="16"/>
          <w:sz w:val="20"/>
          <w:szCs w:val="20"/>
          <w:lang w:eastAsia="ru-RU"/>
        </w:rPr>
        <w:t xml:space="preserve"> </w:t>
      </w:r>
    </w:p>
    <w:p w:rsidR="000A5BED" w:rsidRPr="00E502A0" w:rsidRDefault="000A5BED" w:rsidP="000A5BED">
      <w:pPr>
        <w:spacing w:after="0" w:line="240" w:lineRule="auto"/>
        <w:jc w:val="both"/>
        <w:rPr>
          <w:rFonts w:ascii="Times New Roman" w:eastAsia="Times New Roman" w:hAnsi="Times New Roman" w:cs="Times New Roman"/>
          <w:color w:val="000000" w:themeColor="text1"/>
          <w:kern w:val="16"/>
          <w:sz w:val="20"/>
          <w:szCs w:val="20"/>
          <w:lang w:eastAsia="ru-RU"/>
        </w:rPr>
      </w:pPr>
    </w:p>
    <w:p w:rsidR="000A5BED" w:rsidRPr="00E502A0" w:rsidRDefault="000A5BED" w:rsidP="000A5BED">
      <w:pPr>
        <w:spacing w:after="0" w:line="240" w:lineRule="auto"/>
        <w:jc w:val="both"/>
        <w:rPr>
          <w:rFonts w:ascii="Times New Roman" w:eastAsia="Times New Roman" w:hAnsi="Times New Roman" w:cs="Times New Roman"/>
          <w:color w:val="000000" w:themeColor="text1"/>
          <w:kern w:val="16"/>
          <w:sz w:val="20"/>
          <w:szCs w:val="20"/>
          <w:lang w:eastAsia="ru-RU"/>
        </w:rPr>
      </w:pPr>
    </w:p>
    <w:p w:rsidR="000A5BED" w:rsidRPr="00E502A0" w:rsidRDefault="000A5BED" w:rsidP="000A5BED">
      <w:pPr>
        <w:spacing w:after="0" w:line="240" w:lineRule="auto"/>
        <w:jc w:val="both"/>
        <w:rPr>
          <w:rFonts w:ascii="Times New Roman" w:eastAsia="Times New Roman" w:hAnsi="Times New Roman" w:cs="Times New Roman"/>
          <w:color w:val="000000" w:themeColor="text1"/>
          <w:kern w:val="16"/>
          <w:sz w:val="20"/>
          <w:szCs w:val="20"/>
          <w:lang w:eastAsia="ru-RU"/>
        </w:rPr>
      </w:pPr>
    </w:p>
    <w:p w:rsidR="000A5BED" w:rsidRPr="00E502A0" w:rsidRDefault="000A5BED" w:rsidP="000A5BED">
      <w:pPr>
        <w:spacing w:after="0" w:line="240" w:lineRule="auto"/>
        <w:jc w:val="both"/>
        <w:rPr>
          <w:rFonts w:ascii="Times New Roman" w:eastAsia="Times New Roman" w:hAnsi="Times New Roman" w:cs="Times New Roman"/>
          <w:color w:val="000000" w:themeColor="text1"/>
          <w:kern w:val="16"/>
          <w:sz w:val="20"/>
          <w:szCs w:val="20"/>
          <w:lang w:eastAsia="ru-RU"/>
        </w:rPr>
      </w:pPr>
    </w:p>
    <w:p w:rsidR="000A5BED" w:rsidRPr="00E502A0" w:rsidRDefault="000A5BED" w:rsidP="000A5BED">
      <w:pPr>
        <w:spacing w:after="0" w:line="240" w:lineRule="auto"/>
        <w:jc w:val="both"/>
        <w:rPr>
          <w:rFonts w:ascii="Times New Roman" w:eastAsia="Times New Roman" w:hAnsi="Times New Roman" w:cs="Times New Roman"/>
          <w:color w:val="000000" w:themeColor="text1"/>
          <w:kern w:val="16"/>
          <w:sz w:val="20"/>
          <w:szCs w:val="20"/>
          <w:lang w:eastAsia="ru-RU"/>
        </w:rPr>
      </w:pPr>
    </w:p>
    <w:p w:rsidR="000A5BED" w:rsidRPr="00E502A0" w:rsidRDefault="000A5BED" w:rsidP="000A5BE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p>
    <w:p w:rsidR="000A5BED" w:rsidRPr="00E502A0" w:rsidRDefault="000A5BED" w:rsidP="000A5BE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p>
    <w:p w:rsidR="000A5BED" w:rsidRPr="00E502A0" w:rsidRDefault="000A5BED" w:rsidP="000A5BE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p>
    <w:p w:rsidR="000A5BED" w:rsidRPr="00E502A0" w:rsidRDefault="000A5BED" w:rsidP="000A5BED">
      <w:pPr>
        <w:spacing w:after="0" w:line="240" w:lineRule="auto"/>
        <w:ind w:firstLine="567"/>
        <w:jc w:val="both"/>
        <w:rPr>
          <w:rFonts w:ascii="Times New Roman" w:eastAsia="Times New Roman" w:hAnsi="Times New Roman" w:cs="Times New Roman"/>
          <w:color w:val="000000" w:themeColor="text1"/>
          <w:sz w:val="20"/>
          <w:szCs w:val="20"/>
          <w:lang w:eastAsia="ru-RU"/>
        </w:rPr>
      </w:pPr>
    </w:p>
    <w:p w:rsidR="000A5BED" w:rsidRPr="00E502A0" w:rsidRDefault="000A5BED">
      <w:pPr>
        <w:rPr>
          <w:color w:val="000000" w:themeColor="text1"/>
          <w:sz w:val="20"/>
          <w:szCs w:val="20"/>
        </w:rPr>
      </w:pPr>
      <w:r w:rsidRPr="00E502A0">
        <w:rPr>
          <w:color w:val="000000" w:themeColor="text1"/>
          <w:sz w:val="20"/>
          <w:szCs w:val="20"/>
        </w:rPr>
        <w:br w:type="page"/>
      </w:r>
    </w:p>
    <w:p w:rsidR="000A5BED" w:rsidRPr="00E502A0" w:rsidRDefault="000A5BED" w:rsidP="000A5BED">
      <w:pPr>
        <w:autoSpaceDE w:val="0"/>
        <w:autoSpaceDN w:val="0"/>
        <w:adjustRightInd w:val="0"/>
        <w:spacing w:after="0" w:line="240" w:lineRule="auto"/>
        <w:jc w:val="right"/>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lastRenderedPageBreak/>
        <w:t>Приложение № 1</w:t>
      </w:r>
    </w:p>
    <w:p w:rsidR="000A5BED" w:rsidRPr="00E502A0" w:rsidRDefault="000A5BED" w:rsidP="000A5BED">
      <w:pPr>
        <w:autoSpaceDE w:val="0"/>
        <w:autoSpaceDN w:val="0"/>
        <w:adjustRightInd w:val="0"/>
        <w:spacing w:after="0" w:line="240" w:lineRule="auto"/>
        <w:jc w:val="right"/>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к гражданско-правовому договору</w:t>
      </w:r>
    </w:p>
    <w:p w:rsidR="000A5BED" w:rsidRPr="00E502A0" w:rsidRDefault="000A5BED" w:rsidP="000A5BED">
      <w:pPr>
        <w:spacing w:after="60" w:line="240" w:lineRule="auto"/>
        <w:jc w:val="right"/>
        <w:rPr>
          <w:rFonts w:ascii="Times New Roman" w:eastAsia="Times New Roman" w:hAnsi="Times New Roman" w:cs="Times New Roman"/>
          <w:b/>
          <w:bCs/>
          <w:color w:val="000000" w:themeColor="text1"/>
          <w:lang w:eastAsia="ru-RU"/>
        </w:rPr>
      </w:pPr>
      <w:r w:rsidRPr="00E502A0">
        <w:rPr>
          <w:rFonts w:ascii="Times New Roman" w:eastAsia="Times New Roman" w:hAnsi="Times New Roman" w:cs="Times New Roman"/>
          <w:color w:val="000000" w:themeColor="text1"/>
          <w:lang w:eastAsia="ru-RU"/>
        </w:rPr>
        <w:t xml:space="preserve">№ </w:t>
      </w:r>
      <w:r w:rsidRPr="00E502A0">
        <w:rPr>
          <w:rFonts w:ascii="Times New Roman" w:eastAsia="Times New Roman" w:hAnsi="Times New Roman" w:cs="Times New Roman"/>
          <w:b/>
          <w:bCs/>
          <w:color w:val="000000" w:themeColor="text1"/>
          <w:lang w:eastAsia="ru-RU"/>
        </w:rPr>
        <w:t>__________________________</w:t>
      </w:r>
    </w:p>
    <w:p w:rsidR="000A5BED" w:rsidRPr="00E502A0" w:rsidRDefault="000A5BED" w:rsidP="000A5BED">
      <w:pPr>
        <w:spacing w:after="60" w:line="240" w:lineRule="auto"/>
        <w:jc w:val="right"/>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от "__" _____________ 2017 г.</w:t>
      </w:r>
    </w:p>
    <w:p w:rsidR="000A5BED" w:rsidRPr="00E502A0" w:rsidRDefault="000A5BED" w:rsidP="000A5BED">
      <w:pPr>
        <w:spacing w:after="0" w:line="240" w:lineRule="auto"/>
        <w:ind w:firstLine="709"/>
        <w:jc w:val="both"/>
        <w:rPr>
          <w:rFonts w:ascii="Times New Roman" w:eastAsia="Times New Roman" w:hAnsi="Times New Roman" w:cs="Times New Roman"/>
          <w:color w:val="000000" w:themeColor="text1"/>
          <w:lang w:eastAsia="ru-RU"/>
        </w:rPr>
      </w:pPr>
    </w:p>
    <w:p w:rsidR="000A5BED" w:rsidRPr="00E502A0" w:rsidRDefault="000A5BED" w:rsidP="000A5BED">
      <w:pPr>
        <w:spacing w:after="60" w:line="240" w:lineRule="auto"/>
        <w:jc w:val="right"/>
        <w:rPr>
          <w:rFonts w:ascii="Times New Roman" w:eastAsia="Times New Roman" w:hAnsi="Times New Roman" w:cs="Times New Roman"/>
          <w:color w:val="000000" w:themeColor="text1"/>
          <w:lang w:eastAsia="ru-RU"/>
        </w:rPr>
      </w:pPr>
    </w:p>
    <w:p w:rsidR="000A5BED" w:rsidRPr="00E502A0" w:rsidRDefault="000A5BED" w:rsidP="000A5BED">
      <w:pPr>
        <w:spacing w:after="60" w:line="240" w:lineRule="auto"/>
        <w:jc w:val="center"/>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 xml:space="preserve">ТЕХНИЧЕСКОЕ ЗАДАНИЕ </w:t>
      </w:r>
    </w:p>
    <w:p w:rsidR="000A5BED" w:rsidRPr="00E502A0" w:rsidRDefault="000A5BED" w:rsidP="000A5BED">
      <w:pPr>
        <w:numPr>
          <w:ilvl w:val="0"/>
          <w:numId w:val="7"/>
        </w:numPr>
        <w:autoSpaceDE w:val="0"/>
        <w:autoSpaceDN w:val="0"/>
        <w:adjustRightInd w:val="0"/>
        <w:spacing w:after="0" w:line="240" w:lineRule="auto"/>
        <w:jc w:val="both"/>
        <w:rPr>
          <w:rFonts w:ascii="Times New Roman" w:eastAsia="Times New Roman" w:hAnsi="Times New Roman" w:cs="Times New Roman"/>
          <w:b/>
          <w:color w:val="000000" w:themeColor="text1"/>
          <w:lang w:eastAsia="ru-RU"/>
        </w:rPr>
      </w:pPr>
      <w:r w:rsidRPr="00E502A0">
        <w:rPr>
          <w:rFonts w:ascii="Times New Roman" w:eastAsia="Times New Roman" w:hAnsi="Times New Roman" w:cs="Times New Roman"/>
          <w:b/>
          <w:color w:val="000000" w:themeColor="text1"/>
          <w:lang w:eastAsia="ru-RU"/>
        </w:rPr>
        <w:t xml:space="preserve">Место оказания услуг: </w:t>
      </w:r>
    </w:p>
    <w:p w:rsidR="000A5BED" w:rsidRPr="00E502A0" w:rsidRDefault="000A5BED" w:rsidP="000A5BED">
      <w:pPr>
        <w:tabs>
          <w:tab w:val="left" w:pos="426"/>
        </w:tabs>
        <w:autoSpaceDE w:val="0"/>
        <w:autoSpaceDN w:val="0"/>
        <w:adjustRightInd w:val="0"/>
        <w:spacing w:after="60" w:line="240" w:lineRule="auto"/>
        <w:jc w:val="both"/>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- 628260, Ханты - Мансийский автономный округ - Югра, Тюменская обл., г. Югорск, ул. Мира, 6;</w:t>
      </w:r>
    </w:p>
    <w:p w:rsidR="000A5BED" w:rsidRPr="00E502A0" w:rsidRDefault="000A5BED" w:rsidP="000A5BED">
      <w:pPr>
        <w:tabs>
          <w:tab w:val="left" w:pos="426"/>
        </w:tabs>
        <w:autoSpaceDE w:val="0"/>
        <w:autoSpaceDN w:val="0"/>
        <w:adjustRightInd w:val="0"/>
        <w:spacing w:after="60" w:line="240" w:lineRule="auto"/>
        <w:jc w:val="both"/>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- 628260, Ханты - Мансийский автономный округ - Югра, Тюменская обл., г. Югорск, ул. Геологов, 21;</w:t>
      </w:r>
    </w:p>
    <w:p w:rsidR="000A5BED" w:rsidRPr="00E502A0" w:rsidRDefault="000A5BED" w:rsidP="000A5BED">
      <w:pPr>
        <w:numPr>
          <w:ilvl w:val="0"/>
          <w:numId w:val="7"/>
        </w:numPr>
        <w:autoSpaceDE w:val="0"/>
        <w:autoSpaceDN w:val="0"/>
        <w:adjustRightInd w:val="0"/>
        <w:spacing w:after="0" w:line="240" w:lineRule="auto"/>
        <w:jc w:val="both"/>
        <w:rPr>
          <w:rFonts w:ascii="Times New Roman" w:eastAsia="Times New Roman" w:hAnsi="Times New Roman" w:cs="Times New Roman"/>
          <w:b/>
          <w:color w:val="000000" w:themeColor="text1"/>
          <w:lang w:eastAsia="ru-RU"/>
        </w:rPr>
      </w:pPr>
      <w:r w:rsidRPr="00E502A0">
        <w:rPr>
          <w:rFonts w:ascii="Times New Roman" w:eastAsia="Times New Roman" w:hAnsi="Times New Roman" w:cs="Times New Roman"/>
          <w:b/>
          <w:color w:val="000000" w:themeColor="text1"/>
          <w:lang w:eastAsia="ru-RU"/>
        </w:rPr>
        <w:t xml:space="preserve">Сроки оказания услуг: </w:t>
      </w:r>
    </w:p>
    <w:p w:rsidR="000A5BED" w:rsidRPr="00E502A0" w:rsidRDefault="000A5BED" w:rsidP="000A5BED">
      <w:pPr>
        <w:autoSpaceDE w:val="0"/>
        <w:autoSpaceDN w:val="0"/>
        <w:adjustRightInd w:val="0"/>
        <w:spacing w:after="60" w:line="240" w:lineRule="auto"/>
        <w:jc w:val="both"/>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 xml:space="preserve">А) по улице Мира д. 6 со дня подписания гражданско-правового договора по 31 декабря 2017 года ежедневно, кроме праздничных дней и воскресенья; </w:t>
      </w:r>
    </w:p>
    <w:tbl>
      <w:tblPr>
        <w:tblW w:w="10378" w:type="dxa"/>
        <w:tblInd w:w="93" w:type="dxa"/>
        <w:tblLook w:val="04A0" w:firstRow="1" w:lastRow="0" w:firstColumn="1" w:lastColumn="0" w:noHBand="0" w:noVBand="1"/>
      </w:tblPr>
      <w:tblGrid>
        <w:gridCol w:w="500"/>
        <w:gridCol w:w="989"/>
        <w:gridCol w:w="657"/>
        <w:gridCol w:w="336"/>
        <w:gridCol w:w="445"/>
        <w:gridCol w:w="1082"/>
        <w:gridCol w:w="339"/>
        <w:gridCol w:w="794"/>
        <w:gridCol w:w="701"/>
        <w:gridCol w:w="283"/>
        <w:gridCol w:w="456"/>
        <w:gridCol w:w="719"/>
        <w:gridCol w:w="352"/>
        <w:gridCol w:w="877"/>
        <w:gridCol w:w="488"/>
        <w:gridCol w:w="1360"/>
      </w:tblGrid>
      <w:tr w:rsidR="00E502A0" w:rsidRPr="00E502A0" w:rsidTr="008E033F">
        <w:trPr>
          <w:trHeight w:val="255"/>
        </w:trPr>
        <w:tc>
          <w:tcPr>
            <w:tcW w:w="500" w:type="dxa"/>
            <w:noWrap/>
            <w:vAlign w:val="bottom"/>
            <w:hideMark/>
          </w:tcPr>
          <w:p w:rsidR="000A5BED" w:rsidRPr="00E502A0" w:rsidRDefault="000A5BED" w:rsidP="000A5BED">
            <w:pPr>
              <w:spacing w:after="0" w:line="240" w:lineRule="auto"/>
              <w:jc w:val="center"/>
              <w:rPr>
                <w:rFonts w:ascii="Times New Roman" w:eastAsia="Times New Roman" w:hAnsi="Times New Roman" w:cs="Times New Roman"/>
                <w:b/>
                <w:bCs/>
                <w:color w:val="000000" w:themeColor="text1"/>
                <w:lang w:eastAsia="ru-RU"/>
              </w:rPr>
            </w:pPr>
            <w:r w:rsidRPr="00E502A0">
              <w:rPr>
                <w:rFonts w:ascii="Times New Roman" w:eastAsia="Times New Roman" w:hAnsi="Times New Roman" w:cs="Times New Roman"/>
                <w:b/>
                <w:bCs/>
                <w:color w:val="000000" w:themeColor="text1"/>
                <w:lang w:eastAsia="ru-RU"/>
              </w:rPr>
              <w:t>1</w:t>
            </w:r>
          </w:p>
        </w:tc>
        <w:tc>
          <w:tcPr>
            <w:tcW w:w="1982" w:type="dxa"/>
            <w:gridSpan w:val="3"/>
            <w:noWrap/>
            <w:vAlign w:val="bottom"/>
            <w:hideMark/>
          </w:tcPr>
          <w:p w:rsidR="000A5BED" w:rsidRPr="00E502A0" w:rsidRDefault="000A5BED" w:rsidP="000A5BED">
            <w:pPr>
              <w:spacing w:after="0" w:line="240" w:lineRule="auto"/>
              <w:jc w:val="both"/>
              <w:rPr>
                <w:rFonts w:ascii="Times New Roman" w:eastAsia="Times New Roman" w:hAnsi="Times New Roman" w:cs="Times New Roman"/>
                <w:b/>
                <w:bCs/>
                <w:color w:val="000000" w:themeColor="text1"/>
                <w:lang w:eastAsia="ru-RU"/>
              </w:rPr>
            </w:pPr>
            <w:r w:rsidRPr="00E502A0">
              <w:rPr>
                <w:rFonts w:ascii="Times New Roman" w:eastAsia="Times New Roman" w:hAnsi="Times New Roman" w:cs="Times New Roman"/>
                <w:b/>
                <w:bCs/>
                <w:color w:val="000000" w:themeColor="text1"/>
                <w:lang w:eastAsia="ru-RU"/>
              </w:rPr>
              <w:t xml:space="preserve">Вывоз отходов: </w:t>
            </w:r>
          </w:p>
        </w:tc>
        <w:tc>
          <w:tcPr>
            <w:tcW w:w="2660" w:type="dxa"/>
            <w:gridSpan w:val="4"/>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ул. Мира, 6 (Гимназия)</w:t>
            </w:r>
          </w:p>
        </w:tc>
        <w:tc>
          <w:tcPr>
            <w:tcW w:w="5236" w:type="dxa"/>
            <w:gridSpan w:val="8"/>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вывоз 6 раз в неделю по 1,5 м³</w:t>
            </w:r>
          </w:p>
        </w:tc>
      </w:tr>
      <w:tr w:rsidR="00E502A0" w:rsidRPr="00E502A0" w:rsidTr="008E033F">
        <w:trPr>
          <w:trHeight w:val="255"/>
        </w:trPr>
        <w:tc>
          <w:tcPr>
            <w:tcW w:w="500" w:type="dxa"/>
            <w:noWrap/>
            <w:vAlign w:val="bottom"/>
            <w:hideMark/>
          </w:tcPr>
          <w:p w:rsidR="000A5BED" w:rsidRPr="00E502A0" w:rsidRDefault="000A5BED" w:rsidP="000A5BED">
            <w:pPr>
              <w:spacing w:after="0" w:line="240" w:lineRule="auto"/>
              <w:rPr>
                <w:rFonts w:ascii="Times New Roman" w:eastAsia="Times New Roman" w:hAnsi="Times New Roman" w:cs="Times New Roman"/>
                <w:color w:val="000000" w:themeColor="text1"/>
                <w:lang w:eastAsia="ru-RU"/>
              </w:rPr>
            </w:pPr>
          </w:p>
        </w:tc>
        <w:tc>
          <w:tcPr>
            <w:tcW w:w="989" w:type="dxa"/>
            <w:noWrap/>
            <w:vAlign w:val="bottom"/>
            <w:hideMark/>
          </w:tcPr>
          <w:p w:rsidR="000A5BED" w:rsidRPr="00E502A0" w:rsidRDefault="000A5BED" w:rsidP="000A5BED">
            <w:pPr>
              <w:spacing w:after="0" w:line="240" w:lineRule="auto"/>
              <w:jc w:val="right"/>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1,50</w:t>
            </w:r>
          </w:p>
        </w:tc>
        <w:tc>
          <w:tcPr>
            <w:tcW w:w="657" w:type="dxa"/>
            <w:noWrap/>
            <w:vAlign w:val="bottom"/>
            <w:hideMark/>
          </w:tcPr>
          <w:p w:rsidR="000A5BED" w:rsidRPr="00E502A0" w:rsidRDefault="000A5BED" w:rsidP="000A5BED">
            <w:pPr>
              <w:spacing w:after="0" w:line="240" w:lineRule="auto"/>
              <w:jc w:val="center"/>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м3</w:t>
            </w:r>
          </w:p>
        </w:tc>
        <w:tc>
          <w:tcPr>
            <w:tcW w:w="336" w:type="dxa"/>
            <w:noWrap/>
            <w:vAlign w:val="bottom"/>
            <w:hideMark/>
          </w:tcPr>
          <w:p w:rsidR="000A5BED" w:rsidRPr="00E502A0" w:rsidRDefault="000A5BED" w:rsidP="000A5BED">
            <w:pPr>
              <w:spacing w:after="0" w:line="240" w:lineRule="auto"/>
              <w:jc w:val="center"/>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w:t>
            </w:r>
          </w:p>
        </w:tc>
        <w:tc>
          <w:tcPr>
            <w:tcW w:w="445" w:type="dxa"/>
            <w:noWrap/>
            <w:vAlign w:val="bottom"/>
            <w:hideMark/>
          </w:tcPr>
          <w:p w:rsidR="000A5BED" w:rsidRPr="00E502A0" w:rsidRDefault="000A5BED" w:rsidP="000A5BED">
            <w:pPr>
              <w:spacing w:after="0" w:line="240" w:lineRule="auto"/>
              <w:jc w:val="center"/>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6</w:t>
            </w:r>
          </w:p>
        </w:tc>
        <w:tc>
          <w:tcPr>
            <w:tcW w:w="1082" w:type="dxa"/>
            <w:noWrap/>
            <w:vAlign w:val="bottom"/>
            <w:hideMark/>
          </w:tcPr>
          <w:p w:rsidR="000A5BED" w:rsidRPr="00E502A0" w:rsidRDefault="000A5BED" w:rsidP="000A5BED">
            <w:pPr>
              <w:spacing w:after="0" w:line="240" w:lineRule="auto"/>
              <w:jc w:val="center"/>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раз</w:t>
            </w:r>
          </w:p>
        </w:tc>
        <w:tc>
          <w:tcPr>
            <w:tcW w:w="339" w:type="dxa"/>
            <w:noWrap/>
            <w:vAlign w:val="bottom"/>
            <w:hideMark/>
          </w:tcPr>
          <w:p w:rsidR="000A5BED" w:rsidRPr="00E502A0" w:rsidRDefault="000A5BED" w:rsidP="000A5BED">
            <w:pPr>
              <w:spacing w:after="0" w:line="240" w:lineRule="auto"/>
              <w:jc w:val="center"/>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w:t>
            </w:r>
          </w:p>
        </w:tc>
        <w:tc>
          <w:tcPr>
            <w:tcW w:w="794" w:type="dxa"/>
            <w:noWrap/>
            <w:vAlign w:val="bottom"/>
            <w:hideMark/>
          </w:tcPr>
          <w:p w:rsidR="000A5BED" w:rsidRPr="00E502A0" w:rsidRDefault="000A5BED" w:rsidP="000A5BED">
            <w:pPr>
              <w:spacing w:after="0" w:line="240" w:lineRule="auto"/>
              <w:jc w:val="center"/>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39</w:t>
            </w:r>
          </w:p>
        </w:tc>
        <w:tc>
          <w:tcPr>
            <w:tcW w:w="701" w:type="dxa"/>
            <w:noWrap/>
            <w:vAlign w:val="bottom"/>
            <w:hideMark/>
          </w:tcPr>
          <w:p w:rsidR="000A5BED" w:rsidRPr="00E502A0" w:rsidRDefault="000A5BED" w:rsidP="000A5BED">
            <w:pPr>
              <w:spacing w:after="0" w:line="240" w:lineRule="auto"/>
              <w:jc w:val="center"/>
              <w:rPr>
                <w:rFonts w:ascii="Times New Roman" w:eastAsia="Times New Roman" w:hAnsi="Times New Roman" w:cs="Times New Roman"/>
                <w:color w:val="000000" w:themeColor="text1"/>
                <w:lang w:eastAsia="ru-RU"/>
              </w:rPr>
            </w:pPr>
            <w:proofErr w:type="spellStart"/>
            <w:r w:rsidRPr="00E502A0">
              <w:rPr>
                <w:rFonts w:ascii="Times New Roman" w:eastAsia="Times New Roman" w:hAnsi="Times New Roman" w:cs="Times New Roman"/>
                <w:color w:val="000000" w:themeColor="text1"/>
                <w:lang w:eastAsia="ru-RU"/>
              </w:rPr>
              <w:t>нед</w:t>
            </w:r>
            <w:proofErr w:type="spellEnd"/>
            <w:r w:rsidRPr="00E502A0">
              <w:rPr>
                <w:rFonts w:ascii="Times New Roman" w:eastAsia="Times New Roman" w:hAnsi="Times New Roman" w:cs="Times New Roman"/>
                <w:color w:val="000000" w:themeColor="text1"/>
                <w:lang w:eastAsia="ru-RU"/>
              </w:rPr>
              <w:t>.</w:t>
            </w:r>
          </w:p>
        </w:tc>
        <w:tc>
          <w:tcPr>
            <w:tcW w:w="283" w:type="dxa"/>
            <w:noWrap/>
            <w:vAlign w:val="bottom"/>
            <w:hideMark/>
          </w:tcPr>
          <w:p w:rsidR="000A5BED" w:rsidRPr="00E502A0" w:rsidRDefault="000A5BED" w:rsidP="000A5BED">
            <w:pPr>
              <w:spacing w:after="0" w:line="240" w:lineRule="auto"/>
              <w:jc w:val="center"/>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w:t>
            </w:r>
          </w:p>
        </w:tc>
        <w:tc>
          <w:tcPr>
            <w:tcW w:w="456" w:type="dxa"/>
            <w:noWrap/>
            <w:vAlign w:val="bottom"/>
            <w:hideMark/>
          </w:tcPr>
          <w:p w:rsidR="000A5BED" w:rsidRPr="00E502A0" w:rsidRDefault="000A5BED" w:rsidP="000A5BED">
            <w:pPr>
              <w:spacing w:after="0" w:line="240" w:lineRule="auto"/>
              <w:jc w:val="center"/>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9</w:t>
            </w:r>
          </w:p>
        </w:tc>
        <w:tc>
          <w:tcPr>
            <w:tcW w:w="719" w:type="dxa"/>
            <w:noWrap/>
            <w:vAlign w:val="bottom"/>
            <w:hideMark/>
          </w:tcPr>
          <w:p w:rsidR="000A5BED" w:rsidRPr="00E502A0" w:rsidRDefault="000A5BED" w:rsidP="000A5BED">
            <w:pPr>
              <w:spacing w:after="0" w:line="240" w:lineRule="auto"/>
              <w:jc w:val="center"/>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мес.</w:t>
            </w:r>
          </w:p>
        </w:tc>
        <w:tc>
          <w:tcPr>
            <w:tcW w:w="352" w:type="dxa"/>
            <w:noWrap/>
            <w:vAlign w:val="bottom"/>
            <w:hideMark/>
          </w:tcPr>
          <w:p w:rsidR="000A5BED" w:rsidRPr="00E502A0" w:rsidRDefault="000A5BED" w:rsidP="000A5BED">
            <w:pPr>
              <w:spacing w:after="0" w:line="240" w:lineRule="auto"/>
              <w:jc w:val="center"/>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w:t>
            </w:r>
          </w:p>
        </w:tc>
        <w:tc>
          <w:tcPr>
            <w:tcW w:w="877" w:type="dxa"/>
            <w:noWrap/>
            <w:vAlign w:val="bottom"/>
            <w:hideMark/>
          </w:tcPr>
          <w:p w:rsidR="000A5BED" w:rsidRPr="00E502A0" w:rsidRDefault="000A5BED" w:rsidP="000A5BED">
            <w:pPr>
              <w:spacing w:after="0" w:line="240" w:lineRule="auto"/>
              <w:jc w:val="right"/>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39</w:t>
            </w:r>
          </w:p>
        </w:tc>
        <w:tc>
          <w:tcPr>
            <w:tcW w:w="488" w:type="dxa"/>
            <w:noWrap/>
            <w:vAlign w:val="bottom"/>
            <w:hideMark/>
          </w:tcPr>
          <w:p w:rsidR="000A5BED" w:rsidRPr="00E502A0" w:rsidRDefault="000A5BED" w:rsidP="000A5BED">
            <w:pPr>
              <w:spacing w:after="0" w:line="240" w:lineRule="auto"/>
              <w:jc w:val="center"/>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м3</w:t>
            </w:r>
          </w:p>
        </w:tc>
        <w:tc>
          <w:tcPr>
            <w:tcW w:w="1360"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в месяц</w:t>
            </w:r>
          </w:p>
        </w:tc>
      </w:tr>
    </w:tbl>
    <w:p w:rsidR="000A5BED" w:rsidRPr="00E502A0" w:rsidRDefault="000A5BED" w:rsidP="000A5BED">
      <w:pPr>
        <w:tabs>
          <w:tab w:val="left" w:pos="360"/>
        </w:tabs>
        <w:autoSpaceDE w:val="0"/>
        <w:autoSpaceDN w:val="0"/>
        <w:adjustRightInd w:val="0"/>
        <w:spacing w:before="120" w:after="120" w:line="240" w:lineRule="auto"/>
        <w:rPr>
          <w:rFonts w:ascii="Times New Roman" w:eastAsia="Times New Roman" w:hAnsi="Times New Roman" w:cs="Times New Roman"/>
          <w:b/>
          <w:bCs/>
          <w:color w:val="000000" w:themeColor="text1"/>
          <w:lang w:eastAsia="ru-RU"/>
        </w:rPr>
      </w:pPr>
      <w:r w:rsidRPr="00E502A0">
        <w:rPr>
          <w:rFonts w:ascii="Times New Roman" w:eastAsia="Times New Roman" w:hAnsi="Times New Roman" w:cs="Times New Roman"/>
          <w:color w:val="000000" w:themeColor="text1"/>
          <w:lang w:eastAsia="ru-RU"/>
        </w:rPr>
        <w:t>Б) по улице Геологов д. 21 со дня подписания гражданско-правового договора по 31 декабря 2017 года  ежедневно, кроме праздничных дней, субботы и воскресения</w:t>
      </w:r>
    </w:p>
    <w:tbl>
      <w:tblPr>
        <w:tblW w:w="10508" w:type="dxa"/>
        <w:tblInd w:w="93" w:type="dxa"/>
        <w:tblLook w:val="04A0" w:firstRow="1" w:lastRow="0" w:firstColumn="1" w:lastColumn="0" w:noHBand="0" w:noVBand="1"/>
      </w:tblPr>
      <w:tblGrid>
        <w:gridCol w:w="500"/>
        <w:gridCol w:w="1009"/>
        <w:gridCol w:w="774"/>
        <w:gridCol w:w="326"/>
        <w:gridCol w:w="445"/>
        <w:gridCol w:w="1082"/>
        <w:gridCol w:w="339"/>
        <w:gridCol w:w="700"/>
        <w:gridCol w:w="94"/>
        <w:gridCol w:w="698"/>
        <w:gridCol w:w="283"/>
        <w:gridCol w:w="456"/>
        <w:gridCol w:w="715"/>
        <w:gridCol w:w="352"/>
        <w:gridCol w:w="873"/>
        <w:gridCol w:w="488"/>
        <w:gridCol w:w="1464"/>
      </w:tblGrid>
      <w:tr w:rsidR="00E502A0" w:rsidRPr="00E502A0" w:rsidTr="008E033F">
        <w:trPr>
          <w:trHeight w:val="255"/>
        </w:trPr>
        <w:tc>
          <w:tcPr>
            <w:tcW w:w="500" w:type="dxa"/>
            <w:noWrap/>
            <w:vAlign w:val="bottom"/>
            <w:hideMark/>
          </w:tcPr>
          <w:p w:rsidR="000A5BED" w:rsidRPr="00E502A0" w:rsidRDefault="000A5BED" w:rsidP="000A5BED">
            <w:pPr>
              <w:spacing w:after="0" w:line="240" w:lineRule="auto"/>
              <w:jc w:val="center"/>
              <w:rPr>
                <w:rFonts w:ascii="Times New Roman" w:eastAsia="Times New Roman" w:hAnsi="Times New Roman" w:cs="Times New Roman"/>
                <w:b/>
                <w:bCs/>
                <w:color w:val="000000" w:themeColor="text1"/>
                <w:lang w:eastAsia="ru-RU"/>
              </w:rPr>
            </w:pPr>
            <w:r w:rsidRPr="00E502A0">
              <w:rPr>
                <w:rFonts w:ascii="Times New Roman" w:eastAsia="Times New Roman" w:hAnsi="Times New Roman" w:cs="Times New Roman"/>
                <w:b/>
                <w:bCs/>
                <w:color w:val="000000" w:themeColor="text1"/>
                <w:lang w:eastAsia="ru-RU"/>
              </w:rPr>
              <w:t>2</w:t>
            </w:r>
          </w:p>
        </w:tc>
        <w:tc>
          <w:tcPr>
            <w:tcW w:w="1783" w:type="dxa"/>
            <w:gridSpan w:val="2"/>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b/>
                <w:bCs/>
                <w:color w:val="000000" w:themeColor="text1"/>
                <w:lang w:eastAsia="ru-RU"/>
              </w:rPr>
              <w:t>Вывоз отходов:</w:t>
            </w:r>
          </w:p>
        </w:tc>
        <w:tc>
          <w:tcPr>
            <w:tcW w:w="2802" w:type="dxa"/>
            <w:gridSpan w:val="5"/>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 xml:space="preserve">ул. Геологов, 21 </w:t>
            </w:r>
          </w:p>
          <w:p w:rsidR="000A5BED" w:rsidRPr="00E502A0" w:rsidRDefault="000A5BED" w:rsidP="000A5BED">
            <w:pPr>
              <w:spacing w:after="0" w:line="240" w:lineRule="auto"/>
              <w:jc w:val="both"/>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(д/с Якорек)</w:t>
            </w:r>
          </w:p>
        </w:tc>
        <w:tc>
          <w:tcPr>
            <w:tcW w:w="5420" w:type="dxa"/>
            <w:gridSpan w:val="9"/>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вывоз 5 раз в</w:t>
            </w:r>
            <w:r w:rsidR="00DC07ED" w:rsidRPr="00E502A0">
              <w:rPr>
                <w:rFonts w:ascii="Times New Roman" w:eastAsia="Times New Roman" w:hAnsi="Times New Roman" w:cs="Times New Roman"/>
                <w:color w:val="000000" w:themeColor="text1"/>
                <w:lang w:eastAsia="ru-RU"/>
              </w:rPr>
              <w:t xml:space="preserve"> неделю по 0,75м3, в течение 9 </w:t>
            </w:r>
            <w:r w:rsidRPr="00E502A0">
              <w:rPr>
                <w:rFonts w:ascii="Times New Roman" w:eastAsia="Times New Roman" w:hAnsi="Times New Roman" w:cs="Times New Roman"/>
                <w:color w:val="000000" w:themeColor="text1"/>
                <w:lang w:eastAsia="ru-RU"/>
              </w:rPr>
              <w:t>мес.</w:t>
            </w:r>
          </w:p>
        </w:tc>
      </w:tr>
      <w:tr w:rsidR="000A5BED" w:rsidRPr="00E502A0" w:rsidTr="008E033F">
        <w:trPr>
          <w:trHeight w:val="255"/>
        </w:trPr>
        <w:tc>
          <w:tcPr>
            <w:tcW w:w="500" w:type="dxa"/>
            <w:noWrap/>
            <w:vAlign w:val="bottom"/>
            <w:hideMark/>
          </w:tcPr>
          <w:p w:rsidR="000A5BED" w:rsidRPr="00E502A0" w:rsidRDefault="000A5BED" w:rsidP="000A5BED">
            <w:pPr>
              <w:spacing w:after="0" w:line="240" w:lineRule="auto"/>
              <w:rPr>
                <w:rFonts w:ascii="Times New Roman" w:eastAsia="Times New Roman" w:hAnsi="Times New Roman" w:cs="Times New Roman"/>
                <w:color w:val="000000" w:themeColor="text1"/>
                <w:lang w:eastAsia="ru-RU"/>
              </w:rPr>
            </w:pPr>
          </w:p>
        </w:tc>
        <w:tc>
          <w:tcPr>
            <w:tcW w:w="1009" w:type="dxa"/>
            <w:noWrap/>
            <w:vAlign w:val="bottom"/>
            <w:hideMark/>
          </w:tcPr>
          <w:p w:rsidR="000A5BED" w:rsidRPr="00E502A0" w:rsidRDefault="000A5BED" w:rsidP="000A5BED">
            <w:pPr>
              <w:spacing w:after="0" w:line="240" w:lineRule="auto"/>
              <w:jc w:val="right"/>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0,75</w:t>
            </w:r>
          </w:p>
        </w:tc>
        <w:tc>
          <w:tcPr>
            <w:tcW w:w="774" w:type="dxa"/>
            <w:noWrap/>
            <w:vAlign w:val="bottom"/>
            <w:hideMark/>
          </w:tcPr>
          <w:p w:rsidR="000A5BED" w:rsidRPr="00E502A0" w:rsidRDefault="000A5BED" w:rsidP="000A5BED">
            <w:pPr>
              <w:spacing w:after="0" w:line="240" w:lineRule="auto"/>
              <w:jc w:val="center"/>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м3</w:t>
            </w:r>
          </w:p>
        </w:tc>
        <w:tc>
          <w:tcPr>
            <w:tcW w:w="236" w:type="dxa"/>
            <w:noWrap/>
            <w:vAlign w:val="bottom"/>
            <w:hideMark/>
          </w:tcPr>
          <w:p w:rsidR="000A5BED" w:rsidRPr="00E502A0" w:rsidRDefault="000A5BED" w:rsidP="000A5BED">
            <w:pPr>
              <w:spacing w:after="0" w:line="240" w:lineRule="auto"/>
              <w:jc w:val="center"/>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w:t>
            </w:r>
          </w:p>
        </w:tc>
        <w:tc>
          <w:tcPr>
            <w:tcW w:w="445" w:type="dxa"/>
            <w:noWrap/>
            <w:vAlign w:val="bottom"/>
            <w:hideMark/>
          </w:tcPr>
          <w:p w:rsidR="000A5BED" w:rsidRPr="00E502A0" w:rsidRDefault="000A5BED" w:rsidP="000A5BED">
            <w:pPr>
              <w:spacing w:after="0" w:line="240" w:lineRule="auto"/>
              <w:jc w:val="center"/>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5</w:t>
            </w:r>
          </w:p>
        </w:tc>
        <w:tc>
          <w:tcPr>
            <w:tcW w:w="1082" w:type="dxa"/>
            <w:noWrap/>
            <w:vAlign w:val="bottom"/>
            <w:hideMark/>
          </w:tcPr>
          <w:p w:rsidR="000A5BED" w:rsidRPr="00E502A0" w:rsidRDefault="000A5BED" w:rsidP="000A5BED">
            <w:pPr>
              <w:spacing w:after="0" w:line="240" w:lineRule="auto"/>
              <w:jc w:val="center"/>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раз</w:t>
            </w:r>
          </w:p>
        </w:tc>
        <w:tc>
          <w:tcPr>
            <w:tcW w:w="339" w:type="dxa"/>
            <w:noWrap/>
            <w:vAlign w:val="bottom"/>
            <w:hideMark/>
          </w:tcPr>
          <w:p w:rsidR="000A5BED" w:rsidRPr="00E502A0" w:rsidRDefault="000A5BED" w:rsidP="000A5BED">
            <w:pPr>
              <w:spacing w:after="0" w:line="240" w:lineRule="auto"/>
              <w:jc w:val="center"/>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w:t>
            </w:r>
          </w:p>
        </w:tc>
        <w:tc>
          <w:tcPr>
            <w:tcW w:w="794" w:type="dxa"/>
            <w:gridSpan w:val="2"/>
            <w:noWrap/>
            <w:vAlign w:val="bottom"/>
            <w:hideMark/>
          </w:tcPr>
          <w:p w:rsidR="000A5BED" w:rsidRPr="00E502A0" w:rsidRDefault="000A5BED" w:rsidP="000A5BED">
            <w:pPr>
              <w:spacing w:after="0" w:line="240" w:lineRule="auto"/>
              <w:jc w:val="center"/>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39</w:t>
            </w:r>
          </w:p>
        </w:tc>
        <w:tc>
          <w:tcPr>
            <w:tcW w:w="698" w:type="dxa"/>
            <w:noWrap/>
            <w:vAlign w:val="bottom"/>
            <w:hideMark/>
          </w:tcPr>
          <w:p w:rsidR="000A5BED" w:rsidRPr="00E502A0" w:rsidRDefault="000A5BED" w:rsidP="000A5BED">
            <w:pPr>
              <w:spacing w:after="0" w:line="240" w:lineRule="auto"/>
              <w:jc w:val="center"/>
              <w:rPr>
                <w:rFonts w:ascii="Times New Roman" w:eastAsia="Times New Roman" w:hAnsi="Times New Roman" w:cs="Times New Roman"/>
                <w:color w:val="000000" w:themeColor="text1"/>
                <w:lang w:eastAsia="ru-RU"/>
              </w:rPr>
            </w:pPr>
            <w:proofErr w:type="spellStart"/>
            <w:r w:rsidRPr="00E502A0">
              <w:rPr>
                <w:rFonts w:ascii="Times New Roman" w:eastAsia="Times New Roman" w:hAnsi="Times New Roman" w:cs="Times New Roman"/>
                <w:color w:val="000000" w:themeColor="text1"/>
                <w:lang w:eastAsia="ru-RU"/>
              </w:rPr>
              <w:t>нед</w:t>
            </w:r>
            <w:proofErr w:type="spellEnd"/>
            <w:r w:rsidRPr="00E502A0">
              <w:rPr>
                <w:rFonts w:ascii="Times New Roman" w:eastAsia="Times New Roman" w:hAnsi="Times New Roman" w:cs="Times New Roman"/>
                <w:color w:val="000000" w:themeColor="text1"/>
                <w:lang w:eastAsia="ru-RU"/>
              </w:rPr>
              <w:t>.</w:t>
            </w:r>
          </w:p>
        </w:tc>
        <w:tc>
          <w:tcPr>
            <w:tcW w:w="283" w:type="dxa"/>
            <w:noWrap/>
            <w:vAlign w:val="bottom"/>
            <w:hideMark/>
          </w:tcPr>
          <w:p w:rsidR="000A5BED" w:rsidRPr="00E502A0" w:rsidRDefault="000A5BED" w:rsidP="000A5BED">
            <w:pPr>
              <w:spacing w:after="0" w:line="240" w:lineRule="auto"/>
              <w:jc w:val="center"/>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w:t>
            </w:r>
          </w:p>
        </w:tc>
        <w:tc>
          <w:tcPr>
            <w:tcW w:w="456" w:type="dxa"/>
            <w:noWrap/>
            <w:vAlign w:val="bottom"/>
            <w:hideMark/>
          </w:tcPr>
          <w:p w:rsidR="000A5BED" w:rsidRPr="00E502A0" w:rsidRDefault="000A5BED" w:rsidP="000A5BED">
            <w:pPr>
              <w:spacing w:after="0" w:line="240" w:lineRule="auto"/>
              <w:jc w:val="center"/>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9</w:t>
            </w:r>
          </w:p>
        </w:tc>
        <w:tc>
          <w:tcPr>
            <w:tcW w:w="715" w:type="dxa"/>
            <w:noWrap/>
            <w:vAlign w:val="bottom"/>
            <w:hideMark/>
          </w:tcPr>
          <w:p w:rsidR="000A5BED" w:rsidRPr="00E502A0" w:rsidRDefault="000A5BED" w:rsidP="000A5BED">
            <w:pPr>
              <w:spacing w:after="0" w:line="240" w:lineRule="auto"/>
              <w:jc w:val="center"/>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мес.</w:t>
            </w:r>
          </w:p>
        </w:tc>
        <w:tc>
          <w:tcPr>
            <w:tcW w:w="352" w:type="dxa"/>
            <w:noWrap/>
            <w:vAlign w:val="bottom"/>
            <w:hideMark/>
          </w:tcPr>
          <w:p w:rsidR="000A5BED" w:rsidRPr="00E502A0" w:rsidRDefault="000A5BED" w:rsidP="000A5BED">
            <w:pPr>
              <w:spacing w:after="0" w:line="240" w:lineRule="auto"/>
              <w:jc w:val="center"/>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w:t>
            </w:r>
          </w:p>
        </w:tc>
        <w:tc>
          <w:tcPr>
            <w:tcW w:w="873" w:type="dxa"/>
            <w:noWrap/>
            <w:vAlign w:val="bottom"/>
            <w:hideMark/>
          </w:tcPr>
          <w:p w:rsidR="000A5BED" w:rsidRPr="00E502A0" w:rsidRDefault="000A5BED" w:rsidP="000A5BED">
            <w:pPr>
              <w:spacing w:after="0" w:line="240" w:lineRule="auto"/>
              <w:jc w:val="right"/>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16,25</w:t>
            </w:r>
          </w:p>
        </w:tc>
        <w:tc>
          <w:tcPr>
            <w:tcW w:w="488" w:type="dxa"/>
            <w:noWrap/>
            <w:vAlign w:val="bottom"/>
            <w:hideMark/>
          </w:tcPr>
          <w:p w:rsidR="000A5BED" w:rsidRPr="00E502A0" w:rsidRDefault="000A5BED" w:rsidP="000A5BED">
            <w:pPr>
              <w:spacing w:after="0" w:line="240" w:lineRule="auto"/>
              <w:jc w:val="center"/>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м3</w:t>
            </w:r>
          </w:p>
        </w:tc>
        <w:tc>
          <w:tcPr>
            <w:tcW w:w="1464" w:type="dxa"/>
            <w:noWrap/>
            <w:vAlign w:val="bottom"/>
            <w:hideMark/>
          </w:tcPr>
          <w:p w:rsidR="000A5BED" w:rsidRPr="00E502A0" w:rsidRDefault="000A5BED" w:rsidP="000A5BED">
            <w:pPr>
              <w:spacing w:after="0" w:line="240" w:lineRule="auto"/>
              <w:jc w:val="both"/>
              <w:rPr>
                <w:rFonts w:ascii="Times New Roman" w:eastAsia="Times New Roman" w:hAnsi="Times New Roman" w:cs="Times New Roman"/>
                <w:color w:val="000000" w:themeColor="text1"/>
                <w:lang w:eastAsia="ru-RU"/>
              </w:rPr>
            </w:pPr>
            <w:r w:rsidRPr="00E502A0">
              <w:rPr>
                <w:rFonts w:ascii="Times New Roman" w:eastAsia="Times New Roman" w:hAnsi="Times New Roman" w:cs="Times New Roman"/>
                <w:color w:val="000000" w:themeColor="text1"/>
                <w:lang w:eastAsia="ru-RU"/>
              </w:rPr>
              <w:t>в месяц</w:t>
            </w:r>
          </w:p>
        </w:tc>
      </w:tr>
    </w:tbl>
    <w:p w:rsidR="000A5BED" w:rsidRPr="00E502A0" w:rsidRDefault="000A5BED" w:rsidP="000A5BED">
      <w:pPr>
        <w:shd w:val="clear" w:color="auto" w:fill="FFFFFF"/>
        <w:tabs>
          <w:tab w:val="left" w:pos="1085"/>
        </w:tabs>
        <w:spacing w:after="60" w:line="240" w:lineRule="exact"/>
        <w:ind w:left="14"/>
        <w:jc w:val="both"/>
        <w:rPr>
          <w:rFonts w:ascii="Times New Roman" w:eastAsia="Times New Roman" w:hAnsi="Times New Roman" w:cs="Times New Roman"/>
          <w:color w:val="000000" w:themeColor="text1"/>
          <w:spacing w:val="-6"/>
          <w:lang w:eastAsia="ru-RU"/>
        </w:rPr>
      </w:pPr>
    </w:p>
    <w:p w:rsidR="000A5BED" w:rsidRPr="00E502A0" w:rsidRDefault="000A5BED" w:rsidP="000A5BED">
      <w:pPr>
        <w:tabs>
          <w:tab w:val="left" w:pos="360"/>
        </w:tabs>
        <w:autoSpaceDE w:val="0"/>
        <w:autoSpaceDN w:val="0"/>
        <w:adjustRightInd w:val="0"/>
        <w:spacing w:before="120" w:after="120" w:line="240" w:lineRule="auto"/>
        <w:rPr>
          <w:rFonts w:ascii="Times New Roman" w:eastAsia="Times New Roman" w:hAnsi="Times New Roman" w:cs="Times New Roman"/>
          <w:b/>
          <w:bCs/>
          <w:color w:val="000000" w:themeColor="text1"/>
          <w:lang w:eastAsia="ru-RU"/>
        </w:rPr>
      </w:pPr>
      <w:r w:rsidRPr="00E502A0">
        <w:rPr>
          <w:rFonts w:ascii="Times New Roman" w:eastAsia="Times New Roman" w:hAnsi="Times New Roman" w:cs="Times New Roman"/>
          <w:color w:val="000000" w:themeColor="text1"/>
          <w:lang w:eastAsia="ru-RU"/>
        </w:rPr>
        <w:t xml:space="preserve">Вывоз и утилизации твёрдых бытовых отходов </w:t>
      </w:r>
      <w:r w:rsidRPr="00E502A0">
        <w:rPr>
          <w:rFonts w:ascii="Times New Roman" w:eastAsia="Times New Roman" w:hAnsi="Times New Roman" w:cs="Times New Roman"/>
          <w:color w:val="000000" w:themeColor="text1"/>
          <w:lang w:val="en-US" w:eastAsia="ru-RU"/>
        </w:rPr>
        <w:t>I</w:t>
      </w:r>
      <w:r w:rsidRPr="00E502A0">
        <w:rPr>
          <w:rFonts w:ascii="Times New Roman" w:eastAsia="Times New Roman" w:hAnsi="Times New Roman" w:cs="Times New Roman"/>
          <w:color w:val="000000" w:themeColor="text1"/>
          <w:lang w:eastAsia="ru-RU"/>
        </w:rPr>
        <w:t xml:space="preserve"> ,</w:t>
      </w:r>
      <w:r w:rsidRPr="00E502A0">
        <w:rPr>
          <w:rFonts w:ascii="Times New Roman" w:eastAsia="Times New Roman" w:hAnsi="Times New Roman" w:cs="Times New Roman"/>
          <w:color w:val="000000" w:themeColor="text1"/>
          <w:lang w:val="en-US" w:eastAsia="ru-RU"/>
        </w:rPr>
        <w:t>IV</w:t>
      </w:r>
      <w:r w:rsidRPr="00E502A0">
        <w:rPr>
          <w:rFonts w:ascii="Times New Roman" w:eastAsia="Times New Roman" w:hAnsi="Times New Roman" w:cs="Times New Roman"/>
          <w:color w:val="000000" w:themeColor="text1"/>
          <w:lang w:eastAsia="ru-RU"/>
        </w:rPr>
        <w:t xml:space="preserve">, </w:t>
      </w:r>
      <w:r w:rsidRPr="00E502A0">
        <w:rPr>
          <w:rFonts w:ascii="Times New Roman" w:eastAsia="Times New Roman" w:hAnsi="Times New Roman" w:cs="Times New Roman"/>
          <w:color w:val="000000" w:themeColor="text1"/>
          <w:lang w:val="en-US" w:eastAsia="ru-RU"/>
        </w:rPr>
        <w:t>V</w:t>
      </w:r>
      <w:r w:rsidRPr="00E502A0">
        <w:rPr>
          <w:rFonts w:ascii="Times New Roman" w:eastAsia="Times New Roman" w:hAnsi="Times New Roman" w:cs="Times New Roman"/>
          <w:color w:val="000000" w:themeColor="text1"/>
          <w:lang w:eastAsia="ru-RU"/>
        </w:rPr>
        <w:t xml:space="preserve"> классов опасности.</w:t>
      </w:r>
    </w:p>
    <w:p w:rsidR="000A5BED" w:rsidRPr="00E502A0" w:rsidRDefault="000A5BED" w:rsidP="000A5BED">
      <w:pPr>
        <w:tabs>
          <w:tab w:val="left" w:pos="9356"/>
        </w:tabs>
        <w:spacing w:after="60" w:line="240" w:lineRule="auto"/>
        <w:jc w:val="right"/>
        <w:rPr>
          <w:rFonts w:ascii="Times New Roman" w:eastAsia="Times New Roman" w:hAnsi="Times New Roman" w:cs="Times New Roman"/>
          <w:color w:val="000000" w:themeColor="text1"/>
          <w:lang w:eastAsia="ru-RU"/>
        </w:rPr>
      </w:pPr>
    </w:p>
    <w:p w:rsidR="000A5BED" w:rsidRPr="00E502A0" w:rsidRDefault="000A5BED" w:rsidP="000A5BED">
      <w:pPr>
        <w:tabs>
          <w:tab w:val="left" w:pos="9356"/>
        </w:tabs>
        <w:spacing w:after="60" w:line="240" w:lineRule="auto"/>
        <w:jc w:val="right"/>
        <w:rPr>
          <w:rFonts w:ascii="Times New Roman" w:eastAsia="Times New Roman" w:hAnsi="Times New Roman" w:cs="Times New Roman"/>
          <w:color w:val="000000" w:themeColor="text1"/>
          <w:lang w:eastAsia="ru-RU"/>
        </w:rPr>
      </w:pPr>
    </w:p>
    <w:tbl>
      <w:tblPr>
        <w:tblW w:w="9828" w:type="dxa"/>
        <w:tblInd w:w="146" w:type="dxa"/>
        <w:tblLook w:val="00A0" w:firstRow="1" w:lastRow="0" w:firstColumn="1" w:lastColumn="0" w:noHBand="0" w:noVBand="0"/>
      </w:tblPr>
      <w:tblGrid>
        <w:gridCol w:w="4914"/>
        <w:gridCol w:w="4914"/>
      </w:tblGrid>
      <w:tr w:rsidR="000A5BED" w:rsidRPr="00E502A0" w:rsidTr="008E033F">
        <w:tc>
          <w:tcPr>
            <w:tcW w:w="4914" w:type="dxa"/>
          </w:tcPr>
          <w:p w:rsidR="000A5BED" w:rsidRPr="00E502A0" w:rsidRDefault="000A5BED" w:rsidP="000A5BED">
            <w:pPr>
              <w:spacing w:after="0" w:line="240" w:lineRule="auto"/>
              <w:ind w:hanging="4"/>
              <w:rPr>
                <w:rFonts w:ascii="Times New Roman" w:eastAsia="Times New Roman" w:hAnsi="Times New Roman" w:cs="Times New Roman"/>
                <w:bCs/>
                <w:color w:val="000000" w:themeColor="text1"/>
              </w:rPr>
            </w:pPr>
            <w:r w:rsidRPr="00E502A0">
              <w:rPr>
                <w:rFonts w:ascii="Times New Roman" w:eastAsia="Times New Roman" w:hAnsi="Times New Roman" w:cs="Times New Roman"/>
                <w:bCs/>
                <w:color w:val="000000" w:themeColor="text1"/>
              </w:rPr>
              <w:t xml:space="preserve"> Директор ____________ В.В. Погребняк</w:t>
            </w:r>
          </w:p>
          <w:p w:rsidR="000A5BED" w:rsidRPr="00E502A0" w:rsidRDefault="000A5BED" w:rsidP="000A5BED">
            <w:pPr>
              <w:spacing w:after="0" w:line="240" w:lineRule="auto"/>
              <w:ind w:hanging="4"/>
              <w:rPr>
                <w:rFonts w:ascii="Times New Roman" w:eastAsia="Times New Roman" w:hAnsi="Times New Roman" w:cs="Times New Roman"/>
                <w:bCs/>
                <w:color w:val="000000" w:themeColor="text1"/>
              </w:rPr>
            </w:pPr>
          </w:p>
        </w:tc>
        <w:tc>
          <w:tcPr>
            <w:tcW w:w="4914" w:type="dxa"/>
            <w:hideMark/>
          </w:tcPr>
          <w:p w:rsidR="000A5BED" w:rsidRPr="00E502A0" w:rsidRDefault="000A5BED" w:rsidP="000A5BED">
            <w:pPr>
              <w:spacing w:after="0" w:line="240" w:lineRule="auto"/>
              <w:ind w:hanging="4"/>
              <w:rPr>
                <w:rFonts w:ascii="Times New Roman" w:eastAsia="Times New Roman" w:hAnsi="Times New Roman" w:cs="Times New Roman"/>
                <w:bCs/>
                <w:color w:val="000000" w:themeColor="text1"/>
              </w:rPr>
            </w:pPr>
            <w:r w:rsidRPr="00E502A0">
              <w:rPr>
                <w:rFonts w:ascii="Times New Roman" w:eastAsia="Times New Roman" w:hAnsi="Times New Roman" w:cs="Times New Roman"/>
                <w:bCs/>
                <w:color w:val="000000" w:themeColor="text1"/>
              </w:rPr>
              <w:t xml:space="preserve"> ____________ </w:t>
            </w:r>
          </w:p>
        </w:tc>
      </w:tr>
    </w:tbl>
    <w:p w:rsidR="000A5BED" w:rsidRPr="00E502A0" w:rsidRDefault="000A5BED" w:rsidP="000A5BED">
      <w:pPr>
        <w:spacing w:after="60" w:line="240" w:lineRule="auto"/>
        <w:jc w:val="right"/>
        <w:rPr>
          <w:rFonts w:ascii="Times New Roman" w:eastAsia="Times New Roman" w:hAnsi="Times New Roman" w:cs="Times New Roman"/>
          <w:color w:val="000000" w:themeColor="text1"/>
          <w:sz w:val="24"/>
          <w:szCs w:val="24"/>
          <w:lang w:eastAsia="ru-RU"/>
        </w:rPr>
      </w:pPr>
    </w:p>
    <w:p w:rsidR="000A5BED" w:rsidRPr="00E502A0" w:rsidRDefault="000A5BED" w:rsidP="000A5BED">
      <w:pPr>
        <w:spacing w:after="60" w:line="240" w:lineRule="auto"/>
        <w:jc w:val="right"/>
        <w:rPr>
          <w:rFonts w:ascii="Times New Roman" w:eastAsia="Times New Roman" w:hAnsi="Times New Roman" w:cs="Times New Roman"/>
          <w:color w:val="000000" w:themeColor="text1"/>
          <w:sz w:val="24"/>
          <w:szCs w:val="24"/>
          <w:lang w:eastAsia="ru-RU"/>
        </w:rPr>
      </w:pPr>
    </w:p>
    <w:p w:rsidR="000A5BED" w:rsidRPr="00E502A0" w:rsidRDefault="000A5BED" w:rsidP="000A5BED">
      <w:pPr>
        <w:spacing w:after="60" w:line="240" w:lineRule="auto"/>
        <w:jc w:val="right"/>
        <w:rPr>
          <w:rFonts w:ascii="Times New Roman" w:eastAsia="Times New Roman" w:hAnsi="Times New Roman" w:cs="Times New Roman"/>
          <w:color w:val="000000" w:themeColor="text1"/>
          <w:sz w:val="24"/>
          <w:szCs w:val="24"/>
          <w:lang w:eastAsia="ru-RU"/>
        </w:rPr>
      </w:pPr>
    </w:p>
    <w:p w:rsidR="000A5BED" w:rsidRPr="00E502A0" w:rsidRDefault="000A5BED" w:rsidP="000A5BED">
      <w:pPr>
        <w:spacing w:after="60" w:line="240" w:lineRule="auto"/>
        <w:jc w:val="right"/>
        <w:rPr>
          <w:rFonts w:ascii="Times New Roman" w:eastAsia="Times New Roman" w:hAnsi="Times New Roman" w:cs="Times New Roman"/>
          <w:color w:val="000000" w:themeColor="text1"/>
          <w:sz w:val="24"/>
          <w:szCs w:val="24"/>
          <w:lang w:eastAsia="ru-RU"/>
        </w:rPr>
      </w:pPr>
    </w:p>
    <w:p w:rsidR="000A5BED" w:rsidRPr="00E502A0" w:rsidRDefault="000A5BED" w:rsidP="000A5BED">
      <w:pPr>
        <w:spacing w:after="60" w:line="240" w:lineRule="auto"/>
        <w:jc w:val="right"/>
        <w:rPr>
          <w:rFonts w:ascii="Times New Roman" w:eastAsia="Times New Roman" w:hAnsi="Times New Roman" w:cs="Times New Roman"/>
          <w:color w:val="000000" w:themeColor="text1"/>
          <w:sz w:val="24"/>
          <w:szCs w:val="24"/>
          <w:lang w:eastAsia="ru-RU"/>
        </w:rPr>
      </w:pPr>
    </w:p>
    <w:p w:rsidR="000A5BED" w:rsidRPr="00E502A0" w:rsidRDefault="000A5BED" w:rsidP="000A5BED">
      <w:pPr>
        <w:spacing w:after="60" w:line="240" w:lineRule="auto"/>
        <w:jc w:val="right"/>
        <w:rPr>
          <w:rFonts w:ascii="Times New Roman" w:eastAsia="Times New Roman" w:hAnsi="Times New Roman" w:cs="Times New Roman"/>
          <w:color w:val="000000" w:themeColor="text1"/>
          <w:sz w:val="24"/>
          <w:szCs w:val="24"/>
          <w:lang w:eastAsia="ru-RU"/>
        </w:rPr>
      </w:pPr>
    </w:p>
    <w:p w:rsidR="000A5BED" w:rsidRPr="00E502A0" w:rsidRDefault="000A5BED" w:rsidP="000A5BED">
      <w:pPr>
        <w:spacing w:after="60" w:line="240" w:lineRule="auto"/>
        <w:jc w:val="right"/>
        <w:rPr>
          <w:rFonts w:ascii="Times New Roman" w:eastAsia="Times New Roman" w:hAnsi="Times New Roman" w:cs="Times New Roman"/>
          <w:color w:val="000000" w:themeColor="text1"/>
          <w:sz w:val="24"/>
          <w:szCs w:val="24"/>
          <w:lang w:eastAsia="ru-RU"/>
        </w:rPr>
      </w:pPr>
    </w:p>
    <w:p w:rsidR="000A5BED" w:rsidRPr="00E502A0" w:rsidRDefault="000A5BED" w:rsidP="000A5BED">
      <w:pPr>
        <w:spacing w:after="60" w:line="240" w:lineRule="auto"/>
        <w:jc w:val="right"/>
        <w:rPr>
          <w:rFonts w:ascii="Times New Roman" w:eastAsia="Times New Roman" w:hAnsi="Times New Roman" w:cs="Times New Roman"/>
          <w:color w:val="000000" w:themeColor="text1"/>
          <w:sz w:val="24"/>
          <w:szCs w:val="24"/>
          <w:lang w:eastAsia="ru-RU"/>
        </w:rPr>
      </w:pPr>
    </w:p>
    <w:p w:rsidR="000A5BED" w:rsidRPr="00E502A0" w:rsidRDefault="000A5BED" w:rsidP="000A5BED">
      <w:pPr>
        <w:spacing w:after="60" w:line="240" w:lineRule="auto"/>
        <w:jc w:val="right"/>
        <w:rPr>
          <w:rFonts w:ascii="Times New Roman" w:eastAsia="Times New Roman" w:hAnsi="Times New Roman" w:cs="Times New Roman"/>
          <w:color w:val="000000" w:themeColor="text1"/>
          <w:sz w:val="24"/>
          <w:szCs w:val="24"/>
          <w:lang w:eastAsia="ru-RU"/>
        </w:rPr>
      </w:pPr>
    </w:p>
    <w:p w:rsidR="000A5BED" w:rsidRPr="00E502A0" w:rsidRDefault="000A5BED" w:rsidP="000A5BED">
      <w:pPr>
        <w:spacing w:after="60" w:line="240" w:lineRule="auto"/>
        <w:jc w:val="right"/>
        <w:rPr>
          <w:rFonts w:ascii="Times New Roman" w:eastAsia="Times New Roman" w:hAnsi="Times New Roman" w:cs="Times New Roman"/>
          <w:color w:val="000000" w:themeColor="text1"/>
          <w:sz w:val="24"/>
          <w:szCs w:val="24"/>
          <w:lang w:eastAsia="ru-RU"/>
        </w:rPr>
      </w:pPr>
    </w:p>
    <w:p w:rsidR="000A5BED" w:rsidRPr="00E502A0" w:rsidRDefault="000A5BED" w:rsidP="000A5BED">
      <w:pPr>
        <w:spacing w:after="60" w:line="240" w:lineRule="auto"/>
        <w:jc w:val="right"/>
        <w:rPr>
          <w:rFonts w:ascii="Times New Roman" w:eastAsia="Times New Roman" w:hAnsi="Times New Roman" w:cs="Times New Roman"/>
          <w:color w:val="000000" w:themeColor="text1"/>
          <w:sz w:val="24"/>
          <w:szCs w:val="24"/>
          <w:lang w:eastAsia="ru-RU"/>
        </w:rPr>
      </w:pPr>
    </w:p>
    <w:p w:rsidR="000A5BED" w:rsidRPr="00E502A0" w:rsidRDefault="000A5BED" w:rsidP="000A5BED">
      <w:pPr>
        <w:spacing w:after="60" w:line="240" w:lineRule="auto"/>
        <w:jc w:val="right"/>
        <w:rPr>
          <w:rFonts w:ascii="Times New Roman" w:eastAsia="Times New Roman" w:hAnsi="Times New Roman" w:cs="Times New Roman"/>
          <w:color w:val="000000" w:themeColor="text1"/>
          <w:sz w:val="24"/>
          <w:szCs w:val="24"/>
          <w:lang w:eastAsia="ru-RU"/>
        </w:rPr>
      </w:pPr>
    </w:p>
    <w:p w:rsidR="000A5BED" w:rsidRPr="00E502A0" w:rsidRDefault="000A5BED" w:rsidP="000A5BED">
      <w:pPr>
        <w:spacing w:after="60" w:line="240" w:lineRule="auto"/>
        <w:jc w:val="right"/>
        <w:rPr>
          <w:rFonts w:ascii="Times New Roman" w:eastAsia="Times New Roman" w:hAnsi="Times New Roman" w:cs="Times New Roman"/>
          <w:color w:val="000000" w:themeColor="text1"/>
          <w:sz w:val="24"/>
          <w:szCs w:val="24"/>
          <w:lang w:eastAsia="ru-RU"/>
        </w:rPr>
      </w:pPr>
    </w:p>
    <w:p w:rsidR="000A5BED" w:rsidRPr="00E502A0" w:rsidRDefault="000A5BED" w:rsidP="000A5BED">
      <w:pPr>
        <w:spacing w:after="60" w:line="240" w:lineRule="auto"/>
        <w:jc w:val="right"/>
        <w:rPr>
          <w:rFonts w:ascii="Times New Roman" w:eastAsia="Times New Roman" w:hAnsi="Times New Roman" w:cs="Times New Roman"/>
          <w:color w:val="000000" w:themeColor="text1"/>
          <w:sz w:val="24"/>
          <w:szCs w:val="24"/>
          <w:lang w:eastAsia="ru-RU"/>
        </w:rPr>
      </w:pPr>
    </w:p>
    <w:p w:rsidR="000A5BED" w:rsidRPr="00E502A0" w:rsidRDefault="000A5BED" w:rsidP="000A5BED">
      <w:pPr>
        <w:spacing w:after="60" w:line="240" w:lineRule="auto"/>
        <w:jc w:val="right"/>
        <w:rPr>
          <w:rFonts w:ascii="Times New Roman" w:eastAsia="Times New Roman" w:hAnsi="Times New Roman" w:cs="Times New Roman"/>
          <w:color w:val="000000" w:themeColor="text1"/>
          <w:sz w:val="24"/>
          <w:szCs w:val="24"/>
          <w:lang w:eastAsia="ru-RU"/>
        </w:rPr>
      </w:pPr>
    </w:p>
    <w:p w:rsidR="000A5BED" w:rsidRPr="00E502A0" w:rsidRDefault="000A5BED" w:rsidP="000A5BED">
      <w:pPr>
        <w:spacing w:after="60" w:line="240" w:lineRule="auto"/>
        <w:jc w:val="right"/>
        <w:rPr>
          <w:rFonts w:ascii="Times New Roman" w:eastAsia="Times New Roman" w:hAnsi="Times New Roman" w:cs="Times New Roman"/>
          <w:color w:val="000000" w:themeColor="text1"/>
          <w:sz w:val="24"/>
          <w:szCs w:val="24"/>
          <w:lang w:eastAsia="ru-RU"/>
        </w:rPr>
      </w:pPr>
    </w:p>
    <w:p w:rsidR="000A5BED" w:rsidRPr="00E502A0" w:rsidRDefault="000A5BED" w:rsidP="000A5BED">
      <w:pPr>
        <w:spacing w:after="60" w:line="240" w:lineRule="auto"/>
        <w:jc w:val="right"/>
        <w:rPr>
          <w:rFonts w:ascii="Times New Roman" w:eastAsia="Times New Roman" w:hAnsi="Times New Roman" w:cs="Times New Roman"/>
          <w:color w:val="000000" w:themeColor="text1"/>
          <w:sz w:val="24"/>
          <w:szCs w:val="24"/>
          <w:lang w:eastAsia="ru-RU"/>
        </w:rPr>
      </w:pPr>
    </w:p>
    <w:p w:rsidR="000A5BED" w:rsidRPr="00E502A0" w:rsidRDefault="000A5BED" w:rsidP="000A5BED">
      <w:pPr>
        <w:spacing w:after="60" w:line="240" w:lineRule="auto"/>
        <w:jc w:val="right"/>
        <w:rPr>
          <w:rFonts w:ascii="Times New Roman" w:eastAsia="Times New Roman" w:hAnsi="Times New Roman" w:cs="Times New Roman"/>
          <w:color w:val="000000" w:themeColor="text1"/>
          <w:sz w:val="24"/>
          <w:szCs w:val="24"/>
          <w:lang w:eastAsia="ru-RU"/>
        </w:rPr>
      </w:pPr>
    </w:p>
    <w:p w:rsidR="00A50BAF" w:rsidRPr="00E502A0" w:rsidRDefault="00A50BAF" w:rsidP="008E57DF">
      <w:pPr>
        <w:spacing w:after="0" w:line="240" w:lineRule="auto"/>
        <w:ind w:left="142"/>
        <w:rPr>
          <w:color w:val="000000" w:themeColor="text1"/>
          <w:sz w:val="20"/>
          <w:szCs w:val="20"/>
        </w:rPr>
      </w:pPr>
    </w:p>
    <w:sectPr w:rsidR="00A50BAF" w:rsidRPr="00E502A0" w:rsidSect="008E033F">
      <w:footerReference w:type="even" r:id="rId10"/>
      <w:footerReference w:type="default" r:id="rId11"/>
      <w:pgSz w:w="11906" w:h="16838"/>
      <w:pgMar w:top="720" w:right="1276" w:bottom="720" w:left="851" w:header="709" w:footer="709" w:gutter="0"/>
      <w:pgNumType w:start="140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33F" w:rsidRDefault="008E033F">
      <w:pPr>
        <w:spacing w:after="0" w:line="240" w:lineRule="auto"/>
      </w:pPr>
      <w:r>
        <w:separator/>
      </w:r>
    </w:p>
  </w:endnote>
  <w:endnote w:type="continuationSeparator" w:id="0">
    <w:p w:rsidR="008E033F" w:rsidRDefault="008E0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33F" w:rsidRDefault="008E033F" w:rsidP="008E033F">
    <w:pPr>
      <w:pStyle w:val="a5"/>
      <w:jc w:val="right"/>
    </w:pPr>
  </w:p>
  <w:p w:rsidR="008E033F" w:rsidRDefault="008E033F" w:rsidP="008E033F">
    <w:pPr>
      <w:pStyle w:val="a5"/>
      <w:jc w:val="right"/>
    </w:pPr>
    <w:r w:rsidRPr="00126535">
      <w:t>Директор ____________ В.В. Погребняк</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33F" w:rsidRDefault="008E033F" w:rsidP="008E033F">
    <w:pPr>
      <w:pStyle w:val="a5"/>
    </w:pPr>
  </w:p>
  <w:p w:rsidR="008E033F" w:rsidRDefault="008E033F" w:rsidP="008E033F">
    <w:pPr>
      <w:pStyle w:val="a5"/>
    </w:pPr>
    <w:r w:rsidRPr="00126535">
      <w:t>Директор</w:t>
    </w:r>
    <w:r>
      <w:t xml:space="preserve">                </w:t>
    </w:r>
    <w:r w:rsidRPr="00126535">
      <w:t xml:space="preserve"> ____________ В.В. Погребняк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33F" w:rsidRDefault="008E033F">
      <w:pPr>
        <w:spacing w:after="0" w:line="240" w:lineRule="auto"/>
      </w:pPr>
      <w:r>
        <w:separator/>
      </w:r>
    </w:p>
  </w:footnote>
  <w:footnote w:type="continuationSeparator" w:id="0">
    <w:p w:rsidR="008E033F" w:rsidRDefault="008E03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A3E6387"/>
    <w:multiLevelType w:val="hybridMultilevel"/>
    <w:tmpl w:val="FB96492A"/>
    <w:lvl w:ilvl="0" w:tplc="7EF2912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6727489"/>
    <w:multiLevelType w:val="hybridMultilevel"/>
    <w:tmpl w:val="7C9C0750"/>
    <w:lvl w:ilvl="0" w:tplc="0764CE8C">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91D596A"/>
    <w:multiLevelType w:val="hybridMultilevel"/>
    <w:tmpl w:val="9BD8232A"/>
    <w:lvl w:ilvl="0" w:tplc="602E63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5433C69"/>
    <w:multiLevelType w:val="multilevel"/>
    <w:tmpl w:val="6D34BC8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8"/>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A5BED"/>
    <w:rsid w:val="001D0EC0"/>
    <w:rsid w:val="002206C9"/>
    <w:rsid w:val="004018B8"/>
    <w:rsid w:val="00401ACF"/>
    <w:rsid w:val="004028C3"/>
    <w:rsid w:val="004A7D64"/>
    <w:rsid w:val="004D340B"/>
    <w:rsid w:val="005274F7"/>
    <w:rsid w:val="00626A2B"/>
    <w:rsid w:val="0068071E"/>
    <w:rsid w:val="006D2BF8"/>
    <w:rsid w:val="006D6EC7"/>
    <w:rsid w:val="00740053"/>
    <w:rsid w:val="007A44F6"/>
    <w:rsid w:val="007E07BF"/>
    <w:rsid w:val="00801624"/>
    <w:rsid w:val="008B5300"/>
    <w:rsid w:val="008E033F"/>
    <w:rsid w:val="008E57DF"/>
    <w:rsid w:val="00910435"/>
    <w:rsid w:val="00A47CF4"/>
    <w:rsid w:val="00A50BAF"/>
    <w:rsid w:val="00A8418D"/>
    <w:rsid w:val="00B27827"/>
    <w:rsid w:val="00C1293F"/>
    <w:rsid w:val="00C734BD"/>
    <w:rsid w:val="00DC07ED"/>
    <w:rsid w:val="00DE66A6"/>
    <w:rsid w:val="00E502A0"/>
    <w:rsid w:val="00E56B8C"/>
    <w:rsid w:val="00F36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er"/>
    <w:basedOn w:val="a"/>
    <w:link w:val="a6"/>
    <w:uiPriority w:val="99"/>
    <w:semiHidden/>
    <w:unhideWhenUsed/>
    <w:rsid w:val="000A5BE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A5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er"/>
    <w:basedOn w:val="a"/>
    <w:link w:val="a6"/>
    <w:uiPriority w:val="99"/>
    <w:semiHidden/>
    <w:unhideWhenUsed/>
    <w:rsid w:val="000A5BE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A5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58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25</Pages>
  <Words>12352</Words>
  <Characters>70413</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22</cp:revision>
  <cp:lastPrinted>2017-02-07T05:58:00Z</cp:lastPrinted>
  <dcterms:created xsi:type="dcterms:W3CDTF">2016-10-25T11:54:00Z</dcterms:created>
  <dcterms:modified xsi:type="dcterms:W3CDTF">2017-03-30T04:58:00Z</dcterms:modified>
</cp:coreProperties>
</file>