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1B4D4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И.о.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4D1EDF"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001D0EC0"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190CF3">
        <w:rPr>
          <w:rFonts w:ascii="Times New Roman" w:eastAsia="Times New Roman" w:hAnsi="Times New Roman" w:cs="Times New Roman"/>
          <w:b/>
          <w:bCs/>
          <w:sz w:val="20"/>
          <w:szCs w:val="20"/>
          <w:lang w:eastAsia="ru-RU"/>
        </w:rPr>
        <w:t>овощей, фруктов и плодоовощной продукции</w:t>
      </w:r>
      <w:r w:rsidR="00C734BD" w:rsidRPr="006D6EC7">
        <w:rPr>
          <w:rFonts w:ascii="Times New Roman" w:eastAsia="Times New Roman" w:hAnsi="Times New Roman" w:cs="Times New Roman"/>
          <w:b/>
          <w:bCs/>
          <w:color w:val="FF0000"/>
          <w:sz w:val="20"/>
          <w:szCs w:val="20"/>
          <w:lang w:eastAsia="ru-RU"/>
        </w:rPr>
        <w:t>.</w:t>
      </w:r>
      <w:r w:rsidR="001D0EC0" w:rsidRPr="006D6EC7">
        <w:rPr>
          <w:rFonts w:ascii="Times New Roman" w:eastAsia="Times New Roman" w:hAnsi="Times New Roman" w:cs="Times New Roman"/>
          <w:b/>
          <w:bCs/>
          <w:color w:val="FF0000"/>
          <w:sz w:val="20"/>
          <w:szCs w:val="20"/>
          <w:lang w:eastAsia="ru-RU"/>
        </w:rPr>
        <w:br/>
      </w:r>
      <w:r w:rsidR="001D0EC0" w:rsidRPr="006D6EC7">
        <w:rPr>
          <w:rFonts w:ascii="Times New Roman" w:eastAsia="Times New Roman" w:hAnsi="Times New Roman" w:cs="Times New Roman"/>
          <w:b/>
          <w:bCs/>
          <w:sz w:val="20"/>
          <w:szCs w:val="20"/>
          <w:lang w:eastAsia="ru-RU"/>
        </w:rPr>
        <w:t xml:space="preserve"> </w:t>
      </w:r>
      <w:r w:rsidR="001D0EC0"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90CF3"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90CF3">
              <w:rPr>
                <w:rFonts w:ascii="Times New Roman" w:eastAsia="Times New Roman" w:hAnsi="Times New Roman" w:cs="Times New Roman"/>
                <w:sz w:val="20"/>
                <w:szCs w:val="20"/>
                <w:lang w:eastAsia="ru-RU"/>
              </w:rPr>
              <w:t>17</w:t>
            </w:r>
            <w:r w:rsidR="008561A7" w:rsidRPr="00190CF3">
              <w:rPr>
                <w:rFonts w:ascii="Times New Roman" w:eastAsia="Times New Roman" w:hAnsi="Times New Roman" w:cs="Times New Roman"/>
                <w:sz w:val="20"/>
                <w:szCs w:val="20"/>
                <w:lang w:eastAsia="ru-RU"/>
              </w:rPr>
              <w:t xml:space="preserve"> </w:t>
            </w:r>
            <w:r w:rsidRPr="00190CF3">
              <w:rPr>
                <w:rFonts w:ascii="Times New Roman" w:eastAsia="Times New Roman" w:hAnsi="Times New Roman" w:cs="Times New Roman"/>
                <w:sz w:val="20"/>
                <w:szCs w:val="20"/>
                <w:lang w:eastAsia="ru-RU"/>
              </w:rPr>
              <w:t>38622001011862201001</w:t>
            </w:r>
            <w:r w:rsidR="008561A7" w:rsidRPr="00190CF3">
              <w:rPr>
                <w:rFonts w:ascii="Times New Roman" w:eastAsia="Times New Roman" w:hAnsi="Times New Roman" w:cs="Times New Roman"/>
                <w:sz w:val="20"/>
                <w:szCs w:val="20"/>
                <w:lang w:eastAsia="ru-RU"/>
              </w:rPr>
              <w:t xml:space="preserve"> </w:t>
            </w:r>
            <w:r w:rsidRPr="00190CF3">
              <w:rPr>
                <w:rFonts w:ascii="Times New Roman" w:eastAsia="Times New Roman" w:hAnsi="Times New Roman" w:cs="Times New Roman"/>
                <w:sz w:val="20"/>
                <w:szCs w:val="20"/>
                <w:lang w:eastAsia="ru-RU"/>
              </w:rPr>
              <w:t>00</w:t>
            </w:r>
            <w:r w:rsidR="008A405B">
              <w:rPr>
                <w:rFonts w:ascii="Times New Roman" w:eastAsia="Times New Roman" w:hAnsi="Times New Roman" w:cs="Times New Roman"/>
                <w:sz w:val="20"/>
                <w:szCs w:val="20"/>
                <w:lang w:eastAsia="ru-RU"/>
              </w:rPr>
              <w:t>54 018</w:t>
            </w:r>
            <w:r w:rsidR="0060778B" w:rsidRPr="00190CF3">
              <w:rPr>
                <w:rFonts w:ascii="Times New Roman" w:eastAsia="Times New Roman" w:hAnsi="Times New Roman" w:cs="Times New Roman"/>
                <w:sz w:val="20"/>
                <w:szCs w:val="20"/>
                <w:lang w:eastAsia="ru-RU"/>
              </w:rPr>
              <w:t xml:space="preserve"> 0000</w:t>
            </w:r>
            <w:r w:rsidR="0088036E" w:rsidRPr="00190CF3">
              <w:rPr>
                <w:rFonts w:ascii="Times New Roman" w:eastAsia="Times New Roman" w:hAnsi="Times New Roman" w:cs="Times New Roman"/>
                <w:sz w:val="20"/>
                <w:szCs w:val="20"/>
                <w:lang w:eastAsia="ru-RU"/>
              </w:rPr>
              <w:t xml:space="preserve"> </w:t>
            </w:r>
            <w:r w:rsidR="0060778B" w:rsidRPr="00190CF3">
              <w:rPr>
                <w:rFonts w:ascii="Times New Roman" w:eastAsia="Times New Roman" w:hAnsi="Times New Roman" w:cs="Times New Roman"/>
                <w:sz w:val="20"/>
                <w:szCs w:val="20"/>
                <w:lang w:eastAsia="ru-RU"/>
              </w:rPr>
              <w:t>244</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buhgalteriya</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soshv</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ru</w:t>
            </w:r>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buhgalteriya</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soshv</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ru</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r w:rsidRPr="006D6EC7">
              <w:rPr>
                <w:rFonts w:ascii="Times New Roman" w:eastAsia="Times New Roman" w:hAnsi="Times New Roman" w:cs="Times New Roman"/>
                <w:sz w:val="20"/>
                <w:szCs w:val="20"/>
                <w:lang w:val="en-US" w:eastAsia="ru-RU"/>
              </w:rPr>
              <w:t>sberbank</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ast</w:t>
            </w:r>
            <w:r w:rsidRPr="006D6EC7">
              <w:rPr>
                <w:rFonts w:ascii="Times New Roman" w:eastAsia="Times New Roman" w:hAnsi="Times New Roman" w:cs="Times New Roman"/>
                <w:sz w:val="20"/>
                <w:szCs w:val="20"/>
                <w:lang w:eastAsia="ru-RU"/>
              </w:rPr>
              <w:t>.ru</w:t>
            </w:r>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190CF3">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60778B">
              <w:rPr>
                <w:rFonts w:ascii="Times New Roman" w:eastAsia="Times New Roman" w:hAnsi="Times New Roman" w:cs="Times New Roman"/>
                <w:color w:val="FF0000"/>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190CF3">
              <w:rPr>
                <w:rFonts w:ascii="Times New Roman" w:eastAsia="Times New Roman" w:hAnsi="Times New Roman" w:cs="Times New Roman"/>
                <w:color w:val="FF0000"/>
                <w:sz w:val="20"/>
                <w:szCs w:val="20"/>
                <w:lang w:eastAsia="ru-RU"/>
              </w:rPr>
              <w:t>овощей, фруктов и плодоовощной продукции.</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A405B">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8A405B">
              <w:rPr>
                <w:rFonts w:ascii="Times New Roman" w:eastAsia="Times New Roman" w:hAnsi="Times New Roman" w:cs="Times New Roman"/>
                <w:sz w:val="20"/>
                <w:szCs w:val="20"/>
                <w:lang w:eastAsia="ru-RU"/>
              </w:rPr>
              <w:t>Мира, д.6</w:t>
            </w:r>
            <w:r w:rsidRPr="006D6EC7">
              <w:rPr>
                <w:rFonts w:ascii="Times New Roman" w:eastAsia="Times New Roman" w:hAnsi="Times New Roman" w:cs="Times New Roman"/>
                <w:sz w:val="20"/>
                <w:szCs w:val="20"/>
                <w:lang w:eastAsia="ru-RU"/>
              </w:rPr>
              <w:t>, г. Югорск,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t xml:space="preserve">Со дня подписания гражданско-правового договора </w:t>
            </w:r>
            <w:r w:rsidR="006C3660">
              <w:rPr>
                <w:rFonts w:ascii="Times New Roman" w:eastAsia="Times New Roman" w:hAnsi="Times New Roman" w:cs="Times New Roman"/>
                <w:color w:val="FF0000"/>
                <w:sz w:val="20"/>
                <w:szCs w:val="20"/>
                <w:lang w:eastAsia="ru-RU"/>
              </w:rPr>
              <w:t xml:space="preserve"> по 31 декабря 2017 года</w:t>
            </w:r>
            <w:r w:rsidR="00A8418D" w:rsidRPr="006D6EC7">
              <w:rPr>
                <w:rFonts w:ascii="Times New Roman" w:eastAsia="Times New Roman" w:hAnsi="Times New Roman" w:cs="Times New Roman"/>
                <w:color w:val="FF0000"/>
                <w:sz w:val="20"/>
                <w:szCs w:val="20"/>
                <w:lang w:eastAsia="ru-RU"/>
              </w:rPr>
              <w:t>,</w:t>
            </w:r>
            <w:r w:rsidR="00856AAB">
              <w:rPr>
                <w:rFonts w:ascii="Times New Roman" w:eastAsia="Times New Roman" w:hAnsi="Times New Roman" w:cs="Times New Roman"/>
                <w:color w:val="FF0000"/>
                <w:sz w:val="20"/>
                <w:szCs w:val="20"/>
                <w:lang w:eastAsia="ru-RU"/>
              </w:rPr>
              <w:t xml:space="preserve"> </w:t>
            </w:r>
            <w:r w:rsidR="00190CF3" w:rsidRPr="00190CF3">
              <w:rPr>
                <w:rFonts w:ascii="Times New Roman" w:eastAsia="Times New Roman" w:hAnsi="Times New Roman" w:cs="Times New Roman"/>
                <w:color w:val="FF0000"/>
                <w:sz w:val="20"/>
                <w:szCs w:val="20"/>
                <w:lang w:eastAsia="ru-RU"/>
              </w:rPr>
              <w:t>2 раза в неделю с 08.00 до 15.00 (понедельник и четверг), по письменной или телефонной заявке заказчика</w:t>
            </w:r>
            <w:r w:rsidR="00190CF3">
              <w:rPr>
                <w:rFonts w:ascii="Times New Roman" w:eastAsia="Times New Roman" w:hAnsi="Times New Roman" w:cs="Times New Roman"/>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8A405B">
              <w:rPr>
                <w:rFonts w:ascii="Times New Roman" w:eastAsia="Times New Roman" w:hAnsi="Times New Roman" w:cs="Times New Roman"/>
                <w:snapToGrid w:val="0"/>
                <w:color w:val="FF0000"/>
                <w:sz w:val="20"/>
                <w:szCs w:val="20"/>
                <w:lang w:eastAsia="ru-RU"/>
              </w:rPr>
              <w:t>1 394 701</w:t>
            </w:r>
            <w:r w:rsidR="00793B37" w:rsidRPr="00793B37">
              <w:rPr>
                <w:rFonts w:ascii="Times New Roman" w:eastAsia="Times New Roman" w:hAnsi="Times New Roman" w:cs="Times New Roman"/>
                <w:snapToGrid w:val="0"/>
                <w:color w:val="FF0000"/>
                <w:sz w:val="20"/>
                <w:szCs w:val="20"/>
                <w:lang w:eastAsia="ru-RU"/>
              </w:rPr>
              <w:t xml:space="preserve"> (</w:t>
            </w:r>
            <w:r w:rsidR="008A405B">
              <w:rPr>
                <w:rFonts w:ascii="Times New Roman" w:eastAsia="Times New Roman" w:hAnsi="Times New Roman" w:cs="Times New Roman"/>
                <w:snapToGrid w:val="0"/>
                <w:color w:val="FF0000"/>
                <w:sz w:val="20"/>
                <w:szCs w:val="20"/>
                <w:lang w:eastAsia="ru-RU"/>
              </w:rPr>
              <w:t>один миллион триста девяносто четыре тысячи семьсот один</w:t>
            </w:r>
            <w:r w:rsidR="00190CF3">
              <w:rPr>
                <w:rFonts w:ascii="Times New Roman" w:eastAsia="Times New Roman" w:hAnsi="Times New Roman" w:cs="Times New Roman"/>
                <w:snapToGrid w:val="0"/>
                <w:color w:val="FF0000"/>
                <w:sz w:val="20"/>
                <w:szCs w:val="20"/>
                <w:lang w:eastAsia="ru-RU"/>
              </w:rPr>
              <w:t xml:space="preserve">) </w:t>
            </w:r>
            <w:r w:rsidR="008A405B">
              <w:rPr>
                <w:rFonts w:ascii="Times New Roman" w:eastAsia="Times New Roman" w:hAnsi="Times New Roman" w:cs="Times New Roman"/>
                <w:snapToGrid w:val="0"/>
                <w:color w:val="FF0000"/>
                <w:sz w:val="20"/>
                <w:szCs w:val="20"/>
                <w:lang w:eastAsia="ru-RU"/>
              </w:rPr>
              <w:t xml:space="preserve">рубль </w:t>
            </w:r>
            <w:r w:rsidR="00190CF3">
              <w:rPr>
                <w:rFonts w:ascii="Times New Roman" w:eastAsia="Times New Roman" w:hAnsi="Times New Roman" w:cs="Times New Roman"/>
                <w:snapToGrid w:val="0"/>
                <w:color w:val="FF0000"/>
                <w:sz w:val="20"/>
                <w:szCs w:val="20"/>
                <w:lang w:eastAsia="ru-RU"/>
              </w:rPr>
              <w:t>2</w:t>
            </w:r>
            <w:r w:rsidR="008A405B">
              <w:rPr>
                <w:rFonts w:ascii="Times New Roman" w:eastAsia="Times New Roman" w:hAnsi="Times New Roman" w:cs="Times New Roman"/>
                <w:snapToGrid w:val="0"/>
                <w:color w:val="FF0000"/>
                <w:sz w:val="20"/>
                <w:szCs w:val="20"/>
                <w:lang w:eastAsia="ru-RU"/>
              </w:rPr>
              <w:t>0 копеек</w:t>
            </w:r>
            <w:r w:rsidR="00793B37" w:rsidRPr="00793B37">
              <w:rPr>
                <w:rFonts w:ascii="Times New Roman" w:eastAsia="Times New Roman" w:hAnsi="Times New Roman" w:cs="Times New Roman"/>
                <w:snapToGrid w:val="0"/>
                <w:color w:val="FF0000"/>
                <w:sz w:val="20"/>
                <w:szCs w:val="20"/>
                <w:lang w:eastAsia="ru-RU"/>
              </w:rPr>
              <w:t>.</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4C5E0A" w:rsidP="00793B37">
            <w:pPr>
              <w:spacing w:after="0" w:line="240" w:lineRule="auto"/>
              <w:jc w:val="both"/>
              <w:rPr>
                <w:rFonts w:ascii="Times New Roman" w:eastAsia="Times New Roman" w:hAnsi="Times New Roman" w:cs="Times New Roman"/>
                <w:i/>
                <w:sz w:val="19"/>
                <w:szCs w:val="19"/>
                <w:lang w:eastAsia="ru-RU"/>
              </w:rPr>
            </w:pPr>
            <w:r w:rsidRPr="004C5E0A">
              <w:rPr>
                <w:rFonts w:ascii="Times New Roman" w:eastAsia="Times New Roman" w:hAnsi="Times New Roman" w:cs="Times New Roman"/>
                <w:sz w:val="20"/>
                <w:szCs w:val="19"/>
                <w:lang w:eastAsia="ru-RU"/>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w:t>
            </w:r>
            <w:r w:rsidRPr="006D6EC7">
              <w:rPr>
                <w:rFonts w:ascii="Times New Roman" w:eastAsia="Times New Roman" w:hAnsi="Times New Roman" w:cs="Times New Roman"/>
                <w:sz w:val="20"/>
                <w:szCs w:val="20"/>
                <w:lang w:eastAsia="ru-RU"/>
              </w:rPr>
              <w:lastRenderedPageBreak/>
              <w:t xml:space="preserve">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4C5E0A">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6D6EC7">
              <w:rPr>
                <w:rFonts w:ascii="Times New Roman" w:eastAsia="Times New Roman" w:hAnsi="Times New Roman" w:cs="Times New Roman"/>
                <w:sz w:val="20"/>
                <w:szCs w:val="20"/>
                <w:lang w:eastAsia="ru-RU"/>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6D6EC7">
              <w:rPr>
                <w:rFonts w:ascii="Times New Roman" w:eastAsia="Times New Roman" w:hAnsi="Times New Roman" w:cs="Times New Roman"/>
                <w:sz w:val="20"/>
                <w:szCs w:val="20"/>
                <w:lang w:eastAsia="ru-RU"/>
              </w:rPr>
              <w:t>об аукционе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5274F7">
              <w:rPr>
                <w:rFonts w:ascii="Times New Roman" w:eastAsia="Times New Roman" w:hAnsi="Times New Roman" w:cs="Times New Roman"/>
                <w:sz w:val="20"/>
                <w:szCs w:val="20"/>
                <w:lang w:eastAsia="ru-RU"/>
              </w:rPr>
              <w:t>об аукционе «___» _________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«__» _____________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 _________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90CF3"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Pr="006D6EC7">
              <w:rPr>
                <w:rFonts w:ascii="Times New Roman" w:eastAsia="Times New Roman" w:hAnsi="Times New Roman" w:cs="Times New Roman"/>
                <w:sz w:val="20"/>
                <w:szCs w:val="20"/>
                <w:lang w:eastAsia="ru-RU"/>
              </w:rPr>
              <w:lastRenderedPageBreak/>
              <w:t>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w:t>
            </w:r>
            <w:r w:rsidRPr="006D6EC7">
              <w:rPr>
                <w:rFonts w:ascii="Times New Roman" w:eastAsia="Times New Roman" w:hAnsi="Times New Roman" w:cs="Times New Roman"/>
                <w:sz w:val="20"/>
                <w:szCs w:val="20"/>
                <w:lang w:eastAsia="ru-RU"/>
              </w:rPr>
              <w:lastRenderedPageBreak/>
              <w:t>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0060778B">
              <w:rPr>
                <w:rFonts w:ascii="Times New Roman" w:eastAsia="Times New Roman" w:hAnsi="Times New Roman" w:cs="Times New Roman"/>
                <w:b/>
                <w:sz w:val="20"/>
                <w:szCs w:val="20"/>
                <w:lang w:eastAsia="ru-RU"/>
              </w:rPr>
              <w:t xml:space="preserve">не </w:t>
            </w:r>
            <w:r w:rsidRPr="006D6EC7">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D6EC7">
              <w:rPr>
                <w:rFonts w:ascii="Times New Roman" w:eastAsia="Times New Roman" w:hAnsi="Times New Roman" w:cs="Times New Roman"/>
                <w:b/>
                <w:sz w:val="20"/>
                <w:szCs w:val="20"/>
                <w:lang w:eastAsia="ru-RU"/>
              </w:rPr>
              <w:t xml:space="preserve"> </w:t>
            </w:r>
            <w:r w:rsidR="00793B37">
              <w:rPr>
                <w:rFonts w:ascii="Times New Roman" w:eastAsia="Times New Roman" w:hAnsi="Times New Roman" w:cs="Times New Roman"/>
                <w:b/>
                <w:sz w:val="20"/>
                <w:szCs w:val="20"/>
                <w:lang w:eastAsia="ru-RU"/>
              </w:rPr>
              <w:t xml:space="preserve">не </w:t>
            </w:r>
            <w:r w:rsidR="00363610" w:rsidRPr="006D6EC7">
              <w:rPr>
                <w:rFonts w:ascii="Times New Roman" w:eastAsia="Times New Roman" w:hAnsi="Times New Roman" w:cs="Times New Roman"/>
                <w:b/>
                <w:sz w:val="20"/>
                <w:szCs w:val="20"/>
                <w:lang w:eastAsia="ru-RU"/>
              </w:rPr>
              <w:t>требуется</w:t>
            </w:r>
            <w:r w:rsidR="00793B3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6" w:name="_Ref119430333"/>
            <w:r w:rsidRPr="006D6EC7">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 xml:space="preserve">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w:t>
            </w:r>
            <w:r w:rsidRPr="00A47CF4">
              <w:rPr>
                <w:rFonts w:ascii="Times New Roman" w:eastAsia="Times New Roman" w:hAnsi="Times New Roman" w:cs="Times New Roman"/>
                <w:sz w:val="20"/>
                <w:szCs w:val="20"/>
                <w:lang w:eastAsia="ru-RU"/>
              </w:rPr>
              <w:lastRenderedPageBreak/>
              <w:t>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8A405B" w:rsidRPr="008A405B">
              <w:rPr>
                <w:rFonts w:ascii="Times New Roman" w:eastAsia="Times New Roman" w:hAnsi="Times New Roman" w:cs="Times New Roman"/>
                <w:color w:val="FF0000"/>
                <w:sz w:val="20"/>
                <w:szCs w:val="20"/>
                <w:lang w:eastAsia="ru-RU"/>
              </w:rPr>
              <w:t>13 947 (тринадцать тысяч девятьсот сорок семь) рублей 01 копейка</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8A405B" w:rsidRPr="008A405B">
              <w:rPr>
                <w:rFonts w:ascii="Times New Roman" w:eastAsia="Times New Roman" w:hAnsi="Times New Roman" w:cs="Arial"/>
                <w:color w:val="FF0000"/>
                <w:sz w:val="20"/>
                <w:szCs w:val="20"/>
                <w:lang w:eastAsia="ru-RU"/>
              </w:rPr>
              <w:t>69 735 (шестьдесят девять тысяч семьсот тридцать пять) рублей 06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w:t>
            </w:r>
            <w:r w:rsidRPr="006D6EC7">
              <w:rPr>
                <w:rFonts w:ascii="Times New Roman" w:eastAsia="Times New Roman" w:hAnsi="Times New Roman" w:cs="Arial"/>
                <w:sz w:val="20"/>
                <w:szCs w:val="20"/>
                <w:lang w:eastAsia="ru-RU"/>
              </w:rPr>
              <w:lastRenderedPageBreak/>
              <w:t xml:space="preserve">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6"/>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6"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w:t>
            </w:r>
            <w:r w:rsidRPr="006D6EC7">
              <w:rPr>
                <w:rFonts w:ascii="Times New Roman" w:eastAsia="Times New Roman" w:hAnsi="Times New Roman" w:cs="Arial"/>
                <w:sz w:val="20"/>
                <w:szCs w:val="20"/>
                <w:lang w:eastAsia="ru-RU"/>
              </w:rPr>
              <w:lastRenderedPageBreak/>
              <w:t xml:space="preserve">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8"/>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 xml:space="preserve">Депфин Югорска (МБОУ «Гимназия», л.с.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190CF3">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190CF3">
              <w:rPr>
                <w:rFonts w:ascii="Times New Roman" w:eastAsia="Times New Roman" w:hAnsi="Times New Roman" w:cs="Times New Roman"/>
                <w:bCs/>
                <w:color w:val="FF0000"/>
                <w:sz w:val="20"/>
                <w:szCs w:val="20"/>
                <w:lang w:eastAsia="ru-RU"/>
              </w:rPr>
              <w:t>овощей, фруктов и плодоовощной продукции»</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190CF3" w:rsidRDefault="001D0EC0" w:rsidP="008E57DF">
            <w:pPr>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Pr="00190CF3">
              <w:rPr>
                <w:rFonts w:ascii="Times New Roman" w:eastAsia="Times New Roman" w:hAnsi="Times New Roman" w:cs="Times New Roman"/>
                <w:b/>
                <w:sz w:val="20"/>
                <w:szCs w:val="20"/>
                <w:lang w:eastAsia="ru-RU"/>
              </w:rPr>
              <w:t>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001B4D40">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60778B"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___________</w:t>
            </w:r>
            <w:r w:rsidR="006C3660">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0035539F">
              <w:rPr>
                <w:rFonts w:ascii="Times New Roman" w:eastAsia="Times New Roman" w:hAnsi="Times New Roman" w:cs="Times New Roman"/>
                <w:sz w:val="20"/>
                <w:szCs w:val="20"/>
                <w:lang w:eastAsia="ru-RU"/>
              </w:rPr>
              <w:t xml:space="preserve">не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6D6EC7">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B30EEA" w:rsidRDefault="00B30EEA">
      <w:pPr>
        <w:rPr>
          <w:sz w:val="20"/>
          <w:szCs w:val="20"/>
        </w:rPr>
      </w:pPr>
      <w:r>
        <w:rPr>
          <w:sz w:val="20"/>
          <w:szCs w:val="20"/>
        </w:rPr>
        <w:br w:type="page"/>
      </w:r>
    </w:p>
    <w:p w:rsidR="00B30EEA" w:rsidRPr="002F41F8" w:rsidRDefault="00B30EEA" w:rsidP="00B30EEA">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tbl>
      <w:tblPr>
        <w:tblW w:w="14478" w:type="dxa"/>
        <w:tblInd w:w="-459" w:type="dxa"/>
        <w:tblLayout w:type="fixed"/>
        <w:tblLook w:val="04A0" w:firstRow="1" w:lastRow="0" w:firstColumn="1" w:lastColumn="0" w:noHBand="0" w:noVBand="1"/>
      </w:tblPr>
      <w:tblGrid>
        <w:gridCol w:w="724"/>
        <w:gridCol w:w="1470"/>
        <w:gridCol w:w="6028"/>
        <w:gridCol w:w="708"/>
        <w:gridCol w:w="1276"/>
        <w:gridCol w:w="1424"/>
        <w:gridCol w:w="1424"/>
        <w:gridCol w:w="1424"/>
      </w:tblGrid>
      <w:tr w:rsidR="00B30EEA" w:rsidRPr="00074894" w:rsidTr="000B6968">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EEA" w:rsidRPr="00074894" w:rsidRDefault="00B30EEA" w:rsidP="000B6968">
            <w:pPr>
              <w:spacing w:after="0" w:line="240" w:lineRule="auto"/>
              <w:jc w:val="center"/>
              <w:rPr>
                <w:rFonts w:ascii="Times New Roman" w:eastAsia="Times New Roman" w:hAnsi="Times New Roman" w:cs="Times New Roman"/>
                <w:sz w:val="16"/>
                <w:szCs w:val="16"/>
                <w:lang w:eastAsia="ru-RU"/>
              </w:rPr>
            </w:pPr>
            <w:r w:rsidRPr="00074894">
              <w:rPr>
                <w:rFonts w:ascii="Times New Roman" w:eastAsia="Times New Roman" w:hAnsi="Times New Roman" w:cs="Times New Roman"/>
                <w:sz w:val="16"/>
                <w:szCs w:val="16"/>
                <w:lang w:eastAsia="ru-RU"/>
              </w:rPr>
              <w:t>№ п.п (вида товара)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30EEA" w:rsidRPr="00074894" w:rsidRDefault="00B30EEA" w:rsidP="000B6968">
            <w:pPr>
              <w:spacing w:after="0" w:line="240" w:lineRule="auto"/>
              <w:jc w:val="center"/>
              <w:rPr>
                <w:rFonts w:ascii="Times New Roman" w:eastAsia="Times New Roman" w:hAnsi="Times New Roman" w:cs="Times New Roman"/>
                <w:sz w:val="20"/>
                <w:szCs w:val="20"/>
                <w:lang w:eastAsia="ru-RU"/>
              </w:rPr>
            </w:pPr>
            <w:r w:rsidRPr="00074894">
              <w:rPr>
                <w:rFonts w:ascii="Times New Roman" w:eastAsia="Times New Roman" w:hAnsi="Times New Roman" w:cs="Times New Roman"/>
                <w:sz w:val="20"/>
                <w:szCs w:val="20"/>
                <w:lang w:eastAsia="ru-RU"/>
              </w:rPr>
              <w:t>Код ОКПД2</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EEA" w:rsidRPr="00074894" w:rsidRDefault="00B30EEA" w:rsidP="000B6968">
            <w:pPr>
              <w:spacing w:after="0" w:line="240" w:lineRule="auto"/>
              <w:jc w:val="center"/>
              <w:rPr>
                <w:rFonts w:ascii="Times New Roman" w:eastAsia="Times New Roman" w:hAnsi="Times New Roman" w:cs="Times New Roman"/>
                <w:sz w:val="20"/>
                <w:szCs w:val="20"/>
                <w:lang w:eastAsia="ru-RU"/>
              </w:rPr>
            </w:pPr>
            <w:r w:rsidRPr="00074894">
              <w:rPr>
                <w:rFonts w:ascii="Times New Roman" w:eastAsia="Times New Roman" w:hAnsi="Times New Roman" w:cs="Times New Roman"/>
                <w:sz w:val="20"/>
                <w:szCs w:val="20"/>
                <w:lang w:eastAsia="ru-RU"/>
              </w:rPr>
              <w:t>Наименование, 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EEA" w:rsidRPr="00074894" w:rsidRDefault="00B30EEA" w:rsidP="000B6968">
            <w:pPr>
              <w:spacing w:after="0" w:line="240" w:lineRule="auto"/>
              <w:ind w:left="-108" w:right="-108"/>
              <w:jc w:val="center"/>
              <w:rPr>
                <w:rFonts w:ascii="Times New Roman" w:eastAsia="Times New Roman" w:hAnsi="Times New Roman" w:cs="Times New Roman"/>
                <w:sz w:val="20"/>
                <w:szCs w:val="20"/>
                <w:lang w:eastAsia="ru-RU"/>
              </w:rPr>
            </w:pPr>
            <w:r w:rsidRPr="00074894">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0EEA" w:rsidRPr="00074894" w:rsidRDefault="00B30EEA" w:rsidP="000B6968">
            <w:pPr>
              <w:spacing w:after="0" w:line="240" w:lineRule="auto"/>
              <w:ind w:left="-108" w:right="-102"/>
              <w:jc w:val="center"/>
              <w:rPr>
                <w:rFonts w:ascii="Times New Roman" w:eastAsia="Times New Roman" w:hAnsi="Times New Roman" w:cs="Times New Roman"/>
                <w:sz w:val="20"/>
                <w:szCs w:val="20"/>
                <w:lang w:eastAsia="ru-RU"/>
              </w:rPr>
            </w:pPr>
            <w:r w:rsidRPr="00074894">
              <w:rPr>
                <w:rFonts w:ascii="Times New Roman" w:eastAsia="Times New Roman" w:hAnsi="Times New Roman" w:cs="Times New Roman"/>
                <w:sz w:val="20"/>
                <w:szCs w:val="20"/>
                <w:lang w:eastAsia="ru-RU"/>
              </w:rPr>
              <w:t>Количество поставляемых товаров</w:t>
            </w:r>
          </w:p>
        </w:tc>
      </w:tr>
      <w:tr w:rsidR="00B30EEA" w:rsidRPr="00074894" w:rsidTr="000B6968">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01.13.41.110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Морковь свежая. Сорт высший. без постороннего запаха и привкуса. ГОСТ 32284-2013.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900</w:t>
            </w:r>
          </w:p>
        </w:tc>
        <w:tc>
          <w:tcPr>
            <w:tcW w:w="1424" w:type="dxa"/>
            <w:shd w:val="clear" w:color="auto" w:fill="auto"/>
          </w:tcPr>
          <w:p w:rsidR="00B30EEA" w:rsidRPr="00074894" w:rsidRDefault="00B30EEA" w:rsidP="000B6968">
            <w:pPr>
              <w:spacing w:after="0" w:line="240" w:lineRule="auto"/>
              <w:jc w:val="both"/>
              <w:rPr>
                <w:rFonts w:ascii="Times New Roman" w:eastAsia="Times New Roman" w:hAnsi="Times New Roman" w:cs="Times New Roman"/>
                <w:sz w:val="20"/>
                <w:szCs w:val="20"/>
                <w:lang w:eastAsia="ru-RU"/>
              </w:rPr>
            </w:pPr>
          </w:p>
        </w:tc>
        <w:tc>
          <w:tcPr>
            <w:tcW w:w="1424" w:type="dxa"/>
            <w:shd w:val="clear" w:color="auto" w:fill="auto"/>
          </w:tcPr>
          <w:p w:rsidR="00B30EEA" w:rsidRPr="00074894" w:rsidRDefault="00B30EEA" w:rsidP="000B6968">
            <w:pPr>
              <w:spacing w:after="0" w:line="240" w:lineRule="auto"/>
              <w:jc w:val="center"/>
              <w:rPr>
                <w:rFonts w:ascii="Times New Roman" w:eastAsia="Times New Roman" w:hAnsi="Times New Roman" w:cs="Times New Roman"/>
                <w:sz w:val="24"/>
                <w:szCs w:val="24"/>
                <w:lang w:eastAsia="ru-RU"/>
              </w:rPr>
            </w:pPr>
          </w:p>
        </w:tc>
        <w:tc>
          <w:tcPr>
            <w:tcW w:w="1424" w:type="dxa"/>
            <w:shd w:val="clear" w:color="auto" w:fill="auto"/>
          </w:tcPr>
          <w:p w:rsidR="00B30EEA" w:rsidRPr="00074894" w:rsidRDefault="00B30EEA" w:rsidP="000B6968">
            <w:pPr>
              <w:spacing w:after="0" w:line="240" w:lineRule="auto"/>
              <w:jc w:val="center"/>
              <w:rPr>
                <w:rFonts w:ascii="Times New Roman" w:eastAsia="Times New Roman" w:hAnsi="Times New Roman" w:cs="Times New Roman"/>
                <w:b/>
                <w:sz w:val="24"/>
                <w:szCs w:val="24"/>
                <w:lang w:eastAsia="ru-RU"/>
              </w:rPr>
            </w:pPr>
          </w:p>
        </w:tc>
      </w:tr>
      <w:tr w:rsidR="00B30EEA" w:rsidRPr="00074894" w:rsidTr="000B6968">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01.13.43.110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Лук.</w:t>
            </w:r>
            <w:r w:rsidRPr="00074894">
              <w:rPr>
                <w:rFonts w:ascii="Times New Roman" w:hAnsi="Times New Roman" w:cs="Times New Roman"/>
                <w:color w:val="000000" w:themeColor="text1"/>
                <w:sz w:val="20"/>
                <w:szCs w:val="20"/>
              </w:rPr>
              <w:tab/>
              <w:t>Первого класса. без постороннего запаха и привкуса, содержание нитратов в норме. ГОСТ Р 51783-2001.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750</w:t>
            </w:r>
          </w:p>
        </w:tc>
        <w:tc>
          <w:tcPr>
            <w:tcW w:w="1424" w:type="dxa"/>
            <w:shd w:val="clear" w:color="auto" w:fill="auto"/>
          </w:tcPr>
          <w:p w:rsidR="00B30EEA" w:rsidRPr="00074894" w:rsidRDefault="00B30EEA" w:rsidP="000B6968">
            <w:pPr>
              <w:spacing w:after="0" w:line="240" w:lineRule="auto"/>
              <w:jc w:val="both"/>
              <w:rPr>
                <w:rFonts w:ascii="Times New Roman" w:eastAsia="Times New Roman" w:hAnsi="Times New Roman" w:cs="Times New Roman"/>
                <w:sz w:val="20"/>
                <w:szCs w:val="20"/>
                <w:lang w:eastAsia="ru-RU"/>
              </w:rPr>
            </w:pPr>
          </w:p>
        </w:tc>
        <w:tc>
          <w:tcPr>
            <w:tcW w:w="1424" w:type="dxa"/>
            <w:shd w:val="clear" w:color="auto" w:fill="auto"/>
          </w:tcPr>
          <w:p w:rsidR="00B30EEA" w:rsidRPr="00074894" w:rsidRDefault="00B30EEA" w:rsidP="000B6968">
            <w:pPr>
              <w:spacing w:after="0" w:line="240" w:lineRule="auto"/>
              <w:jc w:val="center"/>
              <w:rPr>
                <w:rFonts w:ascii="Times New Roman" w:eastAsia="Times New Roman" w:hAnsi="Times New Roman" w:cs="Times New Roman"/>
                <w:sz w:val="24"/>
                <w:szCs w:val="24"/>
                <w:lang w:eastAsia="ru-RU"/>
              </w:rPr>
            </w:pPr>
          </w:p>
        </w:tc>
        <w:tc>
          <w:tcPr>
            <w:tcW w:w="1424" w:type="dxa"/>
            <w:shd w:val="clear" w:color="auto" w:fill="auto"/>
          </w:tcPr>
          <w:p w:rsidR="00B30EEA" w:rsidRPr="00074894" w:rsidRDefault="00B30EEA" w:rsidP="000B6968">
            <w:pPr>
              <w:spacing w:after="0" w:line="240" w:lineRule="auto"/>
              <w:jc w:val="center"/>
              <w:rPr>
                <w:rFonts w:ascii="Times New Roman" w:eastAsia="Times New Roman" w:hAnsi="Times New Roman" w:cs="Times New Roman"/>
                <w:b/>
                <w:sz w:val="24"/>
                <w:szCs w:val="24"/>
                <w:lang w:eastAsia="ru-RU"/>
              </w:rPr>
            </w:pPr>
          </w:p>
        </w:tc>
      </w:tr>
      <w:tr w:rsidR="00B30EEA" w:rsidRPr="00074894" w:rsidTr="000B6968">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01.13.12.120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Капуста белокочанная. Первого класса. Без постороннего запаха и привкуса. ГОСТ Р 51809-2001,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650</w:t>
            </w:r>
          </w:p>
        </w:tc>
      </w:tr>
      <w:tr w:rsidR="00B30EEA" w:rsidRPr="00074894" w:rsidTr="000B6968">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01.13.71.100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Свекла. Высший сорт. Без постороннего запаха и привкуса. ГОСТ Р 32285-2013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360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01.13.51.120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Картофель. Без постороннего запаха и привкуса, содержание нитратов в норме. ГОСТ Р 51808-2013,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4800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01.24.10.000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Яблоки свежие. Высший сорт. Без признаков порчи. ГОСТ Р 54697-2011,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2550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7</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01.23.13.000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Апельсины свежие. Высший сорт. Без признаков порчи. ГОСТ Р  53596-2009,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400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8</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01.23.14.000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Мандарины свежие.</w:t>
            </w:r>
            <w:r w:rsidRPr="00074894">
              <w:rPr>
                <w:rFonts w:ascii="Times New Roman" w:hAnsi="Times New Roman" w:cs="Times New Roman"/>
                <w:color w:val="000000" w:themeColor="text1"/>
                <w:sz w:val="20"/>
                <w:szCs w:val="20"/>
              </w:rPr>
              <w:tab/>
              <w:t>Высший сорт. без признаков порчи. ГОСТ Р 53596-2009,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1600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9</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01.24.21.000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Груши.</w:t>
            </w:r>
            <w:r w:rsidRPr="00074894">
              <w:rPr>
                <w:rFonts w:ascii="Times New Roman" w:hAnsi="Times New Roman" w:cs="Times New Roman"/>
                <w:color w:val="000000" w:themeColor="text1"/>
                <w:sz w:val="20"/>
                <w:szCs w:val="20"/>
              </w:rPr>
              <w:tab/>
              <w:t>Высший сорт. без признаков порчи. ГОСТ  33499-2015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250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10</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01.22.12.000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Бананы. Экстракласса. Без признаков порчи. ГОСТ Р 51603-2000,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350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11</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01.23.12.000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Лимоны свежие.</w:t>
            </w:r>
            <w:r w:rsidRPr="00074894">
              <w:rPr>
                <w:rFonts w:ascii="Times New Roman" w:hAnsi="Times New Roman" w:cs="Times New Roman"/>
                <w:color w:val="000000" w:themeColor="text1"/>
                <w:sz w:val="20"/>
                <w:szCs w:val="20"/>
              </w:rPr>
              <w:tab/>
              <w:t>Высший сорт. Без признаков порчи. ГОСТ Р 53596-2009,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140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12</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10.39.15.000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Фасоль стручковая консервированная. В банке не менее 400 гр. не более 450 гр. ГОСТ 15979-70. Срок годности не менее 12 мес. и не более 36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130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13</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10.39.17.100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Огурцы консервированные. Высшего сорта. Без уксуса, в банке не менее 900 гр. и не более 1000 гр. ГОСТ 52477-2005. Срок годности не менее 12 мес. и не более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1000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14</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10.39.16.000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Зеленый горошек консервированный.</w:t>
            </w:r>
            <w:r w:rsidRPr="00074894">
              <w:rPr>
                <w:rFonts w:ascii="Times New Roman" w:hAnsi="Times New Roman" w:cs="Times New Roman"/>
                <w:color w:val="000000" w:themeColor="text1"/>
                <w:sz w:val="20"/>
                <w:szCs w:val="20"/>
              </w:rPr>
              <w:tab/>
              <w:t>Сорт высший, в банке не менее 425 г. не более 450 гр. ГОСТ Р 54050-2010. Срок годности не менее 24 мес. и не более 36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850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15</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10.39.22.110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Джем фруктовый. Консистенция желеобразная, ягоды разваренные, в банке не менее 450 гр. и не более 500 гр. ГОСТ 31712-2012. Срок годности не менее 20 мес. не более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16</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01.13.32.000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Огурцы свежие.</w:t>
            </w:r>
            <w:r w:rsidRPr="00074894">
              <w:rPr>
                <w:rFonts w:ascii="Times New Roman" w:hAnsi="Times New Roman" w:cs="Times New Roman"/>
                <w:color w:val="000000" w:themeColor="text1"/>
                <w:sz w:val="20"/>
                <w:szCs w:val="20"/>
              </w:rPr>
              <w:tab/>
              <w:t>Плоды целые, здоровые, без повреждений, без постороннего запаха и вкуса. ГОСТ 1726-85.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100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17</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01.13.34.000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 xml:space="preserve">Томаты свежие. </w:t>
            </w:r>
            <w:r w:rsidRPr="00074894">
              <w:rPr>
                <w:rFonts w:ascii="Times New Roman" w:hAnsi="Times New Roman" w:cs="Times New Roman"/>
                <w:color w:val="000000" w:themeColor="text1"/>
                <w:sz w:val="20"/>
                <w:szCs w:val="20"/>
              </w:rPr>
              <w:tab/>
              <w:t>Плоды целые, здоровые, чистые, неповрежденные, плотные, неперезрелые, без постороннего запаха и вкуса. ГОСТ 1725-85.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120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18</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01.13.42.000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Чеснок.</w:t>
            </w:r>
            <w:r w:rsidRPr="00074894">
              <w:rPr>
                <w:rFonts w:ascii="Times New Roman" w:hAnsi="Times New Roman" w:cs="Times New Roman"/>
                <w:color w:val="000000" w:themeColor="text1"/>
                <w:sz w:val="20"/>
                <w:szCs w:val="20"/>
              </w:rPr>
              <w:tab/>
              <w:t>Луковицы вызревшие, твердые и плотные, не проросшие, без повреждений. ГОСТ 7977-87.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10</w:t>
            </w:r>
          </w:p>
        </w:tc>
      </w:tr>
      <w:tr w:rsidR="00B30EEA" w:rsidRPr="00074894" w:rsidTr="000B6968">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19</w:t>
            </w:r>
          </w:p>
        </w:tc>
        <w:tc>
          <w:tcPr>
            <w:tcW w:w="1470"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center"/>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10.39.17.100</w:t>
            </w:r>
          </w:p>
        </w:tc>
        <w:tc>
          <w:tcPr>
            <w:tcW w:w="6028"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autoSpaceDE w:val="0"/>
              <w:autoSpaceDN w:val="0"/>
              <w:adjustRightInd w:val="0"/>
              <w:spacing w:after="0"/>
              <w:jc w:val="both"/>
              <w:rPr>
                <w:rFonts w:ascii="Times New Roman" w:hAnsi="Times New Roman" w:cs="Times New Roman"/>
                <w:color w:val="000000" w:themeColor="text1"/>
                <w:sz w:val="20"/>
                <w:szCs w:val="20"/>
              </w:rPr>
            </w:pPr>
            <w:r w:rsidRPr="00074894">
              <w:rPr>
                <w:rFonts w:ascii="Times New Roman" w:hAnsi="Times New Roman" w:cs="Times New Roman"/>
                <w:color w:val="000000" w:themeColor="text1"/>
                <w:sz w:val="20"/>
                <w:szCs w:val="20"/>
              </w:rPr>
              <w:t>Томаты «Черри». Консервированные, без добавления уксуса. Массовая доля томатов не менее 50 % от массы нетто. Фасованные в стеклянные банки массой не менее 720 гр. и не более 1000гр. Остаточный срок годности на момент поставки не менее 80 %. ГОСТ Р 54678-2011. Срок годности 2 года</w:t>
            </w:r>
          </w:p>
        </w:tc>
        <w:tc>
          <w:tcPr>
            <w:tcW w:w="708" w:type="dxa"/>
            <w:tcBorders>
              <w:top w:val="single" w:sz="4" w:space="0" w:color="auto"/>
              <w:left w:val="single" w:sz="4" w:space="0" w:color="auto"/>
              <w:bottom w:val="single" w:sz="4" w:space="0" w:color="auto"/>
              <w:right w:val="single" w:sz="4" w:space="0" w:color="auto"/>
            </w:tcBorders>
            <w:noWrap/>
            <w:vAlign w:val="center"/>
          </w:tcPr>
          <w:p w:rsidR="00B30EEA" w:rsidRPr="00074894" w:rsidRDefault="00B30EEA" w:rsidP="000B6968">
            <w:pPr>
              <w:spacing w:after="0"/>
              <w:jc w:val="center"/>
              <w:rPr>
                <w:rFonts w:ascii="Times New Roman" w:hAnsi="Times New Roman" w:cs="Times New Roman"/>
                <w:color w:val="000000"/>
              </w:rPr>
            </w:pPr>
            <w:r w:rsidRPr="0007489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30EEA" w:rsidRPr="00074894" w:rsidRDefault="00B30EEA" w:rsidP="000B6968">
            <w:pPr>
              <w:spacing w:after="0"/>
              <w:jc w:val="center"/>
              <w:rPr>
                <w:rFonts w:ascii="Times New Roman" w:hAnsi="Times New Roman" w:cs="Times New Roman"/>
                <w:b/>
                <w:bCs/>
                <w:color w:val="000000"/>
              </w:rPr>
            </w:pPr>
            <w:r w:rsidRPr="00074894">
              <w:rPr>
                <w:rFonts w:ascii="Times New Roman" w:hAnsi="Times New Roman" w:cs="Times New Roman"/>
                <w:b/>
                <w:bCs/>
                <w:color w:val="000000"/>
              </w:rPr>
              <w:t>700</w:t>
            </w:r>
          </w:p>
        </w:tc>
      </w:tr>
    </w:tbl>
    <w:p w:rsidR="00B30EEA" w:rsidRDefault="00B30EEA" w:rsidP="00B30EEA"/>
    <w:p w:rsidR="00B30EEA" w:rsidRPr="00B30EEA" w:rsidRDefault="00B30EEA" w:rsidP="00B30EEA">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6" w:name="_Ref248562863"/>
      <w:bookmarkStart w:id="37" w:name="_Ref353189530"/>
      <w:r w:rsidRPr="00B30EEA">
        <w:rPr>
          <w:rFonts w:ascii="Times New Roman" w:eastAsia="Times New Roman" w:hAnsi="Times New Roman" w:cs="Times New Roman"/>
          <w:b/>
          <w:bCs/>
          <w:sz w:val="20"/>
          <w:szCs w:val="20"/>
          <w:lang w:eastAsia="ru-RU"/>
        </w:rPr>
        <w:lastRenderedPageBreak/>
        <w:t>ПРОЕКТ ДОГОВОРА</w:t>
      </w:r>
      <w:bookmarkEnd w:id="36"/>
      <w:bookmarkEnd w:id="37"/>
    </w:p>
    <w:p w:rsidR="00B30EEA" w:rsidRPr="00B30EEA" w:rsidRDefault="00B30EEA" w:rsidP="00B30EEA">
      <w:pPr>
        <w:spacing w:after="0" w:line="240" w:lineRule="auto"/>
        <w:jc w:val="center"/>
        <w:rPr>
          <w:rFonts w:ascii="Times New Roman" w:eastAsia="Times New Roman" w:hAnsi="Times New Roman" w:cs="Times New Roman"/>
          <w:caps/>
          <w:sz w:val="20"/>
          <w:szCs w:val="20"/>
          <w:lang w:eastAsia="ru-RU"/>
        </w:rPr>
      </w:pPr>
      <w:r w:rsidRPr="00B30EEA">
        <w:rPr>
          <w:rFonts w:ascii="Times New Roman" w:eastAsia="Times New Roman" w:hAnsi="Times New Roman" w:cs="Times New Roman"/>
          <w:caps/>
          <w:sz w:val="20"/>
          <w:szCs w:val="20"/>
          <w:lang w:eastAsia="ru-RU"/>
        </w:rPr>
        <w:t>гражданско-правовой договор на поставку ОВОЩЕЙ, ФРУКТОВ И ПЛОДООВОЩНОЙ ПРОДУКЦИИ</w:t>
      </w:r>
    </w:p>
    <w:p w:rsidR="00B30EEA" w:rsidRPr="00B30EEA" w:rsidRDefault="00B30EEA" w:rsidP="00B30EEA">
      <w:pPr>
        <w:spacing w:after="0" w:line="240" w:lineRule="auto"/>
        <w:jc w:val="center"/>
        <w:rPr>
          <w:rFonts w:ascii="Times New Roman" w:eastAsia="Times New Roman" w:hAnsi="Times New Roman" w:cs="Times New Roman"/>
          <w:caps/>
          <w:sz w:val="20"/>
          <w:szCs w:val="20"/>
          <w:lang w:eastAsia="ru-RU"/>
        </w:rPr>
      </w:pPr>
      <w:r w:rsidRPr="00B30EEA">
        <w:rPr>
          <w:rFonts w:ascii="Times New Roman" w:eastAsia="Times New Roman" w:hAnsi="Times New Roman" w:cs="Times New Roman"/>
          <w:caps/>
          <w:sz w:val="20"/>
          <w:szCs w:val="20"/>
          <w:lang w:eastAsia="ru-RU"/>
        </w:rPr>
        <w:t>(Идентификационный код закупки 17 38622001011 862201001 0054 018 0000 244)</w:t>
      </w:r>
    </w:p>
    <w:p w:rsidR="00B30EEA" w:rsidRPr="00B30EEA" w:rsidRDefault="00B30EEA" w:rsidP="00B30EEA">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p>
    <w:p w:rsidR="00B30EEA" w:rsidRPr="00B30EEA" w:rsidRDefault="00B30EEA" w:rsidP="00B30EEA">
      <w:pPr>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г. Югорск                                                                                                                                    «___»_____________20</w:t>
      </w:r>
      <w:r w:rsidRPr="00B30EEA">
        <w:rPr>
          <w:rFonts w:ascii="Times New Roman" w:eastAsia="Times New Roman" w:hAnsi="Times New Roman" w:cs="Times New Roman"/>
          <w:sz w:val="20"/>
          <w:szCs w:val="20"/>
          <w:lang w:eastAsia="ru-RU"/>
        </w:rPr>
        <w:softHyphen/>
        <w:t>__ г.</w:t>
      </w:r>
      <w:r w:rsidRPr="00B30EEA">
        <w:rPr>
          <w:rFonts w:ascii="Times New Roman" w:eastAsia="Times New Roman" w:hAnsi="Times New Roman" w:cs="Times New Roman"/>
          <w:sz w:val="20"/>
          <w:szCs w:val="20"/>
          <w:lang w:eastAsia="ru-RU"/>
        </w:rPr>
        <w:br/>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B30EEA">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B30EEA">
        <w:rPr>
          <w:rFonts w:ascii="Times New Roman" w:eastAsia="Times New Roman" w:hAnsi="Times New Roman" w:cs="Times New Roman"/>
          <w:kern w:val="16"/>
          <w:sz w:val="20"/>
          <w:szCs w:val="20"/>
          <w:lang w:eastAsia="ru-RU"/>
        </w:rPr>
        <w:t xml:space="preserve">в соответствии с </w:t>
      </w:r>
      <w:r w:rsidRPr="00B30EEA">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B30EEA">
        <w:rPr>
          <w:rFonts w:ascii="Times New Roman" w:eastAsia="Times New Roman" w:hAnsi="Times New Roman" w:cs="Times New Roman"/>
          <w:kern w:val="16"/>
          <w:sz w:val="20"/>
          <w:szCs w:val="20"/>
          <w:lang w:eastAsia="ru-RU"/>
        </w:rPr>
        <w:t xml:space="preserve">, и на основании решения </w:t>
      </w:r>
      <w:r w:rsidRPr="00B30EEA">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B30EEA">
        <w:rPr>
          <w:rFonts w:ascii="Times New Roman" w:eastAsia="Times New Roman" w:hAnsi="Times New Roman" w:cs="Times New Roman"/>
          <w:kern w:val="16"/>
          <w:sz w:val="20"/>
          <w:szCs w:val="20"/>
          <w:lang w:eastAsia="ru-RU"/>
        </w:rPr>
        <w:t xml:space="preserve"> (протокол_________ от _____ № _____) </w:t>
      </w:r>
    </w:p>
    <w:p w:rsidR="00B30EEA" w:rsidRPr="00B30EEA" w:rsidRDefault="00B30EEA" w:rsidP="00B30EEA">
      <w:pPr>
        <w:spacing w:after="0" w:line="240" w:lineRule="auto"/>
        <w:ind w:firstLine="539"/>
        <w:jc w:val="both"/>
        <w:rPr>
          <w:rFonts w:ascii="Times New Roman" w:eastAsia="Times New Roman" w:hAnsi="Times New Roman" w:cs="Times New Roman"/>
          <w:i/>
          <w:iCs/>
          <w:sz w:val="20"/>
          <w:szCs w:val="20"/>
          <w:lang w:eastAsia="ru-RU"/>
        </w:rPr>
      </w:pPr>
      <w:r w:rsidRPr="00B30EEA">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B30EEA">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30EEA" w:rsidRPr="00B30EEA" w:rsidRDefault="00B30EEA" w:rsidP="00B30EEA">
      <w:pPr>
        <w:spacing w:after="0" w:line="240" w:lineRule="auto"/>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 Предмет Договора</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B30EEA">
        <w:rPr>
          <w:rFonts w:ascii="Times New Roman" w:eastAsia="Times New Roman" w:hAnsi="Times New Roman" w:cs="Times New Roman"/>
          <w:i/>
          <w:sz w:val="20"/>
          <w:szCs w:val="20"/>
          <w:lang w:eastAsia="ru-RU"/>
        </w:rPr>
        <w:t xml:space="preserve">- </w:t>
      </w:r>
      <w:r w:rsidRPr="00B30EEA">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1.7. Место (места) поставки товара: </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Место (места) поставки товара: 628260,  </w:t>
      </w:r>
      <w:r w:rsidRPr="00B30EEA">
        <w:rPr>
          <w:rFonts w:ascii="Times New Roman" w:eastAsia="Times New Roman" w:hAnsi="Times New Roman" w:cs="Times New Roman"/>
          <w:color w:val="FF0000"/>
          <w:sz w:val="20"/>
          <w:szCs w:val="20"/>
          <w:lang w:eastAsia="ru-RU"/>
        </w:rPr>
        <w:t xml:space="preserve">ул. Мира,  д. 6, </w:t>
      </w:r>
      <w:r w:rsidRPr="00B30EEA">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30EEA">
        <w:rPr>
          <w:rFonts w:ascii="Times New Roman" w:eastAsia="Times New Roman" w:hAnsi="Times New Roman" w:cs="Times New Roman"/>
          <w:sz w:val="20"/>
          <w:szCs w:val="20"/>
          <w:lang w:eastAsia="ru-RU"/>
        </w:rPr>
        <w:t xml:space="preserve"> </w:t>
      </w:r>
    </w:p>
    <w:p w:rsidR="00B30EEA" w:rsidRPr="00B30EEA" w:rsidRDefault="00B30EEA" w:rsidP="00B30E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 Цена Договора и порядок расчетов</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B30EEA">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2.4. Оплата по Договору производится в следующем порядке:</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30EEA">
        <w:rPr>
          <w:rFonts w:ascii="Times New Roman" w:eastAsia="Times New Roman" w:hAnsi="Times New Roman" w:cs="Times New Roman"/>
          <w:sz w:val="20"/>
          <w:szCs w:val="20"/>
          <w:lang w:eastAsia="ru-RU"/>
        </w:rPr>
        <w:t>2.4.2. Оплата производится в рублях Российской Федерации.</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2.4.3. 1.</w:t>
      </w:r>
      <w:r w:rsidRPr="00B30EEA">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30EEA">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B30EEA">
        <w:rPr>
          <w:rFonts w:ascii="Times New Roman" w:eastAsia="Times New Roman" w:hAnsi="Times New Roman" w:cs="Times New Roman"/>
          <w:i/>
          <w:sz w:val="20"/>
          <w:szCs w:val="20"/>
          <w:lang w:eastAsia="ru-RU"/>
        </w:rPr>
        <w:t xml:space="preserve"> </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 Права и обязанности сторон</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3.1. Заказчик имеет право:</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3.1.1. Досрочно принять и оплатить товар (часть товара).</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3.2. Заказчик обязан:</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B30EEA" w:rsidRPr="00B30EEA" w:rsidRDefault="00B30EEA" w:rsidP="00B30EEA">
      <w:pPr>
        <w:tabs>
          <w:tab w:val="num" w:pos="2443"/>
        </w:tabs>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3.3. Поставщик обязан:</w:t>
      </w:r>
    </w:p>
    <w:p w:rsidR="00B30EEA" w:rsidRPr="00B30EEA" w:rsidRDefault="00B30EEA" w:rsidP="00B30EEA">
      <w:pPr>
        <w:shd w:val="clear" w:color="auto" w:fill="FFFFFF"/>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3.3.1. Поставить товар в сроки, предусмотренные Договором.</w:t>
      </w:r>
    </w:p>
    <w:p w:rsidR="00B30EEA" w:rsidRPr="00B30EEA" w:rsidRDefault="00B30EEA" w:rsidP="00B30EEA">
      <w:pPr>
        <w:shd w:val="clear" w:color="auto" w:fill="FFFFFF"/>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B30EEA" w:rsidRPr="00B30EEA" w:rsidRDefault="00B30EEA" w:rsidP="00B30EEA">
      <w:pPr>
        <w:shd w:val="clear" w:color="auto" w:fill="FFFFFF"/>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lastRenderedPageBreak/>
        <w:t>3.3.7. Выполнять иные обязанности, предусмотренные Договором.</w:t>
      </w:r>
    </w:p>
    <w:p w:rsidR="00B30EEA" w:rsidRPr="00B30EEA" w:rsidRDefault="00B30EEA" w:rsidP="00B30EEA">
      <w:pPr>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3.4. Поставщик вправе:</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p>
    <w:p w:rsidR="00B30EEA" w:rsidRPr="00B30EEA" w:rsidRDefault="00B30EEA" w:rsidP="00B30E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4. Порядок и сроки поставки товара</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B30EEA">
        <w:rPr>
          <w:rFonts w:ascii="Times New Roman" w:eastAsia="Times New Roman" w:hAnsi="Times New Roman" w:cs="Times New Roman"/>
          <w:sz w:val="20"/>
          <w:szCs w:val="20"/>
          <w:lang w:eastAsia="ru-RU"/>
        </w:rPr>
        <w:t xml:space="preserve">4.1. Поставка товара осуществляется </w:t>
      </w:r>
      <w:r w:rsidRPr="00B30EEA">
        <w:rPr>
          <w:rFonts w:ascii="Times New Roman" w:eastAsia="Times New Roman" w:hAnsi="Times New Roman" w:cs="Times New Roman"/>
          <w:color w:val="FF0000"/>
          <w:sz w:val="20"/>
          <w:szCs w:val="20"/>
          <w:lang w:eastAsia="ru-RU"/>
        </w:rPr>
        <w:t>со дня подписания гражданско-правового договора по 31 декабря 2017 года, 2 раза в неделю с 08.00 до 15.00 (понедельник и четверг), по письменной или телефонной заявке заказчика.</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B30EEA">
        <w:rPr>
          <w:rFonts w:ascii="Times New Roman" w:eastAsia="Times New Roman" w:hAnsi="Times New Roman" w:cs="Times New Roman"/>
          <w:color w:val="FF0000"/>
          <w:sz w:val="20"/>
          <w:szCs w:val="20"/>
          <w:lang w:val="en-US" w:eastAsia="ru-RU"/>
        </w:rPr>
        <w:t>buhgalteriya</w:t>
      </w:r>
      <w:r w:rsidRPr="00B30EEA">
        <w:rPr>
          <w:rFonts w:ascii="Times New Roman" w:eastAsia="Times New Roman" w:hAnsi="Times New Roman" w:cs="Times New Roman"/>
          <w:color w:val="FF0000"/>
          <w:sz w:val="20"/>
          <w:szCs w:val="20"/>
          <w:lang w:eastAsia="ru-RU"/>
        </w:rPr>
        <w:t>.</w:t>
      </w:r>
      <w:r w:rsidRPr="00B30EEA">
        <w:rPr>
          <w:rFonts w:ascii="Times New Roman" w:eastAsia="Times New Roman" w:hAnsi="Times New Roman" w:cs="Times New Roman"/>
          <w:color w:val="FF0000"/>
          <w:sz w:val="20"/>
          <w:szCs w:val="20"/>
          <w:lang w:val="en-US" w:eastAsia="ru-RU"/>
        </w:rPr>
        <w:t>soshv</w:t>
      </w:r>
      <w:r w:rsidRPr="00B30EEA">
        <w:rPr>
          <w:rFonts w:ascii="Times New Roman" w:eastAsia="Times New Roman" w:hAnsi="Times New Roman" w:cs="Times New Roman"/>
          <w:color w:val="FF0000"/>
          <w:sz w:val="20"/>
          <w:szCs w:val="20"/>
          <w:lang w:eastAsia="ru-RU"/>
        </w:rPr>
        <w:t>@mail.ru</w:t>
      </w:r>
      <w:r w:rsidRPr="00B30EEA">
        <w:rPr>
          <w:rFonts w:ascii="Times New Roman" w:eastAsia="Times New Roman" w:hAnsi="Times New Roman" w:cs="Times New Roman"/>
          <w:sz w:val="20"/>
          <w:szCs w:val="20"/>
          <w:lang w:eastAsia="ru-RU"/>
        </w:rPr>
        <w:t>. Номером факса для получения сообщений является</w:t>
      </w:r>
      <w:r w:rsidRPr="00B30EEA">
        <w:rPr>
          <w:rFonts w:ascii="Times New Roman" w:eastAsia="Times New Roman" w:hAnsi="Times New Roman" w:cs="Times New Roman"/>
          <w:color w:val="FF0000"/>
          <w:sz w:val="20"/>
          <w:szCs w:val="20"/>
          <w:lang w:eastAsia="ru-RU"/>
        </w:rPr>
        <w:t>: 8 (34675) 2-40-73.</w:t>
      </w:r>
    </w:p>
    <w:p w:rsidR="00B30EEA" w:rsidRPr="00B30EEA" w:rsidRDefault="00B30EEA" w:rsidP="00B30EEA">
      <w:pPr>
        <w:spacing w:after="0" w:line="240" w:lineRule="auto"/>
        <w:ind w:firstLine="708"/>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B30EEA" w:rsidRPr="00B30EEA" w:rsidRDefault="00B30EEA" w:rsidP="00B30EE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kern w:val="16"/>
          <w:sz w:val="20"/>
          <w:szCs w:val="20"/>
          <w:lang w:eastAsia="ru-RU"/>
        </w:rPr>
        <w:t xml:space="preserve">4.6. </w:t>
      </w:r>
      <w:r w:rsidRPr="00B30EEA">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30EEA" w:rsidRPr="00B30EEA" w:rsidRDefault="00B30EEA" w:rsidP="00B30E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30EEA" w:rsidRPr="00B30EEA" w:rsidRDefault="00B30EEA" w:rsidP="00B30EEA">
      <w:pPr>
        <w:spacing w:after="0" w:line="240" w:lineRule="auto"/>
        <w:jc w:val="both"/>
        <w:rPr>
          <w:rFonts w:ascii="Times New Roman" w:eastAsia="Times New Roman" w:hAnsi="Times New Roman" w:cs="Times New Roman"/>
          <w:kern w:val="16"/>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5. Порядок сдачи и приемки товара</w:t>
      </w:r>
    </w:p>
    <w:p w:rsidR="00B30EEA" w:rsidRPr="00B30EEA" w:rsidRDefault="00B30EEA" w:rsidP="00B30EEA">
      <w:pPr>
        <w:spacing w:after="0" w:line="240" w:lineRule="auto"/>
        <w:ind w:firstLine="56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B30EEA" w:rsidRPr="00B30EEA" w:rsidRDefault="00B30EEA" w:rsidP="00B30EEA">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B30EEA" w:rsidRPr="00B30EEA" w:rsidRDefault="00B30EEA" w:rsidP="00B30EEA">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одобрение типа транспортного средства,</w:t>
      </w:r>
    </w:p>
    <w:p w:rsidR="00B30EEA" w:rsidRPr="00B30EEA" w:rsidRDefault="00B30EEA" w:rsidP="00B30EEA">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товарные накладные, </w:t>
      </w:r>
    </w:p>
    <w:p w:rsidR="00B30EEA" w:rsidRPr="00B30EEA" w:rsidRDefault="00B30EEA" w:rsidP="00B30EEA">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акты сдачи-приемки товара, счет или счет-фактуру. </w:t>
      </w:r>
    </w:p>
    <w:p w:rsidR="00B30EEA" w:rsidRPr="00B30EEA" w:rsidRDefault="00B30EEA" w:rsidP="00B30EEA">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B30EEA">
        <w:rPr>
          <w:rFonts w:ascii="Times New Roman" w:eastAsia="Times New Roman" w:hAnsi="Times New Roman" w:cs="Times New Roman"/>
          <w:i/>
          <w:sz w:val="20"/>
          <w:szCs w:val="20"/>
          <w:lang w:eastAsia="ru-RU"/>
        </w:rPr>
        <w:t xml:space="preserve">. </w:t>
      </w:r>
      <w:r w:rsidRPr="00B30EEA">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30EEA">
        <w:rPr>
          <w:rFonts w:ascii="Times New Roman" w:eastAsia="Times New Roman" w:hAnsi="Times New Roman" w:cs="Times New Roman"/>
          <w:sz w:val="20"/>
          <w:szCs w:val="20"/>
          <w:lang w:eastAsia="ru-RU"/>
        </w:rPr>
        <w:t xml:space="preserve">об одностороннем отказе от исполнения </w:t>
      </w:r>
      <w:r w:rsidRPr="00B30EEA">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30EEA" w:rsidRPr="00B30EEA" w:rsidRDefault="00B30EEA" w:rsidP="00B30EEA">
      <w:pPr>
        <w:spacing w:after="0" w:line="240" w:lineRule="auto"/>
        <w:ind w:firstLine="567"/>
        <w:jc w:val="both"/>
        <w:rPr>
          <w:rFonts w:ascii="Times New Roman" w:eastAsia="Times New Roman" w:hAnsi="Times New Roman" w:cs="Times New Roman"/>
          <w:i/>
          <w:kern w:val="16"/>
          <w:sz w:val="20"/>
          <w:szCs w:val="20"/>
          <w:lang w:eastAsia="ru-RU"/>
        </w:rPr>
      </w:pPr>
    </w:p>
    <w:p w:rsidR="00B30EEA" w:rsidRPr="00B30EEA" w:rsidRDefault="00B30EEA" w:rsidP="00B30EEA">
      <w:pPr>
        <w:spacing w:after="0" w:line="240" w:lineRule="auto"/>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30EEA" w:rsidRPr="00B30EEA" w:rsidRDefault="00B30EEA" w:rsidP="00B30EEA">
      <w:pPr>
        <w:spacing w:after="0" w:line="240" w:lineRule="auto"/>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B30EEA" w:rsidRPr="00B30EEA" w:rsidRDefault="00B30EEA" w:rsidP="00B30EEA">
      <w:pPr>
        <w:spacing w:after="0" w:line="240" w:lineRule="auto"/>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30EEA" w:rsidRPr="00B30EEA" w:rsidRDefault="00B30EEA" w:rsidP="00B30EEA">
      <w:pPr>
        <w:tabs>
          <w:tab w:val="left" w:pos="709"/>
        </w:tabs>
        <w:spacing w:after="0" w:line="240" w:lineRule="auto"/>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30EEA" w:rsidRPr="00B30EEA" w:rsidRDefault="00B30EEA" w:rsidP="00B30EEA">
      <w:pPr>
        <w:spacing w:after="0" w:line="240" w:lineRule="auto"/>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B30EEA">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B30EEA">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B30EEA" w:rsidRPr="00B30EEA" w:rsidRDefault="00B30EEA" w:rsidP="00B30EEA">
      <w:pPr>
        <w:spacing w:after="0" w:line="240" w:lineRule="auto"/>
        <w:ind w:firstLine="567"/>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sz w:val="20"/>
          <w:szCs w:val="20"/>
          <w:lang w:eastAsia="ru-RU"/>
        </w:rPr>
        <w:t xml:space="preserve">5.4. </w:t>
      </w:r>
      <w:r w:rsidRPr="00B30EEA">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B30EEA" w:rsidRPr="00B30EEA" w:rsidRDefault="00B30EEA" w:rsidP="00B30EEA">
      <w:pPr>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kern w:val="16"/>
          <w:sz w:val="20"/>
          <w:szCs w:val="20"/>
          <w:lang w:eastAsia="ru-RU"/>
        </w:rPr>
        <w:t xml:space="preserve">5.6. </w:t>
      </w:r>
      <w:r w:rsidRPr="00B30EEA">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30EEA" w:rsidRPr="00B30EEA" w:rsidRDefault="00B30EEA" w:rsidP="00B30EEA">
      <w:pPr>
        <w:spacing w:after="0" w:line="240" w:lineRule="auto"/>
        <w:ind w:firstLine="540"/>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6. Обеспечение исполнения договора*</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sz w:val="20"/>
          <w:szCs w:val="20"/>
          <w:lang w:eastAsia="ru-RU"/>
        </w:rPr>
        <w:t xml:space="preserve">6.2. </w:t>
      </w:r>
      <w:r w:rsidRPr="00B30EEA">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B30EEA">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B30EEA">
        <w:rPr>
          <w:rFonts w:ascii="Times New Roman" w:eastAsia="Times New Roman" w:hAnsi="Times New Roman" w:cs="Times New Roman"/>
          <w:color w:val="FF0000"/>
          <w:kern w:val="16"/>
          <w:sz w:val="20"/>
          <w:szCs w:val="20"/>
          <w:lang w:eastAsia="ru-RU"/>
        </w:rPr>
        <w:t>69 735 (шестьдесят девять тысяч семьсот тридцать пять) рублей 06 копеек (5 процентов от начальной (максимальной) цены договора).</w:t>
      </w:r>
    </w:p>
    <w:p w:rsidR="00B30EEA" w:rsidRPr="00B30EEA" w:rsidRDefault="00B30EEA" w:rsidP="00B30EEA">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B30EEA">
        <w:rPr>
          <w:rFonts w:ascii="Times New Roman" w:eastAsia="Times New Roman" w:hAnsi="Times New Roman" w:cs="Times New Roman"/>
          <w:i/>
          <w:iCs/>
          <w:sz w:val="20"/>
          <w:szCs w:val="20"/>
          <w:lang w:eastAsia="ru-RU"/>
        </w:rPr>
        <w:t>.</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30EEA" w:rsidRPr="00B30EEA" w:rsidRDefault="00B30EEA" w:rsidP="00B30EEA">
      <w:pPr>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kern w:val="16"/>
          <w:sz w:val="20"/>
          <w:szCs w:val="20"/>
          <w:lang w:eastAsia="ru-RU"/>
        </w:rPr>
        <w:t>6.4. </w:t>
      </w:r>
      <w:r w:rsidRPr="00B30EEA">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B30EEA" w:rsidRPr="00B30EEA" w:rsidRDefault="00B30EEA" w:rsidP="00B30EE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30EEA" w:rsidRPr="00B30EEA" w:rsidRDefault="00B30EEA" w:rsidP="00B30EEA">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6.6. </w:t>
      </w:r>
      <w:r w:rsidRPr="00B30EEA">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B30EEA">
        <w:rPr>
          <w:rFonts w:ascii="Times New Roman" w:eastAsia="Times New Roman" w:hAnsi="Times New Roman" w:cs="Times New Roman"/>
          <w:sz w:val="20"/>
          <w:szCs w:val="20"/>
          <w:lang w:eastAsia="ru-RU"/>
        </w:rPr>
        <w:t xml:space="preserve"> </w:t>
      </w:r>
    </w:p>
    <w:p w:rsidR="00B30EEA" w:rsidRPr="00B30EEA" w:rsidRDefault="00B30EEA" w:rsidP="00B30EE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B30EEA">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30EEA" w:rsidRPr="00B30EEA" w:rsidRDefault="00B30EEA" w:rsidP="00B30EEA">
      <w:pPr>
        <w:tabs>
          <w:tab w:val="left" w:pos="709"/>
        </w:tabs>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iCs/>
          <w:sz w:val="20"/>
          <w:szCs w:val="20"/>
          <w:lang w:eastAsia="ru-RU"/>
        </w:rPr>
        <w:tab/>
      </w:r>
      <w:r w:rsidRPr="00B30EEA">
        <w:rPr>
          <w:rFonts w:ascii="Times New Roman" w:eastAsia="Times New Roman" w:hAnsi="Times New Roman" w:cs="Times New Roman"/>
          <w:kern w:val="16"/>
          <w:sz w:val="20"/>
          <w:szCs w:val="20"/>
          <w:lang w:eastAsia="ru-RU"/>
        </w:rPr>
        <w:t xml:space="preserve">6.7. </w:t>
      </w:r>
      <w:r w:rsidRPr="00B30EEA">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b/>
          <w:sz w:val="20"/>
          <w:szCs w:val="20"/>
          <w:lang w:eastAsia="ru-RU"/>
        </w:rPr>
        <w:t xml:space="preserve">* </w:t>
      </w:r>
      <w:r w:rsidRPr="00B30EEA">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B30EEA" w:rsidRPr="00B30EEA" w:rsidRDefault="00B30EEA" w:rsidP="00B30EE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8" w:name="sub_9681"/>
      <w:r w:rsidRPr="00B30EEA">
        <w:rPr>
          <w:rFonts w:ascii="Times New Roman" w:eastAsia="Calibri" w:hAnsi="Times New Roman" w:cs="Times New Roman"/>
          <w:sz w:val="20"/>
          <w:szCs w:val="20"/>
        </w:rPr>
        <w:t xml:space="preserve">1) заключения </w:t>
      </w:r>
      <w:r w:rsidRPr="00B30EEA">
        <w:rPr>
          <w:rFonts w:ascii="Times New Roman" w:eastAsia="Times New Roman" w:hAnsi="Times New Roman" w:cs="Times New Roman"/>
          <w:sz w:val="20"/>
          <w:szCs w:val="20"/>
          <w:lang w:eastAsia="ru-RU"/>
        </w:rPr>
        <w:t>договора</w:t>
      </w:r>
      <w:r w:rsidRPr="00B30EEA">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B30EEA" w:rsidRPr="00B30EEA" w:rsidRDefault="00B30EEA" w:rsidP="00B30EE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2"/>
      <w:bookmarkEnd w:id="38"/>
      <w:r w:rsidRPr="00B30EEA">
        <w:rPr>
          <w:rFonts w:ascii="Times New Roman" w:eastAsia="Calibri" w:hAnsi="Times New Roman" w:cs="Times New Roman"/>
          <w:sz w:val="20"/>
          <w:szCs w:val="20"/>
        </w:rPr>
        <w:t>2) осуществления закупки услуги по предоставлению кредита;</w:t>
      </w:r>
    </w:p>
    <w:bookmarkEnd w:id="39"/>
    <w:p w:rsidR="00B30EEA" w:rsidRPr="00B30EEA" w:rsidRDefault="00B30EEA" w:rsidP="00B30EEA">
      <w:pPr>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Calibri" w:hAnsi="Times New Roman" w:cs="Times New Roman"/>
          <w:sz w:val="20"/>
          <w:szCs w:val="20"/>
          <w:lang w:eastAsia="ru-RU"/>
        </w:rPr>
        <w:t xml:space="preserve">3) заключения бюджетным учреждением </w:t>
      </w:r>
      <w:r w:rsidRPr="00B30EEA">
        <w:rPr>
          <w:rFonts w:ascii="Times New Roman" w:eastAsia="Times New Roman" w:hAnsi="Times New Roman" w:cs="Times New Roman"/>
          <w:sz w:val="20"/>
          <w:szCs w:val="20"/>
          <w:lang w:eastAsia="ru-RU"/>
        </w:rPr>
        <w:t>договора</w:t>
      </w:r>
      <w:r w:rsidRPr="00B30EEA">
        <w:rPr>
          <w:rFonts w:ascii="Times New Roman" w:eastAsia="Calibri" w:hAnsi="Times New Roman" w:cs="Times New Roman"/>
          <w:sz w:val="20"/>
          <w:szCs w:val="20"/>
          <w:lang w:eastAsia="ru-RU"/>
        </w:rPr>
        <w:t>, предметом которого является выдача банковской гарантии.</w:t>
      </w: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 Ответственность сторон</w:t>
      </w:r>
    </w:p>
    <w:p w:rsidR="00B30EEA" w:rsidRPr="00B30EEA" w:rsidRDefault="00B30EEA" w:rsidP="00B30EEA">
      <w:pPr>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kern w:val="16"/>
          <w:sz w:val="20"/>
          <w:szCs w:val="20"/>
          <w:lang w:eastAsia="ru-RU"/>
        </w:rPr>
        <w:t xml:space="preserve">7.1. </w:t>
      </w:r>
      <w:r w:rsidRPr="00B30EEA">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30EEA" w:rsidRPr="00B30EEA" w:rsidRDefault="00B30EEA" w:rsidP="00B30EEA">
      <w:pPr>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30EEA" w:rsidRPr="00B30EEA" w:rsidRDefault="00B30EEA" w:rsidP="00B30EE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B30EEA" w:rsidRPr="00B30EEA" w:rsidRDefault="00B30EEA" w:rsidP="00B30EE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30EEA" w:rsidRPr="00B30EEA" w:rsidRDefault="00B30EEA" w:rsidP="00B30EE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B30EEA" w:rsidRPr="00B30EEA" w:rsidRDefault="00B30EEA" w:rsidP="00B30EE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30EEA" w:rsidRPr="00B30EEA" w:rsidRDefault="00B30EEA" w:rsidP="00B30EE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30EEA" w:rsidRPr="00B30EEA" w:rsidRDefault="00B30EEA" w:rsidP="00B30EEA">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B30EEA">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30EEA" w:rsidRPr="00B30EEA" w:rsidRDefault="00B30EEA" w:rsidP="00B30EEA">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30EEA">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B30EEA">
        <w:rPr>
          <w:rFonts w:ascii="Times New Roman" w:eastAsia="Times New Roman" w:hAnsi="Times New Roman" w:cs="Times New Roman"/>
          <w:i/>
          <w:sz w:val="20"/>
          <w:szCs w:val="20"/>
          <w:lang w:eastAsia="ru-RU"/>
        </w:rPr>
        <w:t>.</w:t>
      </w:r>
      <w:r w:rsidRPr="00B30EEA">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B30EEA">
        <w:rPr>
          <w:rFonts w:ascii="Times New Roman" w:eastAsia="Times New Roman" w:hAnsi="Times New Roman" w:cs="Times New Roman"/>
          <w:i/>
          <w:sz w:val="20"/>
          <w:szCs w:val="20"/>
          <w:lang w:eastAsia="ru-RU"/>
        </w:rPr>
        <w:t>определенной</w:t>
      </w:r>
      <w:r w:rsidRPr="00B30EEA">
        <w:rPr>
          <w:rFonts w:ascii="Times New Roman" w:eastAsia="Times New Roman" w:hAnsi="Times New Roman" w:cs="Times New Roman"/>
          <w:sz w:val="20"/>
          <w:szCs w:val="20"/>
          <w:lang w:eastAsia="ru-RU"/>
        </w:rPr>
        <w:t xml:space="preserve"> </w:t>
      </w:r>
      <w:r w:rsidRPr="00B30EEA">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B30EEA" w:rsidRPr="00B30EEA" w:rsidRDefault="00B30EEA" w:rsidP="00B30EEA">
      <w:pPr>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B30EEA" w:rsidRPr="00B30EEA" w:rsidRDefault="00B30EEA" w:rsidP="00B30EEA">
      <w:pPr>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30EEA" w:rsidRPr="00B30EEA" w:rsidRDefault="00B30EEA" w:rsidP="00B30EEA">
      <w:pPr>
        <w:spacing w:after="0" w:line="240" w:lineRule="auto"/>
        <w:ind w:firstLine="708"/>
        <w:jc w:val="both"/>
        <w:rPr>
          <w:rFonts w:ascii="Times New Roman" w:eastAsia="Times New Roman" w:hAnsi="Times New Roman" w:cs="Times New Roman"/>
          <w:i/>
          <w:sz w:val="20"/>
          <w:szCs w:val="20"/>
          <w:lang w:eastAsia="ru-RU"/>
        </w:rPr>
      </w:pPr>
      <w:r w:rsidRPr="00B30EEA">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B30EEA" w:rsidRPr="00B30EEA" w:rsidRDefault="00B30EEA" w:rsidP="00B30EE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B30EEA">
        <w:rPr>
          <w:rFonts w:ascii="Times New Roman" w:eastAsia="Times New Roman" w:hAnsi="Times New Roman" w:cs="Times New Roman"/>
          <w:sz w:val="20"/>
          <w:szCs w:val="20"/>
          <w:lang w:eastAsia="ru-RU"/>
        </w:rPr>
        <w:lastRenderedPageBreak/>
        <w:t xml:space="preserve">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30EEA" w:rsidRPr="00B30EEA" w:rsidRDefault="00B30EEA" w:rsidP="00B30EE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30EEA" w:rsidRPr="00B30EEA" w:rsidRDefault="00B30EEA" w:rsidP="00B30EEA">
      <w:pPr>
        <w:spacing w:after="0" w:line="240" w:lineRule="auto"/>
        <w:ind w:firstLine="708"/>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B30EEA">
        <w:rPr>
          <w:rFonts w:ascii="Times New Roman" w:eastAsia="Times New Roman" w:hAnsi="Times New Roman" w:cs="Times New Roman"/>
          <w:sz w:val="24"/>
          <w:szCs w:val="24"/>
          <w:lang w:eastAsia="ru-RU"/>
        </w:rPr>
        <w:t xml:space="preserve"> </w:t>
      </w:r>
      <w:r w:rsidRPr="00B30EEA">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№1063)</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8. Форс-мажорные обстоятельства</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30EEA" w:rsidRPr="00B30EEA" w:rsidRDefault="00B30EEA" w:rsidP="00B30EEA">
      <w:pPr>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p>
    <w:p w:rsidR="00B30EEA" w:rsidRPr="00B30EEA" w:rsidRDefault="00B30EEA" w:rsidP="00B30EEA">
      <w:pPr>
        <w:keepNext/>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9. Порядок разрешения споров</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 Расторжение Договора</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30EEA" w:rsidRPr="00B30EEA" w:rsidRDefault="00B30EEA" w:rsidP="00B30EEA">
      <w:pPr>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w:t>
      </w:r>
      <w:r w:rsidRPr="00B30EEA">
        <w:rPr>
          <w:rFonts w:ascii="Times New Roman" w:eastAsia="Times New Roman" w:hAnsi="Times New Roman" w:cs="Times New Roman"/>
          <w:sz w:val="20"/>
          <w:szCs w:val="20"/>
          <w:lang w:eastAsia="ru-RU"/>
        </w:rPr>
        <w:lastRenderedPageBreak/>
        <w:t>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30EEA" w:rsidRPr="00B30EEA" w:rsidRDefault="00B30EEA" w:rsidP="00B30EE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11.Срок действия Договора</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B30EEA">
        <w:rPr>
          <w:rFonts w:ascii="Times New Roman" w:eastAsia="Times New Roman" w:hAnsi="Times New Roman" w:cs="Times New Roman"/>
          <w:sz w:val="20"/>
          <w:szCs w:val="20"/>
          <w:lang w:eastAsia="ru-RU"/>
        </w:rPr>
        <w:t xml:space="preserve">11.1. </w:t>
      </w:r>
      <w:r w:rsidRPr="00B30EEA">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12.Прочие условия</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12.3. К Договору прилагаются:</w:t>
      </w:r>
    </w:p>
    <w:p w:rsidR="00B30EEA" w:rsidRPr="00B30EEA" w:rsidRDefault="00B30EEA" w:rsidP="00B30EEA">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B30EEA">
        <w:rPr>
          <w:rFonts w:ascii="Times New Roman" w:eastAsia="Times New Roman" w:hAnsi="Times New Roman" w:cs="Times New Roman"/>
          <w:bCs/>
          <w:sz w:val="20"/>
          <w:szCs w:val="20"/>
          <w:lang w:eastAsia="ru-RU"/>
        </w:rPr>
        <w:t>- Спецификация (Приложение 1).</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30EEA" w:rsidRPr="00B30EEA" w:rsidRDefault="00B30EEA" w:rsidP="00B30EE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30EEA" w:rsidRPr="00B30EEA" w:rsidRDefault="00B30EEA" w:rsidP="00B30E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w:t>
      </w:r>
      <w:r w:rsidRPr="00B30EEA">
        <w:rPr>
          <w:rFonts w:ascii="Times New Roman" w:eastAsia="Times New Roman" w:hAnsi="Times New Roman" w:cs="Times New Roman"/>
          <w:sz w:val="20"/>
          <w:szCs w:val="20"/>
          <w:lang w:eastAsia="ru-RU"/>
        </w:rPr>
        <w:lastRenderedPageBreak/>
        <w:t>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0EEA" w:rsidRPr="00B30EEA" w:rsidRDefault="00B30EEA" w:rsidP="00B30EE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B30EEA" w:rsidRPr="00B30EEA" w:rsidRDefault="00B30EEA" w:rsidP="00B30EEA">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B30EEA" w:rsidRPr="00B30EEA" w:rsidTr="000B6968">
        <w:tc>
          <w:tcPr>
            <w:tcW w:w="4785" w:type="dxa"/>
          </w:tcPr>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30EEA">
              <w:rPr>
                <w:rFonts w:ascii="Times New Roman" w:eastAsia="Times New Roman" w:hAnsi="Times New Roman" w:cs="Times New Roman"/>
                <w:b/>
                <w:sz w:val="20"/>
                <w:szCs w:val="20"/>
                <w:lang w:eastAsia="ru-RU"/>
              </w:rPr>
              <w:t>Заказчик</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30EEA">
              <w:rPr>
                <w:rFonts w:ascii="Times New Roman" w:eastAsia="Times New Roman" w:hAnsi="Times New Roman" w:cs="Times New Roman"/>
                <w:b/>
                <w:sz w:val="20"/>
                <w:szCs w:val="20"/>
                <w:lang w:eastAsia="ru-RU"/>
              </w:rPr>
              <w:t>МБОУ «Гимназия»</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ИНН/КПП    8622001011/862201001</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628260, ХМАО-Югра, Тюменская область, </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г. Югорск, ул. Мира д. 6</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ОГРН 1028601845381,</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Депфин Югорска (МБОУ «Гимназия») </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 xml:space="preserve">Ф-Л ЗС ПАО  БАНКА «ФК ОТКРЫТИЕ» </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Расчетный счет 40701810100063000008</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Корреспондирующий счет 30101810465777100812</w:t>
            </w:r>
          </w:p>
          <w:p w:rsidR="00B30EEA" w:rsidRPr="00B30EEA" w:rsidRDefault="00B30EEA" w:rsidP="00B30E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БИК 047162812</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30EEA">
              <w:rPr>
                <w:rFonts w:ascii="Times New Roman" w:eastAsia="Times New Roman" w:hAnsi="Times New Roman" w:cs="Times New Roman"/>
                <w:b/>
                <w:sz w:val="20"/>
                <w:szCs w:val="20"/>
                <w:lang w:eastAsia="ru-RU"/>
              </w:rPr>
              <w:t>тел/факс 8(34675) 2-40-73</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spacing w:after="0"/>
              <w:jc w:val="both"/>
              <w:rPr>
                <w:rFonts w:ascii="Times New Roman" w:eastAsia="Times New Roman" w:hAnsi="Times New Roman" w:cs="Times New Roman"/>
                <w:sz w:val="20"/>
                <w:szCs w:val="20"/>
              </w:rPr>
            </w:pPr>
            <w:r w:rsidRPr="00B30EEA">
              <w:rPr>
                <w:rFonts w:ascii="Times New Roman" w:eastAsia="Times New Roman" w:hAnsi="Times New Roman" w:cs="Times New Roman"/>
                <w:sz w:val="20"/>
                <w:szCs w:val="20"/>
              </w:rPr>
              <w:t xml:space="preserve">Директор _______________В.В. Погребняк  </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Поставщик</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____________________</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«___» ______ 20__ г.</w:t>
            </w:r>
          </w:p>
          <w:p w:rsidR="00B30EEA" w:rsidRPr="00B30EEA" w:rsidRDefault="00B30EEA" w:rsidP="00B30E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0EEA">
              <w:rPr>
                <w:rFonts w:ascii="Times New Roman" w:eastAsia="Times New Roman" w:hAnsi="Times New Roman" w:cs="Times New Roman"/>
                <w:sz w:val="20"/>
                <w:szCs w:val="20"/>
                <w:lang w:eastAsia="ru-RU"/>
              </w:rPr>
              <w:t>М.П.</w:t>
            </w:r>
          </w:p>
        </w:tc>
      </w:tr>
    </w:tbl>
    <w:p w:rsidR="00B30EEA" w:rsidRPr="00B30EEA" w:rsidRDefault="00B30EEA" w:rsidP="00B30EEA">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30EEA" w:rsidRDefault="00B30EEA">
      <w:pPr>
        <w:rPr>
          <w:sz w:val="20"/>
          <w:szCs w:val="20"/>
        </w:rPr>
      </w:pPr>
      <w:r>
        <w:rPr>
          <w:sz w:val="20"/>
          <w:szCs w:val="20"/>
        </w:rPr>
        <w:br w:type="page"/>
      </w:r>
    </w:p>
    <w:p w:rsidR="00B30EEA" w:rsidRPr="006A30E5" w:rsidRDefault="00B30EEA" w:rsidP="00B30EEA">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B30EEA" w:rsidRPr="006A30E5" w:rsidRDefault="00B30EEA" w:rsidP="00B30EE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B30EEA" w:rsidRPr="006A30E5" w:rsidRDefault="00B30EEA" w:rsidP="00B30EE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B30EEA" w:rsidRPr="006A30E5" w:rsidRDefault="00B30EEA" w:rsidP="00B30EEA">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B30EEA" w:rsidRPr="006A30E5" w:rsidRDefault="00B30EEA" w:rsidP="00B30EEA">
      <w:pPr>
        <w:spacing w:after="60" w:line="240" w:lineRule="auto"/>
        <w:jc w:val="right"/>
        <w:rPr>
          <w:rFonts w:ascii="Times New Roman" w:eastAsia="Times New Roman" w:hAnsi="Times New Roman" w:cs="Times New Roman"/>
          <w:sz w:val="24"/>
          <w:szCs w:val="24"/>
          <w:lang w:eastAsia="ru-RU"/>
        </w:rPr>
      </w:pPr>
    </w:p>
    <w:p w:rsidR="00B30EEA" w:rsidRPr="006A30E5" w:rsidRDefault="00B30EEA" w:rsidP="00B30EEA">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B30EEA" w:rsidRPr="006A30E5" w:rsidRDefault="00B30EEA" w:rsidP="00B30EEA">
      <w:pPr>
        <w:spacing w:after="60" w:line="240" w:lineRule="auto"/>
        <w:jc w:val="both"/>
        <w:rPr>
          <w:rFonts w:ascii="Times New Roman" w:eastAsia="Times New Roman" w:hAnsi="Times New Roman" w:cs="Times New Roman"/>
          <w:bCs/>
          <w:sz w:val="24"/>
          <w:szCs w:val="24"/>
          <w:lang w:eastAsia="ru-RU"/>
        </w:rPr>
      </w:pPr>
    </w:p>
    <w:p w:rsidR="00B30EEA" w:rsidRPr="006A30E5" w:rsidRDefault="00B30EEA" w:rsidP="00B30EEA">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B30EEA" w:rsidRPr="006A30E5" w:rsidTr="000B696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B30EEA" w:rsidRPr="006A30E5" w:rsidRDefault="00B30EEA" w:rsidP="000B696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B30EEA" w:rsidRPr="006A30E5" w:rsidRDefault="00B30EEA" w:rsidP="000B696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B30EEA" w:rsidRPr="006A30E5" w:rsidTr="000B6968">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B30EEA" w:rsidRPr="006A30E5" w:rsidRDefault="00B30EEA" w:rsidP="000B696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B30EEA" w:rsidRPr="00654ED9" w:rsidRDefault="00B30EEA" w:rsidP="000B6968">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B30EEA" w:rsidRPr="00654ED9" w:rsidRDefault="00B30EEA" w:rsidP="000B6968">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B30EEA" w:rsidRPr="006A30E5" w:rsidRDefault="00B30EEA" w:rsidP="000B696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30EEA" w:rsidRPr="006A30E5" w:rsidRDefault="00B30EEA" w:rsidP="000B696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B30EEA" w:rsidRPr="006A30E5" w:rsidRDefault="00B30EEA" w:rsidP="000B696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B30EEA" w:rsidRPr="006A30E5" w:rsidRDefault="00B30EEA" w:rsidP="000B696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30EEA" w:rsidRPr="006A30E5" w:rsidRDefault="00B30EEA" w:rsidP="000B6968">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30EEA" w:rsidRPr="006A30E5" w:rsidRDefault="00B30EEA" w:rsidP="000B6968">
            <w:pPr>
              <w:spacing w:after="60" w:line="240" w:lineRule="auto"/>
              <w:jc w:val="both"/>
              <w:rPr>
                <w:rFonts w:ascii="Times New Roman" w:eastAsia="Times New Roman" w:hAnsi="Times New Roman" w:cs="Times New Roman"/>
                <w:sz w:val="18"/>
                <w:szCs w:val="18"/>
                <w:lang w:eastAsia="ru-RU"/>
              </w:rPr>
            </w:pPr>
          </w:p>
        </w:tc>
      </w:tr>
      <w:tr w:rsidR="00B30EEA" w:rsidRPr="006A30E5" w:rsidTr="000B6968">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B30EEA" w:rsidRPr="006A30E5" w:rsidRDefault="00B30EEA" w:rsidP="000B6968">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B30EEA" w:rsidRPr="006A30E5" w:rsidRDefault="00B30EEA" w:rsidP="000B6968">
            <w:pPr>
              <w:spacing w:after="60" w:line="240" w:lineRule="auto"/>
              <w:jc w:val="both"/>
              <w:rPr>
                <w:rFonts w:ascii="Times New Roman" w:eastAsia="Times New Roman" w:hAnsi="Times New Roman" w:cs="Times New Roman"/>
                <w:sz w:val="18"/>
                <w:szCs w:val="18"/>
                <w:lang w:eastAsia="ru-RU"/>
              </w:rPr>
            </w:pPr>
          </w:p>
        </w:tc>
      </w:tr>
    </w:tbl>
    <w:p w:rsidR="00B30EEA" w:rsidRPr="006A30E5" w:rsidRDefault="00B30EEA" w:rsidP="00B30EEA">
      <w:pPr>
        <w:spacing w:after="60" w:line="240" w:lineRule="auto"/>
        <w:jc w:val="both"/>
        <w:rPr>
          <w:rFonts w:ascii="Times New Roman" w:eastAsia="Times New Roman" w:hAnsi="Times New Roman" w:cs="Times New Roman"/>
          <w:sz w:val="24"/>
          <w:szCs w:val="24"/>
          <w:lang w:eastAsia="ru-RU"/>
        </w:rPr>
      </w:pPr>
    </w:p>
    <w:p w:rsidR="00B30EEA" w:rsidRPr="006A30E5" w:rsidRDefault="00B30EEA" w:rsidP="00B30EEA">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B30EEA" w:rsidRPr="006A30E5" w:rsidTr="000B6968">
        <w:trPr>
          <w:jc w:val="center"/>
        </w:trPr>
        <w:tc>
          <w:tcPr>
            <w:tcW w:w="4785" w:type="dxa"/>
            <w:hideMark/>
          </w:tcPr>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30EEA" w:rsidRPr="006A30E5" w:rsidRDefault="00B30EEA" w:rsidP="000B696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B30EEA" w:rsidRPr="006A30E5" w:rsidRDefault="00B30EEA" w:rsidP="00B30EEA">
      <w:pPr>
        <w:spacing w:after="60" w:line="240" w:lineRule="auto"/>
        <w:jc w:val="both"/>
        <w:rPr>
          <w:rFonts w:ascii="Times New Roman" w:eastAsia="Times New Roman" w:hAnsi="Times New Roman" w:cs="Times New Roman"/>
          <w:sz w:val="24"/>
          <w:szCs w:val="24"/>
          <w:lang w:eastAsia="ru-RU"/>
        </w:rPr>
      </w:pPr>
    </w:p>
    <w:p w:rsidR="00B30EEA" w:rsidRDefault="00B30EEA" w:rsidP="00B30EEA"/>
    <w:p w:rsidR="00A50BAF" w:rsidRPr="006D6EC7" w:rsidRDefault="00A50BAF" w:rsidP="008E57DF">
      <w:pPr>
        <w:spacing w:after="0" w:line="240" w:lineRule="auto"/>
        <w:ind w:left="142"/>
        <w:rPr>
          <w:sz w:val="20"/>
          <w:szCs w:val="20"/>
        </w:rPr>
      </w:pPr>
      <w:bookmarkStart w:id="40" w:name="_GoBack"/>
      <w:bookmarkEnd w:id="40"/>
    </w:p>
    <w:sectPr w:rsidR="00A50BAF" w:rsidRPr="006D6EC7" w:rsidSect="004C5E0A">
      <w:pgSz w:w="11906" w:h="16838"/>
      <w:pgMar w:top="851"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90CF3"/>
    <w:rsid w:val="001B4D40"/>
    <w:rsid w:val="001D0EC0"/>
    <w:rsid w:val="002206C9"/>
    <w:rsid w:val="0035539F"/>
    <w:rsid w:val="00363610"/>
    <w:rsid w:val="004018B8"/>
    <w:rsid w:val="00401ACF"/>
    <w:rsid w:val="004028C3"/>
    <w:rsid w:val="004A7D64"/>
    <w:rsid w:val="004C5E0A"/>
    <w:rsid w:val="004D1EDF"/>
    <w:rsid w:val="004D340B"/>
    <w:rsid w:val="005274F7"/>
    <w:rsid w:val="0060778B"/>
    <w:rsid w:val="00626A2B"/>
    <w:rsid w:val="00636E70"/>
    <w:rsid w:val="006C3660"/>
    <w:rsid w:val="006D6EC7"/>
    <w:rsid w:val="007241FC"/>
    <w:rsid w:val="00740053"/>
    <w:rsid w:val="00793B37"/>
    <w:rsid w:val="007A44F6"/>
    <w:rsid w:val="007E07BF"/>
    <w:rsid w:val="00801624"/>
    <w:rsid w:val="008561A7"/>
    <w:rsid w:val="00856AAB"/>
    <w:rsid w:val="0088036E"/>
    <w:rsid w:val="008A405B"/>
    <w:rsid w:val="008B5300"/>
    <w:rsid w:val="008E57DF"/>
    <w:rsid w:val="00910435"/>
    <w:rsid w:val="0099146E"/>
    <w:rsid w:val="00A47CF4"/>
    <w:rsid w:val="00A50BAF"/>
    <w:rsid w:val="00A8418D"/>
    <w:rsid w:val="00B27827"/>
    <w:rsid w:val="00B30EEA"/>
    <w:rsid w:val="00C1293F"/>
    <w:rsid w:val="00C734BD"/>
    <w:rsid w:val="00D77A34"/>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2071CB-22D1-4B55-B392-FE63BEBB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25</Pages>
  <Words>13801</Words>
  <Characters>78667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Пользователь</cp:lastModifiedBy>
  <cp:revision>35</cp:revision>
  <cp:lastPrinted>2017-07-21T09:10:00Z</cp:lastPrinted>
  <dcterms:created xsi:type="dcterms:W3CDTF">2016-10-25T11:54:00Z</dcterms:created>
  <dcterms:modified xsi:type="dcterms:W3CDTF">2017-07-24T05:50:00Z</dcterms:modified>
</cp:coreProperties>
</file>