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C159A8"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jc w:val="right"/>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 xml:space="preserve">№     </w:t>
            </w:r>
          </w:p>
        </w:tc>
      </w:tr>
      <w:tr w:rsidR="00DB6F4F" w:rsidRPr="00C159A8" w:rsidTr="00E737D3">
        <w:tc>
          <w:tcPr>
            <w:tcW w:w="2207" w:type="pct"/>
            <w:tcBorders>
              <w:top w:val="single" w:sz="4" w:space="0" w:color="auto"/>
              <w:left w:val="single" w:sz="4" w:space="0" w:color="auto"/>
              <w:bottom w:val="single" w:sz="4" w:space="0" w:color="auto"/>
              <w:right w:val="single" w:sz="4" w:space="0" w:color="auto"/>
            </w:tcBorders>
            <w:vAlign w:val="center"/>
          </w:tcPr>
          <w:p w:rsidR="00DB6F4F" w:rsidRPr="00FE2CF5" w:rsidRDefault="00FE2CF5" w:rsidP="00FE2CF5">
            <w:pPr>
              <w:spacing w:after="255"/>
              <w:jc w:val="center"/>
              <w:rPr>
                <w:rFonts w:ascii="PT Astra Serif" w:eastAsia="Times New Roman" w:hAnsi="PT Astra Serif" w:cs="Times New Roman"/>
                <w:b/>
                <w:kern w:val="1"/>
                <w:lang w:eastAsia="ar-SA"/>
              </w:rPr>
            </w:pPr>
            <w:r w:rsidRPr="00FE2CF5">
              <w:rPr>
                <w:rFonts w:ascii="PT Astra Serif" w:hAnsi="PT Astra Serif" w:cs="Segoe UI"/>
                <w:b/>
                <w:color w:val="000000"/>
                <w:shd w:val="clear" w:color="auto" w:fill="F5F5F5"/>
              </w:rPr>
              <w:t>213862201231086220100100860014329244</w:t>
            </w:r>
          </w:p>
        </w:tc>
        <w:tc>
          <w:tcPr>
            <w:tcW w:w="2793"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Дата заключения контракта: в соответствии с датой указанной в электронной цифровой подписи.</w:t>
            </w:r>
          </w:p>
        </w:tc>
      </w:tr>
    </w:tbl>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Часть III. ПРОЕКТ МУНИЦИПАЛЬНОГО КОНТРАКТА</w:t>
      </w: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Муниципальный контракт № __</w:t>
      </w:r>
    </w:p>
    <w:p w:rsidR="00DB6F4F" w:rsidRPr="00281F8D" w:rsidRDefault="00281F8D" w:rsidP="00281F8D">
      <w:pPr>
        <w:autoSpaceDE w:val="0"/>
        <w:autoSpaceDN w:val="0"/>
        <w:adjustRightInd w:val="0"/>
        <w:spacing w:after="0" w:line="240" w:lineRule="auto"/>
        <w:ind w:left="567" w:right="-180"/>
        <w:jc w:val="center"/>
        <w:rPr>
          <w:rFonts w:ascii="PT Astra Serif" w:eastAsia="Times New Roman" w:hAnsi="PT Astra Serif" w:cs="Times New Roman"/>
          <w:b/>
          <w:kern w:val="1"/>
          <w:lang w:eastAsia="ar-SA"/>
        </w:rPr>
      </w:pPr>
      <w:r w:rsidRPr="00281F8D">
        <w:rPr>
          <w:rFonts w:ascii="PT Astra Serif" w:hAnsi="PT Astra Serif"/>
          <w:b/>
        </w:rPr>
        <w:t>на выполнение работ по устройство приюта для безнадзорных и бродячих животных в городе Югорске.</w:t>
      </w: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
          <w:bCs/>
          <w:kern w:val="2"/>
          <w:lang w:eastAsia="ar-SA"/>
        </w:rPr>
        <w:t>Департамент жилищно-коммунального и строительного комплекса администрации города Югорска,</w:t>
      </w:r>
      <w:r w:rsidRPr="00C159A8">
        <w:rPr>
          <w:rFonts w:ascii="PT Astra Serif" w:eastAsia="Times New Roman" w:hAnsi="PT Astra Serif" w:cs="Times New Roman"/>
          <w:kern w:val="2"/>
          <w:lang w:eastAsia="ar-SA"/>
        </w:rPr>
        <w:t xml:space="preserve"> именуемый в дальнейшем </w:t>
      </w:r>
      <w:r w:rsidRPr="00C159A8">
        <w:rPr>
          <w:rFonts w:ascii="PT Astra Serif" w:eastAsia="Times New Roman" w:hAnsi="PT Astra Serif" w:cs="Times New Roman"/>
          <w:b/>
          <w:bCs/>
          <w:kern w:val="2"/>
          <w:lang w:eastAsia="ar-SA"/>
        </w:rPr>
        <w:t>«Муниципальный заказчик»,</w:t>
      </w:r>
      <w:r w:rsidRPr="00C159A8">
        <w:rPr>
          <w:rFonts w:ascii="PT Astra Serif" w:eastAsia="Times New Roman" w:hAnsi="PT Astra Serif" w:cs="Times New Roman"/>
          <w:kern w:val="2"/>
          <w:lang w:eastAsia="ar-SA"/>
        </w:rPr>
        <w:t xml:space="preserve"> с одной стороны,</w:t>
      </w:r>
    </w:p>
    <w:p w:rsidR="00DB6F4F" w:rsidRPr="00C159A8" w:rsidRDefault="00970DDE"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и ____________________</w:t>
      </w:r>
      <w:r w:rsidR="00DB6F4F" w:rsidRPr="00C159A8">
        <w:rPr>
          <w:rFonts w:ascii="PT Astra Serif" w:eastAsia="Times New Roman" w:hAnsi="PT Astra Serif" w:cs="Times New Roman"/>
          <w:kern w:val="2"/>
          <w:lang w:eastAsia="ar-SA"/>
        </w:rPr>
        <w:t xml:space="preserve">, именуемый  в дальнейшем </w:t>
      </w:r>
      <w:r w:rsidR="00DB6F4F" w:rsidRPr="00C159A8">
        <w:rPr>
          <w:rFonts w:ascii="PT Astra Serif" w:eastAsia="Times New Roman" w:hAnsi="PT Astra Serif" w:cs="Times New Roman"/>
          <w:b/>
          <w:kern w:val="2"/>
          <w:lang w:eastAsia="ar-SA"/>
        </w:rPr>
        <w:t>Подрядчик,</w:t>
      </w:r>
      <w:r w:rsidR="00DB6F4F" w:rsidRPr="00C159A8">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1. Предмет</w:t>
      </w:r>
    </w:p>
    <w:p w:rsidR="00DB6F4F" w:rsidRPr="00C159A8" w:rsidRDefault="00DB6F4F" w:rsidP="00DB6F4F">
      <w:pPr>
        <w:shd w:val="clear" w:color="auto" w:fill="FFFFFF"/>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spacing w:val="3"/>
          <w:kern w:val="2"/>
          <w:lang w:eastAsia="ar-SA"/>
        </w:rPr>
        <w:t xml:space="preserve">1.1. Муниципальный заказчик </w:t>
      </w:r>
      <w:r w:rsidRPr="00C159A8">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C159A8" w:rsidRDefault="00DB6F4F" w:rsidP="00DB6F4F">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w:t>
      </w:r>
      <w:r w:rsidR="00281F8D">
        <w:rPr>
          <w:rFonts w:ascii="PT Astra Serif" w:hAnsi="PT Astra Serif" w:cs="Times New Roman"/>
        </w:rPr>
        <w:t>выполнить работы</w:t>
      </w:r>
      <w:r w:rsidR="00281F8D" w:rsidRPr="003A5E48">
        <w:rPr>
          <w:rFonts w:ascii="PT Astra Serif" w:hAnsi="PT Astra Serif"/>
        </w:rPr>
        <w:t xml:space="preserve"> по </w:t>
      </w:r>
      <w:r w:rsidR="00281F8D">
        <w:rPr>
          <w:rFonts w:ascii="PT Astra Serif" w:hAnsi="PT Astra Serif"/>
        </w:rPr>
        <w:t>устройство приюта для безнадзорных и бродячих животных</w:t>
      </w:r>
      <w:r w:rsidR="00281F8D" w:rsidRPr="003A5E48">
        <w:rPr>
          <w:rFonts w:ascii="PT Astra Serif" w:hAnsi="PT Astra Serif"/>
        </w:rPr>
        <w:t xml:space="preserve"> в городе Югорске.</w:t>
      </w:r>
      <w:r w:rsidR="00281F8D" w:rsidRPr="00C159A8">
        <w:rPr>
          <w:rFonts w:ascii="PT Astra Serif" w:eastAsia="Times New Roman" w:hAnsi="PT Astra Serif" w:cs="Times New Roman"/>
          <w:kern w:val="2"/>
          <w:lang w:eastAsia="ar-SA"/>
        </w:rPr>
        <w:t xml:space="preserve"> </w:t>
      </w:r>
      <w:r w:rsidRPr="00C159A8">
        <w:rPr>
          <w:rFonts w:ascii="PT Astra Serif" w:eastAsia="Times New Roman" w:hAnsi="PT Astra Serif" w:cs="Times New Roman"/>
          <w:kern w:val="2"/>
          <w:lang w:eastAsia="ar-SA"/>
        </w:rPr>
        <w:t>(далее – Объект, работы), в соответствии</w:t>
      </w:r>
      <w:bookmarkStart w:id="0" w:name="_GoBack"/>
      <w:bookmarkEnd w:id="0"/>
      <w:r w:rsidRPr="00C159A8">
        <w:rPr>
          <w:rFonts w:ascii="PT Astra Serif" w:eastAsia="Times New Roman" w:hAnsi="PT Astra Serif" w:cs="Times New Roman"/>
          <w:kern w:val="2"/>
          <w:lang w:eastAsia="ar-SA"/>
        </w:rPr>
        <w:t xml:space="preserve"> с условиями настоящего контракта</w:t>
      </w:r>
      <w:r w:rsidRPr="00C159A8">
        <w:rPr>
          <w:rFonts w:ascii="PT Astra Serif" w:eastAsia="Times New Roman" w:hAnsi="PT Astra Serif" w:cs="Times New Roman"/>
          <w:bCs/>
          <w:kern w:val="2"/>
          <w:lang w:eastAsia="ar-SA"/>
        </w:rPr>
        <w:t>.</w:t>
      </w:r>
    </w:p>
    <w:p w:rsidR="00DB6F4F" w:rsidRPr="00C159A8" w:rsidRDefault="00DB6F4F" w:rsidP="00DB6F4F">
      <w:pPr>
        <w:suppressAutoHyphens/>
        <w:snapToGrid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8A20AF" w:rsidRPr="003A5E48" w:rsidRDefault="00DB6F4F" w:rsidP="008A20AF">
      <w:pPr>
        <w:suppressAutoHyphens/>
        <w:autoSpaceDE w:val="0"/>
        <w:autoSpaceDN w:val="0"/>
        <w:adjustRightInd w:val="0"/>
        <w:spacing w:after="0" w:line="240" w:lineRule="auto"/>
        <w:jc w:val="both"/>
        <w:rPr>
          <w:rFonts w:ascii="PT Astra Serif" w:hAnsi="PT Astra Serif"/>
        </w:rPr>
      </w:pPr>
      <w:r w:rsidRPr="00C159A8">
        <w:rPr>
          <w:rFonts w:ascii="PT Astra Serif" w:eastAsia="Times New Roman" w:hAnsi="PT Astra Serif" w:cs="Times New Roman"/>
          <w:kern w:val="2"/>
          <w:lang w:eastAsia="ar-SA"/>
        </w:rPr>
        <w:t xml:space="preserve">1.3. </w:t>
      </w:r>
      <w:r w:rsidR="00044B43" w:rsidRPr="00C159A8">
        <w:rPr>
          <w:rFonts w:ascii="PT Astra Serif" w:hAnsi="PT Astra Serif" w:cs="Times New Roman"/>
        </w:rPr>
        <w:t>Место выполнения работ: Ханты - Мансийский автономный округ - Югра, г. Югорск,</w:t>
      </w:r>
      <w:r w:rsidR="008A20AF" w:rsidRPr="008A20AF">
        <w:rPr>
          <w:rFonts w:ascii="PT Astra Serif" w:hAnsi="PT Astra Serif"/>
        </w:rPr>
        <w:t xml:space="preserve"> </w:t>
      </w:r>
      <w:r w:rsidR="00D840B3">
        <w:rPr>
          <w:rFonts w:ascii="PT Astra Serif" w:hAnsi="PT Astra Serif"/>
        </w:rPr>
        <w:t>ул. Гастелло, участок 32а</w:t>
      </w:r>
      <w:r w:rsidR="008A20AF" w:rsidRPr="003A5E48">
        <w:rPr>
          <w:rFonts w:ascii="PT Astra Serif" w:hAnsi="PT Astra Serif"/>
        </w:rPr>
        <w:t>.</w:t>
      </w:r>
    </w:p>
    <w:p w:rsidR="00DB6F4F" w:rsidRPr="00C159A8"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1.4. Финансирование объекта осуществляется за счет средс</w:t>
      </w:r>
      <w:r w:rsidR="00281F8D">
        <w:rPr>
          <w:rFonts w:ascii="PT Astra Serif" w:eastAsia="Times New Roman" w:hAnsi="PT Astra Serif" w:cs="Times New Roman"/>
          <w:kern w:val="2"/>
          <w:lang w:eastAsia="ar-SA"/>
        </w:rPr>
        <w:t>тв бюджета города Югорска</w:t>
      </w:r>
      <w:r w:rsidR="008D4D0E">
        <w:rPr>
          <w:rFonts w:ascii="PT Astra Serif" w:eastAsia="Times New Roman" w:hAnsi="PT Astra Serif" w:cs="Times New Roman"/>
          <w:kern w:val="2"/>
          <w:lang w:eastAsia="ar-SA"/>
        </w:rPr>
        <w:t xml:space="preserve"> на 2021 год</w:t>
      </w:r>
      <w:r w:rsidRPr="00C159A8">
        <w:rPr>
          <w:rFonts w:ascii="PT Astra Serif" w:eastAsia="Times New Roman" w:hAnsi="PT Astra Serif" w:cs="Times New Roman"/>
          <w:kern w:val="2"/>
          <w:lang w:eastAsia="ar-SA"/>
        </w:rPr>
        <w:t>.</w:t>
      </w:r>
    </w:p>
    <w:p w:rsidR="00DB6F4F" w:rsidRPr="00C159A8"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C159A8" w:rsidRDefault="00DB6F4F" w:rsidP="00DB6F4F">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C159A8">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C159A8">
        <w:rPr>
          <w:rFonts w:ascii="PT Astra Serif" w:eastAsia="Times New Roman" w:hAnsi="PT Astra Serif" w:cs="Times New Roman"/>
          <w:b/>
          <w:i/>
          <w:kern w:val="1"/>
          <w:lang w:eastAsia="ar-SA"/>
        </w:rPr>
        <w:t>в том числе НДС______%, либо без НДС.</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C159A8" w:rsidRDefault="00DB6F4F" w:rsidP="00DB6F4F">
      <w:pPr>
        <w:tabs>
          <w:tab w:val="left" w:pos="0"/>
        </w:tabs>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C159A8">
        <w:rPr>
          <w:rFonts w:ascii="PT Astra Serif" w:eastAsia="Times New Roman" w:hAnsi="PT Astra Serif" w:cs="Times New Roman"/>
          <w:kern w:val="1"/>
        </w:rPr>
        <w:t>.</w:t>
      </w:r>
    </w:p>
    <w:p w:rsidR="00DB6F4F" w:rsidRPr="00C159A8" w:rsidRDefault="00044B43" w:rsidP="00DB6F4F">
      <w:pPr>
        <w:tabs>
          <w:tab w:val="left" w:pos="0"/>
        </w:tabs>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 случае,</w:t>
      </w:r>
      <w:r w:rsidR="00DB6F4F" w:rsidRPr="00C159A8">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C159A8" w:rsidRDefault="00C5711E" w:rsidP="007A2058">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C159A8">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C159A8" w:rsidRDefault="00DB6F4F" w:rsidP="00DB6F4F">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C159A8" w:rsidRDefault="00DB6F4F" w:rsidP="00DB6F4F">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C159A8">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C159A8">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C159A8" w:rsidRDefault="00DB6F4F" w:rsidP="00DB6F4F">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C159A8" w:rsidRDefault="00DB6F4F" w:rsidP="00DB6F4F">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3. Сроки выполнения работ.</w:t>
      </w:r>
    </w:p>
    <w:p w:rsidR="00DB6F4F" w:rsidRPr="00C159A8" w:rsidRDefault="00DB6F4F" w:rsidP="00DB6F4F">
      <w:pPr>
        <w:tabs>
          <w:tab w:val="left" w:pos="-443"/>
        </w:tabs>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начало: с даты заключения муниципального контракта;</w:t>
      </w:r>
    </w:p>
    <w:p w:rsidR="00DB6F4F" w:rsidRPr="00D840B3"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D840B3">
        <w:rPr>
          <w:rFonts w:ascii="PT Astra Serif" w:eastAsia="Times New Roman" w:hAnsi="PT Astra Serif" w:cs="Times New Roman"/>
          <w:kern w:val="1"/>
          <w:lang w:eastAsia="ar-SA"/>
        </w:rPr>
        <w:t xml:space="preserve">- </w:t>
      </w:r>
      <w:r w:rsidR="00281F8D" w:rsidRPr="00D840B3">
        <w:rPr>
          <w:rFonts w:ascii="PT Astra Serif" w:eastAsia="Times New Roman" w:hAnsi="PT Astra Serif" w:cs="Times New Roman"/>
          <w:kern w:val="1"/>
          <w:lang w:eastAsia="ar-SA"/>
        </w:rPr>
        <w:t xml:space="preserve">окончание: </w:t>
      </w:r>
      <w:r w:rsidR="007A2058" w:rsidRPr="00D840B3">
        <w:rPr>
          <w:rFonts w:ascii="PT Astra Serif" w:eastAsia="Times New Roman" w:hAnsi="PT Astra Serif" w:cs="Times New Roman"/>
          <w:kern w:val="1"/>
          <w:lang w:eastAsia="ar-SA"/>
        </w:rPr>
        <w:t xml:space="preserve"> </w:t>
      </w:r>
      <w:r w:rsidR="00D840B3" w:rsidRPr="00D840B3">
        <w:rPr>
          <w:rFonts w:ascii="PT Astra Serif" w:eastAsia="Times New Roman" w:hAnsi="PT Astra Serif" w:cs="Times New Roman"/>
          <w:kern w:val="1"/>
          <w:lang w:eastAsia="ar-SA"/>
        </w:rPr>
        <w:t xml:space="preserve">15 ноября </w:t>
      </w:r>
      <w:r w:rsidR="007A2058" w:rsidRPr="00D840B3">
        <w:rPr>
          <w:rFonts w:ascii="PT Astra Serif" w:eastAsia="Times New Roman" w:hAnsi="PT Astra Serif" w:cs="Times New Roman"/>
          <w:kern w:val="1"/>
          <w:lang w:eastAsia="ar-SA"/>
        </w:rPr>
        <w:t>2021</w:t>
      </w:r>
      <w:r w:rsidR="00C159A8" w:rsidRPr="00D840B3">
        <w:rPr>
          <w:rFonts w:ascii="PT Astra Serif" w:eastAsia="Times New Roman" w:hAnsi="PT Astra Serif" w:cs="Times New Roman"/>
          <w:kern w:val="1"/>
          <w:lang w:eastAsia="ar-SA"/>
        </w:rPr>
        <w:t xml:space="preserve"> года.</w:t>
      </w:r>
    </w:p>
    <w:p w:rsidR="00DB6F4F" w:rsidRPr="00C159A8" w:rsidRDefault="00DB6F4F" w:rsidP="00DB6F4F">
      <w:pPr>
        <w:tabs>
          <w:tab w:val="left" w:pos="-443"/>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C159A8" w:rsidRDefault="00DB6F4F" w:rsidP="00DB6F4F">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Права и обязанности Подрядчика.</w:t>
      </w:r>
    </w:p>
    <w:p w:rsidR="00DB6F4F" w:rsidRPr="00C159A8" w:rsidRDefault="00DB6F4F" w:rsidP="00DB6F4F">
      <w:pPr>
        <w:suppressAutoHyphens/>
        <w:spacing w:after="0" w:line="240" w:lineRule="auto"/>
        <w:jc w:val="both"/>
        <w:rPr>
          <w:rFonts w:ascii="PT Astra Serif" w:eastAsia="Calibri" w:hAnsi="PT Astra Serif" w:cs="Times New Roman"/>
          <w:kern w:val="1"/>
          <w:lang w:eastAsia="ar-SA"/>
        </w:rPr>
      </w:pPr>
      <w:r w:rsidRPr="00C159A8">
        <w:rPr>
          <w:rFonts w:ascii="PT Astra Serif" w:eastAsia="Times New Roman" w:hAnsi="PT Astra Serif" w:cs="Times New Roman"/>
          <w:b/>
          <w:bCs/>
          <w:kern w:val="1"/>
          <w:lang w:eastAsia="ar-SA"/>
        </w:rPr>
        <w:t>4.1. Обязанности Подрядчика:</w:t>
      </w:r>
      <w:r w:rsidRPr="00C159A8">
        <w:rPr>
          <w:rFonts w:ascii="PT Astra Serif" w:eastAsia="Calibri" w:hAnsi="PT Astra Serif" w:cs="Times New Roman"/>
          <w:kern w:val="1"/>
          <w:lang w:eastAsia="ar-SA"/>
        </w:rPr>
        <w:t xml:space="preserve">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4.1.1.</w:t>
      </w:r>
      <w:r w:rsidRPr="00C159A8">
        <w:rPr>
          <w:rFonts w:ascii="PT Astra Serif" w:eastAsia="Times New Roman" w:hAnsi="PT Astra Serif" w:cs="Times New Roman"/>
          <w:kern w:val="1"/>
          <w:lang w:eastAsia="ar-SA"/>
        </w:rPr>
        <w:tab/>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4.1.2. </w:t>
      </w:r>
      <w:r w:rsidRPr="00C159A8">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bCs/>
          <w:kern w:val="1"/>
          <w:lang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C159A8">
        <w:rPr>
          <w:rFonts w:ascii="PT Astra Serif" w:eastAsia="Times New Roman" w:hAnsi="PT Astra Serif" w:cs="Times New Roman"/>
          <w:kern w:val="1"/>
          <w:lang w:eastAsia="ar-SA"/>
        </w:rPr>
        <w:t>Подрядчика</w:t>
      </w:r>
      <w:r w:rsidRPr="00C159A8">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159A8">
        <w:rPr>
          <w:rFonts w:ascii="PT Astra Serif" w:eastAsia="Times New Roman" w:hAnsi="PT Astra Serif" w:cs="Times New Roman"/>
          <w:bCs/>
          <w:kern w:val="1"/>
          <w:lang w:eastAsia="ar-SA"/>
        </w:rPr>
        <w:t xml:space="preserve"> </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159A8">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C159A8">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C159A8">
        <w:rPr>
          <w:rFonts w:ascii="PT Astra Serif" w:eastAsia="Times New Roman" w:hAnsi="PT Astra Serif" w:cs="Times New Roman"/>
          <w:bCs/>
          <w:kern w:val="1"/>
          <w:lang w:eastAsia="ar-SA"/>
        </w:rPr>
        <w:t>.</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C159A8">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C159A8">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Соблюдать правила охраны труда и техники безопасности.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в своей деятельности </w:t>
      </w:r>
      <w:proofErr w:type="gramStart"/>
      <w:r w:rsidRPr="00C159A8">
        <w:rPr>
          <w:rFonts w:ascii="PT Astra Serif" w:eastAsia="Times New Roman" w:hAnsi="PT Astra Serif" w:cs="Times New Roman"/>
          <w:kern w:val="1"/>
          <w:lang w:eastAsia="ar-SA"/>
        </w:rPr>
        <w:t>руководствуется и в обязательном порядке исполняет</w:t>
      </w:r>
      <w:proofErr w:type="gramEnd"/>
      <w:r w:rsidRPr="00C159A8">
        <w:rPr>
          <w:rFonts w:ascii="PT Astra Serif" w:eastAsia="Times New Roman" w:hAnsi="PT Astra Serif" w:cs="Times New Roman"/>
          <w:kern w:val="1"/>
          <w:lang w:eastAsia="ar-SA"/>
        </w:rPr>
        <w:t xml:space="preserve"> действующие СНиП, ГОСТ, СанПиН, правила по безопасному ведению работ и охране труда. </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C159A8">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C159A8">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C159A8" w:rsidRDefault="00DB6F4F" w:rsidP="00DB6F4F">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C159A8">
        <w:rPr>
          <w:rFonts w:ascii="PT Astra Serif" w:eastAsia="Times New Roman" w:hAnsi="PT Astra Serif" w:cs="Times New Roman"/>
          <w:b/>
          <w:bCs/>
          <w:lang w:eastAsia="ru-RU"/>
        </w:rPr>
        <w:t>Права Подрядчика:</w:t>
      </w:r>
    </w:p>
    <w:p w:rsidR="00DB6F4F" w:rsidRPr="00C159A8" w:rsidRDefault="00DB6F4F" w:rsidP="00DB6F4F">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8D4D0E" w:rsidRDefault="00DB6F4F" w:rsidP="008D4D0E">
      <w:pPr>
        <w:pStyle w:val="a8"/>
        <w:numPr>
          <w:ilvl w:val="2"/>
          <w:numId w:val="26"/>
        </w:numPr>
        <w:suppressAutoHyphens/>
        <w:spacing w:after="0" w:line="240" w:lineRule="auto"/>
        <w:ind w:left="0" w:firstLine="0"/>
        <w:jc w:val="both"/>
        <w:rPr>
          <w:rFonts w:ascii="PT Astra Serif" w:eastAsia="Calibri" w:hAnsi="PT Astra Serif" w:cs="Times New Roman"/>
          <w:bCs/>
          <w:lang w:eastAsia="ru-RU"/>
        </w:rPr>
      </w:pPr>
      <w:r w:rsidRPr="008D4D0E">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8D4D0E" w:rsidRDefault="00DB6F4F" w:rsidP="008D4D0E">
      <w:pPr>
        <w:pStyle w:val="a8"/>
        <w:numPr>
          <w:ilvl w:val="2"/>
          <w:numId w:val="26"/>
        </w:numPr>
        <w:suppressAutoHyphens/>
        <w:spacing w:after="0" w:line="240" w:lineRule="auto"/>
        <w:ind w:left="0" w:firstLine="0"/>
        <w:jc w:val="both"/>
        <w:rPr>
          <w:rFonts w:ascii="PT Astra Serif" w:eastAsia="Calibri" w:hAnsi="PT Astra Serif" w:cs="Times New Roman"/>
          <w:bCs/>
          <w:lang w:eastAsia="ru-RU"/>
        </w:rPr>
      </w:pPr>
      <w:r w:rsidRPr="008D4D0E">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C159A8" w:rsidRDefault="00DB6F4F" w:rsidP="008D4D0E">
      <w:pPr>
        <w:numPr>
          <w:ilvl w:val="2"/>
          <w:numId w:val="26"/>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C159A8" w:rsidRDefault="00DB6F4F" w:rsidP="008D4D0E">
      <w:pPr>
        <w:pStyle w:val="a8"/>
        <w:numPr>
          <w:ilvl w:val="0"/>
          <w:numId w:val="26"/>
        </w:numPr>
        <w:tabs>
          <w:tab w:val="left" w:pos="3119"/>
        </w:tabs>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Права и обязанности Муниципального заказчика.</w:t>
      </w:r>
    </w:p>
    <w:p w:rsidR="00DB6F4F" w:rsidRPr="00C159A8" w:rsidRDefault="00DB6F4F" w:rsidP="008D4D0E">
      <w:pPr>
        <w:numPr>
          <w:ilvl w:val="1"/>
          <w:numId w:val="26"/>
        </w:numPr>
        <w:suppressAutoHyphens/>
        <w:spacing w:after="0" w:line="240" w:lineRule="auto"/>
        <w:jc w:val="both"/>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 xml:space="preserve"> Обязанности Муниципального заказчика:</w:t>
      </w:r>
    </w:p>
    <w:p w:rsidR="00DB6F4F" w:rsidRPr="008D4D0E" w:rsidRDefault="00DB6F4F" w:rsidP="008D4D0E">
      <w:pPr>
        <w:pStyle w:val="a8"/>
        <w:numPr>
          <w:ilvl w:val="2"/>
          <w:numId w:val="26"/>
        </w:numPr>
        <w:tabs>
          <w:tab w:val="left" w:pos="-443"/>
          <w:tab w:val="left" w:pos="0"/>
        </w:tabs>
        <w:suppressAutoHyphens/>
        <w:spacing w:after="0" w:line="240" w:lineRule="auto"/>
        <w:ind w:left="0" w:firstLine="0"/>
        <w:jc w:val="both"/>
        <w:rPr>
          <w:rFonts w:ascii="PT Astra Serif" w:eastAsia="Calibri" w:hAnsi="PT Astra Serif" w:cs="Times New Roman"/>
          <w:bCs/>
          <w:lang w:eastAsia="ru-RU"/>
        </w:rPr>
      </w:pPr>
      <w:proofErr w:type="gramStart"/>
      <w:r w:rsidRPr="008D4D0E">
        <w:rPr>
          <w:rFonts w:ascii="PT Astra Serif" w:eastAsia="Calibri" w:hAnsi="PT Astra Serif" w:cs="Times New Roman"/>
          <w:bCs/>
          <w:lang w:eastAsia="ru-RU"/>
        </w:rPr>
        <w:t>Проверить и согласовать</w:t>
      </w:r>
      <w:proofErr w:type="gramEnd"/>
      <w:r w:rsidRPr="008D4D0E">
        <w:rPr>
          <w:rFonts w:ascii="PT Astra Serif" w:eastAsia="Calibri" w:hAnsi="PT Astra Serif" w:cs="Times New Roman"/>
          <w:bCs/>
          <w:lang w:eastAsia="ru-RU"/>
        </w:rPr>
        <w:t xml:space="preserve">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t>Производить приемку выполненных работ и их оплату в порядке, предусмотренном настоящим контрактом.</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Принять от Подрядчика объект.</w:t>
      </w:r>
    </w:p>
    <w:p w:rsidR="00DB6F4F" w:rsidRPr="00C159A8" w:rsidRDefault="00DB6F4F" w:rsidP="008D4D0E">
      <w:pPr>
        <w:numPr>
          <w:ilvl w:val="2"/>
          <w:numId w:val="26"/>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C159A8">
        <w:rPr>
          <w:rFonts w:ascii="PT Astra Serif" w:eastAsia="Times New Roman" w:hAnsi="PT Astra Serif" w:cs="Times New Roman"/>
          <w:kern w:val="1"/>
          <w:lang w:eastAsia="ar-SA"/>
        </w:rPr>
        <w:t>контракта</w:t>
      </w:r>
      <w:proofErr w:type="gramEnd"/>
      <w:r w:rsidRPr="00C159A8">
        <w:rPr>
          <w:rFonts w:ascii="PT Astra Serif" w:eastAsia="Times New Roman" w:hAnsi="PT Astra Serif"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C159A8">
        <w:rPr>
          <w:rFonts w:ascii="PT Astra Serif" w:eastAsia="Times New Roman" w:hAnsi="PT Astra Serif" w:cs="Times New Roman"/>
          <w:kern w:val="1"/>
          <w:u w:val="single"/>
          <w:lang w:eastAsia="ar-SA"/>
        </w:rPr>
        <w:t>ч</w:t>
      </w:r>
      <w:r w:rsidRPr="00C159A8">
        <w:rPr>
          <w:rFonts w:ascii="PT Astra Serif" w:eastAsia="Times New Roman" w:hAnsi="PT Astra Serif" w:cs="Times New Roman"/>
          <w:kern w:val="1"/>
          <w:lang w:eastAsia="ar-SA"/>
        </w:rPr>
        <w:t>ика, исполнителя).</w:t>
      </w:r>
    </w:p>
    <w:p w:rsidR="00DB6F4F" w:rsidRPr="00C159A8" w:rsidRDefault="00DB6F4F" w:rsidP="008D4D0E">
      <w:pPr>
        <w:numPr>
          <w:ilvl w:val="2"/>
          <w:numId w:val="26"/>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C159A8" w:rsidRDefault="00DB6F4F" w:rsidP="008D4D0E">
      <w:pPr>
        <w:numPr>
          <w:ilvl w:val="2"/>
          <w:numId w:val="26"/>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C159A8" w:rsidRDefault="00DB6F4F" w:rsidP="008D4D0E">
      <w:pPr>
        <w:numPr>
          <w:ilvl w:val="1"/>
          <w:numId w:val="26"/>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C159A8">
        <w:rPr>
          <w:rFonts w:ascii="PT Astra Serif" w:eastAsia="Calibri" w:hAnsi="PT Astra Serif" w:cs="Times New Roman"/>
          <w:b/>
          <w:bCs/>
          <w:lang w:eastAsia="ru-RU"/>
        </w:rPr>
        <w:t>Права Муниципального заказчика:</w:t>
      </w:r>
    </w:p>
    <w:p w:rsidR="00DB6F4F" w:rsidRPr="005A25AD" w:rsidRDefault="00DB6F4F" w:rsidP="008D4D0E">
      <w:pPr>
        <w:pStyle w:val="a8"/>
        <w:numPr>
          <w:ilvl w:val="2"/>
          <w:numId w:val="26"/>
        </w:numPr>
        <w:tabs>
          <w:tab w:val="left" w:pos="-443"/>
        </w:tabs>
        <w:suppressAutoHyphens/>
        <w:spacing w:after="0" w:line="240" w:lineRule="auto"/>
        <w:ind w:left="0" w:firstLine="0"/>
        <w:jc w:val="both"/>
        <w:rPr>
          <w:rFonts w:ascii="PT Astra Serif" w:eastAsia="Calibri" w:hAnsi="PT Astra Serif" w:cs="Times New Roman"/>
          <w:bCs/>
          <w:lang w:eastAsia="ru-RU"/>
        </w:rPr>
      </w:pPr>
      <w:r w:rsidRPr="005A25AD">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Осуществлять </w:t>
      </w:r>
      <w:proofErr w:type="gramStart"/>
      <w:r w:rsidRPr="00C159A8">
        <w:rPr>
          <w:rFonts w:ascii="PT Astra Serif" w:eastAsia="Calibri" w:hAnsi="PT Astra Serif" w:cs="Times New Roman"/>
          <w:bCs/>
          <w:lang w:eastAsia="ru-RU"/>
        </w:rPr>
        <w:t>контроль за</w:t>
      </w:r>
      <w:proofErr w:type="gramEnd"/>
      <w:r w:rsidRPr="00C159A8">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C159A8" w:rsidRDefault="00DB6F4F" w:rsidP="008D4D0E">
      <w:pPr>
        <w:numPr>
          <w:ilvl w:val="2"/>
          <w:numId w:val="26"/>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C159A8" w:rsidRDefault="00DB6F4F" w:rsidP="00DB6F4F">
      <w:pPr>
        <w:tabs>
          <w:tab w:val="left" w:pos="-443"/>
        </w:tabs>
        <w:spacing w:after="0" w:line="240" w:lineRule="auto"/>
        <w:contextualSpacing/>
        <w:jc w:val="both"/>
        <w:rPr>
          <w:rFonts w:ascii="PT Astra Serif" w:eastAsia="Calibri" w:hAnsi="PT Astra Serif" w:cs="Times New Roman"/>
          <w:bCs/>
          <w:lang w:eastAsia="ru-RU"/>
        </w:rPr>
      </w:pPr>
    </w:p>
    <w:p w:rsidR="00DB6F4F" w:rsidRPr="00C159A8" w:rsidRDefault="00DB6F4F" w:rsidP="008D4D0E">
      <w:pPr>
        <w:keepNext/>
        <w:numPr>
          <w:ilvl w:val="0"/>
          <w:numId w:val="26"/>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C159A8">
        <w:rPr>
          <w:rFonts w:ascii="PT Astra Serif" w:eastAsia="Times New Roman" w:hAnsi="PT Astra Serif" w:cs="Times New Roman"/>
          <w:b/>
          <w:bCs/>
          <w:kern w:val="32"/>
          <w:lang w:eastAsia="ar-SA"/>
        </w:rPr>
        <w:t>Производство и контроль выполнения работ.</w:t>
      </w:r>
    </w:p>
    <w:p w:rsidR="00DB6F4F" w:rsidRPr="00C159A8" w:rsidRDefault="00DB6F4F" w:rsidP="00DB6F4F">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C159A8">
        <w:rPr>
          <w:rFonts w:ascii="PT Astra Serif" w:eastAsia="Times New Roman" w:hAnsi="PT Astra Serif" w:cs="Times New Roman"/>
          <w:kern w:val="1"/>
          <w:lang w:eastAsia="ar-SA"/>
        </w:rPr>
        <w:t>6.1.</w:t>
      </w:r>
      <w:r w:rsidRPr="00C159A8">
        <w:rPr>
          <w:rFonts w:ascii="PT Astra Serif" w:eastAsia="Times New Roman" w:hAnsi="PT Astra Serif" w:cs="Times New Roman"/>
          <w:kern w:val="1"/>
          <w:lang w:eastAsia="ar-SA"/>
        </w:rPr>
        <w:tab/>
      </w:r>
      <w:proofErr w:type="gramStart"/>
      <w:r w:rsidRPr="00C159A8">
        <w:rPr>
          <w:rFonts w:ascii="PT Astra Serif" w:eastAsia="Times New Roman" w:hAnsi="PT Astra Serif" w:cs="Times New Roman"/>
          <w:kern w:val="1"/>
          <w:lang w:eastAsia="ar-SA"/>
        </w:rPr>
        <w:t>Контроль за</w:t>
      </w:r>
      <w:proofErr w:type="gramEnd"/>
      <w:r w:rsidRPr="00C159A8">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1"/>
          <w:lang w:eastAsia="ar-SA"/>
        </w:rPr>
        <w:t>6.2.</w:t>
      </w:r>
      <w:r w:rsidRPr="00C159A8">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lastRenderedPageBreak/>
        <w:t>6.4.</w:t>
      </w:r>
      <w:r w:rsidRPr="00C159A8">
        <w:rPr>
          <w:rFonts w:ascii="PT Astra Serif" w:eastAsia="Calibri" w:hAnsi="PT Astra Serif" w:cs="Times New Roman"/>
        </w:rPr>
        <w:tab/>
        <w:t xml:space="preserve">Муниципальный заказчик в течение двух дней </w:t>
      </w:r>
      <w:proofErr w:type="gramStart"/>
      <w:r w:rsidRPr="00C159A8">
        <w:rPr>
          <w:rFonts w:ascii="PT Astra Serif" w:eastAsia="Calibri" w:hAnsi="PT Astra Serif" w:cs="Times New Roman"/>
        </w:rPr>
        <w:t>с даты получения</w:t>
      </w:r>
      <w:proofErr w:type="gramEnd"/>
      <w:r w:rsidRPr="00C159A8">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6.5.</w:t>
      </w:r>
      <w:r w:rsidRPr="00C159A8">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акт о приемке выполненных работ (форма КС-2);</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справку о стоимости выполненных работ и затрат (форма КС-3);</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6.6.</w:t>
      </w:r>
      <w:r w:rsidRPr="00C159A8">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6.7.</w:t>
      </w:r>
      <w:r w:rsidRPr="00C159A8">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оформлять документы распечатанные шрифтом не  менее  11.</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6.8.</w:t>
      </w:r>
      <w:r w:rsidRPr="00C159A8">
        <w:rPr>
          <w:rFonts w:ascii="PT Astra Serif" w:eastAsia="Calibri" w:hAnsi="PT Astra Serif" w:cs="Times New Roman"/>
        </w:rPr>
        <w:tab/>
        <w:t xml:space="preserve">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w:t>
      </w:r>
      <w:proofErr w:type="gramStart"/>
      <w:r w:rsidRPr="00C159A8">
        <w:rPr>
          <w:rFonts w:ascii="PT Astra Serif" w:eastAsia="Calibri" w:hAnsi="PT Astra Serif" w:cs="Times New Roman"/>
        </w:rPr>
        <w:t>признаются недействительными и возвращаются</w:t>
      </w:r>
      <w:proofErr w:type="gramEnd"/>
      <w:r w:rsidRPr="00C159A8">
        <w:rPr>
          <w:rFonts w:ascii="PT Astra Serif" w:eastAsia="Calibri" w:hAnsi="PT Astra Serif" w:cs="Times New Roman"/>
        </w:rPr>
        <w:t xml:space="preserve"> Подрядчику для надлежащего оформления.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6.9.</w:t>
      </w:r>
      <w:r w:rsidRPr="00C159A8">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C159A8">
        <w:rPr>
          <w:rFonts w:ascii="PT Astra Serif" w:eastAsia="Calibri" w:hAnsi="PT Astra Serif" w:cs="Times New Roman"/>
        </w:rPr>
        <w:t>.</w:t>
      </w:r>
      <w:r w:rsidRPr="00C159A8">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6.10.</w:t>
      </w:r>
      <w:r w:rsidRPr="00C159A8">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6.11.</w:t>
      </w:r>
      <w:r w:rsidRPr="00C159A8">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6.12.</w:t>
      </w:r>
      <w:r w:rsidRPr="00C159A8">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C159A8">
        <w:rPr>
          <w:rFonts w:ascii="PT Astra Serif" w:eastAsia="Calibri" w:hAnsi="PT Astra Serif" w:cs="Times New Roman"/>
        </w:rPr>
        <w:t>организации</w:t>
      </w:r>
      <w:proofErr w:type="gramEnd"/>
      <w:r w:rsidRPr="00C159A8">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6.13.</w:t>
      </w:r>
      <w:r w:rsidRPr="00C159A8">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6.14.</w:t>
      </w:r>
      <w:r w:rsidRPr="00C159A8">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6.15. </w:t>
      </w:r>
      <w:proofErr w:type="gramStart"/>
      <w:r w:rsidRPr="00C159A8">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C159A8">
        <w:rPr>
          <w:rFonts w:ascii="PT Astra Serif" w:eastAsia="Calibri"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6.16. </w:t>
      </w:r>
      <w:proofErr w:type="gramStart"/>
      <w:r w:rsidRPr="00C159A8">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C159A8">
        <w:rPr>
          <w:rFonts w:ascii="PT Astra Serif" w:eastAsia="Calibri" w:hAnsi="PT Astra Serif" w:cs="Times New Roman"/>
        </w:rPr>
        <w:t xml:space="preserve">, </w:t>
      </w:r>
      <w:proofErr w:type="gramStart"/>
      <w:r w:rsidRPr="00C159A8">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C159A8">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C159A8">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6.17. </w:t>
      </w:r>
      <w:proofErr w:type="gramStart"/>
      <w:r w:rsidRPr="00C159A8">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C159A8">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C159A8">
        <w:rPr>
          <w:rFonts w:ascii="PT Astra Serif" w:eastAsia="Calibri" w:hAnsi="PT Astra Serif" w:cs="Times New Roman"/>
        </w:rPr>
        <w:t>с даты предоставления</w:t>
      </w:r>
      <w:proofErr w:type="gramEnd"/>
      <w:r w:rsidRPr="00C159A8">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6.19. </w:t>
      </w:r>
      <w:proofErr w:type="gramStart"/>
      <w:r w:rsidRPr="00C159A8">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6.20. </w:t>
      </w:r>
      <w:proofErr w:type="gramStart"/>
      <w:r w:rsidRPr="00C159A8">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6.22. После приемки и оплаты всех выполненных работ контракт </w:t>
      </w:r>
      <w:proofErr w:type="gramStart"/>
      <w:r w:rsidRPr="00C159A8">
        <w:rPr>
          <w:rFonts w:ascii="PT Astra Serif" w:eastAsia="Calibri" w:hAnsi="PT Astra Serif" w:cs="Times New Roman"/>
        </w:rPr>
        <w:t>считается</w:t>
      </w:r>
      <w:proofErr w:type="gramEnd"/>
      <w:r w:rsidRPr="00C159A8">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C159A8">
        <w:rPr>
          <w:rFonts w:ascii="PT Astra Serif" w:eastAsia="Calibri" w:hAnsi="PT Astra Serif" w:cs="Times New Roman"/>
        </w:rPr>
        <w:t>исполненным</w:t>
      </w:r>
      <w:proofErr w:type="gramEnd"/>
      <w:r w:rsidRPr="00C159A8">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w:t>
      </w:r>
      <w:proofErr w:type="gramStart"/>
      <w:r w:rsidRPr="00C159A8">
        <w:rPr>
          <w:rFonts w:ascii="PT Astra Serif" w:eastAsia="Calibri" w:hAnsi="PT Astra Serif" w:cs="Times New Roman"/>
        </w:rPr>
        <w:t>принимается сторонами к исполнению и является</w:t>
      </w:r>
      <w:proofErr w:type="gramEnd"/>
      <w:r w:rsidRPr="00C159A8">
        <w:rPr>
          <w:rFonts w:ascii="PT Astra Serif" w:eastAsia="Calibri" w:hAnsi="PT Astra Serif" w:cs="Times New Roman"/>
        </w:rPr>
        <w:t xml:space="preserve"> для сторон процедурой досудебного регулирования спора.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6.27. Если Подрядчик не </w:t>
      </w:r>
      <w:proofErr w:type="gramStart"/>
      <w:r w:rsidRPr="00C159A8">
        <w:rPr>
          <w:rFonts w:ascii="PT Astra Serif" w:eastAsia="Calibri" w:hAnsi="PT Astra Serif" w:cs="Times New Roman"/>
        </w:rPr>
        <w:t>участвует в создании комиссии и не обеспечивает</w:t>
      </w:r>
      <w:proofErr w:type="gramEnd"/>
      <w:r w:rsidRPr="00C159A8">
        <w:rPr>
          <w:rFonts w:ascii="PT Astra Serif" w:eastAsia="Calibri"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6.28.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159A8">
        <w:rPr>
          <w:rFonts w:ascii="PT Astra Serif" w:eastAsia="Calibri" w:hAnsi="PT Astra Serif" w:cs="Times New Roman"/>
        </w:rPr>
        <w:t>считается окончательным и принимается</w:t>
      </w:r>
      <w:proofErr w:type="gramEnd"/>
      <w:r w:rsidRPr="00C159A8">
        <w:rPr>
          <w:rFonts w:ascii="PT Astra Serif" w:eastAsia="Calibri" w:hAnsi="PT Astra Serif" w:cs="Times New Roman"/>
        </w:rPr>
        <w:t xml:space="preserve"> сторонами к исполнению.</w:t>
      </w:r>
    </w:p>
    <w:p w:rsidR="00DB6F4F" w:rsidRPr="00C159A8" w:rsidRDefault="00DB6F4F" w:rsidP="00DB6F4F">
      <w:pPr>
        <w:suppressAutoHyphens/>
        <w:spacing w:after="0" w:line="240" w:lineRule="auto"/>
        <w:jc w:val="both"/>
        <w:rPr>
          <w:rFonts w:ascii="PT Astra Serif" w:eastAsia="Calibri" w:hAnsi="PT Astra Serif" w:cs="Times New Roman"/>
        </w:rPr>
      </w:pPr>
      <w:r w:rsidRPr="00C159A8">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C159A8" w:rsidRDefault="00DB6F4F" w:rsidP="00DB6F4F">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Гарантии качества работ.</w:t>
      </w:r>
    </w:p>
    <w:p w:rsidR="00DB6F4F" w:rsidRPr="00C159A8" w:rsidRDefault="00DB6F4F" w:rsidP="00DB6F4F">
      <w:pPr>
        <w:numPr>
          <w:ilvl w:val="1"/>
          <w:numId w:val="4"/>
        </w:num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Подрядчик гарантирует:</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lastRenderedPageBreak/>
        <w:t xml:space="preserve">- качество выполнения всех работ, соответствующее требованиям </w:t>
      </w:r>
      <w:r w:rsidRPr="00C159A8">
        <w:rPr>
          <w:rFonts w:ascii="PT Astra Serif" w:eastAsia="Calibri" w:hAnsi="PT Astra Serif" w:cs="Times New Roman"/>
          <w:bCs/>
          <w:kern w:val="1"/>
          <w:lang w:eastAsia="ar-SA"/>
        </w:rPr>
        <w:t>технической</w:t>
      </w:r>
      <w:r w:rsidRPr="00C159A8">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bCs/>
          <w:kern w:val="1"/>
        </w:rPr>
      </w:pPr>
      <w:r w:rsidRPr="00C159A8">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C159A8" w:rsidRDefault="00DB6F4F" w:rsidP="00DB6F4F">
      <w:pPr>
        <w:suppressAutoHyphens/>
        <w:autoSpaceDN w:val="0"/>
        <w:spacing w:after="0" w:line="240" w:lineRule="auto"/>
        <w:jc w:val="both"/>
        <w:rPr>
          <w:rFonts w:ascii="PT Astra Serif" w:eastAsia="MS Mincho" w:hAnsi="PT Astra Serif" w:cs="Times New Roman"/>
          <w:kern w:val="1"/>
          <w:lang w:eastAsia="ar-SA"/>
        </w:rPr>
      </w:pPr>
      <w:r w:rsidRPr="00C159A8">
        <w:rPr>
          <w:rFonts w:ascii="PT Astra Serif" w:eastAsia="Arial" w:hAnsi="PT Astra Serif" w:cs="Times New Roman"/>
          <w:lang w:eastAsia="ru-RU"/>
        </w:rPr>
        <w:t xml:space="preserve">7.2. </w:t>
      </w:r>
      <w:r w:rsidRPr="00C159A8">
        <w:rPr>
          <w:rFonts w:ascii="PT Astra Serif" w:eastAsia="Arial" w:hAnsi="PT Astra Serif" w:cs="Times New Roman"/>
          <w:kern w:val="1"/>
          <w:lang w:eastAsia="ar-SA"/>
        </w:rPr>
        <w:t>Срок предоставления гарантии на выполненные работ</w:t>
      </w:r>
      <w:r w:rsidR="00044B43" w:rsidRPr="00C159A8">
        <w:rPr>
          <w:rFonts w:ascii="PT Astra Serif" w:eastAsia="Arial" w:hAnsi="PT Astra Serif" w:cs="Times New Roman"/>
          <w:kern w:val="1"/>
          <w:lang w:eastAsia="ar-SA"/>
        </w:rPr>
        <w:t>ы устанавливается в размере</w:t>
      </w:r>
      <w:r w:rsidR="00E737D3" w:rsidRPr="00C159A8">
        <w:rPr>
          <w:rFonts w:ascii="PT Astra Serif" w:eastAsia="Arial" w:hAnsi="PT Astra Serif" w:cs="Times New Roman"/>
          <w:kern w:val="1"/>
          <w:lang w:eastAsia="ar-SA"/>
        </w:rPr>
        <w:t xml:space="preserve"> в 36</w:t>
      </w:r>
      <w:r w:rsidRPr="00C159A8">
        <w:rPr>
          <w:rFonts w:ascii="PT Astra Serif" w:eastAsia="Arial" w:hAnsi="PT Astra Serif" w:cs="Times New Roman"/>
          <w:kern w:val="1"/>
          <w:lang w:eastAsia="ar-SA"/>
        </w:rPr>
        <w:t xml:space="preserve"> (</w:t>
      </w:r>
      <w:r w:rsidR="00E737D3" w:rsidRPr="00C159A8">
        <w:rPr>
          <w:rFonts w:ascii="PT Astra Serif" w:eastAsia="Arial" w:hAnsi="PT Astra Serif" w:cs="Times New Roman"/>
          <w:kern w:val="1"/>
          <w:lang w:eastAsia="ar-SA"/>
        </w:rPr>
        <w:t>тридцать шесть</w:t>
      </w:r>
      <w:r w:rsidRPr="00C159A8">
        <w:rPr>
          <w:rFonts w:ascii="PT Astra Serif" w:eastAsia="Arial" w:hAnsi="PT Astra Serif" w:cs="Times New Roman"/>
          <w:kern w:val="1"/>
          <w:lang w:eastAsia="ar-SA"/>
        </w:rPr>
        <w:t xml:space="preserve">) календарных месяцев с даты </w:t>
      </w:r>
      <w:proofErr w:type="gramStart"/>
      <w:r w:rsidRPr="00C159A8">
        <w:rPr>
          <w:rFonts w:ascii="PT Astra Serif" w:eastAsia="Arial" w:hAnsi="PT Astra Serif" w:cs="Times New Roman"/>
          <w:kern w:val="1"/>
          <w:lang w:eastAsia="ar-SA"/>
        </w:rPr>
        <w:t>подписания акта приемки результата исполнения контракта</w:t>
      </w:r>
      <w:proofErr w:type="gramEnd"/>
      <w:r w:rsidRPr="00C159A8">
        <w:rPr>
          <w:rFonts w:ascii="PT Astra Serif" w:eastAsia="Arial" w:hAnsi="PT Astra Serif" w:cs="Times New Roman"/>
          <w:kern w:val="1"/>
          <w:lang w:eastAsia="ar-SA"/>
        </w:rPr>
        <w:t xml:space="preserve"> Муниципальным заказчиком.</w:t>
      </w:r>
      <w:r w:rsidRPr="00C159A8">
        <w:rPr>
          <w:rFonts w:ascii="PT Astra Serif" w:eastAsia="MS Mincho" w:hAnsi="PT Astra Serif" w:cs="Times New Roman"/>
          <w:kern w:val="1"/>
          <w:lang w:eastAsia="ar-SA"/>
        </w:rPr>
        <w:t xml:space="preserve">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lang w:eastAsia="ru-RU"/>
        </w:rPr>
        <w:t xml:space="preserve">7.3. </w:t>
      </w:r>
      <w:r w:rsidRPr="00C159A8">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7.4. </w:t>
      </w:r>
      <w:proofErr w:type="gramStart"/>
      <w:r w:rsidRPr="00C159A8">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C159A8">
        <w:rPr>
          <w:rFonts w:ascii="PT Astra Serif" w:eastAsia="Times New Roman" w:hAnsi="PT Astra Serif" w:cs="Times New Roman"/>
          <w:kern w:val="1"/>
          <w:lang w:eastAsia="ar-SA"/>
        </w:rPr>
        <w:t>участвует в создании комиссии и не обеспечивает</w:t>
      </w:r>
      <w:proofErr w:type="gramEnd"/>
      <w:r w:rsidRPr="00C159A8">
        <w:rPr>
          <w:rFonts w:ascii="PT Astra Serif" w:eastAsia="Times New Roman" w:hAnsi="PT Astra Serif" w:cs="Times New Roman"/>
          <w:kern w:val="1"/>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159A8">
        <w:rPr>
          <w:rFonts w:ascii="PT Astra Serif" w:eastAsia="Times New Roman" w:hAnsi="PT Astra Serif" w:cs="Times New Roman"/>
          <w:kern w:val="1"/>
          <w:lang w:eastAsia="ar-SA"/>
        </w:rPr>
        <w:t>считается окончательным и принимается</w:t>
      </w:r>
      <w:proofErr w:type="gramEnd"/>
      <w:r w:rsidRPr="00C159A8">
        <w:rPr>
          <w:rFonts w:ascii="PT Astra Serif" w:eastAsia="Times New Roman" w:hAnsi="PT Astra Serif" w:cs="Times New Roman"/>
          <w:kern w:val="1"/>
          <w:lang w:eastAsia="ar-SA"/>
        </w:rPr>
        <w:t xml:space="preserve"> сторонами к исполнению.</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телеграммой;</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посредством факсимильной связи;</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7.8.  </w:t>
      </w:r>
      <w:proofErr w:type="gramStart"/>
      <w:r w:rsidRPr="00C159A8">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C159A8"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C159A8"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C159A8" w:rsidRDefault="00DB6F4F" w:rsidP="00DB6F4F">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Ответственность сторон.</w:t>
      </w:r>
    </w:p>
    <w:p w:rsidR="00DB6F4F" w:rsidRPr="00C159A8" w:rsidRDefault="00DB6F4F" w:rsidP="00EA0A4A">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D840B3" w:rsidRDefault="00DB6F4F" w:rsidP="00DB6F4F">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840B3" w:rsidRPr="00D840B3" w:rsidRDefault="00D840B3" w:rsidP="00D840B3">
      <w:pPr>
        <w:suppressAutoHyphens/>
        <w:autoSpaceDE w:val="0"/>
        <w:autoSpaceDN w:val="0"/>
        <w:adjustRightInd w:val="0"/>
        <w:spacing w:after="0" w:line="240" w:lineRule="auto"/>
        <w:jc w:val="both"/>
        <w:rPr>
          <w:rFonts w:ascii="PT Astra Serif" w:eastAsia="Times New Roman" w:hAnsi="PT Astra Serif"/>
          <w:kern w:val="1"/>
          <w:lang w:eastAsia="ar-SA"/>
        </w:rPr>
      </w:pPr>
      <w:proofErr w:type="gramStart"/>
      <w:r w:rsidRPr="00D840B3">
        <w:rPr>
          <w:rFonts w:ascii="PT Astra Serif" w:eastAsia="Times New Roman" w:hAnsi="PT Astra Serif"/>
          <w:kern w:val="1"/>
          <w:lang w:eastAsia="ar-SA"/>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w:t>
      </w:r>
      <w:r w:rsidRPr="00D840B3">
        <w:rPr>
          <w:rFonts w:ascii="PT Astra Serif" w:eastAsia="Times New Roman" w:hAnsi="PT Astra Serif"/>
          <w:kern w:val="1"/>
          <w:lang w:eastAsia="ar-SA"/>
        </w:rPr>
        <w:lastRenderedPageBreak/>
        <w:t>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D840B3">
        <w:rPr>
          <w:rFonts w:ascii="PT Astra Serif" w:eastAsia="Times New Roman" w:hAnsi="PT Astra Serif"/>
          <w:kern w:val="1"/>
          <w:lang w:eastAsia="ar-SA"/>
        </w:rPr>
        <w:t>), за исключением случаев, если законодательством Российской Федерации установлен иной порядок начисления пени.</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8.4. </w:t>
      </w:r>
      <w:proofErr w:type="gramStart"/>
      <w:r w:rsidRPr="00C159A8">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C159A8">
        <w:rPr>
          <w:rFonts w:ascii="PT Astra Serif" w:eastAsia="Times New Roman" w:hAnsi="PT Astra Serif" w:cs="Times New Roman"/>
          <w:bCs/>
          <w:kern w:val="1"/>
          <w:lang w:eastAsia="ar-SA"/>
        </w:rPr>
        <w:t>с даты получения</w:t>
      </w:r>
      <w:proofErr w:type="gramEnd"/>
      <w:r w:rsidRPr="00C159A8">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8.8. </w:t>
      </w:r>
      <w:proofErr w:type="gramStart"/>
      <w:r w:rsidRPr="00C159A8">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C159A8" w:rsidRDefault="00DB6F4F" w:rsidP="00DB6F4F">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 xml:space="preserve">9. </w:t>
      </w:r>
      <w:r w:rsidRPr="00C159A8">
        <w:rPr>
          <w:rFonts w:ascii="PT Astra Serif" w:eastAsia="Times New Roman" w:hAnsi="PT Astra Serif" w:cs="Times New Roman"/>
          <w:b/>
          <w:kern w:val="1"/>
          <w:lang w:eastAsia="ar-SA"/>
        </w:rPr>
        <w:t>Изменение контракта</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C159A8">
        <w:rPr>
          <w:rFonts w:ascii="PT Astra Serif" w:eastAsia="Times New Roman" w:hAnsi="PT Astra Serif" w:cs="Times New Roman"/>
          <w:kern w:val="1"/>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в) в случаях, предусмотренных </w:t>
      </w:r>
      <w:hyperlink r:id="rId9" w:history="1">
        <w:r w:rsidRPr="00C159A8">
          <w:rPr>
            <w:rFonts w:ascii="PT Astra Serif" w:eastAsia="Times New Roman" w:hAnsi="PT Astra Serif" w:cs="Times New Roman"/>
            <w:color w:val="0000FF"/>
            <w:kern w:val="1"/>
            <w:u w:val="single"/>
            <w:lang w:eastAsia="ar-SA"/>
          </w:rPr>
          <w:t>пунктом 6 статьи 161</w:t>
        </w:r>
      </w:hyperlink>
      <w:r w:rsidRPr="00C159A8">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г) </w:t>
      </w:r>
      <w:r w:rsidRPr="00C159A8">
        <w:rPr>
          <w:rFonts w:ascii="PT Astra Serif" w:eastAsia="Arial" w:hAnsi="PT Astra Serif" w:cs="Times New Roman"/>
          <w:kern w:val="1"/>
          <w:lang w:eastAsia="ar-SA"/>
        </w:rPr>
        <w:t xml:space="preserve">в иных случаях, предусмотренных статьей 95  </w:t>
      </w:r>
      <w:r w:rsidRPr="00C159A8">
        <w:rPr>
          <w:rFonts w:ascii="PT Astra Serif" w:eastAsia="Times New Roman" w:hAnsi="PT Astra Serif" w:cs="Times New Roman"/>
          <w:kern w:val="1"/>
          <w:lang w:eastAsia="ar-SA"/>
        </w:rPr>
        <w:t xml:space="preserve">Федерального закона </w:t>
      </w:r>
      <w:r w:rsidRPr="00C159A8">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9.2. В случае наступления обстоятельств, которые </w:t>
      </w:r>
      <w:proofErr w:type="gramStart"/>
      <w:r w:rsidRPr="00C159A8">
        <w:rPr>
          <w:rFonts w:ascii="PT Astra Serif" w:eastAsia="Arial" w:hAnsi="PT Astra Serif" w:cs="Times New Roman"/>
          <w:kern w:val="1"/>
          <w:lang w:eastAsia="ar-SA"/>
        </w:rPr>
        <w:t xml:space="preserve">предусмотрены </w:t>
      </w:r>
      <w:hyperlink r:id="rId10" w:anchor="Par10" w:history="1">
        <w:r w:rsidRPr="00C159A8">
          <w:rPr>
            <w:rFonts w:ascii="PT Astra Serif" w:eastAsia="Arial" w:hAnsi="PT Astra Serif" w:cs="Times New Roman"/>
            <w:color w:val="0000FF"/>
            <w:kern w:val="1"/>
            <w:u w:val="single"/>
            <w:lang w:eastAsia="ar-SA"/>
          </w:rPr>
          <w:t xml:space="preserve">частью 6 </w:t>
        </w:r>
      </w:hyperlink>
      <w:r w:rsidRPr="00C159A8">
        <w:rPr>
          <w:rFonts w:ascii="PT Astra Serif" w:eastAsia="Arial" w:hAnsi="PT Astra Serif" w:cs="Times New Roman"/>
          <w:kern w:val="1"/>
          <w:lang w:eastAsia="ar-SA"/>
        </w:rPr>
        <w:t>статьи 161 Бюджетного кодекса Российской Федерации и обусловливают</w:t>
      </w:r>
      <w:proofErr w:type="gramEnd"/>
      <w:r w:rsidRPr="00C159A8">
        <w:rPr>
          <w:rFonts w:ascii="PT Astra Serif" w:eastAsia="Arial" w:hAnsi="PT Astra Serif" w:cs="Times New Roman"/>
          <w:kern w:val="1"/>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C159A8" w:rsidRDefault="00DB6F4F" w:rsidP="00DB6F4F">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C159A8">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C159A8" w:rsidRDefault="00DB6F4F" w:rsidP="00DB6F4F">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Arial" w:hAnsi="PT Astra Serif" w:cs="Times New Roman"/>
          <w:kern w:val="1"/>
          <w:lang w:eastAsia="ru-RU"/>
        </w:rPr>
        <w:t>Настоящий контра</w:t>
      </w:r>
      <w:proofErr w:type="gramStart"/>
      <w:r w:rsidRPr="00C159A8">
        <w:rPr>
          <w:rFonts w:ascii="PT Astra Serif" w:eastAsia="Arial" w:hAnsi="PT Astra Serif" w:cs="Times New Roman"/>
          <w:kern w:val="1"/>
          <w:lang w:eastAsia="ru-RU"/>
        </w:rPr>
        <w:t>кт вст</w:t>
      </w:r>
      <w:proofErr w:type="gramEnd"/>
      <w:r w:rsidRPr="00C159A8">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C159A8">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159A8">
        <w:rPr>
          <w:rFonts w:ascii="PT Astra Serif" w:eastAsia="Times New Roman" w:hAnsi="PT Astra Serif" w:cs="Times New Roman"/>
          <w:kern w:val="1"/>
          <w:lang w:eastAsia="ar-SA"/>
        </w:rPr>
        <w:t>ств ст</w:t>
      </w:r>
      <w:proofErr w:type="gramEnd"/>
      <w:r w:rsidRPr="00C159A8">
        <w:rPr>
          <w:rFonts w:ascii="PT Astra Serif" w:eastAsia="Times New Roman" w:hAnsi="PT Astra Serif" w:cs="Times New Roman"/>
          <w:kern w:val="1"/>
          <w:lang w:eastAsia="ar-SA"/>
        </w:rPr>
        <w:t>орон по контракту</w:t>
      </w:r>
      <w:r w:rsidRPr="00C159A8">
        <w:rPr>
          <w:rFonts w:ascii="PT Astra Serif" w:eastAsia="Arial" w:hAnsi="PT Astra Serif" w:cs="Times New Roman"/>
          <w:kern w:val="1"/>
          <w:lang w:eastAsia="ru-RU"/>
        </w:rPr>
        <w:t>. Срок действия настоящего контракта в части обеспечения  исполнения обязательств по контракту составляет совокупность сроков, ус</w:t>
      </w:r>
      <w:r w:rsidR="008D4D0E">
        <w:rPr>
          <w:rFonts w:ascii="PT Astra Serif" w:eastAsia="Arial" w:hAnsi="PT Astra Serif" w:cs="Times New Roman"/>
          <w:kern w:val="1"/>
          <w:lang w:eastAsia="ru-RU"/>
        </w:rPr>
        <w:t>тановленных в пунктах 3.1. и 2.5</w:t>
      </w:r>
      <w:r w:rsidRPr="00C159A8">
        <w:rPr>
          <w:rFonts w:ascii="PT Astra Serif" w:eastAsia="Arial" w:hAnsi="PT Astra Serif" w:cs="Times New Roman"/>
          <w:kern w:val="1"/>
          <w:lang w:eastAsia="ru-RU"/>
        </w:rPr>
        <w:t xml:space="preserve">.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00EA0A4A"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00EA0A4A" w:rsidRPr="00C159A8">
        <w:rPr>
          <w:rFonts w:ascii="PT Astra Serif" w:eastAsia="Arial" w:hAnsi="PT Astra Serif" w:cs="Times New Roman"/>
          <w:kern w:val="1"/>
          <w:lang w:eastAsia="ar-SA"/>
        </w:rPr>
        <w:t>Д</w:t>
      </w:r>
      <w:r w:rsidRPr="00C159A8">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lastRenderedPageBreak/>
        <w:t xml:space="preserve">    Признание </w:t>
      </w:r>
      <w:proofErr w:type="gramStart"/>
      <w:r w:rsidRPr="00C159A8">
        <w:rPr>
          <w:rFonts w:ascii="PT Astra Serif" w:eastAsia="Arial" w:hAnsi="PT Astra Serif" w:cs="Times New Roman"/>
          <w:kern w:val="1"/>
          <w:lang w:eastAsia="ar-SA"/>
        </w:rPr>
        <w:t>нецелесообразным</w:t>
      </w:r>
      <w:proofErr w:type="gramEnd"/>
      <w:r w:rsidRPr="00C159A8">
        <w:rPr>
          <w:rFonts w:ascii="PT Astra Serif" w:eastAsia="Arial" w:hAnsi="PT Astra Serif" w:cs="Times New Roman"/>
          <w:kern w:val="1"/>
          <w:lang w:eastAsia="ar-SA"/>
        </w:rPr>
        <w:t xml:space="preserve"> дальнейшего ведения работ по вине Подрядчика.     </w:t>
      </w:r>
    </w:p>
    <w:p w:rsidR="00DB6F4F" w:rsidRPr="00C159A8" w:rsidRDefault="00EA0A4A"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00DB6F4F" w:rsidRPr="00C159A8">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proofErr w:type="gramStart"/>
      <w:r w:rsidRPr="00C159A8">
        <w:rPr>
          <w:rFonts w:ascii="PT Astra Serif" w:eastAsia="Calibri" w:hAnsi="PT Astra Serif"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C159A8">
        <w:rPr>
          <w:rFonts w:ascii="PT Astra Serif" w:eastAsia="Calibri" w:hAnsi="PT Astra Serif" w:cs="Times New Roman"/>
          <w:kern w:val="1"/>
          <w:lang w:eastAsia="ar-SA"/>
        </w:rPr>
        <w:t xml:space="preserve"> и доставки, </w:t>
      </w:r>
      <w:proofErr w:type="gramStart"/>
      <w:r w:rsidRPr="00C159A8">
        <w:rPr>
          <w:rFonts w:ascii="PT Astra Serif" w:eastAsia="Calibri" w:hAnsi="PT Astra Serif" w:cs="Times New Roman"/>
          <w:kern w:val="1"/>
          <w:lang w:eastAsia="ar-SA"/>
        </w:rPr>
        <w:t>обеспечивающих</w:t>
      </w:r>
      <w:proofErr w:type="gramEnd"/>
      <w:r w:rsidRPr="00C159A8">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C159A8" w:rsidRDefault="00DB6F4F" w:rsidP="00DB6F4F">
      <w:pPr>
        <w:suppressAutoHyphens/>
        <w:spacing w:after="0" w:line="240" w:lineRule="auto"/>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C159A8">
        <w:rPr>
          <w:rFonts w:ascii="PT Astra Serif" w:eastAsia="Times New Roman" w:hAnsi="PT Astra Serif" w:cs="Times New Roman"/>
          <w:kern w:val="1"/>
          <w:lang w:eastAsia="ar-SA"/>
        </w:rPr>
        <w:t>с даты</w:t>
      </w:r>
      <w:proofErr w:type="gramEnd"/>
      <w:r w:rsidRPr="00C159A8">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59A8">
        <w:rPr>
          <w:rFonts w:ascii="PT Astra Serif" w:eastAsia="Times New Roman" w:hAnsi="PT Astra Serif"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C159A8">
        <w:rPr>
          <w:rFonts w:ascii="PT Astra Serif" w:eastAsia="Times New Roman" w:hAnsi="PT Astra Serif" w:cs="Times New Roman"/>
          <w:kern w:val="1"/>
          <w:lang w:eastAsia="ar-SA"/>
        </w:rPr>
        <w:t>.</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C159A8">
        <w:rPr>
          <w:rFonts w:ascii="PT Astra Serif" w:eastAsia="Times New Roman" w:hAnsi="PT Astra Serif" w:cs="Times New Roman"/>
          <w:kern w:val="1"/>
          <w:lang w:eastAsia="ar-SA"/>
        </w:rPr>
        <w:t>решении</w:t>
      </w:r>
      <w:proofErr w:type="gramEnd"/>
      <w:r w:rsidRPr="00C159A8">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C159A8">
          <w:rPr>
            <w:rFonts w:ascii="PT Astra Serif" w:eastAsia="Times New Roman" w:hAnsi="PT Astra Serif" w:cs="Times New Roman"/>
            <w:color w:val="0000FF"/>
            <w:kern w:val="1"/>
            <w:u w:val="single"/>
            <w:lang w:eastAsia="ar-SA"/>
          </w:rPr>
          <w:t>Гражданским кодексом</w:t>
        </w:r>
      </w:hyperlink>
      <w:r w:rsidRPr="00C159A8">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C159A8">
        <w:rPr>
          <w:rFonts w:ascii="PT Astra Serif" w:eastAsia="Times New Roman" w:hAnsi="PT Astra Serif"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C159A8">
        <w:rPr>
          <w:rFonts w:ascii="PT Astra Serif" w:eastAsia="Times New Roman" w:hAnsi="PT Astra Serif" w:cs="Times New Roman"/>
          <w:kern w:val="1"/>
          <w:lang w:eastAsia="ar-SA"/>
        </w:rPr>
        <w:t>с даты</w:t>
      </w:r>
      <w:proofErr w:type="gramEnd"/>
      <w:r w:rsidRPr="00C159A8">
        <w:rPr>
          <w:rFonts w:ascii="PT Astra Serif" w:eastAsia="Times New Roman" w:hAnsi="PT Astra Serif" w:cs="Times New Roman"/>
          <w:kern w:val="1"/>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159A8">
        <w:rPr>
          <w:rFonts w:ascii="PT Astra Serif" w:eastAsia="Times New Roman" w:hAnsi="PT Astra Serif" w:cs="Times New Roman"/>
          <w:kern w:val="1"/>
          <w:lang w:eastAsia="ar-SA"/>
        </w:rPr>
        <w:t>решении</w:t>
      </w:r>
      <w:proofErr w:type="gramEnd"/>
      <w:r w:rsidRPr="00C159A8">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C159A8">
        <w:rPr>
          <w:rFonts w:ascii="PT Astra Serif" w:eastAsia="Calibri" w:hAnsi="PT Astra Serif" w:cs="Times New Roman"/>
          <w:kern w:val="1"/>
        </w:rPr>
        <w:t xml:space="preserve">обязательства </w:t>
      </w:r>
      <w:r w:rsidRPr="00C159A8">
        <w:rPr>
          <w:rFonts w:ascii="PT Astra Serif" w:eastAsia="Calibri" w:hAnsi="PT Astra Serif" w:cs="Times New Roman"/>
          <w:kern w:val="1"/>
        </w:rPr>
        <w:lastRenderedPageBreak/>
        <w:t>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C159A8">
        <w:rPr>
          <w:rFonts w:ascii="PT Astra Serif" w:eastAsia="Times New Roman" w:hAnsi="PT Astra Serif" w:cs="Times New Roman"/>
          <w:kern w:val="1"/>
          <w:lang w:eastAsia="ar-SA"/>
        </w:rPr>
        <w:t>контракта</w:t>
      </w:r>
      <w:proofErr w:type="gramEnd"/>
      <w:r w:rsidRPr="00C159A8">
        <w:rPr>
          <w:rFonts w:ascii="PT Astra Serif" w:eastAsia="Times New Roman" w:hAnsi="PT Astra Serif"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C159A8" w:rsidRDefault="00DB6F4F" w:rsidP="00DB6F4F">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bCs/>
          <w:kern w:val="1"/>
          <w:lang w:eastAsia="ar-SA"/>
        </w:rPr>
        <w:t>Разрешение споров между сторонами.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159A8">
        <w:rPr>
          <w:rFonts w:ascii="PT Astra Serif" w:eastAsia="Times New Roman" w:hAnsi="PT Astra Serif" w:cs="Times New Roman"/>
          <w:bCs/>
          <w:kern w:val="1"/>
          <w:lang w:eastAsia="ar-SA"/>
        </w:rPr>
        <w:t>предпринимают усилия</w:t>
      </w:r>
      <w:proofErr w:type="gramEnd"/>
      <w:r w:rsidRPr="00C159A8">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C159A8">
        <w:rPr>
          <w:rFonts w:ascii="PT Astra Serif" w:eastAsia="Times New Roman" w:hAnsi="PT Astra Serif" w:cs="Times New Roman"/>
          <w:bCs/>
          <w:kern w:val="1"/>
          <w:lang w:eastAsia="ar-SA"/>
        </w:rPr>
        <w:t>истребуемая</w:t>
      </w:r>
      <w:proofErr w:type="spellEnd"/>
      <w:r w:rsidRPr="00C159A8">
        <w:rPr>
          <w:rFonts w:ascii="PT Astra Serif" w:eastAsia="Times New Roman" w:hAnsi="PT Astra Serif" w:cs="Times New Roman"/>
          <w:bCs/>
          <w:kern w:val="1"/>
          <w:lang w:eastAsia="ar-SA"/>
        </w:rPr>
        <w:t xml:space="preserve"> сумма и ее полный и обоснованный расчет.</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C159A8">
        <w:rPr>
          <w:rFonts w:ascii="PT Astra Serif" w:eastAsia="Times New Roman" w:hAnsi="PT Astra Serif" w:cs="Times New Roman"/>
          <w:bCs/>
          <w:kern w:val="1"/>
          <w:lang w:eastAsia="ar-SA"/>
        </w:rPr>
        <w:t>не достижения</w:t>
      </w:r>
      <w:proofErr w:type="gramEnd"/>
      <w:r w:rsidRPr="00C159A8">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C159A8" w:rsidRDefault="00DB6F4F" w:rsidP="00DB6F4F">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C159A8" w:rsidRDefault="00F063AC" w:rsidP="00F063AC">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C159A8">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12.2.</w:t>
      </w:r>
      <w:r w:rsidRPr="00C159A8">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12.3.</w:t>
      </w:r>
      <w:r w:rsidRPr="00C159A8">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C159A8" w:rsidRDefault="00F063AC" w:rsidP="00F063AC">
      <w:pPr>
        <w:autoSpaceDE w:val="0"/>
        <w:autoSpaceDN w:val="0"/>
        <w:adjustRightInd w:val="0"/>
        <w:spacing w:after="0"/>
        <w:ind w:right="-2"/>
        <w:jc w:val="both"/>
        <w:rPr>
          <w:rFonts w:ascii="PT Astra Serif" w:hAnsi="PT Astra Serif"/>
        </w:rPr>
      </w:pPr>
      <w:r w:rsidRPr="00C159A8">
        <w:rPr>
          <w:rFonts w:ascii="PT Astra Serif" w:hAnsi="PT Astra Serif"/>
        </w:rPr>
        <w:t xml:space="preserve">Размер обеспечения исполнения контракта предусмотрен в размере 5% </w:t>
      </w:r>
      <w:r w:rsidRPr="00C159A8">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D70BFF" w:rsidRDefault="00F063AC" w:rsidP="00D840B3">
      <w:pPr>
        <w:numPr>
          <w:ilvl w:val="0"/>
          <w:numId w:val="27"/>
        </w:numPr>
        <w:autoSpaceDE w:val="0"/>
        <w:autoSpaceDN w:val="0"/>
        <w:adjustRightInd w:val="0"/>
        <w:snapToGrid w:val="0"/>
        <w:spacing w:after="0" w:line="240" w:lineRule="auto"/>
        <w:ind w:left="0" w:firstLine="0"/>
        <w:jc w:val="both"/>
        <w:rPr>
          <w:rFonts w:ascii="PT Astra Serif" w:eastAsia="Times New Roman" w:hAnsi="PT Astra Serif"/>
          <w:bCs/>
          <w:kern w:val="1"/>
          <w:lang w:eastAsia="ar-SA"/>
        </w:rPr>
      </w:pPr>
      <w:r w:rsidRPr="00D70BFF">
        <w:rPr>
          <w:rFonts w:ascii="PT Astra Serif" w:eastAsia="Times New Roman" w:hAnsi="PT Astra Serif"/>
          <w:bCs/>
          <w:kern w:val="1"/>
          <w:lang w:eastAsia="ar-SA"/>
        </w:rPr>
        <w:t>12.4.</w:t>
      </w:r>
      <w:r w:rsidRPr="00D70BFF">
        <w:rPr>
          <w:rFonts w:ascii="PT Astra Serif" w:eastAsia="Times New Roman" w:hAnsi="PT Astra Serif"/>
          <w:bCs/>
          <w:kern w:val="1"/>
          <w:lang w:eastAsia="ar-SA"/>
        </w:rPr>
        <w:tab/>
        <w:t>Обеспечение исполнения гарантийных обязатель</w:t>
      </w:r>
      <w:proofErr w:type="gramStart"/>
      <w:r w:rsidRPr="00D70BFF">
        <w:rPr>
          <w:rFonts w:ascii="PT Astra Serif" w:eastAsia="Times New Roman" w:hAnsi="PT Astra Serif"/>
          <w:bCs/>
          <w:kern w:val="1"/>
          <w:lang w:eastAsia="ar-SA"/>
        </w:rPr>
        <w:t>ств пр</w:t>
      </w:r>
      <w:proofErr w:type="gramEnd"/>
      <w:r w:rsidRPr="00D70BFF">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D70BFF">
        <w:rPr>
          <w:rFonts w:ascii="PT Astra Serif" w:eastAsia="Times New Roman" w:hAnsi="PT Astra Serif"/>
          <w:bCs/>
          <w:kern w:val="1"/>
          <w:lang w:eastAsia="ar-SA"/>
        </w:rPr>
        <w:t>Размер обеспечения гарантийных обязательств составляет</w:t>
      </w:r>
      <w:r w:rsidR="00D70BFF" w:rsidRPr="00D70BFF">
        <w:rPr>
          <w:rFonts w:ascii="PT Astra Serif" w:eastAsia="Times New Roman" w:hAnsi="PT Astra Serif"/>
          <w:bCs/>
          <w:kern w:val="1"/>
          <w:lang w:eastAsia="ar-SA"/>
        </w:rPr>
        <w:t xml:space="preserve"> </w:t>
      </w:r>
      <w:r w:rsidR="00D70BFF" w:rsidRPr="00D70BFF">
        <w:rPr>
          <w:rFonts w:ascii="PT Astra Serif" w:hAnsi="PT Astra Serif"/>
        </w:rPr>
        <w:t>255 999,98 рублей (двести пятьдесят пять тысяч девятьсот девяносто девять рублей 98 копеек)</w:t>
      </w:r>
      <w:r w:rsidR="00D70BFF">
        <w:rPr>
          <w:rFonts w:ascii="PT Astra Serif" w:eastAsia="Times New Roman" w:hAnsi="PT Astra Serif"/>
          <w:bCs/>
          <w:kern w:val="1"/>
          <w:lang w:eastAsia="ar-SA"/>
        </w:rPr>
        <w:t>, 2</w:t>
      </w:r>
      <w:r w:rsidRPr="00D70BFF">
        <w:rPr>
          <w:rFonts w:ascii="PT Astra Serif" w:eastAsia="Times New Roman" w:hAnsi="PT Astra Serif"/>
          <w:bCs/>
          <w:kern w:val="1"/>
          <w:lang w:eastAsia="ar-SA"/>
        </w:rPr>
        <w:t xml:space="preserve"> % от начальной (максимальной) цены контракта, начальной цены единицы товара, работы, услуги).</w:t>
      </w:r>
      <w:proofErr w:type="gramEnd"/>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12.5.</w:t>
      </w:r>
      <w:r w:rsidRPr="00C159A8">
        <w:rPr>
          <w:rFonts w:ascii="PT Astra Serif" w:eastAsia="Times New Roman" w:hAnsi="PT Astra Serif"/>
          <w:bCs/>
          <w:kern w:val="1"/>
          <w:lang w:eastAsia="ar-SA"/>
        </w:rPr>
        <w:tab/>
      </w:r>
      <w:proofErr w:type="gramStart"/>
      <w:r w:rsidRPr="00C159A8">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C159A8">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C159A8" w:rsidRDefault="00DB6F4F" w:rsidP="00F063AC">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12.6.</w:t>
      </w:r>
      <w:r w:rsidRPr="00C159A8">
        <w:rPr>
          <w:rFonts w:ascii="PT Astra Serif" w:eastAsia="Times New Roman" w:hAnsi="PT Astra Serif" w:cs="Times New Roman"/>
          <w:bCs/>
          <w:kern w:val="1"/>
          <w:lang w:eastAsia="ar-SA"/>
        </w:rPr>
        <w:tab/>
        <w:t xml:space="preserve"> </w:t>
      </w:r>
      <w:proofErr w:type="gramStart"/>
      <w:r w:rsidRPr="00C159A8">
        <w:rPr>
          <w:rFonts w:ascii="PT Astra Serif" w:eastAsia="Times New Roman" w:hAnsi="PT Astra Serif" w:cs="Times New Roman"/>
          <w:bCs/>
          <w:kern w:val="1"/>
          <w:lang w:eastAsia="ar-SA"/>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w:t>
      </w:r>
      <w:r w:rsidRPr="00C159A8">
        <w:rPr>
          <w:rFonts w:ascii="PT Astra Serif" w:eastAsia="Times New Roman" w:hAnsi="PT Astra Serif" w:cs="Times New Roman"/>
          <w:bCs/>
          <w:kern w:val="1"/>
          <w:lang w:eastAsia="ar-SA"/>
        </w:rPr>
        <w:lastRenderedPageBreak/>
        <w:t>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12.7.</w:t>
      </w:r>
      <w:r w:rsidRPr="00C159A8">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12.8.</w:t>
      </w:r>
      <w:r w:rsidRPr="00C159A8">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12.9.</w:t>
      </w:r>
      <w:r w:rsidRPr="00C159A8">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12.10.</w:t>
      </w: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C159A8">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12.11.</w:t>
      </w:r>
      <w:r w:rsidRPr="00C159A8">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C159A8">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C159A8">
        <w:rPr>
          <w:rFonts w:ascii="PT Astra Serif" w:eastAsia="Times New Roman" w:hAnsi="PT Astra Serif" w:cs="Times New Roman"/>
          <w:bCs/>
          <w:kern w:val="1"/>
          <w:lang w:eastAsia="ar-SA"/>
        </w:rPr>
        <w:t>.</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C159A8">
        <w:rPr>
          <w:rFonts w:ascii="PT Astra Serif" w:eastAsia="Times New Roman" w:hAnsi="PT Astra Serif"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12.12.</w:t>
      </w: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w:t>
      </w:r>
      <w:proofErr w:type="gramEnd"/>
      <w:r w:rsidRPr="00C159A8">
        <w:rPr>
          <w:rFonts w:ascii="PT Astra Serif" w:eastAsia="Times New Roman" w:hAnsi="PT Astra Serif" w:cs="Times New Roman"/>
          <w:bCs/>
          <w:kern w:val="1"/>
          <w:lang w:eastAsia="ar-SA"/>
        </w:rPr>
        <w:t xml:space="preserve"> в полном объёме либо в части, оставшейся после удовлетворения требований Заказчика, в течение</w:t>
      </w:r>
      <w:r w:rsidR="00C159A8">
        <w:rPr>
          <w:rFonts w:ascii="PT Astra Serif" w:eastAsia="Times New Roman" w:hAnsi="PT Astra Serif" w:cs="Times New Roman"/>
          <w:bCs/>
          <w:kern w:val="1"/>
          <w:lang w:eastAsia="ar-SA"/>
        </w:rPr>
        <w:t xml:space="preserve"> пятнадцати</w:t>
      </w:r>
      <w:r w:rsidRPr="00C159A8">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12.13.</w:t>
      </w:r>
      <w:r w:rsidRPr="00C159A8">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C159A8" w:rsidRDefault="00DB6F4F" w:rsidP="00DB6F4F">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C159A8">
        <w:rPr>
          <w:rFonts w:ascii="PT Astra Serif" w:eastAsia="Times New Roman" w:hAnsi="PT Astra Serif" w:cs="Times New Roman"/>
          <w:b/>
          <w:bCs/>
          <w:kern w:val="2"/>
          <w:lang w:eastAsia="ar-SA"/>
        </w:rPr>
        <w:t>Прочие условия.</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C159A8">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C159A8">
        <w:rPr>
          <w:rFonts w:ascii="PT Astra Serif" w:eastAsia="Times New Roman" w:hAnsi="PT Astra Serif" w:cs="Times New Roman"/>
          <w:kern w:val="2"/>
          <w:lang w:eastAsia="ar-SA"/>
        </w:rPr>
        <w:t xml:space="preserve"> действующему законодательству.</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C159A8">
        <w:rPr>
          <w:rFonts w:ascii="PT Astra Serif" w:eastAsia="Times New Roman" w:hAnsi="PT Astra Serif" w:cs="Times New Roman"/>
          <w:kern w:val="2"/>
          <w:lang w:eastAsia="ar-SA"/>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w:t>
      </w:r>
      <w:r w:rsidRPr="00C159A8">
        <w:rPr>
          <w:rFonts w:ascii="PT Astra Serif" w:eastAsia="Times New Roman" w:hAnsi="PT Astra Serif" w:cs="Times New Roman"/>
          <w:kern w:val="2"/>
          <w:lang w:eastAsia="ar-SA"/>
        </w:rPr>
        <w:lastRenderedPageBreak/>
        <w:t>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C159A8">
        <w:rPr>
          <w:rFonts w:ascii="PT Astra Serif" w:eastAsia="Times New Roman" w:hAnsi="PT Astra Serif" w:cs="Times New Roman"/>
          <w:kern w:val="2"/>
          <w:lang w:eastAsia="ar-SA"/>
        </w:rPr>
        <w:t>применяются в ходе выполнения работ  и не имеет</w:t>
      </w:r>
      <w:proofErr w:type="gramEnd"/>
      <w:r w:rsidRPr="00C159A8">
        <w:rPr>
          <w:rFonts w:ascii="PT Astra Serif" w:eastAsia="Times New Roman" w:hAnsi="PT Astra Serif" w:cs="Times New Roman"/>
          <w:kern w:val="2"/>
          <w:lang w:eastAsia="ar-SA"/>
        </w:rPr>
        <w:t xml:space="preserve"> по ним замечаний, влияющих на стоимость выполняемых работ.   </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Неотъемлемой частью настоящего контракта являются:</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C159A8">
        <w:rPr>
          <w:rFonts w:ascii="PT Astra Serif" w:eastAsia="Times New Roman" w:hAnsi="PT Astra Serif" w:cs="Times New Roman"/>
          <w:kern w:val="2"/>
          <w:lang w:eastAsia="ar-SA"/>
        </w:rPr>
        <w:t xml:space="preserve"> 1</w:t>
      </w:r>
      <w:r w:rsidRPr="00C159A8">
        <w:rPr>
          <w:rFonts w:ascii="PT Astra Serif" w:eastAsia="Times New Roman" w:hAnsi="PT Astra Serif" w:cs="Times New Roman"/>
          <w:kern w:val="2"/>
          <w:lang w:eastAsia="ar-SA"/>
        </w:rPr>
        <w:t>);</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Cs/>
          <w:kern w:val="2"/>
          <w:lang w:eastAsia="ar-SA"/>
        </w:rPr>
        <w:t>-</w:t>
      </w:r>
      <w:r w:rsidR="00F063AC" w:rsidRPr="00C159A8">
        <w:rPr>
          <w:rFonts w:ascii="PT Astra Serif" w:eastAsia="Times New Roman" w:hAnsi="PT Astra Serif" w:cs="Times New Roman"/>
          <w:bCs/>
          <w:kern w:val="2"/>
          <w:lang w:eastAsia="ar-SA"/>
        </w:rPr>
        <w:t xml:space="preserve"> Техническое задание (Приложение 2)</w:t>
      </w:r>
      <w:r w:rsidRPr="00C159A8">
        <w:rPr>
          <w:rFonts w:ascii="PT Astra Serif" w:eastAsia="Times New Roman" w:hAnsi="PT Astra Serif" w:cs="Times New Roman"/>
          <w:bCs/>
          <w:kern w:val="2"/>
          <w:lang w:eastAsia="ar-SA"/>
        </w:rPr>
        <w:t>.</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C159A8" w:rsidRDefault="00DB6F4F" w:rsidP="00DB6F4F">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C159A8" w:rsidRDefault="00DB6F4F" w:rsidP="00DB6F4F">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C159A8">
        <w:rPr>
          <w:rFonts w:ascii="PT Astra Serif" w:eastAsia="Times New Roman" w:hAnsi="PT Astra Serif" w:cs="Times New Roman"/>
          <w:b/>
          <w:kern w:val="2"/>
          <w:lang w:eastAsia="ar-SA"/>
        </w:rPr>
        <w:t>Юридические адреса и банковские реквизиты сторон:</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C159A8">
        <w:rPr>
          <w:rFonts w:ascii="PT Astra Serif" w:eastAsia="Times New Roman" w:hAnsi="PT Astra Serif" w:cs="Times New Roman"/>
          <w:bCs/>
          <w:kern w:val="2"/>
          <w:lang w:eastAsia="ru-RU"/>
        </w:rPr>
        <w:t>14.1.</w:t>
      </w:r>
      <w:r w:rsidRPr="00C159A8">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C159A8">
        <w:rPr>
          <w:rFonts w:ascii="PT Astra Serif" w:eastAsia="Times New Roman" w:hAnsi="PT Astra Serif" w:cs="Times New Roman"/>
          <w:b/>
          <w:bCs/>
          <w:kern w:val="2"/>
          <w:lang w:eastAsia="ru-RU"/>
        </w:rPr>
        <w:t>Югорска</w:t>
      </w:r>
      <w:proofErr w:type="spellEnd"/>
      <w:r w:rsidRPr="00C159A8">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C159A8">
        <w:rPr>
          <w:rFonts w:ascii="PT Astra Serif" w:eastAsia="Times New Roman" w:hAnsi="PT Astra Serif" w:cs="Times New Roman"/>
          <w:bCs/>
          <w:kern w:val="2"/>
          <w:lang w:eastAsia="ru-RU"/>
        </w:rPr>
        <w:t>Югорск</w:t>
      </w:r>
      <w:proofErr w:type="spellEnd"/>
      <w:r w:rsidRPr="00C159A8">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i/>
          <w:kern w:val="2"/>
          <w:lang w:eastAsia="ru-RU"/>
        </w:rPr>
        <w:t>Банковские реквизиты</w:t>
      </w:r>
      <w:r w:rsidRPr="00C159A8">
        <w:rPr>
          <w:rFonts w:ascii="PT Astra Serif" w:eastAsia="Times New Roman" w:hAnsi="PT Astra Serif" w:cs="Times New Roman"/>
          <w:b/>
          <w:bCs/>
          <w:kern w:val="2"/>
          <w:lang w:eastAsia="ru-RU"/>
        </w:rPr>
        <w:t xml:space="preserve">:  </w:t>
      </w:r>
    </w:p>
    <w:p w:rsidR="00F063AC" w:rsidRPr="00C159A8" w:rsidRDefault="00F063AC" w:rsidP="00F063AC">
      <w:pPr>
        <w:spacing w:after="0"/>
        <w:rPr>
          <w:rFonts w:ascii="PT Astra Serif" w:hAnsi="PT Astra Serif"/>
        </w:rPr>
      </w:pPr>
      <w:r w:rsidRPr="00C159A8">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C159A8">
        <w:rPr>
          <w:rFonts w:ascii="PT Astra Serif" w:hAnsi="PT Astra Serif"/>
          <w:bCs/>
        </w:rPr>
        <w:t>г</w:t>
      </w:r>
      <w:proofErr w:type="gramStart"/>
      <w:r w:rsidRPr="00C159A8">
        <w:rPr>
          <w:rFonts w:ascii="PT Astra Serif" w:hAnsi="PT Astra Serif"/>
          <w:bCs/>
        </w:rPr>
        <w:t>.Х</w:t>
      </w:r>
      <w:proofErr w:type="gramEnd"/>
      <w:r w:rsidRPr="00C159A8">
        <w:rPr>
          <w:rFonts w:ascii="PT Astra Serif" w:hAnsi="PT Astra Serif"/>
          <w:bCs/>
        </w:rPr>
        <w:t>анты-Мансийск</w:t>
      </w:r>
      <w:proofErr w:type="spellEnd"/>
      <w:r w:rsidRPr="00C159A8">
        <w:rPr>
          <w:rFonts w:ascii="PT Astra Serif" w:hAnsi="PT Astra Serif"/>
          <w:bCs/>
        </w:rPr>
        <w:t>.</w:t>
      </w:r>
      <w:r w:rsidRPr="00C159A8">
        <w:rPr>
          <w:rFonts w:ascii="PT Astra Serif" w:hAnsi="PT Astra Serif"/>
        </w:rPr>
        <w:t xml:space="preserve"> БИК 007162163, </w:t>
      </w:r>
      <w:r w:rsidRPr="00C159A8">
        <w:rPr>
          <w:rFonts w:ascii="PT Astra Serif" w:hAnsi="PT Astra Serif"/>
          <w:bCs/>
        </w:rPr>
        <w:t xml:space="preserve">номер счета банка </w:t>
      </w:r>
      <w:r w:rsidRPr="00C159A8">
        <w:rPr>
          <w:rFonts w:ascii="PT Astra Serif" w:hAnsi="PT Astra Serif"/>
        </w:rPr>
        <w:t xml:space="preserve">40102810245370000007. </w:t>
      </w:r>
    </w:p>
    <w:p w:rsidR="00F063AC" w:rsidRPr="00C159A8" w:rsidRDefault="00F063AC" w:rsidP="00F063AC">
      <w:pPr>
        <w:spacing w:after="0"/>
        <w:rPr>
          <w:rFonts w:ascii="PT Astra Serif" w:hAnsi="PT Astra Serif"/>
        </w:rPr>
      </w:pPr>
      <w:r w:rsidRPr="00C159A8">
        <w:rPr>
          <w:rFonts w:ascii="PT Astra Serif" w:hAnsi="PT Astra Serif"/>
        </w:rPr>
        <w:t xml:space="preserve">Получатель </w:t>
      </w:r>
      <w:proofErr w:type="spellStart"/>
      <w:r w:rsidRPr="00C159A8">
        <w:rPr>
          <w:rFonts w:ascii="PT Astra Serif" w:hAnsi="PT Astra Serif"/>
        </w:rPr>
        <w:t>Депфин</w:t>
      </w:r>
      <w:proofErr w:type="spellEnd"/>
      <w:r w:rsidRPr="00C159A8">
        <w:rPr>
          <w:rFonts w:ascii="PT Astra Serif" w:hAnsi="PT Astra Serif"/>
        </w:rPr>
        <w:t xml:space="preserve"> </w:t>
      </w:r>
      <w:proofErr w:type="spellStart"/>
      <w:r w:rsidRPr="00C159A8">
        <w:rPr>
          <w:rFonts w:ascii="PT Astra Serif" w:hAnsi="PT Astra Serif"/>
        </w:rPr>
        <w:t>Югорск</w:t>
      </w:r>
      <w:proofErr w:type="gramStart"/>
      <w:r w:rsidRPr="00C159A8">
        <w:rPr>
          <w:rFonts w:ascii="PT Astra Serif" w:hAnsi="PT Astra Serif"/>
        </w:rPr>
        <w:t>а</w:t>
      </w:r>
      <w:proofErr w:type="spellEnd"/>
      <w:r w:rsidRPr="00C159A8">
        <w:rPr>
          <w:rFonts w:ascii="PT Astra Serif" w:hAnsi="PT Astra Serif"/>
        </w:rPr>
        <w:t>(</w:t>
      </w:r>
      <w:proofErr w:type="gramEnd"/>
      <w:r w:rsidRPr="00C159A8">
        <w:rPr>
          <w:rFonts w:ascii="PT Astra Serif" w:hAnsi="PT Astra Serif"/>
        </w:rPr>
        <w:t xml:space="preserve"> </w:t>
      </w:r>
      <w:proofErr w:type="spellStart"/>
      <w:r w:rsidRPr="00C159A8">
        <w:rPr>
          <w:rFonts w:ascii="PT Astra Serif" w:hAnsi="PT Astra Serif"/>
        </w:rPr>
        <w:t>ДЖКиСК</w:t>
      </w:r>
      <w:proofErr w:type="spellEnd"/>
      <w:r w:rsidRPr="00C159A8">
        <w:rPr>
          <w:rFonts w:ascii="PT Astra Serif" w:hAnsi="PT Astra Serif"/>
        </w:rPr>
        <w:t xml:space="preserve"> 007.00.000.0), расчетный счет 03231643718870008700. </w:t>
      </w:r>
    </w:p>
    <w:p w:rsidR="00F063AC" w:rsidRPr="00C159A8" w:rsidRDefault="00F063AC" w:rsidP="00F063AC">
      <w:pPr>
        <w:spacing w:after="0"/>
        <w:rPr>
          <w:rFonts w:ascii="PT Astra Serif" w:hAnsi="PT Astra Serif"/>
          <w:kern w:val="2"/>
        </w:rPr>
      </w:pPr>
      <w:r w:rsidRPr="00C159A8">
        <w:rPr>
          <w:rFonts w:ascii="PT Astra Serif" w:hAnsi="PT Astra Serif"/>
          <w:b/>
          <w:kern w:val="2"/>
        </w:rPr>
        <w:t xml:space="preserve">Руководитель: </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_________________________________________________________________/____________________/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 xml:space="preserve"> </w:t>
      </w:r>
      <w:r w:rsidRPr="00C159A8">
        <w:rPr>
          <w:rFonts w:ascii="PT Astra Serif" w:eastAsia="Times New Roman" w:hAnsi="PT Astra Serif" w:cs="Times New Roman"/>
          <w:bCs/>
          <w:kern w:val="2"/>
          <w:lang w:eastAsia="ru-RU"/>
        </w:rPr>
        <w:t>14.2.</w:t>
      </w:r>
      <w:r w:rsidRPr="00C159A8">
        <w:rPr>
          <w:rFonts w:ascii="PT Astra Serif" w:eastAsia="Times New Roman" w:hAnsi="PT Astra Serif" w:cs="Times New Roman"/>
          <w:b/>
          <w:bCs/>
          <w:kern w:val="2"/>
          <w:lang w:eastAsia="ru-RU"/>
        </w:rPr>
        <w:t xml:space="preserve"> Подрядчик: </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C159A8">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C159A8" w:rsidRDefault="00F063AC"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C159A8" w:rsidRDefault="00DB6F4F"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Подписи сторон</w:t>
      </w:r>
    </w:p>
    <w:p w:rsidR="00DB6F4F" w:rsidRPr="00C159A8" w:rsidRDefault="00DB6F4F" w:rsidP="00DB6F4F">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P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5A25AD" w:rsidRDefault="005A25AD"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86EDA" w:rsidRDefault="00D86EDA"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86EDA" w:rsidRPr="00C159A8" w:rsidRDefault="00D86EDA"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lastRenderedPageBreak/>
        <w:t xml:space="preserve">Приложение </w:t>
      </w:r>
      <w:r w:rsidR="00F063AC" w:rsidRPr="00C159A8">
        <w:rPr>
          <w:rFonts w:ascii="PT Astra Serif" w:eastAsia="Times New Roman" w:hAnsi="PT Astra Serif" w:cs="Times New Roman"/>
          <w:kern w:val="1"/>
          <w:lang w:eastAsia="ar-SA"/>
        </w:rPr>
        <w:t>1</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к муниципальному контракту </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 xml:space="preserve">Образец </w:t>
      </w:r>
      <w:proofErr w:type="gramStart"/>
      <w:r w:rsidRPr="00C159A8">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C159A8" w:rsidRDefault="00DB6F4F" w:rsidP="00DB6F4F">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C159A8">
        <w:rPr>
          <w:rFonts w:ascii="PT Astra Serif" w:eastAsia="Times New Roman" w:hAnsi="PT Astra Serif" w:cs="Times New Roman"/>
          <w:b/>
          <w:kern w:val="1"/>
          <w:lang w:eastAsia="ar-SA"/>
        </w:rPr>
        <w:t>№</w:t>
      </w:r>
      <w:r w:rsidRPr="00C159A8">
        <w:rPr>
          <w:rFonts w:ascii="PT Astra Serif" w:eastAsia="Calibri" w:hAnsi="PT Astra Serif" w:cs="Times New Roman"/>
          <w:b/>
          <w:bCs/>
          <w:kern w:val="1"/>
        </w:rPr>
        <w:t xml:space="preserve"> _______  от ___________</w:t>
      </w:r>
    </w:p>
    <w:p w:rsidR="00535078" w:rsidRPr="00281F8D" w:rsidRDefault="00DB6F4F" w:rsidP="00535078">
      <w:pPr>
        <w:autoSpaceDE w:val="0"/>
        <w:autoSpaceDN w:val="0"/>
        <w:adjustRightInd w:val="0"/>
        <w:spacing w:after="0" w:line="240" w:lineRule="auto"/>
        <w:ind w:left="567" w:right="-180"/>
        <w:jc w:val="center"/>
        <w:rPr>
          <w:rFonts w:ascii="PT Astra Serif" w:hAnsi="PT Astra Serif" w:cs="Times New Roman"/>
          <w:b/>
          <w:color w:val="000000"/>
        </w:rPr>
      </w:pPr>
      <w:r w:rsidRPr="00281F8D">
        <w:rPr>
          <w:rFonts w:ascii="PT Astra Serif" w:eastAsia="Times New Roman" w:hAnsi="PT Astra Serif" w:cs="Times New Roman"/>
          <w:b/>
          <w:color w:val="000000"/>
          <w:kern w:val="1"/>
          <w:lang w:eastAsia="ar-SA"/>
        </w:rPr>
        <w:t xml:space="preserve">на </w:t>
      </w:r>
      <w:r w:rsidR="000C7D82" w:rsidRPr="00281F8D">
        <w:rPr>
          <w:rFonts w:ascii="PT Astra Serif" w:hAnsi="PT Astra Serif" w:cs="Times New Roman"/>
          <w:b/>
          <w:color w:val="000000"/>
        </w:rPr>
        <w:t>выполнение работ</w:t>
      </w:r>
      <w:r w:rsidR="00281F8D" w:rsidRPr="00281F8D">
        <w:rPr>
          <w:rFonts w:ascii="PT Astra Serif" w:hAnsi="PT Astra Serif"/>
          <w:b/>
        </w:rPr>
        <w:t xml:space="preserve"> по устройству приюта для безнадзорных и бродячих животных в городе </w:t>
      </w:r>
      <w:proofErr w:type="spellStart"/>
      <w:r w:rsidR="00281F8D" w:rsidRPr="00281F8D">
        <w:rPr>
          <w:rFonts w:ascii="PT Astra Serif" w:hAnsi="PT Astra Serif"/>
          <w:b/>
        </w:rPr>
        <w:t>Югорске</w:t>
      </w:r>
      <w:proofErr w:type="spellEnd"/>
      <w:r w:rsidR="000C7D82" w:rsidRPr="00281F8D">
        <w:rPr>
          <w:rFonts w:ascii="PT Astra Serif" w:hAnsi="PT Astra Serif" w:cs="Times New Roman"/>
          <w:b/>
          <w:color w:val="000000"/>
        </w:rPr>
        <w:t>.</w:t>
      </w:r>
    </w:p>
    <w:p w:rsidR="00DB6F4F" w:rsidRPr="00C159A8" w:rsidRDefault="00DB6F4F" w:rsidP="00535078">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w:t>
      </w:r>
      <w:r w:rsidR="00281F8D">
        <w:rPr>
          <w:rFonts w:ascii="PT Astra Serif" w:eastAsia="Times New Roman" w:hAnsi="PT Astra Serif" w:cs="Times New Roman"/>
          <w:kern w:val="1"/>
          <w:lang w:eastAsia="ar-SA"/>
        </w:rPr>
        <w:t>г</w:t>
      </w:r>
      <w:r w:rsidR="00F063AC" w:rsidRPr="00C159A8">
        <w:rPr>
          <w:rFonts w:ascii="PT Astra Serif" w:eastAsia="Times New Roman" w:hAnsi="PT Astra Serif" w:cs="Times New Roman"/>
          <w:kern w:val="1"/>
          <w:lang w:eastAsia="ar-SA"/>
        </w:rPr>
        <w:t xml:space="preserve">ород </w:t>
      </w:r>
      <w:proofErr w:type="spellStart"/>
      <w:r w:rsidR="00F063AC" w:rsidRPr="00C159A8">
        <w:rPr>
          <w:rFonts w:ascii="PT Astra Serif" w:eastAsia="Times New Roman" w:hAnsi="PT Astra Serif" w:cs="Times New Roman"/>
          <w:kern w:val="1"/>
          <w:lang w:eastAsia="ar-SA"/>
        </w:rPr>
        <w:t>Югорск</w:t>
      </w:r>
      <w:proofErr w:type="spellEnd"/>
      <w:r w:rsidR="00F063AC" w:rsidRPr="00C159A8">
        <w:rPr>
          <w:rFonts w:ascii="PT Astra Serif" w:eastAsia="Times New Roman" w:hAnsi="PT Astra Serif" w:cs="Times New Roman"/>
          <w:kern w:val="1"/>
          <w:lang w:eastAsia="ar-SA"/>
        </w:rPr>
        <w:t xml:space="preserve">                                                                                            «____»______________2021</w:t>
      </w:r>
      <w:r w:rsidRPr="00C159A8">
        <w:rPr>
          <w:rFonts w:ascii="PT Astra Serif" w:eastAsia="Times New Roman" w:hAnsi="PT Astra Serif" w:cs="Times New Roman"/>
          <w:kern w:val="1"/>
          <w:lang w:eastAsia="ar-SA"/>
        </w:rPr>
        <w:t xml:space="preserve"> года</w:t>
      </w:r>
    </w:p>
    <w:p w:rsidR="00DB6F4F" w:rsidRPr="00C159A8" w:rsidRDefault="00DB6F4F" w:rsidP="00DB6F4F">
      <w:pPr>
        <w:suppressAutoHyphens/>
        <w:spacing w:after="0" w:line="240" w:lineRule="auto"/>
        <w:jc w:val="both"/>
        <w:rPr>
          <w:rFonts w:ascii="PT Astra Serif" w:eastAsia="Times New Roman" w:hAnsi="PT Astra Serif" w:cs="Times New Roman"/>
          <w:b/>
          <w:bCs/>
          <w:kern w:val="1"/>
          <w:lang w:eastAsia="ar-SA"/>
        </w:rPr>
      </w:pPr>
    </w:p>
    <w:p w:rsidR="00DB6F4F" w:rsidRPr="00C159A8" w:rsidRDefault="00DB6F4F" w:rsidP="00DB6F4F">
      <w:pPr>
        <w:suppressAutoHyphens/>
        <w:spacing w:after="0" w:line="240" w:lineRule="auto"/>
        <w:jc w:val="both"/>
        <w:rPr>
          <w:rFonts w:ascii="PT Astra Serif" w:eastAsia="Times New Roman" w:hAnsi="PT Astra Serif" w:cs="Times New Roman"/>
          <w:b/>
          <w:bCs/>
          <w:kern w:val="2"/>
          <w:lang w:eastAsia="ar-SA"/>
        </w:rPr>
      </w:pPr>
    </w:p>
    <w:p w:rsidR="00DB6F4F" w:rsidRPr="00C159A8" w:rsidRDefault="00DB6F4F" w:rsidP="00DB6F4F">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C159A8">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C159A8">
        <w:rPr>
          <w:rFonts w:ascii="PT Astra Serif" w:eastAsia="Times New Roman" w:hAnsi="PT Astra Serif" w:cs="Times New Roman"/>
          <w:b/>
          <w:bCs/>
          <w:color w:val="000000"/>
          <w:kern w:val="2"/>
          <w:lang w:eastAsia="ar-SA"/>
        </w:rPr>
        <w:t>Югорска</w:t>
      </w:r>
      <w:proofErr w:type="spellEnd"/>
      <w:r w:rsidRPr="00C159A8">
        <w:rPr>
          <w:rFonts w:ascii="PT Astra Serif" w:eastAsia="Times New Roman" w:hAnsi="PT Astra Serif" w:cs="Times New Roman"/>
          <w:b/>
          <w:bCs/>
          <w:color w:val="000000"/>
          <w:kern w:val="2"/>
          <w:lang w:eastAsia="ar-SA"/>
        </w:rPr>
        <w:t>,</w:t>
      </w:r>
      <w:r w:rsidRPr="00C159A8">
        <w:rPr>
          <w:rFonts w:ascii="PT Astra Serif" w:eastAsia="Times New Roman" w:hAnsi="PT Astra Serif" w:cs="Times New Roman"/>
          <w:color w:val="000000"/>
          <w:kern w:val="2"/>
          <w:lang w:eastAsia="ar-SA"/>
        </w:rPr>
        <w:t xml:space="preserve"> именуемый в дальнейшем </w:t>
      </w:r>
      <w:r w:rsidRPr="00C159A8">
        <w:rPr>
          <w:rFonts w:ascii="PT Astra Serif" w:eastAsia="Times New Roman" w:hAnsi="PT Astra Serif" w:cs="Times New Roman"/>
          <w:b/>
          <w:bCs/>
          <w:color w:val="000000"/>
          <w:kern w:val="2"/>
          <w:lang w:eastAsia="ar-SA"/>
        </w:rPr>
        <w:t>«Муниципальный заказчик</w:t>
      </w:r>
      <w:r w:rsidRPr="00C159A8">
        <w:rPr>
          <w:rFonts w:ascii="PT Astra Serif" w:eastAsia="Times New Roman" w:hAnsi="PT Astra Serif" w:cs="Times New Roman"/>
          <w:color w:val="000000"/>
          <w:kern w:val="2"/>
          <w:lang w:eastAsia="ar-SA"/>
        </w:rPr>
        <w:t xml:space="preserve">, с одной стороны, </w:t>
      </w:r>
    </w:p>
    <w:p w:rsidR="00DB6F4F" w:rsidRPr="00C159A8" w:rsidRDefault="00DB6F4F" w:rsidP="00DB6F4F">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C159A8">
        <w:rPr>
          <w:rFonts w:ascii="PT Astra Serif" w:eastAsia="Times New Roman" w:hAnsi="PT Astra Serif" w:cs="Times New Roman"/>
          <w:color w:val="000000"/>
          <w:kern w:val="2"/>
          <w:lang w:eastAsia="ar-SA"/>
        </w:rPr>
        <w:t xml:space="preserve">и____________________________________, именуемое в дальнейшем </w:t>
      </w:r>
      <w:r w:rsidRPr="00C159A8">
        <w:rPr>
          <w:rFonts w:ascii="PT Astra Serif" w:eastAsia="Times New Roman" w:hAnsi="PT Astra Serif" w:cs="Times New Roman"/>
          <w:b/>
          <w:bCs/>
          <w:color w:val="000000"/>
          <w:kern w:val="2"/>
          <w:lang w:eastAsia="ar-SA"/>
        </w:rPr>
        <w:t>«Подрядчик»</w:t>
      </w:r>
      <w:r w:rsidRPr="00C159A8">
        <w:rPr>
          <w:rFonts w:ascii="PT Astra Serif" w:eastAsia="Times New Roman" w:hAnsi="PT Astra Serif" w:cs="Times New Roman"/>
          <w:color w:val="000000"/>
          <w:kern w:val="2"/>
          <w:lang w:eastAsia="ar-SA"/>
        </w:rPr>
        <w:t xml:space="preserve">, со второй стороны, вместе именуемые </w:t>
      </w:r>
      <w:r w:rsidRPr="00C159A8">
        <w:rPr>
          <w:rFonts w:ascii="PT Astra Serif" w:eastAsia="Times New Roman" w:hAnsi="PT Astra Serif" w:cs="Times New Roman"/>
          <w:b/>
          <w:color w:val="000000"/>
          <w:kern w:val="2"/>
          <w:lang w:eastAsia="ar-SA"/>
        </w:rPr>
        <w:t>«Стороны»</w:t>
      </w:r>
      <w:r w:rsidRPr="00C159A8">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C159A8">
        <w:rPr>
          <w:rFonts w:ascii="PT Astra Serif" w:eastAsia="Times New Roman" w:hAnsi="PT Astra Serif" w:cs="Times New Roman"/>
          <w:kern w:val="2"/>
          <w:lang w:eastAsia="ar-SA"/>
        </w:rPr>
        <w:t>составили настоящий акт о нижеследующем:</w:t>
      </w:r>
      <w:proofErr w:type="gramEnd"/>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 Фактически выполнено и оплачено работ на сумму</w:t>
      </w:r>
      <w:proofErr w:type="gramStart"/>
      <w:r w:rsidRPr="00C159A8">
        <w:rPr>
          <w:rFonts w:ascii="PT Astra Serif" w:eastAsia="Times New Roman" w:hAnsi="PT Astra Serif" w:cs="Times New Roman"/>
          <w:kern w:val="2"/>
          <w:lang w:eastAsia="ar-SA"/>
        </w:rPr>
        <w:t xml:space="preserve"> _________________ (_______________)  </w:t>
      </w:r>
      <w:proofErr w:type="gramEnd"/>
      <w:r w:rsidRPr="00C159A8">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C159A8" w:rsidRDefault="00DB6F4F" w:rsidP="00DB6F4F">
      <w:pPr>
        <w:suppressAutoHyphens/>
        <w:spacing w:after="0" w:line="240" w:lineRule="auto"/>
        <w:ind w:firstLine="567"/>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Краткое описание выполненных работ:</w:t>
      </w:r>
    </w:p>
    <w:p w:rsidR="00DB6F4F" w:rsidRPr="00C159A8" w:rsidRDefault="00DB6F4F" w:rsidP="00DB6F4F">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w:t>
      </w:r>
      <w:r w:rsidRPr="00C159A8">
        <w:rPr>
          <w:rFonts w:ascii="PT Astra Serif" w:eastAsia="Times New Roman" w:hAnsi="PT Astra Serif" w:cs="Times New Roman"/>
          <w:color w:val="000000"/>
          <w:kern w:val="2"/>
          <w:lang w:eastAsia="ar-SA"/>
        </w:rPr>
        <w:t xml:space="preserve"> </w:t>
      </w:r>
      <w:r w:rsidR="00281F8D">
        <w:rPr>
          <w:rFonts w:ascii="PT Astra Serif" w:hAnsi="PT Astra Serif"/>
        </w:rPr>
        <w:t xml:space="preserve">устройство приюта для безнадзорных и бродячих животных в городе </w:t>
      </w:r>
      <w:proofErr w:type="spellStart"/>
      <w:r w:rsidR="00281F8D">
        <w:rPr>
          <w:rFonts w:ascii="PT Astra Serif" w:hAnsi="PT Astra Serif"/>
        </w:rPr>
        <w:t>Югорске</w:t>
      </w:r>
      <w:proofErr w:type="spellEnd"/>
      <w:r w:rsidR="00DD782A" w:rsidRPr="00C159A8">
        <w:rPr>
          <w:rFonts w:ascii="PT Astra Serif" w:eastAsia="Times New Roman" w:hAnsi="PT Astra Serif" w:cs="Times New Roman"/>
          <w:kern w:val="2"/>
          <w:lang w:eastAsia="ar-SA"/>
        </w:rPr>
        <w:t>.</w:t>
      </w:r>
    </w:p>
    <w:p w:rsidR="00DB6F4F" w:rsidRPr="00C159A8" w:rsidRDefault="00DB6F4F" w:rsidP="00DB6F4F">
      <w:pPr>
        <w:suppressAutoHyphens/>
        <w:spacing w:after="0" w:line="240" w:lineRule="auto"/>
        <w:ind w:right="139"/>
        <w:jc w:val="both"/>
        <w:rPr>
          <w:rFonts w:ascii="PT Astra Serif" w:eastAsia="Calibri" w:hAnsi="PT Astra Serif" w:cs="Times New Roman"/>
          <w:kern w:val="2"/>
        </w:rPr>
      </w:pPr>
      <w:r w:rsidRPr="00C159A8">
        <w:rPr>
          <w:rFonts w:ascii="PT Astra Serif" w:eastAsia="Calibri" w:hAnsi="PT Astra Serif" w:cs="Times New Roman"/>
          <w:kern w:val="2"/>
        </w:rPr>
        <w:t xml:space="preserve">2. С момента подписания настоящего акта муниципальный контракт считать: </w:t>
      </w:r>
      <w:r w:rsidRPr="00C159A8">
        <w:rPr>
          <w:rFonts w:ascii="PT Astra Serif" w:eastAsia="Calibri" w:hAnsi="PT Astra Serif" w:cs="Times New Roman"/>
          <w:b/>
          <w:kern w:val="2"/>
        </w:rPr>
        <w:t>ИСПОЛНЕННЫМ</w:t>
      </w:r>
      <w:r w:rsidRPr="00C159A8">
        <w:rPr>
          <w:rFonts w:ascii="PT Astra Serif" w:eastAsia="Calibri" w:hAnsi="PT Astra Serif" w:cs="Times New Roman"/>
          <w:kern w:val="2"/>
        </w:rPr>
        <w:t xml:space="preserve"> за исключением гарантийных обязательств, предусмотренных контрактом.</w:t>
      </w:r>
      <w:r w:rsidRPr="00C159A8">
        <w:rPr>
          <w:rFonts w:ascii="PT Astra Serif" w:eastAsia="Times New Roman" w:hAnsi="PT Astra Serif" w:cs="Times New Roman"/>
          <w:kern w:val="2"/>
          <w:vertAlign w:val="superscript"/>
          <w:lang w:eastAsia="ar-SA"/>
        </w:rPr>
        <w:t xml:space="preserve"> </w:t>
      </w:r>
      <w:r w:rsidRPr="00C159A8">
        <w:rPr>
          <w:rFonts w:ascii="PT Astra Serif" w:eastAsia="Times New Roman" w:hAnsi="PT Astra Serif" w:cs="Times New Roman"/>
          <w:kern w:val="2"/>
          <w:vertAlign w:val="superscript"/>
          <w:lang w:eastAsia="ar-SA"/>
        </w:rPr>
        <w:footnoteReference w:id="1"/>
      </w:r>
    </w:p>
    <w:p w:rsidR="00DB6F4F" w:rsidRPr="00C159A8" w:rsidRDefault="00DB6F4F" w:rsidP="00DB6F4F">
      <w:pPr>
        <w:suppressAutoHyphens/>
        <w:spacing w:after="0" w:line="240" w:lineRule="auto"/>
        <w:jc w:val="both"/>
        <w:rPr>
          <w:rFonts w:ascii="PT Astra Serif" w:eastAsia="Calibri" w:hAnsi="PT Astra Serif" w:cs="Times New Roman"/>
          <w:kern w:val="2"/>
        </w:rPr>
      </w:pPr>
      <w:r w:rsidRPr="00C159A8">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C159A8">
          <w:rPr>
            <w:rFonts w:ascii="PT Astra Serif" w:eastAsia="Calibri" w:hAnsi="PT Astra Serif" w:cs="Times New Roman"/>
            <w:color w:val="0000FF"/>
            <w:kern w:val="2"/>
            <w:u w:val="single"/>
          </w:rPr>
          <w:t>http://zakupki.gov.ru</w:t>
        </w:r>
      </w:hyperlink>
    </w:p>
    <w:p w:rsidR="00DB6F4F" w:rsidRPr="00C159A8" w:rsidRDefault="00DB6F4F" w:rsidP="00DB6F4F">
      <w:pPr>
        <w:suppressAutoHyphens/>
        <w:spacing w:after="0" w:line="240" w:lineRule="auto"/>
        <w:ind w:firstLine="567"/>
        <w:jc w:val="both"/>
        <w:rPr>
          <w:rFonts w:ascii="PT Astra Serif" w:eastAsia="Times New Roman" w:hAnsi="PT Astra Serif" w:cs="Times New Roman"/>
          <w:kern w:val="2"/>
          <w:lang w:eastAsia="ar-SA"/>
        </w:rPr>
      </w:pP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C159A8">
        <w:rPr>
          <w:rFonts w:ascii="PT Astra Serif" w:eastAsia="Times New Roman" w:hAnsi="PT Astra Serif" w:cs="Times New Roman"/>
          <w:kern w:val="2"/>
          <w:lang w:eastAsia="ar-SA"/>
        </w:rPr>
        <w:t xml:space="preserve">администрации города </w:t>
      </w:r>
      <w:proofErr w:type="spellStart"/>
      <w:r w:rsidRPr="00C159A8">
        <w:rPr>
          <w:rFonts w:ascii="PT Astra Serif" w:eastAsia="Times New Roman" w:hAnsi="PT Astra Serif" w:cs="Times New Roman"/>
          <w:kern w:val="2"/>
          <w:lang w:eastAsia="ar-SA"/>
        </w:rPr>
        <w:t>Югорска</w:t>
      </w:r>
      <w:proofErr w:type="spellEnd"/>
      <w:r w:rsidRPr="00C159A8">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C159A8">
        <w:rPr>
          <w:rFonts w:ascii="PT Astra Serif" w:eastAsia="Times New Roman" w:hAnsi="PT Astra Serif" w:cs="Times New Roman"/>
          <w:kern w:val="2"/>
          <w:lang w:eastAsia="ar-SA"/>
        </w:rPr>
        <w:t>Югорск</w:t>
      </w:r>
      <w:proofErr w:type="spellEnd"/>
      <w:r w:rsidRPr="00C159A8">
        <w:rPr>
          <w:rFonts w:ascii="PT Astra Serif" w:eastAsia="Times New Roman" w:hAnsi="PT Astra Serif" w:cs="Times New Roman"/>
          <w:kern w:val="2"/>
          <w:lang w:eastAsia="ar-SA"/>
        </w:rPr>
        <w:t>, ул. Механизаторов, 22, тел./факс 8(34675) 7-30-81, ИНН 8622012310.</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2"/>
          <w:lang w:eastAsia="ar-SA"/>
        </w:rPr>
        <w:t xml:space="preserve">Руководитель: </w:t>
      </w:r>
      <w:r w:rsidR="008D4D0E">
        <w:rPr>
          <w:rFonts w:ascii="PT Astra Serif" w:eastAsia="Times New Roman" w:hAnsi="PT Astra Serif" w:cs="Times New Roman"/>
          <w:b/>
          <w:bCs/>
          <w:kern w:val="1"/>
          <w:lang w:eastAsia="ar-SA"/>
        </w:rPr>
        <w:t>__________</w:t>
      </w:r>
      <w:r w:rsidRPr="00C159A8">
        <w:rPr>
          <w:rFonts w:ascii="PT Astra Serif" w:eastAsia="Times New Roman" w:hAnsi="PT Astra Serif" w:cs="Times New Roman"/>
          <w:b/>
          <w:bCs/>
          <w:kern w:val="1"/>
          <w:lang w:eastAsia="ar-SA"/>
        </w:rPr>
        <w:t>_____________/_____________________/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Подрядчик: 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Руководитель: _____________________</w:t>
      </w: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86EDA" w:rsidRPr="00C159A8" w:rsidRDefault="00D86EDA"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8D4D0E" w:rsidRPr="00C159A8" w:rsidRDefault="008D4D0E"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535078" w:rsidRPr="00C159A8" w:rsidRDefault="00535078" w:rsidP="00D76B73">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p>
    <w:p w:rsidR="00D76B73" w:rsidRPr="00C159A8" w:rsidRDefault="00D76B73" w:rsidP="00C159A8">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C159A8">
        <w:rPr>
          <w:rFonts w:ascii="PT Astra Serif" w:eastAsia="Times New Roman" w:hAnsi="PT Astra Serif"/>
          <w:kern w:val="1"/>
          <w:lang w:eastAsia="ar-SA"/>
        </w:rPr>
        <w:lastRenderedPageBreak/>
        <w:t>Приложение 2</w:t>
      </w:r>
    </w:p>
    <w:p w:rsidR="00D76B73" w:rsidRPr="00C159A8" w:rsidRDefault="00D76B73" w:rsidP="00C159A8">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C159A8">
        <w:rPr>
          <w:rFonts w:ascii="PT Astra Serif" w:eastAsia="Times New Roman" w:hAnsi="PT Astra Serif"/>
          <w:kern w:val="1"/>
          <w:lang w:eastAsia="ar-SA"/>
        </w:rPr>
        <w:t xml:space="preserve">к муниципальному контракту </w:t>
      </w:r>
    </w:p>
    <w:p w:rsidR="00076E15" w:rsidRPr="00F64DEF" w:rsidRDefault="00076E15" w:rsidP="00076E15">
      <w:pPr>
        <w:pStyle w:val="ConsPlusNormal"/>
        <w:widowControl/>
        <w:tabs>
          <w:tab w:val="left" w:pos="360"/>
        </w:tabs>
        <w:ind w:firstLine="0"/>
        <w:jc w:val="center"/>
        <w:rPr>
          <w:rFonts w:ascii="PT Astra Serif" w:hAnsi="PT Astra Serif"/>
          <w:b/>
          <w:bCs/>
          <w:sz w:val="22"/>
          <w:szCs w:val="22"/>
        </w:rPr>
      </w:pPr>
      <w:r w:rsidRPr="00F64DEF">
        <w:rPr>
          <w:rFonts w:ascii="PT Astra Serif" w:eastAsia="Times New Roman" w:hAnsi="PT Astra Serif"/>
          <w:b/>
          <w:sz w:val="22"/>
          <w:szCs w:val="22"/>
        </w:rPr>
        <w:t>Часть</w:t>
      </w:r>
      <w:r w:rsidRPr="00F64DEF">
        <w:rPr>
          <w:rFonts w:ascii="PT Astra Serif" w:hAnsi="PT Astra Serif"/>
          <w:b/>
          <w:bCs/>
          <w:sz w:val="22"/>
          <w:szCs w:val="22"/>
        </w:rPr>
        <w:t xml:space="preserve"> II. ТЕХНИЧЕСКОЕ ЗАДАНИЕ</w:t>
      </w:r>
      <w:bookmarkStart w:id="3" w:name="_Ref248562863"/>
    </w:p>
    <w:bookmarkEnd w:id="3"/>
    <w:p w:rsidR="00076E15" w:rsidRPr="00F64DEF" w:rsidRDefault="00076E15" w:rsidP="00076E15">
      <w:pPr>
        <w:autoSpaceDE w:val="0"/>
        <w:autoSpaceDN w:val="0"/>
        <w:adjustRightInd w:val="0"/>
        <w:spacing w:after="0"/>
        <w:ind w:left="567" w:right="-1"/>
        <w:jc w:val="center"/>
        <w:rPr>
          <w:rFonts w:ascii="PT Astra Serif" w:hAnsi="PT Astra Serif"/>
          <w:b/>
          <w:bCs/>
          <w:kern w:val="2"/>
          <w:u w:val="single"/>
        </w:rPr>
      </w:pPr>
      <w:r w:rsidRPr="00F64DEF">
        <w:rPr>
          <w:rFonts w:ascii="PT Astra Serif" w:hAnsi="PT Astra Serif"/>
          <w:b/>
        </w:rPr>
        <w:t xml:space="preserve">на выполнение работ по устройству приюта для безнадзорных и бродячих животных в городе </w:t>
      </w:r>
      <w:proofErr w:type="spellStart"/>
      <w:r w:rsidRPr="00F64DEF">
        <w:rPr>
          <w:rFonts w:ascii="PT Astra Serif" w:hAnsi="PT Astra Serif"/>
          <w:b/>
        </w:rPr>
        <w:t>Югорске</w:t>
      </w:r>
      <w:proofErr w:type="spellEnd"/>
      <w:r w:rsidRPr="00F64DEF">
        <w:rPr>
          <w:rFonts w:ascii="PT Astra Serif" w:hAnsi="PT Astra Serif"/>
          <w:b/>
        </w:rPr>
        <w:t>.</w:t>
      </w:r>
    </w:p>
    <w:p w:rsidR="00C407F4" w:rsidRPr="00C407F4" w:rsidRDefault="00C407F4" w:rsidP="00C407F4">
      <w:pPr>
        <w:autoSpaceDE w:val="0"/>
        <w:autoSpaceDN w:val="0"/>
        <w:adjustRightInd w:val="0"/>
        <w:spacing w:after="0"/>
        <w:jc w:val="both"/>
        <w:rPr>
          <w:rFonts w:ascii="PT Astra Serif" w:hAnsi="PT Astra Serif"/>
        </w:rPr>
      </w:pPr>
      <w:r w:rsidRPr="00C407F4">
        <w:rPr>
          <w:rFonts w:ascii="PT Astra Serif" w:hAnsi="PT Astra Serif"/>
          <w:b/>
          <w:bCs/>
          <w:kern w:val="2"/>
          <w:u w:val="single"/>
        </w:rPr>
        <w:t>Место выполнения работ</w:t>
      </w:r>
      <w:r w:rsidRPr="00C407F4">
        <w:rPr>
          <w:rFonts w:ascii="PT Astra Serif" w:hAnsi="PT Astra Serif"/>
          <w:bCs/>
          <w:kern w:val="2"/>
        </w:rPr>
        <w:t>:</w:t>
      </w:r>
      <w:r w:rsidRPr="00C407F4">
        <w:rPr>
          <w:rFonts w:ascii="PT Astra Serif" w:hAnsi="PT Astra Serif"/>
          <w:kern w:val="2"/>
        </w:rPr>
        <w:t xml:space="preserve"> </w:t>
      </w:r>
      <w:r w:rsidRPr="00C407F4">
        <w:rPr>
          <w:rFonts w:ascii="PT Astra Serif" w:hAnsi="PT Astra Serif"/>
        </w:rPr>
        <w:t xml:space="preserve">Ханты-Мансийский автономный округ-Югра, г. </w:t>
      </w:r>
      <w:proofErr w:type="spellStart"/>
      <w:r w:rsidRPr="00C407F4">
        <w:rPr>
          <w:rFonts w:ascii="PT Astra Serif" w:hAnsi="PT Astra Serif"/>
        </w:rPr>
        <w:t>Югорск</w:t>
      </w:r>
      <w:proofErr w:type="spellEnd"/>
      <w:r w:rsidRPr="00C407F4">
        <w:rPr>
          <w:rFonts w:ascii="PT Astra Serif" w:hAnsi="PT Astra Serif"/>
        </w:rPr>
        <w:t>, ул. Гастелло, участок 32а.</w:t>
      </w:r>
    </w:p>
    <w:p w:rsidR="00C407F4" w:rsidRPr="00C407F4" w:rsidRDefault="00C407F4" w:rsidP="00C407F4">
      <w:pPr>
        <w:autoSpaceDE w:val="0"/>
        <w:autoSpaceDN w:val="0"/>
        <w:adjustRightInd w:val="0"/>
        <w:spacing w:after="0"/>
        <w:jc w:val="both"/>
        <w:rPr>
          <w:rFonts w:ascii="PT Astra Serif" w:hAnsi="PT Astra Serif"/>
          <w:b/>
          <w:kern w:val="2"/>
          <w:u w:val="single"/>
        </w:rPr>
      </w:pPr>
      <w:r w:rsidRPr="00C407F4">
        <w:rPr>
          <w:rFonts w:ascii="PT Astra Serif" w:hAnsi="PT Astra Serif"/>
          <w:b/>
          <w:kern w:val="2"/>
          <w:u w:val="single"/>
        </w:rPr>
        <w:t>Срок выполнения работ:</w:t>
      </w:r>
    </w:p>
    <w:p w:rsidR="00C407F4" w:rsidRPr="00C407F4" w:rsidRDefault="00C407F4" w:rsidP="00C407F4">
      <w:pPr>
        <w:spacing w:after="0"/>
        <w:jc w:val="both"/>
        <w:rPr>
          <w:rFonts w:ascii="PT Astra Serif" w:hAnsi="PT Astra Serif"/>
          <w:kern w:val="2"/>
          <w:lang w:eastAsia="ru-RU"/>
        </w:rPr>
      </w:pPr>
      <w:r w:rsidRPr="00C407F4">
        <w:rPr>
          <w:rFonts w:ascii="PT Astra Serif" w:hAnsi="PT Astra Serif"/>
          <w:kern w:val="2"/>
          <w:lang w:eastAsia="ru-RU"/>
        </w:rPr>
        <w:t xml:space="preserve">- начало: </w:t>
      </w:r>
      <w:proofErr w:type="gramStart"/>
      <w:r w:rsidRPr="00C407F4">
        <w:rPr>
          <w:rFonts w:ascii="PT Astra Serif" w:hAnsi="PT Astra Serif"/>
          <w:kern w:val="2"/>
          <w:lang w:eastAsia="ru-RU"/>
        </w:rPr>
        <w:t>с даты заключения</w:t>
      </w:r>
      <w:proofErr w:type="gramEnd"/>
      <w:r w:rsidRPr="00C407F4">
        <w:rPr>
          <w:rFonts w:ascii="PT Astra Serif" w:hAnsi="PT Astra Serif"/>
          <w:kern w:val="2"/>
          <w:lang w:eastAsia="ru-RU"/>
        </w:rPr>
        <w:t xml:space="preserve"> муниципального  контракта;</w:t>
      </w:r>
    </w:p>
    <w:p w:rsidR="00C407F4" w:rsidRPr="00C407F4" w:rsidRDefault="00C407F4" w:rsidP="00C407F4">
      <w:pPr>
        <w:spacing w:after="0"/>
        <w:jc w:val="both"/>
        <w:rPr>
          <w:rFonts w:ascii="PT Astra Serif" w:hAnsi="PT Astra Serif"/>
          <w:lang w:eastAsia="ru-RU"/>
        </w:rPr>
      </w:pPr>
      <w:r w:rsidRPr="00C407F4">
        <w:rPr>
          <w:rFonts w:ascii="PT Astra Serif" w:hAnsi="PT Astra Serif"/>
          <w:kern w:val="2"/>
          <w:lang w:eastAsia="ru-RU"/>
        </w:rPr>
        <w:t>- окончание:</w:t>
      </w:r>
      <w:r w:rsidRPr="00C407F4">
        <w:rPr>
          <w:rFonts w:ascii="PT Astra Serif" w:hAnsi="PT Astra Serif"/>
          <w:lang w:eastAsia="ru-RU"/>
        </w:rPr>
        <w:t xml:space="preserve"> 15 ноября 2021 года.</w:t>
      </w:r>
    </w:p>
    <w:p w:rsidR="00C407F4" w:rsidRPr="00C407F4" w:rsidRDefault="00C407F4" w:rsidP="00C407F4">
      <w:pPr>
        <w:pStyle w:val="1"/>
        <w:shd w:val="clear" w:color="auto" w:fill="FFFFFF"/>
        <w:spacing w:before="0" w:after="0"/>
        <w:jc w:val="both"/>
        <w:textAlignment w:val="baseline"/>
        <w:rPr>
          <w:rFonts w:ascii="PT Astra Serif" w:hAnsi="PT Astra Serif" w:cs="Arial"/>
          <w:color w:val="2D2D2D"/>
          <w:spacing w:val="1"/>
          <w:sz w:val="22"/>
          <w:szCs w:val="22"/>
        </w:rPr>
      </w:pPr>
      <w:r w:rsidRPr="00C407F4">
        <w:rPr>
          <w:rFonts w:ascii="PT Astra Serif" w:hAnsi="PT Astra Serif" w:cs="Arial"/>
          <w:color w:val="2D2D2D"/>
          <w:spacing w:val="1"/>
          <w:sz w:val="22"/>
          <w:szCs w:val="22"/>
        </w:rPr>
        <w:t>Общие технические условия.</w:t>
      </w:r>
    </w:p>
    <w:p w:rsidR="00C407F4" w:rsidRPr="00C407F4" w:rsidRDefault="00C407F4" w:rsidP="00C407F4">
      <w:pPr>
        <w:spacing w:after="0"/>
        <w:jc w:val="both"/>
        <w:rPr>
          <w:rFonts w:ascii="PT Astra Serif" w:hAnsi="PT Astra Serif"/>
        </w:rPr>
      </w:pPr>
      <w:r w:rsidRPr="00C407F4">
        <w:rPr>
          <w:rFonts w:ascii="PT Astra Serif" w:hAnsi="PT Astra Serif"/>
        </w:rPr>
        <w:t xml:space="preserve">Применяемая технология и методы изготовления должны соответствовать стандартам, строительным нормам и правилам и иным действующим на территории РФ нормативно-правовым актам. 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Работы, выполненные с нарушениями требований нормативных документов, не согласованными с представителями Заказчика, принимаются только после переделки (исправления). </w:t>
      </w:r>
    </w:p>
    <w:p w:rsidR="00C407F4" w:rsidRPr="00C407F4" w:rsidRDefault="00C407F4" w:rsidP="00C407F4">
      <w:pPr>
        <w:tabs>
          <w:tab w:val="left" w:pos="709"/>
        </w:tabs>
        <w:spacing w:after="0"/>
        <w:contextualSpacing/>
        <w:jc w:val="both"/>
        <w:rPr>
          <w:rFonts w:ascii="PT Astra Serif" w:eastAsia="Calibri" w:hAnsi="PT Astra Serif"/>
          <w:b/>
          <w:bCs/>
          <w:lang w:eastAsia="ru-RU"/>
        </w:rPr>
      </w:pPr>
      <w:r w:rsidRPr="00C407F4">
        <w:rPr>
          <w:rFonts w:ascii="PT Astra Serif" w:eastAsia="Calibri" w:hAnsi="PT Astra Serif"/>
          <w:b/>
          <w:bCs/>
          <w:lang w:eastAsia="ru-RU"/>
        </w:rPr>
        <w:t>Качественные характеристики объекта закупки</w:t>
      </w:r>
    </w:p>
    <w:p w:rsidR="00C407F4" w:rsidRPr="00C407F4" w:rsidRDefault="00C407F4" w:rsidP="00C407F4">
      <w:pPr>
        <w:tabs>
          <w:tab w:val="left" w:pos="0"/>
        </w:tabs>
        <w:spacing w:after="0"/>
        <w:ind w:firstLine="709"/>
        <w:jc w:val="both"/>
        <w:rPr>
          <w:rFonts w:ascii="PT Astra Serif" w:eastAsia="Calibri" w:hAnsi="PT Astra Serif"/>
        </w:rPr>
      </w:pPr>
      <w:r w:rsidRPr="00C407F4">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C407F4">
        <w:rPr>
          <w:rFonts w:ascii="PT Astra Serif" w:eastAsia="Calibri" w:hAnsi="PT Astra Serif"/>
        </w:rPr>
        <w:t xml:space="preserve"> санитарных норм и правил (СанПиН)</w:t>
      </w:r>
      <w:r w:rsidRPr="00C407F4">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p>
    <w:p w:rsidR="00C407F4" w:rsidRPr="00C407F4" w:rsidRDefault="00C407F4" w:rsidP="00C407F4">
      <w:pPr>
        <w:widowControl w:val="0"/>
        <w:autoSpaceDE w:val="0"/>
        <w:autoSpaceDN w:val="0"/>
        <w:adjustRightInd w:val="0"/>
        <w:spacing w:after="0"/>
        <w:ind w:firstLine="426"/>
        <w:jc w:val="both"/>
        <w:rPr>
          <w:rFonts w:ascii="PT Astra Serif" w:eastAsia="Calibri" w:hAnsi="PT Astra Serif"/>
          <w:bCs/>
          <w:lang w:eastAsia="ru-RU"/>
        </w:rPr>
      </w:pPr>
      <w:r w:rsidRPr="00C407F4">
        <w:rPr>
          <w:rFonts w:ascii="PT Astra Serif" w:eastAsia="Calibri" w:hAnsi="PT Astra Serif"/>
          <w:bCs/>
          <w:lang w:eastAsia="ru-RU"/>
        </w:rPr>
        <w:t>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w:t>
      </w:r>
      <w:r w:rsidRPr="00C407F4">
        <w:rPr>
          <w:rFonts w:ascii="PT Astra Serif" w:hAnsi="PT Astra Serif"/>
          <w:kern w:val="2"/>
        </w:rPr>
        <w:t xml:space="preserve"> и должны быть произведены на территории Российской Федерации</w:t>
      </w:r>
      <w:r w:rsidRPr="00C407F4">
        <w:rPr>
          <w:rFonts w:ascii="PT Astra Serif" w:eastAsia="Calibri" w:hAnsi="PT Astra Serif"/>
          <w:bCs/>
          <w:lang w:eastAsia="ru-RU"/>
        </w:rPr>
        <w:t xml:space="preserve">, а так же сертификаты пожарной безопасности, технические паспорта и протоколы испытаний и разрешены для использования на территории РФ. </w:t>
      </w:r>
      <w:r w:rsidRPr="00C407F4">
        <w:rPr>
          <w:rFonts w:ascii="PT Astra Serif" w:eastAsia="Calibri" w:hAnsi="PT Astra Serif"/>
          <w:lang w:eastAsia="ru-RU"/>
        </w:rPr>
        <w:t>Использование бывших в употреблении материалов запрещается.</w:t>
      </w:r>
    </w:p>
    <w:p w:rsidR="00C407F4" w:rsidRPr="00C407F4" w:rsidRDefault="00C407F4" w:rsidP="00C407F4">
      <w:pPr>
        <w:widowControl w:val="0"/>
        <w:autoSpaceDE w:val="0"/>
        <w:autoSpaceDN w:val="0"/>
        <w:adjustRightInd w:val="0"/>
        <w:spacing w:after="0"/>
        <w:ind w:firstLine="426"/>
        <w:jc w:val="both"/>
        <w:rPr>
          <w:rFonts w:ascii="PT Astra Serif" w:eastAsia="Calibri" w:hAnsi="PT Astra Serif"/>
          <w:bCs/>
          <w:lang w:eastAsia="ru-RU"/>
        </w:rPr>
      </w:pPr>
      <w:r w:rsidRPr="00C407F4">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C407F4" w:rsidRPr="00C407F4" w:rsidRDefault="00C407F4" w:rsidP="00C407F4">
      <w:pPr>
        <w:spacing w:after="0"/>
        <w:ind w:firstLine="567"/>
        <w:jc w:val="both"/>
        <w:rPr>
          <w:rFonts w:ascii="PT Astra Serif" w:hAnsi="PT Astra Serif"/>
          <w:color w:val="000000"/>
          <w:lang w:eastAsia="ru-RU"/>
        </w:rPr>
      </w:pPr>
      <w:r w:rsidRPr="00C407F4">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C407F4" w:rsidRPr="00C407F4" w:rsidRDefault="00C407F4" w:rsidP="00C407F4">
      <w:pPr>
        <w:widowControl w:val="0"/>
        <w:suppressLineNumbers/>
        <w:shd w:val="clear" w:color="auto" w:fill="FFFFFF"/>
        <w:tabs>
          <w:tab w:val="left" w:pos="6180"/>
        </w:tabs>
        <w:snapToGrid w:val="0"/>
        <w:spacing w:after="0"/>
        <w:jc w:val="both"/>
        <w:rPr>
          <w:rFonts w:ascii="PT Astra Serif" w:hAnsi="PT Astra Serif"/>
          <w:b/>
          <w:bCs/>
          <w:kern w:val="2"/>
          <w:u w:val="single"/>
        </w:rPr>
      </w:pPr>
      <w:r w:rsidRPr="00C407F4">
        <w:rPr>
          <w:rFonts w:ascii="PT Astra Serif" w:hAnsi="PT Astra Serif"/>
          <w:b/>
          <w:bCs/>
          <w:kern w:val="2"/>
          <w:u w:val="single"/>
        </w:rPr>
        <w:t>Требования к сроку и объему предоставления гарантии качества работ:</w:t>
      </w:r>
    </w:p>
    <w:p w:rsidR="00C407F4" w:rsidRPr="00C407F4" w:rsidRDefault="00C407F4" w:rsidP="00C407F4">
      <w:pPr>
        <w:spacing w:after="0"/>
        <w:ind w:firstLine="709"/>
        <w:jc w:val="both"/>
        <w:rPr>
          <w:rFonts w:ascii="PT Astra Serif" w:hAnsi="PT Astra Serif"/>
          <w:kern w:val="2"/>
        </w:rPr>
      </w:pPr>
      <w:r w:rsidRPr="00C407F4">
        <w:rPr>
          <w:rFonts w:ascii="PT Astra Serif" w:hAnsi="PT Astra Serif"/>
          <w:kern w:val="2"/>
        </w:rPr>
        <w:t>Гарантии качества распространяются на все конструктивные элементы и работы, выполненные Подрядчиком по контракту.</w:t>
      </w:r>
    </w:p>
    <w:p w:rsidR="00C407F4" w:rsidRPr="00C407F4" w:rsidRDefault="00C407F4" w:rsidP="00C407F4">
      <w:pPr>
        <w:spacing w:after="0"/>
        <w:ind w:firstLine="708"/>
        <w:jc w:val="both"/>
        <w:rPr>
          <w:rFonts w:ascii="PT Astra Serif" w:hAnsi="PT Astra Serif"/>
          <w:kern w:val="2"/>
        </w:rPr>
      </w:pPr>
      <w:r w:rsidRPr="00C407F4">
        <w:rPr>
          <w:rFonts w:ascii="PT Astra Serif" w:hAnsi="PT Astra Serif"/>
          <w:kern w:val="2"/>
        </w:rPr>
        <w:t xml:space="preserve">Срок предоставления гарантии на выполненные работы устанавливается в размере 36 (тридцать шесть) календарных месяцев с даты подписания акта приемки результата исполнения контракта Муниципальным заказчиком. </w:t>
      </w:r>
    </w:p>
    <w:p w:rsidR="00C407F4" w:rsidRPr="00C159A8" w:rsidRDefault="00C407F4" w:rsidP="00C407F4">
      <w:pPr>
        <w:widowControl w:val="0"/>
        <w:tabs>
          <w:tab w:val="left" w:pos="709"/>
        </w:tabs>
        <w:autoSpaceDN w:val="0"/>
        <w:spacing w:after="0"/>
        <w:rPr>
          <w:rFonts w:ascii="PT Astra Serif" w:hAnsi="PT Astra Serif"/>
          <w:kern w:val="2"/>
        </w:rPr>
      </w:pPr>
      <w:r w:rsidRPr="00F64DEF">
        <w:rPr>
          <w:rFonts w:ascii="PT Astra Serif" w:hAnsi="PT Astra Serif"/>
        </w:rPr>
        <w:tab/>
      </w:r>
    </w:p>
    <w:p w:rsidR="00C407F4" w:rsidRPr="00F64DEF" w:rsidRDefault="00C407F4" w:rsidP="00C407F4">
      <w:pPr>
        <w:spacing w:after="0"/>
        <w:rPr>
          <w:rFonts w:ascii="PT Astra Serif" w:hAnsi="PT Astra Serif"/>
          <w:b/>
        </w:rPr>
      </w:pPr>
      <w:r w:rsidRPr="00F64DEF">
        <w:rPr>
          <w:rFonts w:ascii="PT Astra Serif" w:hAnsi="PT Astra Serif"/>
        </w:rPr>
        <w:t xml:space="preserve"> </w:t>
      </w:r>
      <w:r w:rsidRPr="00F64DEF">
        <w:rPr>
          <w:rFonts w:ascii="PT Astra Serif" w:hAnsi="PT Astra Serif"/>
          <w:b/>
        </w:rPr>
        <w:t>Требования к применяемым материалам при выполнении работ:</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990"/>
        <w:gridCol w:w="5454"/>
        <w:gridCol w:w="2382"/>
      </w:tblGrid>
      <w:tr w:rsidR="00C407F4" w:rsidRPr="00C407F4" w:rsidTr="00D840B3">
        <w:tc>
          <w:tcPr>
            <w:tcW w:w="256" w:type="pct"/>
            <w:tcBorders>
              <w:top w:val="single" w:sz="4" w:space="0" w:color="000000"/>
              <w:left w:val="single" w:sz="4" w:space="0" w:color="000000"/>
              <w:bottom w:val="single" w:sz="4" w:space="0" w:color="000000"/>
              <w:right w:val="single" w:sz="4" w:space="0" w:color="000000"/>
            </w:tcBorders>
            <w:hideMark/>
          </w:tcPr>
          <w:p w:rsidR="00C407F4" w:rsidRPr="00C407F4" w:rsidRDefault="00C407F4" w:rsidP="00D840B3">
            <w:pPr>
              <w:spacing w:after="0"/>
              <w:jc w:val="center"/>
              <w:rPr>
                <w:rFonts w:ascii="PT Astra Serif" w:eastAsia="Calibri" w:hAnsi="PT Astra Serif"/>
                <w:b/>
                <w:kern w:val="2"/>
              </w:rPr>
            </w:pPr>
            <w:r w:rsidRPr="00C407F4">
              <w:rPr>
                <w:rFonts w:ascii="PT Astra Serif" w:eastAsia="Calibri" w:hAnsi="PT Astra Serif"/>
                <w:b/>
                <w:kern w:val="2"/>
              </w:rPr>
              <w:t>№ п/п</w:t>
            </w:r>
          </w:p>
        </w:tc>
        <w:tc>
          <w:tcPr>
            <w:tcW w:w="961" w:type="pct"/>
            <w:tcBorders>
              <w:top w:val="single" w:sz="4" w:space="0" w:color="000000"/>
              <w:left w:val="single" w:sz="4" w:space="0" w:color="000000"/>
              <w:bottom w:val="single" w:sz="4" w:space="0" w:color="000000"/>
              <w:right w:val="single" w:sz="4" w:space="0" w:color="000000"/>
            </w:tcBorders>
            <w:hideMark/>
          </w:tcPr>
          <w:p w:rsidR="00C407F4" w:rsidRPr="00C407F4" w:rsidRDefault="00C407F4" w:rsidP="00D840B3">
            <w:pPr>
              <w:spacing w:after="0"/>
              <w:jc w:val="center"/>
              <w:rPr>
                <w:rFonts w:ascii="PT Astra Serif" w:eastAsia="Calibri" w:hAnsi="PT Astra Serif"/>
                <w:b/>
                <w:kern w:val="2"/>
              </w:rPr>
            </w:pPr>
            <w:r w:rsidRPr="00C407F4">
              <w:rPr>
                <w:rFonts w:ascii="PT Astra Serif" w:eastAsia="Calibri" w:hAnsi="PT Astra Serif"/>
                <w:b/>
                <w:kern w:val="2"/>
              </w:rPr>
              <w:t xml:space="preserve">Наименование </w:t>
            </w:r>
          </w:p>
          <w:p w:rsidR="00C407F4" w:rsidRPr="00C407F4" w:rsidRDefault="00C407F4" w:rsidP="00D840B3">
            <w:pPr>
              <w:spacing w:after="0"/>
              <w:jc w:val="center"/>
              <w:rPr>
                <w:rFonts w:ascii="PT Astra Serif" w:eastAsia="Calibri" w:hAnsi="PT Astra Serif"/>
                <w:b/>
                <w:kern w:val="2"/>
              </w:rPr>
            </w:pPr>
            <w:r w:rsidRPr="00C407F4">
              <w:rPr>
                <w:rFonts w:ascii="PT Astra Serif" w:eastAsia="Calibri" w:hAnsi="PT Astra Serif"/>
                <w:b/>
                <w:kern w:val="2"/>
              </w:rPr>
              <w:t>товара</w:t>
            </w:r>
          </w:p>
        </w:tc>
        <w:tc>
          <w:tcPr>
            <w:tcW w:w="2633" w:type="pct"/>
            <w:tcBorders>
              <w:top w:val="single" w:sz="4" w:space="0" w:color="000000"/>
              <w:left w:val="single" w:sz="4" w:space="0" w:color="000000"/>
              <w:bottom w:val="single" w:sz="4" w:space="0" w:color="000000"/>
              <w:right w:val="single" w:sz="4" w:space="0" w:color="000000"/>
            </w:tcBorders>
            <w:vAlign w:val="center"/>
            <w:hideMark/>
          </w:tcPr>
          <w:p w:rsidR="00C407F4" w:rsidRPr="00C407F4" w:rsidRDefault="00C407F4" w:rsidP="00D840B3">
            <w:pPr>
              <w:spacing w:after="0"/>
              <w:jc w:val="center"/>
              <w:rPr>
                <w:rFonts w:ascii="PT Astra Serif" w:eastAsia="Calibri" w:hAnsi="PT Astra Serif"/>
                <w:b/>
                <w:kern w:val="2"/>
              </w:rPr>
            </w:pPr>
            <w:r w:rsidRPr="00C407F4">
              <w:rPr>
                <w:rFonts w:ascii="PT Astra Serif" w:hAnsi="PT Astra Serif"/>
                <w:b/>
                <w:kern w:val="2"/>
              </w:rPr>
              <w:t>Технические показатели</w:t>
            </w:r>
          </w:p>
        </w:tc>
        <w:tc>
          <w:tcPr>
            <w:tcW w:w="1150" w:type="pct"/>
            <w:tcBorders>
              <w:top w:val="single" w:sz="4" w:space="0" w:color="000000"/>
              <w:left w:val="single" w:sz="4" w:space="0" w:color="000000"/>
              <w:bottom w:val="single" w:sz="4" w:space="0" w:color="000000"/>
              <w:right w:val="single" w:sz="4" w:space="0" w:color="000000"/>
            </w:tcBorders>
          </w:tcPr>
          <w:p w:rsidR="00C407F4" w:rsidRPr="00C407F4" w:rsidRDefault="00C407F4" w:rsidP="00D840B3">
            <w:pPr>
              <w:spacing w:after="0"/>
              <w:jc w:val="center"/>
              <w:rPr>
                <w:rFonts w:ascii="PT Astra Serif" w:hAnsi="PT Astra Serif"/>
                <w:b/>
                <w:kern w:val="2"/>
              </w:rPr>
            </w:pPr>
            <w:r w:rsidRPr="00C407F4">
              <w:rPr>
                <w:rFonts w:ascii="PT Astra Serif" w:hAnsi="PT Astra Serif"/>
                <w:b/>
                <w:kern w:val="2"/>
              </w:rPr>
              <w:t>Страна происхождения товара</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1</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eastAsia="Calibri" w:hAnsi="PT Astra Serif"/>
              </w:rPr>
              <w:t>Здание</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rPr>
                <w:rFonts w:ascii="PT Astra Serif" w:eastAsia="Calibri" w:hAnsi="PT Astra Serif"/>
              </w:rPr>
            </w:pPr>
            <w:r w:rsidRPr="00C407F4">
              <w:rPr>
                <w:rFonts w:ascii="PT Astra Serif" w:eastAsia="Calibri" w:hAnsi="PT Astra Serif"/>
              </w:rPr>
              <w:t>Здание по технологии легких металлоконструкций. Состав комплекта включает в себя: основание, металлический каркас (ЛСТК) с метизной группой, ограждающие конструкции здания, внутренняя отделка, внутренние инженерные сети.</w:t>
            </w:r>
          </w:p>
          <w:p w:rsidR="00C407F4" w:rsidRPr="00C407F4" w:rsidRDefault="00C407F4" w:rsidP="00D840B3">
            <w:pPr>
              <w:autoSpaceDE w:val="0"/>
              <w:autoSpaceDN w:val="0"/>
              <w:adjustRightInd w:val="0"/>
              <w:spacing w:after="0"/>
              <w:rPr>
                <w:rFonts w:ascii="PT Astra Serif" w:hAnsi="PT Astra Serif" w:cs="CIDFont+F3"/>
              </w:rPr>
            </w:pPr>
            <w:r w:rsidRPr="00C407F4">
              <w:rPr>
                <w:rFonts w:ascii="PT Astra Serif" w:hAnsi="PT Astra Serif" w:cs="CIDFont+F3"/>
              </w:rPr>
              <w:t>Размеры 8,0x17,08x2,5 м</w:t>
            </w:r>
          </w:p>
          <w:p w:rsidR="00C407F4" w:rsidRPr="00C407F4" w:rsidRDefault="00C407F4" w:rsidP="00D840B3">
            <w:pPr>
              <w:spacing w:after="0"/>
              <w:rPr>
                <w:rFonts w:ascii="PT Astra Serif" w:hAnsi="PT Astra Serif" w:cs="CIDFont+F3"/>
              </w:rPr>
            </w:pPr>
            <w:r w:rsidRPr="00C407F4">
              <w:rPr>
                <w:rFonts w:ascii="PT Astra Serif" w:hAnsi="PT Astra Serif" w:cs="CIDFont+F3"/>
              </w:rPr>
              <w:t>Площадь 136,6 м2</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2</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eastAsia="Calibri" w:hAnsi="PT Astra Serif"/>
              </w:rPr>
              <w:t>Калитка</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rPr>
                <w:rFonts w:ascii="PT Astra Serif" w:eastAsia="Calibri" w:hAnsi="PT Astra Serif"/>
              </w:rPr>
            </w:pPr>
            <w:r w:rsidRPr="00C407F4">
              <w:rPr>
                <w:rFonts w:ascii="PT Astra Serif" w:eastAsia="Calibri" w:hAnsi="PT Astra Serif"/>
              </w:rPr>
              <w:t>Калитка металлическая стандартная 2х1 м, диаметр прутка 5 мм</w:t>
            </w:r>
          </w:p>
        </w:tc>
        <w:tc>
          <w:tcPr>
            <w:tcW w:w="1150" w:type="pct"/>
            <w:tcBorders>
              <w:top w:val="single" w:sz="4" w:space="0" w:color="auto"/>
              <w:left w:val="single" w:sz="4" w:space="0" w:color="000000"/>
              <w:bottom w:val="single" w:sz="4" w:space="0" w:color="auto"/>
              <w:right w:val="single" w:sz="4" w:space="0" w:color="000000"/>
            </w:tcBorders>
          </w:tcPr>
          <w:p w:rsidR="00C407F4" w:rsidRPr="00C407F4" w:rsidRDefault="00C407F4" w:rsidP="00D840B3">
            <w:pPr>
              <w:spacing w:after="0"/>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3</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eastAsia="Calibri" w:hAnsi="PT Astra Serif"/>
              </w:rPr>
              <w:t>Ограждение</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rPr>
                <w:rFonts w:ascii="PT Astra Serif" w:eastAsia="Calibri" w:hAnsi="PT Astra Serif"/>
              </w:rPr>
            </w:pPr>
            <w:r w:rsidRPr="00C407F4">
              <w:rPr>
                <w:rFonts w:ascii="PT Astra Serif" w:eastAsia="Calibri" w:hAnsi="PT Astra Serif"/>
              </w:rPr>
              <w:t>Ограждение из 3Д-панелей, диаметр 5 мм, высота ограждения 2,5 м, ширина панелей - 3 м</w:t>
            </w:r>
          </w:p>
        </w:tc>
        <w:tc>
          <w:tcPr>
            <w:tcW w:w="1150" w:type="pct"/>
            <w:tcBorders>
              <w:top w:val="single" w:sz="4" w:space="0" w:color="auto"/>
              <w:left w:val="single" w:sz="4" w:space="0" w:color="000000"/>
              <w:bottom w:val="single" w:sz="4" w:space="0" w:color="auto"/>
              <w:right w:val="single" w:sz="4" w:space="0" w:color="000000"/>
            </w:tcBorders>
          </w:tcPr>
          <w:p w:rsidR="00C407F4" w:rsidRPr="00C407F4" w:rsidRDefault="00C407F4" w:rsidP="00D840B3">
            <w:pPr>
              <w:spacing w:after="0"/>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lastRenderedPageBreak/>
              <w:t>4</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eastAsia="Calibri" w:hAnsi="PT Astra Serif"/>
              </w:rPr>
              <w:t>Светильник</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autoSpaceDE w:val="0"/>
              <w:autoSpaceDN w:val="0"/>
              <w:adjustRightInd w:val="0"/>
              <w:spacing w:after="0"/>
              <w:rPr>
                <w:rFonts w:ascii="PT Astra Serif" w:hAnsi="PT Astra Serif" w:cs="Arial"/>
                <w:bCs/>
                <w:shd w:val="clear" w:color="auto" w:fill="FFFFFF"/>
              </w:rPr>
            </w:pPr>
            <w:r w:rsidRPr="00C407F4">
              <w:rPr>
                <w:rFonts w:ascii="PT Astra Serif" w:hAnsi="PT Astra Serif" w:cs="Arial"/>
                <w:bCs/>
                <w:shd w:val="clear" w:color="auto" w:fill="FFFFFF"/>
              </w:rPr>
              <w:t>Уличный консольный светодиодный светильник  100 Вт.</w:t>
            </w:r>
          </w:p>
          <w:p w:rsidR="00C407F4" w:rsidRPr="00C407F4" w:rsidRDefault="00C407F4" w:rsidP="00D840B3">
            <w:pPr>
              <w:autoSpaceDE w:val="0"/>
              <w:autoSpaceDN w:val="0"/>
              <w:adjustRightInd w:val="0"/>
              <w:spacing w:after="0"/>
              <w:rPr>
                <w:rFonts w:ascii="PT Astra Serif" w:hAnsi="PT Astra Serif"/>
              </w:rPr>
            </w:pPr>
            <w:r w:rsidRPr="00C407F4">
              <w:rPr>
                <w:rFonts w:ascii="PT Astra Serif" w:hAnsi="PT Astra Serif" w:cs="Arial"/>
                <w:bCs/>
                <w:shd w:val="clear" w:color="auto" w:fill="FFFFFF"/>
              </w:rPr>
              <w:t>В соответствии с ГОСТ</w:t>
            </w:r>
            <w:r w:rsidRPr="00C407F4">
              <w:rPr>
                <w:rFonts w:ascii="PT Astra Serif" w:hAnsi="PT Astra Serif" w:cs="Arial"/>
                <w:shd w:val="clear" w:color="auto" w:fill="FFFFFF"/>
              </w:rPr>
              <w:t> Р 54350-2015</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5</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hAnsi="PT Astra Serif"/>
              </w:rPr>
              <w:t>Электросчетчик</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autoSpaceDE w:val="0"/>
              <w:autoSpaceDN w:val="0"/>
              <w:adjustRightInd w:val="0"/>
              <w:spacing w:after="0"/>
              <w:rPr>
                <w:rFonts w:ascii="PT Astra Serif" w:hAnsi="PT Astra Serif" w:cs="Arial"/>
                <w:shd w:val="clear" w:color="auto" w:fill="FFFFFF"/>
              </w:rPr>
            </w:pPr>
            <w:r w:rsidRPr="00C407F4">
              <w:rPr>
                <w:rFonts w:ascii="PT Astra Serif" w:hAnsi="PT Astra Serif"/>
              </w:rPr>
              <w:t xml:space="preserve">Электросчетчик Матрица </w:t>
            </w:r>
            <w:r w:rsidRPr="00C407F4">
              <w:rPr>
                <w:rFonts w:ascii="PT Astra Serif" w:hAnsi="PT Astra Serif"/>
                <w:lang w:val="en-US"/>
              </w:rPr>
              <w:t>NP</w:t>
            </w:r>
            <w:r w:rsidRPr="00C407F4">
              <w:rPr>
                <w:rFonts w:ascii="PT Astra Serif" w:hAnsi="PT Astra Serif"/>
              </w:rPr>
              <w:t xml:space="preserve"> 73 Е, трехфазный</w:t>
            </w:r>
            <w:r w:rsidRPr="00C407F4">
              <w:rPr>
                <w:rFonts w:ascii="PT Astra Serif" w:hAnsi="PT Astra Serif" w:cs="Arial"/>
                <w:shd w:val="clear" w:color="auto" w:fill="FFFFFF"/>
              </w:rPr>
              <w:t xml:space="preserve">. </w:t>
            </w:r>
          </w:p>
          <w:p w:rsidR="00C407F4" w:rsidRPr="00C407F4" w:rsidRDefault="00C407F4" w:rsidP="00D840B3">
            <w:pPr>
              <w:autoSpaceDE w:val="0"/>
              <w:autoSpaceDN w:val="0"/>
              <w:adjustRightInd w:val="0"/>
              <w:spacing w:after="0"/>
              <w:rPr>
                <w:rFonts w:ascii="PT Astra Serif" w:hAnsi="PT Astra Serif"/>
              </w:rPr>
            </w:pPr>
            <w:r w:rsidRPr="00C407F4">
              <w:rPr>
                <w:rFonts w:ascii="PT Astra Serif" w:hAnsi="PT Astra Serif" w:cs="Arial"/>
                <w:shd w:val="clear" w:color="auto" w:fill="FFFFFF"/>
              </w:rPr>
              <w:t>В соответствии с ГОСТ 31818.11-2012</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6</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hAnsi="PT Astra Serif"/>
              </w:rPr>
              <w:t>Трансформатор тока</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autoSpaceDE w:val="0"/>
              <w:autoSpaceDN w:val="0"/>
              <w:adjustRightInd w:val="0"/>
              <w:spacing w:after="0"/>
              <w:rPr>
                <w:rFonts w:ascii="PT Astra Serif" w:hAnsi="PT Astra Serif" w:cs="Arial"/>
                <w:shd w:val="clear" w:color="auto" w:fill="FFFFFF"/>
              </w:rPr>
            </w:pPr>
            <w:r w:rsidRPr="00C407F4">
              <w:rPr>
                <w:rFonts w:ascii="PT Astra Serif" w:hAnsi="PT Astra Serif"/>
              </w:rPr>
              <w:t>Трансформатор тока ТТИ-30 150/5А 5 ВА, напряжением не более 10 кВт</w:t>
            </w:r>
            <w:r w:rsidRPr="00C407F4">
              <w:rPr>
                <w:rFonts w:ascii="PT Astra Serif" w:hAnsi="PT Astra Serif" w:cs="Arial"/>
                <w:shd w:val="clear" w:color="auto" w:fill="FFFFFF"/>
              </w:rPr>
              <w:t>.</w:t>
            </w:r>
          </w:p>
          <w:p w:rsidR="00C407F4" w:rsidRPr="00C407F4" w:rsidRDefault="00C407F4" w:rsidP="00D840B3">
            <w:pPr>
              <w:autoSpaceDE w:val="0"/>
              <w:autoSpaceDN w:val="0"/>
              <w:adjustRightInd w:val="0"/>
              <w:spacing w:after="0"/>
              <w:rPr>
                <w:rFonts w:ascii="PT Astra Serif" w:hAnsi="PT Astra Serif"/>
              </w:rPr>
            </w:pPr>
            <w:r w:rsidRPr="00C407F4">
              <w:rPr>
                <w:rFonts w:ascii="PT Astra Serif" w:hAnsi="PT Astra Serif" w:cs="Arial"/>
                <w:bCs/>
                <w:shd w:val="clear" w:color="auto" w:fill="FFFFFF"/>
              </w:rPr>
              <w:t xml:space="preserve">В соответствии с </w:t>
            </w:r>
            <w:r w:rsidRPr="00C407F4">
              <w:rPr>
                <w:rFonts w:ascii="PT Astra Serif" w:hAnsi="PT Astra Serif"/>
                <w:color w:val="000000"/>
              </w:rPr>
              <w:t>ГОСТ 7746-2015</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7</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cs="Arial"/>
                <w:bCs/>
                <w:shd w:val="clear" w:color="auto" w:fill="FFFFFF"/>
              </w:rPr>
              <w:t>Кабель</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autoSpaceDE w:val="0"/>
              <w:autoSpaceDN w:val="0"/>
              <w:adjustRightInd w:val="0"/>
              <w:spacing w:after="0"/>
              <w:rPr>
                <w:rFonts w:ascii="PT Astra Serif" w:hAnsi="PT Astra Serif" w:cs="Arial"/>
                <w:bCs/>
                <w:shd w:val="clear" w:color="auto" w:fill="FFFFFF"/>
              </w:rPr>
            </w:pPr>
            <w:r w:rsidRPr="00C407F4">
              <w:rPr>
                <w:rFonts w:ascii="PT Astra Serif" w:hAnsi="PT Astra Serif" w:cs="Arial"/>
                <w:bCs/>
                <w:shd w:val="clear" w:color="auto" w:fill="FFFFFF"/>
              </w:rPr>
              <w:t>Кабель СИП2 4х70 мм - 0,6/1</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r w:rsidR="00C407F4" w:rsidRPr="00C407F4" w:rsidTr="00D840B3">
        <w:trPr>
          <w:trHeight w:val="659"/>
        </w:trPr>
        <w:tc>
          <w:tcPr>
            <w:tcW w:w="256"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kern w:val="2"/>
              </w:rPr>
            </w:pPr>
            <w:r w:rsidRPr="00C407F4">
              <w:rPr>
                <w:rFonts w:ascii="PT Astra Serif" w:eastAsia="Calibri" w:hAnsi="PT Astra Serif"/>
                <w:kern w:val="2"/>
              </w:rPr>
              <w:t>8</w:t>
            </w:r>
          </w:p>
        </w:tc>
        <w:tc>
          <w:tcPr>
            <w:tcW w:w="961"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eastAsia="Calibri" w:hAnsi="PT Astra Serif"/>
              </w:rPr>
            </w:pPr>
            <w:r w:rsidRPr="00C407F4">
              <w:rPr>
                <w:rFonts w:ascii="PT Astra Serif" w:hAnsi="PT Astra Serif"/>
              </w:rPr>
              <w:t>Насосная станция</w:t>
            </w:r>
          </w:p>
        </w:tc>
        <w:tc>
          <w:tcPr>
            <w:tcW w:w="2633" w:type="pct"/>
            <w:tcBorders>
              <w:top w:val="single" w:sz="4" w:space="0" w:color="auto"/>
              <w:left w:val="single" w:sz="4" w:space="0" w:color="000000"/>
              <w:bottom w:val="single" w:sz="4" w:space="0" w:color="auto"/>
              <w:right w:val="single" w:sz="4" w:space="0" w:color="000000"/>
            </w:tcBorders>
            <w:vAlign w:val="center"/>
          </w:tcPr>
          <w:p w:rsidR="00C407F4" w:rsidRPr="00C407F4" w:rsidRDefault="00BF7AF4" w:rsidP="00D840B3">
            <w:pPr>
              <w:autoSpaceDE w:val="0"/>
              <w:autoSpaceDN w:val="0"/>
              <w:adjustRightInd w:val="0"/>
              <w:spacing w:after="0"/>
              <w:rPr>
                <w:rFonts w:ascii="PT Astra Serif" w:hAnsi="PT Astra Serif"/>
              </w:rPr>
            </w:pPr>
            <w:r>
              <w:rPr>
                <w:rFonts w:ascii="PT Astra Serif" w:hAnsi="PT Astra Serif"/>
              </w:rPr>
              <w:t xml:space="preserve">Насосная станция </w:t>
            </w:r>
            <w:r w:rsidR="00C407F4" w:rsidRPr="00C407F4">
              <w:rPr>
                <w:rFonts w:ascii="PT Astra Serif" w:hAnsi="PT Astra Serif"/>
              </w:rPr>
              <w:t xml:space="preserve">с характеристиками: </w:t>
            </w:r>
          </w:p>
          <w:p w:rsidR="00C407F4" w:rsidRPr="00C407F4" w:rsidRDefault="00C407F4" w:rsidP="00D840B3">
            <w:pPr>
              <w:spacing w:after="0"/>
              <w:rPr>
                <w:rFonts w:ascii="PT Astra Serif" w:hAnsi="PT Astra Serif"/>
                <w:lang w:eastAsia="ru-RU"/>
              </w:rPr>
            </w:pPr>
            <w:r w:rsidRPr="00C407F4">
              <w:rPr>
                <w:rFonts w:ascii="PT Astra Serif" w:hAnsi="PT Astra Serif"/>
                <w:lang w:eastAsia="ru-RU"/>
              </w:rPr>
              <w:t xml:space="preserve">  Высота подъема, м 40</w:t>
            </w:r>
          </w:p>
          <w:p w:rsidR="00C407F4" w:rsidRPr="00C407F4" w:rsidRDefault="00C407F4" w:rsidP="00D840B3">
            <w:pPr>
              <w:spacing w:after="0"/>
              <w:rPr>
                <w:rFonts w:ascii="PT Astra Serif" w:hAnsi="PT Astra Serif"/>
                <w:lang w:eastAsia="ru-RU"/>
              </w:rPr>
            </w:pPr>
            <w:r w:rsidRPr="00C407F4">
              <w:rPr>
                <w:rFonts w:ascii="PT Astra Serif" w:hAnsi="PT Astra Serif"/>
                <w:lang w:eastAsia="ru-RU"/>
              </w:rPr>
              <w:t>Мощность, Вт 1200</w:t>
            </w:r>
          </w:p>
          <w:p w:rsidR="00C407F4" w:rsidRPr="00C407F4" w:rsidRDefault="00C407F4" w:rsidP="00D840B3">
            <w:pPr>
              <w:spacing w:after="0"/>
              <w:rPr>
                <w:rFonts w:ascii="PT Astra Serif" w:hAnsi="PT Astra Serif"/>
                <w:lang w:eastAsia="ru-RU"/>
              </w:rPr>
            </w:pPr>
            <w:r w:rsidRPr="00C407F4">
              <w:rPr>
                <w:rFonts w:ascii="PT Astra Serif" w:hAnsi="PT Astra Serif"/>
                <w:lang w:eastAsia="ru-RU"/>
              </w:rPr>
              <w:t>Объем бака, л 24</w:t>
            </w:r>
          </w:p>
          <w:p w:rsidR="00C407F4" w:rsidRPr="00C407F4" w:rsidRDefault="00C407F4" w:rsidP="00D840B3">
            <w:pPr>
              <w:spacing w:after="0"/>
              <w:rPr>
                <w:rFonts w:ascii="PT Astra Serif" w:hAnsi="PT Astra Serif"/>
                <w:lang w:eastAsia="ru-RU"/>
              </w:rPr>
            </w:pPr>
            <w:r w:rsidRPr="00C407F4">
              <w:rPr>
                <w:rFonts w:ascii="PT Astra Serif" w:hAnsi="PT Astra Serif"/>
                <w:lang w:eastAsia="ru-RU"/>
              </w:rPr>
              <w:t xml:space="preserve"> Производительность, л/мин 70</w:t>
            </w:r>
          </w:p>
        </w:tc>
        <w:tc>
          <w:tcPr>
            <w:tcW w:w="1150" w:type="pct"/>
            <w:tcBorders>
              <w:top w:val="single" w:sz="4" w:space="0" w:color="auto"/>
              <w:left w:val="single" w:sz="4" w:space="0" w:color="000000"/>
              <w:bottom w:val="single" w:sz="4" w:space="0" w:color="auto"/>
              <w:right w:val="single" w:sz="4" w:space="0" w:color="000000"/>
            </w:tcBorders>
            <w:vAlign w:val="center"/>
          </w:tcPr>
          <w:p w:rsidR="00C407F4" w:rsidRPr="00C407F4" w:rsidRDefault="00C407F4" w:rsidP="00D840B3">
            <w:pPr>
              <w:spacing w:after="0"/>
              <w:jc w:val="center"/>
              <w:rPr>
                <w:rFonts w:ascii="PT Astra Serif" w:hAnsi="PT Astra Serif"/>
              </w:rPr>
            </w:pPr>
            <w:r w:rsidRPr="00C407F4">
              <w:rPr>
                <w:rFonts w:ascii="PT Astra Serif" w:hAnsi="PT Astra Serif"/>
              </w:rPr>
              <w:t>Российская Федерация</w:t>
            </w:r>
          </w:p>
        </w:tc>
      </w:tr>
    </w:tbl>
    <w:p w:rsidR="00C407F4" w:rsidRDefault="00C407F4" w:rsidP="00C407F4">
      <w:pPr>
        <w:spacing w:after="0"/>
        <w:ind w:left="1477" w:right="947"/>
        <w:jc w:val="center"/>
        <w:rPr>
          <w:rFonts w:ascii="PT Astra Serif" w:hAnsi="PT Astra Serif"/>
          <w:b/>
          <w:w w:val="95"/>
        </w:rPr>
      </w:pPr>
    </w:p>
    <w:p w:rsidR="00C407F4" w:rsidRPr="00593090" w:rsidRDefault="00C407F4" w:rsidP="00C407F4">
      <w:pPr>
        <w:spacing w:after="0"/>
        <w:ind w:left="1477" w:right="947"/>
        <w:jc w:val="center"/>
        <w:rPr>
          <w:rFonts w:ascii="PT Astra Serif" w:hAnsi="PT Astra Serif"/>
          <w:b/>
        </w:rPr>
      </w:pPr>
      <w:r w:rsidRPr="00593090">
        <w:rPr>
          <w:rFonts w:ascii="PT Astra Serif" w:hAnsi="PT Astra Serif"/>
          <w:b/>
          <w:w w:val="95"/>
        </w:rPr>
        <w:t>О</w:t>
      </w:r>
      <w:r>
        <w:rPr>
          <w:rFonts w:ascii="PT Astra Serif" w:hAnsi="PT Astra Serif"/>
          <w:b/>
          <w:w w:val="95"/>
        </w:rPr>
        <w:t>писание конструктивных решений</w:t>
      </w:r>
    </w:p>
    <w:p w:rsidR="00C407F4" w:rsidRPr="0070333F" w:rsidRDefault="00C407F4" w:rsidP="00C407F4">
      <w:pPr>
        <w:pStyle w:val="a8"/>
        <w:widowControl w:val="0"/>
        <w:tabs>
          <w:tab w:val="left" w:pos="1934"/>
        </w:tabs>
        <w:autoSpaceDE w:val="0"/>
        <w:autoSpaceDN w:val="0"/>
        <w:spacing w:after="0"/>
        <w:ind w:left="1573" w:right="3685"/>
        <w:contextualSpacing w:val="0"/>
        <w:rPr>
          <w:rFonts w:ascii="PT Astra Serif" w:hAnsi="PT Astra Serif"/>
          <w:u w:val="single"/>
        </w:rPr>
      </w:pPr>
      <w:r w:rsidRPr="0070333F">
        <w:rPr>
          <w:rFonts w:ascii="PT Astra Serif" w:hAnsi="PT Astra Serif"/>
          <w:u w:val="single"/>
        </w:rPr>
        <w:t>План</w:t>
      </w:r>
      <w:r w:rsidRPr="0070333F">
        <w:rPr>
          <w:rFonts w:ascii="PT Astra Serif" w:hAnsi="PT Astra Serif"/>
          <w:spacing w:val="-8"/>
          <w:u w:val="single"/>
        </w:rPr>
        <w:t xml:space="preserve"> </w:t>
      </w:r>
      <w:r w:rsidRPr="0070333F">
        <w:rPr>
          <w:rFonts w:ascii="PT Astra Serif" w:hAnsi="PT Astra Serif"/>
          <w:u w:val="single"/>
        </w:rPr>
        <w:t>здания.</w:t>
      </w:r>
    </w:p>
    <w:p w:rsidR="00C407F4" w:rsidRPr="00593090" w:rsidRDefault="00C407F4" w:rsidP="00C407F4">
      <w:pPr>
        <w:pStyle w:val="a5"/>
        <w:rPr>
          <w:rFonts w:ascii="PT Astra Serif" w:hAnsi="PT Astra Serif"/>
          <w:sz w:val="22"/>
          <w:szCs w:val="22"/>
        </w:rPr>
      </w:pPr>
      <w:r w:rsidRPr="00593090">
        <w:rPr>
          <w:rFonts w:ascii="PT Astra Serif" w:hAnsi="PT Astra Serif"/>
          <w:noProof/>
          <w:sz w:val="22"/>
          <w:szCs w:val="22"/>
          <w:lang w:eastAsia="ru-RU"/>
        </w:rPr>
        <w:drawing>
          <wp:anchor distT="0" distB="0" distL="0" distR="0" simplePos="0" relativeHeight="251659264" behindDoc="0" locked="0" layoutInCell="1" allowOverlap="1" wp14:anchorId="7990FC67" wp14:editId="4A2FF0DE">
            <wp:simplePos x="0" y="0"/>
            <wp:positionH relativeFrom="page">
              <wp:posOffset>1102468</wp:posOffset>
            </wp:positionH>
            <wp:positionV relativeFrom="paragraph">
              <wp:posOffset>120262</wp:posOffset>
            </wp:positionV>
            <wp:extent cx="5884698" cy="35290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884698" cy="3529012"/>
                    </a:xfrm>
                    <a:prstGeom prst="rect">
                      <a:avLst/>
                    </a:prstGeom>
                  </pic:spPr>
                </pic:pic>
              </a:graphicData>
            </a:graphic>
          </wp:anchor>
        </w:drawing>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6237"/>
      </w:tblGrid>
      <w:tr w:rsidR="00C407F4" w:rsidRPr="00C407F4" w:rsidTr="00D840B3">
        <w:trPr>
          <w:trHeight w:val="275"/>
        </w:trPr>
        <w:tc>
          <w:tcPr>
            <w:tcW w:w="709" w:type="dxa"/>
          </w:tcPr>
          <w:p w:rsidR="00C407F4" w:rsidRPr="00C407F4" w:rsidRDefault="00C407F4" w:rsidP="00D840B3">
            <w:pPr>
              <w:pStyle w:val="TableParagraph"/>
              <w:spacing w:line="240" w:lineRule="auto"/>
              <w:ind w:left="148"/>
              <w:rPr>
                <w:rFonts w:ascii="PT Astra Serif" w:hAnsi="PT Astra Serif"/>
                <w:b/>
              </w:rPr>
            </w:pPr>
            <w:r w:rsidRPr="00C407F4">
              <w:rPr>
                <w:rFonts w:ascii="PT Astra Serif" w:hAnsi="PT Astra Serif"/>
                <w:b/>
                <w:w w:val="105"/>
              </w:rPr>
              <w:t>п/п</w:t>
            </w:r>
          </w:p>
        </w:tc>
        <w:tc>
          <w:tcPr>
            <w:tcW w:w="2977" w:type="dxa"/>
          </w:tcPr>
          <w:p w:rsidR="00C407F4" w:rsidRPr="00C407F4" w:rsidRDefault="00C407F4" w:rsidP="00D840B3">
            <w:pPr>
              <w:pStyle w:val="TableParagraph"/>
              <w:spacing w:line="240" w:lineRule="auto"/>
              <w:ind w:left="294"/>
              <w:rPr>
                <w:rFonts w:ascii="PT Astra Serif" w:hAnsi="PT Astra Serif"/>
                <w:b/>
              </w:rPr>
            </w:pPr>
            <w:r w:rsidRPr="00C407F4">
              <w:rPr>
                <w:rFonts w:ascii="PT Astra Serif" w:hAnsi="PT Astra Serif"/>
                <w:b/>
                <w:w w:val="95"/>
              </w:rPr>
              <w:t>элемент</w:t>
            </w:r>
            <w:r w:rsidRPr="00C407F4">
              <w:rPr>
                <w:rFonts w:ascii="PT Astra Serif" w:hAnsi="PT Astra Serif"/>
                <w:b/>
                <w:spacing w:val="1"/>
                <w:w w:val="95"/>
              </w:rPr>
              <w:t xml:space="preserve"> </w:t>
            </w:r>
            <w:r w:rsidRPr="00C407F4">
              <w:rPr>
                <w:rFonts w:ascii="PT Astra Serif" w:hAnsi="PT Astra Serif"/>
                <w:b/>
                <w:w w:val="95"/>
              </w:rPr>
              <w:t>здания</w:t>
            </w:r>
          </w:p>
        </w:tc>
        <w:tc>
          <w:tcPr>
            <w:tcW w:w="6237" w:type="dxa"/>
          </w:tcPr>
          <w:p w:rsidR="00C407F4" w:rsidRPr="00C407F4" w:rsidRDefault="00C407F4" w:rsidP="00D840B3">
            <w:pPr>
              <w:pStyle w:val="TableParagraph"/>
              <w:spacing w:line="240" w:lineRule="auto"/>
              <w:ind w:left="1623"/>
              <w:rPr>
                <w:rFonts w:ascii="PT Astra Serif" w:hAnsi="PT Astra Serif"/>
                <w:b/>
              </w:rPr>
            </w:pPr>
            <w:r w:rsidRPr="00C407F4">
              <w:rPr>
                <w:rFonts w:ascii="PT Astra Serif" w:hAnsi="PT Astra Serif"/>
                <w:b/>
                <w:w w:val="95"/>
              </w:rPr>
              <w:t>описание,</w:t>
            </w:r>
            <w:r w:rsidRPr="00C407F4">
              <w:rPr>
                <w:rFonts w:ascii="PT Astra Serif" w:hAnsi="PT Astra Serif"/>
                <w:b/>
                <w:w w:val="95"/>
                <w:lang w:val="ru-RU"/>
              </w:rPr>
              <w:t xml:space="preserve"> </w:t>
            </w:r>
            <w:r w:rsidRPr="00C407F4">
              <w:rPr>
                <w:rFonts w:ascii="PT Astra Serif" w:hAnsi="PT Astra Serif"/>
                <w:b/>
                <w:spacing w:val="1"/>
                <w:w w:val="95"/>
              </w:rPr>
              <w:t xml:space="preserve"> </w:t>
            </w:r>
            <w:r w:rsidRPr="00C407F4">
              <w:rPr>
                <w:rFonts w:ascii="PT Astra Serif" w:hAnsi="PT Astra Serif"/>
                <w:b/>
                <w:w w:val="95"/>
              </w:rPr>
              <w:t>характеристики</w:t>
            </w:r>
          </w:p>
        </w:tc>
      </w:tr>
      <w:tr w:rsidR="00C407F4" w:rsidRPr="00C407F4" w:rsidTr="00D840B3">
        <w:trPr>
          <w:trHeight w:val="551"/>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t>1</w:t>
            </w:r>
          </w:p>
        </w:tc>
        <w:tc>
          <w:tcPr>
            <w:tcW w:w="2977" w:type="dxa"/>
          </w:tcPr>
          <w:p w:rsidR="00C407F4" w:rsidRPr="00C407F4" w:rsidRDefault="00C407F4" w:rsidP="00D840B3">
            <w:pPr>
              <w:pStyle w:val="TableParagraph"/>
              <w:spacing w:line="240" w:lineRule="auto"/>
              <w:rPr>
                <w:rFonts w:ascii="PT Astra Serif" w:hAnsi="PT Astra Serif"/>
                <w:lang w:val="ru-RU"/>
              </w:rPr>
            </w:pPr>
            <w:r w:rsidRPr="00C407F4">
              <w:rPr>
                <w:rFonts w:ascii="PT Astra Serif" w:hAnsi="PT Astra Serif"/>
                <w:lang w:val="ru-RU"/>
              </w:rPr>
              <w:t>Основание</w:t>
            </w:r>
          </w:p>
        </w:tc>
        <w:tc>
          <w:tcPr>
            <w:tcW w:w="6237" w:type="dxa"/>
          </w:tcPr>
          <w:p w:rsidR="00C407F4" w:rsidRPr="00C407F4" w:rsidRDefault="00C407F4" w:rsidP="00D840B3">
            <w:pPr>
              <w:pStyle w:val="TableParagraph"/>
              <w:spacing w:line="240" w:lineRule="auto"/>
              <w:ind w:left="104"/>
              <w:jc w:val="both"/>
              <w:rPr>
                <w:rFonts w:ascii="PT Astra Serif" w:eastAsiaTheme="minorHAnsi" w:hAnsi="PT Astra Serif" w:cs="CIDFont+F3"/>
                <w:lang w:val="ru-RU" w:eastAsia="en-US"/>
              </w:rPr>
            </w:pPr>
            <w:r w:rsidRPr="00C407F4">
              <w:rPr>
                <w:rFonts w:ascii="PT Astra Serif" w:eastAsiaTheme="minorHAnsi" w:hAnsi="PT Astra Serif" w:cs="CIDFont+F3"/>
                <w:lang w:val="ru-RU" w:eastAsia="en-US"/>
              </w:rPr>
              <w:t>- плиты дорожные на щебеночно-песчаной подготовке</w:t>
            </w:r>
          </w:p>
          <w:p w:rsidR="00C407F4" w:rsidRPr="00C407F4" w:rsidRDefault="00C407F4" w:rsidP="00D840B3">
            <w:pPr>
              <w:pStyle w:val="TableParagraph"/>
              <w:spacing w:line="240" w:lineRule="auto"/>
              <w:ind w:left="104"/>
              <w:jc w:val="both"/>
              <w:rPr>
                <w:rFonts w:ascii="PT Astra Serif" w:eastAsiaTheme="minorHAnsi" w:hAnsi="PT Astra Serif"/>
                <w:lang w:val="ru-RU" w:eastAsia="en-US"/>
              </w:rPr>
            </w:pPr>
            <w:r w:rsidRPr="00C407F4">
              <w:rPr>
                <w:rFonts w:ascii="PT Astra Serif" w:eastAsiaTheme="minorHAnsi" w:hAnsi="PT Astra Serif"/>
                <w:lang w:val="ru-RU" w:eastAsia="en-US"/>
              </w:rPr>
              <w:t>- обвязка швеллером</w:t>
            </w:r>
          </w:p>
          <w:p w:rsidR="00C407F4" w:rsidRPr="00C407F4" w:rsidRDefault="00C407F4" w:rsidP="00D840B3">
            <w:pPr>
              <w:pStyle w:val="TableParagraph"/>
              <w:spacing w:line="240" w:lineRule="auto"/>
              <w:ind w:left="104"/>
              <w:jc w:val="both"/>
              <w:rPr>
                <w:rFonts w:ascii="PT Astra Serif" w:hAnsi="PT Astra Serif"/>
                <w:lang w:val="ru-RU"/>
              </w:rPr>
            </w:pPr>
            <w:r w:rsidRPr="00C407F4">
              <w:rPr>
                <w:rFonts w:ascii="PT Astra Serif" w:eastAsiaTheme="minorHAnsi" w:hAnsi="PT Astra Serif"/>
                <w:lang w:val="ru-RU" w:eastAsia="en-US"/>
              </w:rPr>
              <w:t>- армированная цементно-песчаная стяжка</w:t>
            </w:r>
          </w:p>
        </w:tc>
      </w:tr>
      <w:tr w:rsidR="00C407F4" w:rsidRPr="00C407F4" w:rsidTr="00D840B3">
        <w:trPr>
          <w:trHeight w:val="275"/>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t>2</w:t>
            </w:r>
          </w:p>
        </w:tc>
        <w:tc>
          <w:tcPr>
            <w:tcW w:w="2977" w:type="dxa"/>
          </w:tcPr>
          <w:p w:rsidR="00C407F4" w:rsidRPr="00C407F4" w:rsidRDefault="00C407F4" w:rsidP="00D840B3">
            <w:pPr>
              <w:pStyle w:val="TableParagraph"/>
              <w:spacing w:line="240" w:lineRule="auto"/>
              <w:rPr>
                <w:rFonts w:ascii="PT Astra Serif" w:hAnsi="PT Astra Serif"/>
                <w:lang w:val="ru-RU"/>
              </w:rPr>
            </w:pPr>
            <w:r w:rsidRPr="00C407F4">
              <w:rPr>
                <w:rFonts w:ascii="PT Astra Serif" w:eastAsiaTheme="minorHAnsi" w:hAnsi="PT Astra Serif" w:cs="CIDFont+F2"/>
                <w:lang w:val="ru-RU" w:eastAsia="en-US"/>
              </w:rPr>
              <w:t>Металлический каркас (ЛСТК) с метизной группой</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-панели и фермы</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система кровельных прогонов</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связевые секции</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элементы пространственной жесткости</w:t>
            </w:r>
          </w:p>
          <w:p w:rsidR="00C407F4" w:rsidRPr="00C407F4" w:rsidRDefault="00C407F4" w:rsidP="00D840B3">
            <w:pPr>
              <w:pStyle w:val="TableParagraph"/>
              <w:spacing w:line="240" w:lineRule="auto"/>
              <w:ind w:left="0"/>
              <w:jc w:val="both"/>
              <w:rPr>
                <w:rFonts w:ascii="PT Astra Serif" w:hAnsi="PT Astra Serif"/>
                <w:lang w:val="ru-RU"/>
              </w:rPr>
            </w:pPr>
            <w:r w:rsidRPr="00C407F4">
              <w:rPr>
                <w:rFonts w:ascii="PT Astra Serif" w:eastAsiaTheme="minorHAnsi" w:hAnsi="PT Astra Serif" w:cs="CIDFont+F3"/>
                <w:lang w:val="ru-RU" w:eastAsia="en-US"/>
              </w:rPr>
              <w:t xml:space="preserve"> - доборные элементы связей конструкции (уголки, пластины)</w:t>
            </w:r>
          </w:p>
        </w:tc>
      </w:tr>
      <w:tr w:rsidR="00C407F4" w:rsidRPr="00C407F4" w:rsidTr="00D840B3">
        <w:trPr>
          <w:trHeight w:val="551"/>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t>3</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eastAsiaTheme="minorHAnsi" w:hAnsi="PT Astra Serif" w:cs="CIDFont+F2"/>
                <w:lang w:eastAsia="en-US"/>
              </w:rPr>
              <w:t>Ограждающие конструкции кровли</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Кровля двускатная</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профилированный лист НС-35 окрашенный (снаружи)</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xml:space="preserve">- утеплитель: минераловатный «11-15 кг/м3», 200 мм    </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профилированный лист С-8 окрашенный (внутри)</w:t>
            </w:r>
          </w:p>
          <w:p w:rsidR="00C407F4" w:rsidRPr="00C407F4" w:rsidRDefault="00C407F4" w:rsidP="00D840B3">
            <w:pPr>
              <w:adjustRightInd w:val="0"/>
              <w:ind w:firstLine="142"/>
              <w:rPr>
                <w:rFonts w:ascii="PT Astra Serif" w:hAnsi="PT Astra Serif" w:cs="CIDFont+F3"/>
                <w:lang w:val="ru-RU"/>
              </w:rPr>
            </w:pPr>
            <w:r w:rsidRPr="00C407F4">
              <w:rPr>
                <w:rFonts w:ascii="PT Astra Serif" w:hAnsi="PT Astra Serif" w:cs="CIDFont+F3"/>
                <w:lang w:val="ru-RU"/>
              </w:rPr>
              <w:t>- гидроизоляционная мембрана</w:t>
            </w:r>
          </w:p>
          <w:p w:rsidR="00C407F4" w:rsidRPr="00C407F4" w:rsidRDefault="00C407F4" w:rsidP="00D840B3">
            <w:pPr>
              <w:adjustRightInd w:val="0"/>
              <w:ind w:firstLine="142"/>
              <w:rPr>
                <w:rFonts w:ascii="PT Astra Serif" w:hAnsi="PT Astra Serif" w:cs="CIDFont+F3"/>
                <w:lang w:val="ru-RU"/>
              </w:rPr>
            </w:pPr>
            <w:r w:rsidRPr="00C407F4">
              <w:rPr>
                <w:rFonts w:ascii="PT Astra Serif" w:hAnsi="PT Astra Serif" w:cs="CIDFont+F3"/>
                <w:lang w:val="ru-RU"/>
              </w:rPr>
              <w:t>- пароизоляционная пленка</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коньковая планка</w:t>
            </w:r>
          </w:p>
          <w:p w:rsidR="00C407F4" w:rsidRPr="00C407F4" w:rsidRDefault="00C407F4" w:rsidP="00D840B3">
            <w:pPr>
              <w:pStyle w:val="TableParagraph"/>
              <w:spacing w:line="240" w:lineRule="auto"/>
              <w:ind w:left="104"/>
              <w:jc w:val="both"/>
              <w:rPr>
                <w:rFonts w:ascii="PT Astra Serif" w:hAnsi="PT Astra Serif"/>
              </w:rPr>
            </w:pPr>
            <w:r w:rsidRPr="00C407F4">
              <w:rPr>
                <w:rFonts w:ascii="PT Astra Serif" w:eastAsiaTheme="minorHAnsi" w:hAnsi="PT Astra Serif" w:cs="CIDFont+F3"/>
                <w:lang w:eastAsia="en-US"/>
              </w:rPr>
              <w:lastRenderedPageBreak/>
              <w:t>- ветровая планка</w:t>
            </w:r>
          </w:p>
        </w:tc>
      </w:tr>
      <w:tr w:rsidR="00C407F4" w:rsidRPr="00C407F4" w:rsidTr="00D840B3">
        <w:trPr>
          <w:trHeight w:val="551"/>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lastRenderedPageBreak/>
              <w:t>4</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eastAsiaTheme="minorHAnsi" w:hAnsi="PT Astra Serif" w:cs="CIDFont+F2"/>
                <w:lang w:eastAsia="en-US"/>
              </w:rPr>
              <w:t>Ограждающие конструкции наружных стен</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профилированный лист С-8 окрашенный (снаружи)</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утеплитель: минераловатный «11-15 кг/м3», 150 мм</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2"/>
                <w:lang w:val="ru-RU"/>
              </w:rPr>
              <w:t xml:space="preserve"> - </w:t>
            </w:r>
            <w:r w:rsidRPr="00C407F4">
              <w:rPr>
                <w:rFonts w:ascii="PT Astra Serif" w:hAnsi="PT Astra Serif" w:cs="CIDFont+F3"/>
                <w:lang w:val="ru-RU"/>
              </w:rPr>
              <w:t>лист стальной оцинкованный гладкий окрашенный (внутри)</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гидроизоляционная мембрана</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пароизоляционная пленка</w:t>
            </w:r>
          </w:p>
          <w:p w:rsidR="00C407F4" w:rsidRPr="00C407F4" w:rsidRDefault="00C407F4" w:rsidP="00D840B3">
            <w:pPr>
              <w:pStyle w:val="TableParagraph"/>
              <w:spacing w:line="240" w:lineRule="auto"/>
              <w:ind w:left="104"/>
              <w:jc w:val="both"/>
              <w:rPr>
                <w:rFonts w:ascii="PT Astra Serif" w:hAnsi="PT Astra Serif"/>
                <w:lang w:val="ru-RU"/>
              </w:rPr>
            </w:pPr>
            <w:r w:rsidRPr="00C407F4">
              <w:rPr>
                <w:rFonts w:ascii="PT Astra Serif" w:eastAsiaTheme="minorHAnsi" w:hAnsi="PT Astra Serif" w:cs="CIDFont+F3"/>
                <w:lang w:val="ru-RU" w:eastAsia="en-US"/>
              </w:rPr>
              <w:t>- нащельники угловые</w:t>
            </w:r>
          </w:p>
        </w:tc>
      </w:tr>
      <w:tr w:rsidR="00C407F4" w:rsidRPr="00C407F4" w:rsidTr="00D840B3">
        <w:trPr>
          <w:trHeight w:val="551"/>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t>5</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eastAsiaTheme="minorHAnsi" w:hAnsi="PT Astra Serif" w:cs="CIDFont+F2"/>
                <w:lang w:eastAsia="en-US"/>
              </w:rPr>
              <w:t>Проемы</w:t>
            </w:r>
          </w:p>
        </w:tc>
        <w:tc>
          <w:tcPr>
            <w:tcW w:w="6237" w:type="dxa"/>
          </w:tcPr>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двери металлические утепленные 900</w:t>
            </w:r>
            <w:r w:rsidRPr="00C407F4">
              <w:rPr>
                <w:rFonts w:ascii="PT Astra Serif" w:hAnsi="PT Astra Serif" w:cs="CIDFont+F3"/>
              </w:rPr>
              <w:t>x</w:t>
            </w:r>
            <w:r w:rsidRPr="00C407F4">
              <w:rPr>
                <w:rFonts w:ascii="PT Astra Serif" w:hAnsi="PT Astra Serif" w:cs="CIDFont+F3"/>
                <w:lang w:val="ru-RU"/>
              </w:rPr>
              <w:t>2100 мм с доводчиком – 3 шт.</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окно ПВХ поворотно-откидное 1000</w:t>
            </w:r>
            <w:r w:rsidRPr="00C407F4">
              <w:rPr>
                <w:rFonts w:ascii="PT Astra Serif" w:hAnsi="PT Astra Serif" w:cs="CIDFont+F3"/>
              </w:rPr>
              <w:t>x</w:t>
            </w:r>
            <w:r w:rsidRPr="00C407F4">
              <w:rPr>
                <w:rFonts w:ascii="PT Astra Serif" w:hAnsi="PT Astra Serif" w:cs="CIDFont+F3"/>
                <w:lang w:val="ru-RU"/>
              </w:rPr>
              <w:t>1200 мм с москитной сеткой– 5 шт.</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окно ПВХ откидное 1000</w:t>
            </w:r>
            <w:r w:rsidRPr="00C407F4">
              <w:rPr>
                <w:rFonts w:ascii="PT Astra Serif" w:hAnsi="PT Astra Serif" w:cs="CIDFont+F3"/>
              </w:rPr>
              <w:t>x</w:t>
            </w:r>
            <w:r w:rsidRPr="00C407F4">
              <w:rPr>
                <w:rFonts w:ascii="PT Astra Serif" w:hAnsi="PT Astra Serif" w:cs="CIDFont+F3"/>
                <w:lang w:val="ru-RU"/>
              </w:rPr>
              <w:t>400 мм с москитной сеткой – 2 шт.</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rPr>
              <w:t>- откосы</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rPr>
              <w:t>- отливы</w:t>
            </w:r>
          </w:p>
          <w:p w:rsidR="00C407F4" w:rsidRPr="00C407F4" w:rsidRDefault="00C407F4" w:rsidP="00D840B3">
            <w:pPr>
              <w:adjustRightInd w:val="0"/>
              <w:ind w:left="142"/>
              <w:rPr>
                <w:rFonts w:ascii="PT Astra Serif" w:hAnsi="PT Astra Serif"/>
                <w:lang w:val="ru-RU"/>
              </w:rPr>
            </w:pPr>
            <w:r w:rsidRPr="00C407F4">
              <w:rPr>
                <w:rFonts w:ascii="PT Astra Serif" w:hAnsi="PT Astra Serif" w:cs="CIDFont+F3"/>
              </w:rPr>
              <w:t>- подоконники</w:t>
            </w:r>
          </w:p>
        </w:tc>
      </w:tr>
      <w:tr w:rsidR="00C407F4" w:rsidRPr="00C407F4" w:rsidTr="00D840B3">
        <w:trPr>
          <w:trHeight w:val="275"/>
        </w:trPr>
        <w:tc>
          <w:tcPr>
            <w:tcW w:w="709"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w w:val="101"/>
              </w:rPr>
              <w:t>6</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eastAsiaTheme="minorHAnsi" w:hAnsi="PT Astra Serif" w:cs="CIDFont+F2"/>
                <w:lang w:eastAsia="en-US"/>
              </w:rPr>
              <w:t>Перегородки</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утеплитель: минераловатный «11-15 кг/м3», 100 мм</w:t>
            </w:r>
          </w:p>
          <w:p w:rsidR="00C407F4" w:rsidRPr="00C407F4" w:rsidRDefault="00C407F4" w:rsidP="00D840B3">
            <w:pPr>
              <w:pStyle w:val="TableParagraph"/>
              <w:spacing w:line="240" w:lineRule="auto"/>
              <w:ind w:left="104"/>
              <w:jc w:val="both"/>
              <w:rPr>
                <w:rFonts w:ascii="PT Astra Serif" w:hAnsi="PT Astra Serif"/>
                <w:lang w:val="ru-RU"/>
              </w:rPr>
            </w:pPr>
            <w:r w:rsidRPr="00C407F4">
              <w:rPr>
                <w:rFonts w:ascii="PT Astra Serif" w:eastAsiaTheme="minorHAnsi" w:hAnsi="PT Astra Serif" w:cs="CIDFont+F2"/>
                <w:lang w:val="ru-RU" w:eastAsia="en-US"/>
              </w:rPr>
              <w:t xml:space="preserve">- </w:t>
            </w:r>
            <w:r w:rsidRPr="00C407F4">
              <w:rPr>
                <w:rFonts w:ascii="PT Astra Serif" w:eastAsiaTheme="minorHAnsi" w:hAnsi="PT Astra Serif" w:cs="CIDFont+F3"/>
                <w:lang w:val="ru-RU" w:eastAsia="en-US"/>
              </w:rPr>
              <w:t>профилированный лист С-8 окрашенный</w:t>
            </w:r>
          </w:p>
        </w:tc>
      </w:tr>
      <w:tr w:rsidR="00C407F4" w:rsidRPr="00C407F4" w:rsidTr="00D840B3">
        <w:trPr>
          <w:trHeight w:val="1822"/>
        </w:trPr>
        <w:tc>
          <w:tcPr>
            <w:tcW w:w="709" w:type="dxa"/>
          </w:tcPr>
          <w:p w:rsidR="00C407F4" w:rsidRPr="00C407F4" w:rsidRDefault="00C407F4" w:rsidP="00D840B3">
            <w:pPr>
              <w:pStyle w:val="TableParagraph"/>
              <w:spacing w:line="240" w:lineRule="auto"/>
              <w:rPr>
                <w:rFonts w:ascii="PT Astra Serif" w:hAnsi="PT Astra Serif"/>
                <w:lang w:val="ru-RU"/>
              </w:rPr>
            </w:pPr>
            <w:r w:rsidRPr="00C407F4">
              <w:rPr>
                <w:rFonts w:ascii="PT Astra Serif" w:hAnsi="PT Astra Serif"/>
                <w:lang w:val="ru-RU"/>
              </w:rPr>
              <w:t>7</w:t>
            </w:r>
          </w:p>
        </w:tc>
        <w:tc>
          <w:tcPr>
            <w:tcW w:w="2977" w:type="dxa"/>
          </w:tcPr>
          <w:p w:rsidR="00C407F4" w:rsidRPr="00C407F4" w:rsidRDefault="00C407F4" w:rsidP="00D840B3">
            <w:pPr>
              <w:pStyle w:val="TableParagraph"/>
              <w:spacing w:line="240" w:lineRule="auto"/>
              <w:ind w:right="781"/>
              <w:rPr>
                <w:rFonts w:ascii="PT Astra Serif" w:hAnsi="PT Astra Serif"/>
              </w:rPr>
            </w:pPr>
            <w:r w:rsidRPr="00C407F4">
              <w:rPr>
                <w:rFonts w:ascii="PT Astra Serif" w:eastAsiaTheme="minorHAnsi" w:hAnsi="PT Astra Serif" w:cs="CIDFont+F2"/>
                <w:lang w:eastAsia="en-US"/>
              </w:rPr>
              <w:t>Внутренняя отделка</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xml:space="preserve"> - облицовка стен ПВХ панелям</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облицовка потолков ПВХ панелями</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устройство покрытия пола из керамогранита</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устройство покрытия пола из линолеума (коммерческого, полукоммерческого)</w:t>
            </w:r>
          </w:p>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двери внутренние МДФ 900</w:t>
            </w:r>
            <w:r w:rsidRPr="00C407F4">
              <w:rPr>
                <w:rFonts w:ascii="PT Astra Serif" w:hAnsi="PT Astra Serif" w:cs="CIDFont+F3"/>
              </w:rPr>
              <w:t>x</w:t>
            </w:r>
            <w:r w:rsidRPr="00C407F4">
              <w:rPr>
                <w:rFonts w:ascii="PT Astra Serif" w:hAnsi="PT Astra Serif" w:cs="CIDFont+F3"/>
                <w:lang w:val="ru-RU"/>
              </w:rPr>
              <w:t>2100 мм, 800</w:t>
            </w:r>
            <w:r w:rsidRPr="00C407F4">
              <w:rPr>
                <w:rFonts w:ascii="PT Astra Serif" w:hAnsi="PT Astra Serif" w:cs="CIDFont+F3"/>
              </w:rPr>
              <w:t>x</w:t>
            </w:r>
            <w:r w:rsidRPr="00C407F4">
              <w:rPr>
                <w:rFonts w:ascii="PT Astra Serif" w:hAnsi="PT Astra Serif" w:cs="CIDFont+F3"/>
                <w:lang w:val="ru-RU"/>
              </w:rPr>
              <w:t>2100 мм, - 9 шт.</w:t>
            </w:r>
          </w:p>
          <w:p w:rsidR="00C407F4" w:rsidRPr="00C407F4" w:rsidRDefault="00C407F4" w:rsidP="00D840B3">
            <w:pPr>
              <w:pStyle w:val="TableParagraph"/>
              <w:spacing w:line="240" w:lineRule="auto"/>
              <w:ind w:left="104"/>
              <w:jc w:val="both"/>
              <w:rPr>
                <w:rFonts w:ascii="PT Astra Serif" w:hAnsi="PT Astra Serif"/>
                <w:lang w:val="ru-RU"/>
              </w:rPr>
            </w:pPr>
            <w:r w:rsidRPr="00C407F4">
              <w:rPr>
                <w:rFonts w:ascii="PT Astra Serif" w:eastAsiaTheme="minorHAnsi" w:hAnsi="PT Astra Serif" w:cs="CIDFont+F3"/>
                <w:lang w:val="ru-RU" w:eastAsia="en-US"/>
              </w:rPr>
              <w:t>- двери ПВХ 800</w:t>
            </w:r>
            <w:r w:rsidRPr="00C407F4">
              <w:rPr>
                <w:rFonts w:ascii="PT Astra Serif" w:eastAsiaTheme="minorHAnsi" w:hAnsi="PT Astra Serif" w:cs="CIDFont+F3"/>
                <w:lang w:eastAsia="en-US"/>
              </w:rPr>
              <w:t>x</w:t>
            </w:r>
            <w:r w:rsidRPr="00C407F4">
              <w:rPr>
                <w:rFonts w:ascii="PT Astra Serif" w:eastAsiaTheme="minorHAnsi" w:hAnsi="PT Astra Serif" w:cs="CIDFont+F3"/>
                <w:lang w:val="ru-RU" w:eastAsia="en-US"/>
              </w:rPr>
              <w:t>2100 мм – 3шт.</w:t>
            </w:r>
          </w:p>
        </w:tc>
      </w:tr>
      <w:tr w:rsidR="00C407F4" w:rsidRPr="00C407F4" w:rsidTr="00D840B3">
        <w:trPr>
          <w:trHeight w:val="2535"/>
        </w:trPr>
        <w:tc>
          <w:tcPr>
            <w:tcW w:w="709" w:type="dxa"/>
          </w:tcPr>
          <w:p w:rsidR="00C407F4" w:rsidRPr="00C407F4" w:rsidRDefault="00C407F4" w:rsidP="00D840B3">
            <w:pPr>
              <w:pStyle w:val="TableParagraph"/>
              <w:spacing w:line="240" w:lineRule="auto"/>
              <w:rPr>
                <w:rFonts w:ascii="PT Astra Serif" w:hAnsi="PT Astra Serif"/>
                <w:lang w:val="ru-RU"/>
              </w:rPr>
            </w:pPr>
            <w:r w:rsidRPr="00C407F4">
              <w:rPr>
                <w:rFonts w:ascii="PT Astra Serif" w:hAnsi="PT Astra Serif"/>
                <w:w w:val="101"/>
                <w:lang w:val="ru-RU"/>
              </w:rPr>
              <w:t>8</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eastAsiaTheme="minorHAnsi" w:hAnsi="PT Astra Serif" w:cs="CIDFont+F2"/>
                <w:lang w:eastAsia="en-US"/>
              </w:rPr>
              <w:t>Внутренние инженерные сети</w:t>
            </w:r>
          </w:p>
        </w:tc>
        <w:tc>
          <w:tcPr>
            <w:tcW w:w="6237" w:type="dxa"/>
          </w:tcPr>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xml:space="preserve"> -  электроснабжение и электроосвещение</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вентиляция</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холодное водоснабжение от внешних источников</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горячее водоснабжение от накопительного водонагревателя на 100л – 1 шт.</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водоотведение</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 сантехнические приборы: умывальник со смесителем керамический – 4 шт.</w:t>
            </w:r>
          </w:p>
          <w:p w:rsidR="00C407F4" w:rsidRPr="00C407F4" w:rsidRDefault="00C407F4" w:rsidP="00D840B3">
            <w:pPr>
              <w:adjustRightInd w:val="0"/>
              <w:ind w:left="142"/>
              <w:rPr>
                <w:rFonts w:ascii="PT Astra Serif" w:hAnsi="PT Astra Serif" w:cs="CIDFont+F3"/>
                <w:lang w:val="ru-RU"/>
              </w:rPr>
            </w:pPr>
            <w:r w:rsidRPr="00C407F4">
              <w:rPr>
                <w:rFonts w:ascii="PT Astra Serif" w:hAnsi="PT Astra Serif" w:cs="CIDFont+F3"/>
                <w:lang w:val="ru-RU"/>
              </w:rPr>
              <w:t>унитаз-компакт – 1 шт., поддон душевой со смесителем и шторкой – 1 шт.</w:t>
            </w:r>
          </w:p>
          <w:p w:rsidR="00C407F4" w:rsidRPr="00C407F4" w:rsidRDefault="00C407F4" w:rsidP="00D840B3">
            <w:pPr>
              <w:pStyle w:val="TableParagraph"/>
              <w:spacing w:line="240" w:lineRule="auto"/>
              <w:ind w:left="142"/>
              <w:jc w:val="both"/>
              <w:rPr>
                <w:rFonts w:ascii="PT Astra Serif" w:hAnsi="PT Astra Serif"/>
              </w:rPr>
            </w:pPr>
            <w:r w:rsidRPr="00C407F4">
              <w:rPr>
                <w:rFonts w:ascii="PT Astra Serif" w:eastAsiaTheme="minorHAnsi" w:hAnsi="PT Astra Serif" w:cs="CIDFont+F3"/>
                <w:lang w:eastAsia="en-US"/>
              </w:rPr>
              <w:t>- пожарная сигнализация</w:t>
            </w:r>
          </w:p>
        </w:tc>
      </w:tr>
      <w:tr w:rsidR="00C407F4" w:rsidRPr="00C407F4" w:rsidTr="00D840B3">
        <w:trPr>
          <w:trHeight w:val="551"/>
        </w:trPr>
        <w:tc>
          <w:tcPr>
            <w:tcW w:w="709" w:type="dxa"/>
          </w:tcPr>
          <w:p w:rsidR="00C407F4" w:rsidRPr="00C407F4" w:rsidRDefault="00C407F4" w:rsidP="00D840B3">
            <w:pPr>
              <w:pStyle w:val="TableParagraph"/>
              <w:spacing w:line="240" w:lineRule="auto"/>
              <w:rPr>
                <w:rFonts w:ascii="PT Astra Serif" w:hAnsi="PT Astra Serif"/>
                <w:lang w:val="ru-RU"/>
              </w:rPr>
            </w:pPr>
            <w:r w:rsidRPr="00C407F4">
              <w:rPr>
                <w:rFonts w:ascii="PT Astra Serif" w:hAnsi="PT Astra Serif"/>
                <w:lang w:val="ru-RU"/>
              </w:rPr>
              <w:t>9</w:t>
            </w:r>
          </w:p>
        </w:tc>
        <w:tc>
          <w:tcPr>
            <w:tcW w:w="2977" w:type="dxa"/>
          </w:tcPr>
          <w:p w:rsidR="00C407F4" w:rsidRPr="00C407F4" w:rsidRDefault="00C407F4" w:rsidP="00D840B3">
            <w:pPr>
              <w:pStyle w:val="TableParagraph"/>
              <w:spacing w:line="240" w:lineRule="auto"/>
              <w:rPr>
                <w:rFonts w:ascii="PT Astra Serif" w:hAnsi="PT Astra Serif"/>
              </w:rPr>
            </w:pPr>
            <w:r w:rsidRPr="00C407F4">
              <w:rPr>
                <w:rFonts w:ascii="PT Astra Serif" w:hAnsi="PT Astra Serif"/>
                <w:spacing w:val="-1"/>
                <w:w w:val="105"/>
                <w:lang w:val="ru-RU"/>
              </w:rPr>
              <w:t>В</w:t>
            </w:r>
            <w:r w:rsidRPr="00C407F4">
              <w:rPr>
                <w:rFonts w:ascii="PT Astra Serif" w:hAnsi="PT Astra Serif"/>
                <w:spacing w:val="-1"/>
                <w:w w:val="105"/>
              </w:rPr>
              <w:t>ходные</w:t>
            </w:r>
            <w:r w:rsidRPr="00C407F4">
              <w:rPr>
                <w:rFonts w:ascii="PT Astra Serif" w:hAnsi="PT Astra Serif"/>
                <w:spacing w:val="-15"/>
                <w:w w:val="105"/>
              </w:rPr>
              <w:t xml:space="preserve"> </w:t>
            </w:r>
            <w:r w:rsidRPr="00C407F4">
              <w:rPr>
                <w:rFonts w:ascii="PT Astra Serif" w:hAnsi="PT Astra Serif"/>
                <w:spacing w:val="-1"/>
                <w:w w:val="105"/>
              </w:rPr>
              <w:t>группы</w:t>
            </w:r>
          </w:p>
        </w:tc>
        <w:tc>
          <w:tcPr>
            <w:tcW w:w="6237" w:type="dxa"/>
          </w:tcPr>
          <w:p w:rsidR="00C407F4" w:rsidRPr="00C407F4" w:rsidRDefault="00C407F4" w:rsidP="00D840B3">
            <w:pPr>
              <w:adjustRightInd w:val="0"/>
              <w:rPr>
                <w:rFonts w:ascii="PT Astra Serif" w:hAnsi="PT Astra Serif" w:cs="CIDFont+F3"/>
                <w:lang w:val="ru-RU"/>
              </w:rPr>
            </w:pPr>
            <w:r w:rsidRPr="00C407F4">
              <w:rPr>
                <w:rFonts w:ascii="PT Astra Serif" w:hAnsi="PT Astra Serif" w:cs="CIDFont+F3"/>
                <w:lang w:val="ru-RU"/>
              </w:rPr>
              <w:t>-  крыльцо с козырьком и внешним тамбуром – 3 компл.</w:t>
            </w:r>
          </w:p>
          <w:p w:rsidR="00C407F4" w:rsidRPr="00C407F4" w:rsidRDefault="00C407F4" w:rsidP="00D840B3">
            <w:pPr>
              <w:pStyle w:val="TableParagraph"/>
              <w:spacing w:line="240" w:lineRule="auto"/>
              <w:ind w:left="104" w:right="540"/>
              <w:jc w:val="both"/>
              <w:rPr>
                <w:rFonts w:ascii="PT Astra Serif" w:hAnsi="PT Astra Serif"/>
                <w:lang w:val="ru-RU"/>
              </w:rPr>
            </w:pPr>
            <w:r w:rsidRPr="00C407F4">
              <w:rPr>
                <w:rFonts w:ascii="PT Astra Serif" w:eastAsiaTheme="minorHAnsi" w:hAnsi="PT Astra Serif" w:cs="CIDFont+F3"/>
                <w:lang w:val="ru-RU" w:eastAsia="en-US"/>
              </w:rPr>
              <w:t xml:space="preserve">- </w:t>
            </w:r>
            <w:r w:rsidRPr="00C407F4">
              <w:rPr>
                <w:rFonts w:ascii="PT Astra Serif" w:eastAsiaTheme="minorHAnsi" w:hAnsi="PT Astra Serif" w:cs="CIDFont+F3"/>
                <w:lang w:eastAsia="en-US"/>
              </w:rPr>
              <w:t>вентиляционные решетки на фронтонах</w:t>
            </w:r>
          </w:p>
        </w:tc>
      </w:tr>
    </w:tbl>
    <w:p w:rsidR="00C407F4" w:rsidRDefault="00C407F4" w:rsidP="00C407F4">
      <w:pPr>
        <w:pStyle w:val="a8"/>
        <w:widowControl w:val="0"/>
        <w:tabs>
          <w:tab w:val="left" w:pos="1934"/>
        </w:tabs>
        <w:autoSpaceDE w:val="0"/>
        <w:autoSpaceDN w:val="0"/>
        <w:spacing w:after="0"/>
        <w:ind w:left="1933"/>
        <w:contextualSpacing w:val="0"/>
        <w:rPr>
          <w:rFonts w:ascii="PT Astra Serif" w:hAnsi="PT Astra Serif"/>
          <w:b/>
          <w:w w:val="95"/>
        </w:rPr>
      </w:pPr>
    </w:p>
    <w:p w:rsidR="00C407F4" w:rsidRPr="00593090" w:rsidRDefault="00C407F4" w:rsidP="00C407F4">
      <w:pPr>
        <w:pStyle w:val="a8"/>
        <w:widowControl w:val="0"/>
        <w:tabs>
          <w:tab w:val="left" w:pos="1934"/>
        </w:tabs>
        <w:autoSpaceDE w:val="0"/>
        <w:autoSpaceDN w:val="0"/>
        <w:spacing w:after="0"/>
        <w:ind w:left="1933"/>
        <w:contextualSpacing w:val="0"/>
        <w:rPr>
          <w:rFonts w:ascii="PT Astra Serif" w:hAnsi="PT Astra Serif"/>
          <w:b/>
        </w:rPr>
      </w:pPr>
      <w:r w:rsidRPr="00593090">
        <w:rPr>
          <w:rFonts w:ascii="PT Astra Serif" w:hAnsi="PT Astra Serif"/>
          <w:b/>
          <w:w w:val="95"/>
        </w:rPr>
        <w:t>Дополнительная</w:t>
      </w:r>
      <w:r w:rsidRPr="00593090">
        <w:rPr>
          <w:rFonts w:ascii="PT Astra Serif" w:hAnsi="PT Astra Serif"/>
          <w:b/>
          <w:spacing w:val="7"/>
          <w:w w:val="95"/>
        </w:rPr>
        <w:t xml:space="preserve"> </w:t>
      </w:r>
      <w:r w:rsidRPr="00593090">
        <w:rPr>
          <w:rFonts w:ascii="PT Astra Serif" w:hAnsi="PT Astra Serif"/>
          <w:b/>
          <w:w w:val="95"/>
        </w:rPr>
        <w:t>комплектация:</w:t>
      </w:r>
    </w:p>
    <w:p w:rsidR="00C407F4" w:rsidRPr="00593090" w:rsidRDefault="00C407F4" w:rsidP="00C407F4">
      <w:pPr>
        <w:pStyle w:val="a5"/>
        <w:rPr>
          <w:rFonts w:ascii="PT Astra Serif" w:hAnsi="PT Astra Serif"/>
          <w:b/>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4828"/>
        <w:gridCol w:w="2551"/>
        <w:gridCol w:w="1843"/>
      </w:tblGrid>
      <w:tr w:rsidR="00C407F4" w:rsidRPr="00593090" w:rsidTr="00D840B3">
        <w:trPr>
          <w:trHeight w:val="537"/>
        </w:trPr>
        <w:tc>
          <w:tcPr>
            <w:tcW w:w="701" w:type="dxa"/>
          </w:tcPr>
          <w:p w:rsidR="00C407F4" w:rsidRPr="00593090" w:rsidRDefault="00C407F4" w:rsidP="00D840B3">
            <w:pPr>
              <w:pStyle w:val="TableParagraph"/>
              <w:spacing w:line="240" w:lineRule="auto"/>
              <w:ind w:left="235"/>
              <w:rPr>
                <w:rFonts w:ascii="PT Astra Serif" w:hAnsi="PT Astra Serif"/>
                <w:b/>
              </w:rPr>
            </w:pPr>
            <w:r w:rsidRPr="00593090">
              <w:rPr>
                <w:rFonts w:ascii="PT Astra Serif" w:hAnsi="PT Astra Serif"/>
                <w:b/>
              </w:rPr>
              <w:t>№</w:t>
            </w:r>
          </w:p>
          <w:p w:rsidR="00C407F4" w:rsidRPr="00593090" w:rsidRDefault="00C407F4" w:rsidP="00D840B3">
            <w:pPr>
              <w:pStyle w:val="TableParagraph"/>
              <w:spacing w:line="240" w:lineRule="auto"/>
              <w:ind w:left="184"/>
              <w:rPr>
                <w:rFonts w:ascii="PT Astra Serif" w:hAnsi="PT Astra Serif"/>
                <w:b/>
              </w:rPr>
            </w:pPr>
            <w:r w:rsidRPr="00593090">
              <w:rPr>
                <w:rFonts w:ascii="PT Astra Serif" w:hAnsi="PT Astra Serif"/>
                <w:b/>
              </w:rPr>
              <w:t>п/п</w:t>
            </w:r>
          </w:p>
        </w:tc>
        <w:tc>
          <w:tcPr>
            <w:tcW w:w="4828" w:type="dxa"/>
            <w:vAlign w:val="center"/>
          </w:tcPr>
          <w:p w:rsidR="00C407F4" w:rsidRPr="00593090" w:rsidRDefault="00C407F4" w:rsidP="00D840B3">
            <w:pPr>
              <w:pStyle w:val="TableParagraph"/>
              <w:spacing w:line="240" w:lineRule="auto"/>
              <w:ind w:left="772"/>
              <w:jc w:val="center"/>
              <w:rPr>
                <w:rFonts w:ascii="PT Astra Serif" w:hAnsi="PT Astra Serif"/>
                <w:b/>
              </w:rPr>
            </w:pPr>
            <w:r w:rsidRPr="00593090">
              <w:rPr>
                <w:rFonts w:ascii="PT Astra Serif" w:hAnsi="PT Astra Serif"/>
                <w:b/>
              </w:rPr>
              <w:t>Наименование</w:t>
            </w:r>
            <w:r>
              <w:rPr>
                <w:rFonts w:ascii="PT Astra Serif" w:hAnsi="PT Astra Serif"/>
                <w:b/>
                <w:lang w:val="ru-RU"/>
              </w:rPr>
              <w:t xml:space="preserve"> </w:t>
            </w:r>
            <w:r w:rsidRPr="00593090">
              <w:rPr>
                <w:rFonts w:ascii="PT Astra Serif" w:hAnsi="PT Astra Serif"/>
                <w:b/>
              </w:rPr>
              <w:t>оборудования</w:t>
            </w:r>
          </w:p>
        </w:tc>
        <w:tc>
          <w:tcPr>
            <w:tcW w:w="2551" w:type="dxa"/>
            <w:vAlign w:val="center"/>
          </w:tcPr>
          <w:p w:rsidR="00C407F4" w:rsidRPr="00593090" w:rsidRDefault="00C407F4" w:rsidP="00D840B3">
            <w:pPr>
              <w:pStyle w:val="TableParagraph"/>
              <w:spacing w:line="240" w:lineRule="auto"/>
              <w:ind w:left="220"/>
              <w:jc w:val="center"/>
              <w:rPr>
                <w:rFonts w:ascii="PT Astra Serif" w:hAnsi="PT Astra Serif"/>
                <w:b/>
              </w:rPr>
            </w:pPr>
            <w:r w:rsidRPr="00593090">
              <w:rPr>
                <w:rFonts w:ascii="PT Astra Serif" w:hAnsi="PT Astra Serif"/>
                <w:b/>
              </w:rPr>
              <w:t>Помещение</w:t>
            </w:r>
          </w:p>
        </w:tc>
        <w:tc>
          <w:tcPr>
            <w:tcW w:w="1843" w:type="dxa"/>
            <w:vAlign w:val="center"/>
          </w:tcPr>
          <w:p w:rsidR="00C407F4" w:rsidRPr="00593090" w:rsidRDefault="00C407F4" w:rsidP="00D840B3">
            <w:pPr>
              <w:pStyle w:val="TableParagraph"/>
              <w:spacing w:line="240" w:lineRule="auto"/>
              <w:jc w:val="center"/>
              <w:rPr>
                <w:rFonts w:ascii="PT Astra Serif" w:hAnsi="PT Astra Serif"/>
                <w:b/>
              </w:rPr>
            </w:pPr>
            <w:r w:rsidRPr="00593090">
              <w:rPr>
                <w:rFonts w:ascii="PT Astra Serif" w:hAnsi="PT Astra Serif"/>
                <w:b/>
              </w:rPr>
              <w:t>Кол-</w:t>
            </w:r>
          </w:p>
          <w:p w:rsidR="00C407F4" w:rsidRPr="00593090" w:rsidRDefault="00C407F4" w:rsidP="00D840B3">
            <w:pPr>
              <w:pStyle w:val="TableParagraph"/>
              <w:spacing w:line="240" w:lineRule="auto"/>
              <w:ind w:left="205"/>
              <w:jc w:val="center"/>
              <w:rPr>
                <w:rFonts w:ascii="PT Astra Serif" w:hAnsi="PT Astra Serif"/>
                <w:b/>
              </w:rPr>
            </w:pPr>
            <w:r w:rsidRPr="00593090">
              <w:rPr>
                <w:rFonts w:ascii="PT Astra Serif" w:hAnsi="PT Astra Serif"/>
                <w:b/>
              </w:rPr>
              <w:t>во</w:t>
            </w:r>
          </w:p>
        </w:tc>
      </w:tr>
      <w:tr w:rsidR="00C407F4" w:rsidRPr="00593090" w:rsidTr="00D840B3">
        <w:trPr>
          <w:trHeight w:val="450"/>
        </w:trPr>
        <w:tc>
          <w:tcPr>
            <w:tcW w:w="701" w:type="dxa"/>
          </w:tcPr>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1</w:t>
            </w:r>
          </w:p>
        </w:tc>
        <w:tc>
          <w:tcPr>
            <w:tcW w:w="4828" w:type="dxa"/>
            <w:vAlign w:val="center"/>
          </w:tcPr>
          <w:p w:rsidR="00C407F4" w:rsidRPr="00593090" w:rsidRDefault="00C407F4" w:rsidP="00D840B3">
            <w:pPr>
              <w:pStyle w:val="TableParagraph"/>
              <w:spacing w:line="240" w:lineRule="auto"/>
              <w:ind w:left="105"/>
              <w:jc w:val="center"/>
              <w:rPr>
                <w:rFonts w:ascii="PT Astra Serif" w:hAnsi="PT Astra Serif"/>
              </w:rPr>
            </w:pPr>
            <w:r w:rsidRPr="00F33B2B">
              <w:rPr>
                <w:rFonts w:ascii="PT Astra Serif" w:hAnsi="PT Astra Serif"/>
              </w:rPr>
              <w:t>Стол ветеринарный универсальный СВУ-2/01</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Смотровая</w:t>
            </w:r>
          </w:p>
        </w:tc>
        <w:tc>
          <w:tcPr>
            <w:tcW w:w="1843" w:type="dxa"/>
          </w:tcPr>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806"/>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2</w:t>
            </w:r>
          </w:p>
        </w:tc>
        <w:tc>
          <w:tcPr>
            <w:tcW w:w="4828" w:type="dxa"/>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 xml:space="preserve">Шкаф медицинский для медикаментов и расходных материалов </w:t>
            </w:r>
            <w:r w:rsidRPr="00F33B2B">
              <w:rPr>
                <w:rFonts w:ascii="PT Astra Serif" w:hAnsi="PT Astra Serif"/>
              </w:rPr>
              <w:t>HILFE</w:t>
            </w:r>
            <w:r w:rsidRPr="00F33B2B">
              <w:rPr>
                <w:rFonts w:ascii="PT Astra Serif" w:hAnsi="PT Astra Serif"/>
                <w:lang w:val="ru-RU"/>
              </w:rPr>
              <w:t xml:space="preserve"> МД 1 1650/</w:t>
            </w:r>
            <w:r w:rsidRPr="00F33B2B">
              <w:rPr>
                <w:rFonts w:ascii="PT Astra Serif" w:hAnsi="PT Astra Serif"/>
              </w:rPr>
              <w:t>SG</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Смотровая</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537"/>
        </w:trPr>
        <w:tc>
          <w:tcPr>
            <w:tcW w:w="701" w:type="dxa"/>
            <w:tcBorders>
              <w:top w:val="nil"/>
            </w:tcBorders>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3</w:t>
            </w:r>
          </w:p>
        </w:tc>
        <w:tc>
          <w:tcPr>
            <w:tcW w:w="4828" w:type="dxa"/>
            <w:tcBorders>
              <w:top w:val="nil"/>
            </w:tcBorders>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 xml:space="preserve">Стол-тележка медицинская </w:t>
            </w:r>
            <w:r w:rsidRPr="00F33B2B">
              <w:rPr>
                <w:rFonts w:ascii="PT Astra Serif" w:hAnsi="PT Astra Serif"/>
              </w:rPr>
              <w:t>BLQ</w:t>
            </w:r>
            <w:r w:rsidRPr="00F33B2B">
              <w:rPr>
                <w:rFonts w:ascii="PT Astra Serif" w:hAnsi="PT Astra Serif"/>
                <w:lang w:val="ru-RU"/>
              </w:rPr>
              <w:t xml:space="preserve"> 008 (МЕТ ТР-200)</w:t>
            </w:r>
          </w:p>
        </w:tc>
        <w:tc>
          <w:tcPr>
            <w:tcW w:w="2551" w:type="dxa"/>
            <w:tcBorders>
              <w:top w:val="nil"/>
            </w:tcBorders>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Смотровая</w:t>
            </w:r>
          </w:p>
        </w:tc>
        <w:tc>
          <w:tcPr>
            <w:tcW w:w="1843" w:type="dxa"/>
            <w:tcBorders>
              <w:top w:val="nil"/>
            </w:tcBorders>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448"/>
        </w:trPr>
        <w:tc>
          <w:tcPr>
            <w:tcW w:w="701" w:type="dxa"/>
          </w:tcPr>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4</w:t>
            </w:r>
          </w:p>
        </w:tc>
        <w:tc>
          <w:tcPr>
            <w:tcW w:w="4828" w:type="dxa"/>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 xml:space="preserve">Стойка для капельницы ТД ВЕТ </w:t>
            </w:r>
            <w:r w:rsidRPr="00F33B2B">
              <w:rPr>
                <w:rFonts w:ascii="PT Astra Serif" w:hAnsi="PT Astra Serif"/>
              </w:rPr>
              <w:t>VSP</w:t>
            </w:r>
            <w:r w:rsidRPr="00F33B2B">
              <w:rPr>
                <w:rFonts w:ascii="PT Astra Serif" w:hAnsi="PT Astra Serif"/>
                <w:lang w:val="ru-RU"/>
              </w:rPr>
              <w:t>-02 на колёсиках с четырьмя держателями</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Смотровая</w:t>
            </w:r>
          </w:p>
        </w:tc>
        <w:tc>
          <w:tcPr>
            <w:tcW w:w="1843" w:type="dxa"/>
          </w:tcPr>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537"/>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5</w:t>
            </w:r>
          </w:p>
        </w:tc>
        <w:tc>
          <w:tcPr>
            <w:tcW w:w="4828" w:type="dxa"/>
            <w:vAlign w:val="center"/>
          </w:tcPr>
          <w:p w:rsidR="00C407F4" w:rsidRPr="00593090"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Светильник хирургический передвижной бестеневой L-734</w:t>
            </w:r>
          </w:p>
        </w:tc>
        <w:tc>
          <w:tcPr>
            <w:tcW w:w="2551" w:type="dxa"/>
            <w:vAlign w:val="center"/>
          </w:tcPr>
          <w:p w:rsidR="00C407F4" w:rsidRPr="00593090" w:rsidRDefault="00C407F4" w:rsidP="00D840B3">
            <w:pPr>
              <w:pStyle w:val="TableParagraph"/>
              <w:spacing w:line="240" w:lineRule="auto"/>
              <w:ind w:left="0"/>
              <w:jc w:val="center"/>
              <w:rPr>
                <w:rFonts w:ascii="PT Astra Serif" w:hAnsi="PT Astra Serif"/>
                <w:b/>
                <w:lang w:val="ru-RU"/>
              </w:rPr>
            </w:pPr>
          </w:p>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Операционная</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805"/>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6</w:t>
            </w:r>
          </w:p>
        </w:tc>
        <w:tc>
          <w:tcPr>
            <w:tcW w:w="4828" w:type="dxa"/>
            <w:vAlign w:val="center"/>
          </w:tcPr>
          <w:p w:rsidR="00C407F4" w:rsidRPr="00593090"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Камера для хранения стерильных медицинских инструментов КБ-03-Я-ФП</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Операционная</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450"/>
        </w:trPr>
        <w:tc>
          <w:tcPr>
            <w:tcW w:w="701" w:type="dxa"/>
          </w:tcPr>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7</w:t>
            </w:r>
          </w:p>
        </w:tc>
        <w:tc>
          <w:tcPr>
            <w:tcW w:w="4828" w:type="dxa"/>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Сухожаровой шкаф для стерилизации инструментов ГП-20</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Операционная</w:t>
            </w:r>
          </w:p>
        </w:tc>
        <w:tc>
          <w:tcPr>
            <w:tcW w:w="1843" w:type="dxa"/>
          </w:tcPr>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537"/>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8</w:t>
            </w:r>
          </w:p>
        </w:tc>
        <w:tc>
          <w:tcPr>
            <w:tcW w:w="4828" w:type="dxa"/>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Металлический шкаф для хранения одежды и инвентаря ШРМ-АК-У</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Карантин</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2</w:t>
            </w:r>
          </w:p>
        </w:tc>
      </w:tr>
      <w:tr w:rsidR="00C407F4" w:rsidRPr="00593090" w:rsidTr="00D840B3">
        <w:trPr>
          <w:trHeight w:val="537"/>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4"/>
              <w:jc w:val="center"/>
              <w:rPr>
                <w:rFonts w:ascii="PT Astra Serif" w:hAnsi="PT Astra Serif"/>
              </w:rPr>
            </w:pPr>
            <w:r w:rsidRPr="00593090">
              <w:rPr>
                <w:rFonts w:ascii="PT Astra Serif" w:hAnsi="PT Astra Serif"/>
              </w:rPr>
              <w:t>9</w:t>
            </w:r>
          </w:p>
        </w:tc>
        <w:tc>
          <w:tcPr>
            <w:tcW w:w="4828" w:type="dxa"/>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Стол для персонала, материал каркаса ЛДСП</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Помещение</w:t>
            </w:r>
          </w:p>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персонала</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537"/>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3"/>
              <w:jc w:val="center"/>
              <w:rPr>
                <w:rFonts w:ascii="PT Astra Serif" w:hAnsi="PT Astra Serif"/>
              </w:rPr>
            </w:pPr>
            <w:r w:rsidRPr="00593090">
              <w:rPr>
                <w:rFonts w:ascii="PT Astra Serif" w:hAnsi="PT Astra Serif"/>
              </w:rPr>
              <w:t>10</w:t>
            </w:r>
          </w:p>
        </w:tc>
        <w:tc>
          <w:tcPr>
            <w:tcW w:w="4828" w:type="dxa"/>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Стул для персонала и посетителей, металлический каркас</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Помещение</w:t>
            </w:r>
          </w:p>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персонала</w:t>
            </w:r>
          </w:p>
        </w:tc>
        <w:tc>
          <w:tcPr>
            <w:tcW w:w="1843"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2</w:t>
            </w:r>
          </w:p>
        </w:tc>
      </w:tr>
      <w:tr w:rsidR="00C407F4" w:rsidRPr="00593090" w:rsidTr="00D840B3">
        <w:trPr>
          <w:trHeight w:val="448"/>
        </w:trPr>
        <w:tc>
          <w:tcPr>
            <w:tcW w:w="701" w:type="dxa"/>
          </w:tcPr>
          <w:p w:rsidR="00C407F4" w:rsidRPr="00593090" w:rsidRDefault="00C407F4" w:rsidP="00D840B3">
            <w:pPr>
              <w:pStyle w:val="TableParagraph"/>
              <w:spacing w:line="240" w:lineRule="auto"/>
              <w:ind w:left="0" w:right="93"/>
              <w:jc w:val="center"/>
              <w:rPr>
                <w:rFonts w:ascii="PT Astra Serif" w:hAnsi="PT Astra Serif"/>
              </w:rPr>
            </w:pPr>
            <w:r w:rsidRPr="00593090">
              <w:rPr>
                <w:rFonts w:ascii="PT Astra Serif" w:hAnsi="PT Astra Serif"/>
              </w:rPr>
              <w:t>11</w:t>
            </w:r>
          </w:p>
        </w:tc>
        <w:tc>
          <w:tcPr>
            <w:tcW w:w="4828" w:type="dxa"/>
            <w:vAlign w:val="center"/>
          </w:tcPr>
          <w:p w:rsidR="00C407F4" w:rsidRPr="00F33B2B" w:rsidRDefault="00C407F4" w:rsidP="00D840B3">
            <w:pPr>
              <w:pStyle w:val="TableParagraph"/>
              <w:spacing w:line="240" w:lineRule="auto"/>
              <w:ind w:left="105"/>
              <w:jc w:val="center"/>
              <w:rPr>
                <w:rFonts w:ascii="PT Astra Serif" w:hAnsi="PT Astra Serif"/>
                <w:lang w:val="ru-RU"/>
              </w:rPr>
            </w:pPr>
            <w:r w:rsidRPr="00F33B2B">
              <w:rPr>
                <w:rFonts w:ascii="PT Astra Serif" w:hAnsi="PT Astra Serif"/>
                <w:lang w:val="ru-RU"/>
              </w:rPr>
              <w:t>Шкаф металлический для хранения инвентаря</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Инвентарная</w:t>
            </w:r>
          </w:p>
        </w:tc>
        <w:tc>
          <w:tcPr>
            <w:tcW w:w="1843" w:type="dxa"/>
          </w:tcPr>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1</w:t>
            </w:r>
          </w:p>
        </w:tc>
      </w:tr>
      <w:tr w:rsidR="00C407F4" w:rsidRPr="00593090" w:rsidTr="00D840B3">
        <w:trPr>
          <w:trHeight w:val="537"/>
        </w:trPr>
        <w:tc>
          <w:tcPr>
            <w:tcW w:w="701" w:type="dxa"/>
          </w:tcPr>
          <w:p w:rsidR="00C407F4" w:rsidRPr="00593090" w:rsidRDefault="00C407F4" w:rsidP="00D840B3">
            <w:pPr>
              <w:pStyle w:val="TableParagraph"/>
              <w:spacing w:line="240" w:lineRule="auto"/>
              <w:ind w:left="0"/>
              <w:jc w:val="center"/>
              <w:rPr>
                <w:rFonts w:ascii="PT Astra Serif" w:hAnsi="PT Astra Serif"/>
                <w:b/>
              </w:rPr>
            </w:pPr>
          </w:p>
          <w:p w:rsidR="00C407F4" w:rsidRPr="00593090" w:rsidRDefault="00C407F4" w:rsidP="00D840B3">
            <w:pPr>
              <w:pStyle w:val="TableParagraph"/>
              <w:spacing w:line="240" w:lineRule="auto"/>
              <w:ind w:left="0" w:right="93"/>
              <w:jc w:val="center"/>
              <w:rPr>
                <w:rFonts w:ascii="PT Astra Serif" w:hAnsi="PT Astra Serif"/>
              </w:rPr>
            </w:pPr>
            <w:r w:rsidRPr="00593090">
              <w:rPr>
                <w:rFonts w:ascii="PT Astra Serif" w:hAnsi="PT Astra Serif"/>
              </w:rPr>
              <w:t>12</w:t>
            </w:r>
          </w:p>
        </w:tc>
        <w:tc>
          <w:tcPr>
            <w:tcW w:w="4828" w:type="dxa"/>
            <w:vAlign w:val="center"/>
          </w:tcPr>
          <w:p w:rsidR="00C407F4" w:rsidRPr="00593090" w:rsidRDefault="00C407F4" w:rsidP="00D840B3">
            <w:pPr>
              <w:pStyle w:val="TableParagraph"/>
              <w:spacing w:line="240" w:lineRule="auto"/>
              <w:ind w:left="105"/>
              <w:jc w:val="center"/>
              <w:rPr>
                <w:rFonts w:ascii="PT Astra Serif" w:hAnsi="PT Astra Serif"/>
                <w:lang w:val="ru-RU"/>
              </w:rPr>
            </w:pPr>
            <w:r w:rsidRPr="00593090">
              <w:rPr>
                <w:rFonts w:ascii="PT Astra Serif" w:hAnsi="PT Astra Serif"/>
                <w:lang w:val="ru-RU"/>
              </w:rPr>
              <w:t>шкаф</w:t>
            </w:r>
            <w:r w:rsidRPr="00593090">
              <w:rPr>
                <w:rFonts w:ascii="PT Astra Serif" w:hAnsi="PT Astra Serif"/>
                <w:spacing w:val="-2"/>
                <w:lang w:val="ru-RU"/>
              </w:rPr>
              <w:t xml:space="preserve"> </w:t>
            </w:r>
            <w:r w:rsidRPr="00593090">
              <w:rPr>
                <w:rFonts w:ascii="PT Astra Serif" w:hAnsi="PT Astra Serif"/>
                <w:lang w:val="ru-RU"/>
              </w:rPr>
              <w:t>для</w:t>
            </w:r>
            <w:r w:rsidRPr="00593090">
              <w:rPr>
                <w:rFonts w:ascii="PT Astra Serif" w:hAnsi="PT Astra Serif"/>
                <w:spacing w:val="-2"/>
                <w:lang w:val="ru-RU"/>
              </w:rPr>
              <w:t xml:space="preserve"> </w:t>
            </w:r>
            <w:r w:rsidRPr="00593090">
              <w:rPr>
                <w:rFonts w:ascii="PT Astra Serif" w:hAnsi="PT Astra Serif"/>
                <w:lang w:val="ru-RU"/>
              </w:rPr>
              <w:t>хранения</w:t>
            </w:r>
            <w:r w:rsidRPr="00593090">
              <w:rPr>
                <w:rFonts w:ascii="PT Astra Serif" w:hAnsi="PT Astra Serif"/>
                <w:spacing w:val="-2"/>
                <w:lang w:val="ru-RU"/>
              </w:rPr>
              <w:t xml:space="preserve"> </w:t>
            </w:r>
            <w:r w:rsidRPr="00593090">
              <w:rPr>
                <w:rFonts w:ascii="PT Astra Serif" w:hAnsi="PT Astra Serif"/>
                <w:lang w:val="ru-RU"/>
              </w:rPr>
              <w:t>кормов</w:t>
            </w:r>
          </w:p>
          <w:p w:rsidR="00C407F4" w:rsidRPr="00593090" w:rsidRDefault="00C407F4" w:rsidP="00D840B3">
            <w:pPr>
              <w:pStyle w:val="TableParagraph"/>
              <w:spacing w:line="240" w:lineRule="auto"/>
              <w:ind w:left="105"/>
              <w:jc w:val="center"/>
              <w:rPr>
                <w:rFonts w:ascii="PT Astra Serif" w:hAnsi="PT Astra Serif"/>
                <w:lang w:val="ru-RU"/>
              </w:rPr>
            </w:pPr>
            <w:r w:rsidRPr="00593090">
              <w:rPr>
                <w:rFonts w:ascii="PT Astra Serif" w:hAnsi="PT Astra Serif"/>
                <w:lang w:val="ru-RU"/>
              </w:rPr>
              <w:t>сухих</w:t>
            </w:r>
          </w:p>
        </w:tc>
        <w:tc>
          <w:tcPr>
            <w:tcW w:w="2551" w:type="dxa"/>
            <w:vAlign w:val="center"/>
          </w:tcPr>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Склад</w:t>
            </w:r>
            <w:r w:rsidRPr="00593090">
              <w:rPr>
                <w:rFonts w:ascii="PT Astra Serif" w:hAnsi="PT Astra Serif"/>
                <w:spacing w:val="-3"/>
              </w:rPr>
              <w:t xml:space="preserve"> </w:t>
            </w:r>
            <w:r w:rsidRPr="00593090">
              <w:rPr>
                <w:rFonts w:ascii="PT Astra Serif" w:hAnsi="PT Astra Serif"/>
              </w:rPr>
              <w:t>для</w:t>
            </w:r>
          </w:p>
          <w:p w:rsidR="00C407F4" w:rsidRPr="00593090" w:rsidRDefault="00C407F4" w:rsidP="00D840B3">
            <w:pPr>
              <w:pStyle w:val="TableParagraph"/>
              <w:spacing w:line="240" w:lineRule="auto"/>
              <w:jc w:val="center"/>
              <w:rPr>
                <w:rFonts w:ascii="PT Astra Serif" w:hAnsi="PT Astra Serif"/>
              </w:rPr>
            </w:pPr>
            <w:r w:rsidRPr="00593090">
              <w:rPr>
                <w:rFonts w:ascii="PT Astra Serif" w:hAnsi="PT Astra Serif"/>
              </w:rPr>
              <w:t>кормов</w:t>
            </w:r>
          </w:p>
        </w:tc>
        <w:tc>
          <w:tcPr>
            <w:tcW w:w="1843" w:type="dxa"/>
          </w:tcPr>
          <w:p w:rsidR="00C407F4" w:rsidRPr="00593090" w:rsidRDefault="00C407F4" w:rsidP="00D840B3">
            <w:pPr>
              <w:pStyle w:val="TableParagraph"/>
              <w:spacing w:line="240" w:lineRule="auto"/>
              <w:ind w:left="0" w:right="96"/>
              <w:jc w:val="center"/>
              <w:rPr>
                <w:rFonts w:ascii="PT Astra Serif" w:hAnsi="PT Astra Serif"/>
              </w:rPr>
            </w:pPr>
            <w:r w:rsidRPr="00593090">
              <w:rPr>
                <w:rFonts w:ascii="PT Astra Serif" w:hAnsi="PT Astra Serif"/>
              </w:rPr>
              <w:t>3</w:t>
            </w:r>
          </w:p>
        </w:tc>
      </w:tr>
    </w:tbl>
    <w:p w:rsidR="00076E15" w:rsidRPr="00593090" w:rsidRDefault="00076E15" w:rsidP="00076E15">
      <w:pPr>
        <w:autoSpaceDE w:val="0"/>
        <w:autoSpaceDN w:val="0"/>
        <w:adjustRightInd w:val="0"/>
        <w:spacing w:after="0" w:line="240" w:lineRule="auto"/>
        <w:ind w:firstLine="720"/>
        <w:rPr>
          <w:rFonts w:ascii="PT Astra Serif" w:eastAsia="Calibri" w:hAnsi="PT Astra Serif"/>
          <w:lang w:eastAsia="ru-RU"/>
        </w:rPr>
      </w:pPr>
    </w:p>
    <w:p w:rsidR="00E737D3" w:rsidRPr="00C159A8" w:rsidRDefault="00E737D3" w:rsidP="00C159A8">
      <w:pPr>
        <w:spacing w:after="0" w:line="240" w:lineRule="auto"/>
        <w:ind w:firstLine="567"/>
        <w:jc w:val="both"/>
        <w:rPr>
          <w:rFonts w:ascii="PT Astra Serif" w:eastAsia="Calibri" w:hAnsi="PT Astra Serif" w:cs="Times New Roman"/>
        </w:rPr>
      </w:pPr>
    </w:p>
    <w:p w:rsidR="00D76B73" w:rsidRPr="00C159A8" w:rsidRDefault="00D76B73" w:rsidP="00C159A8">
      <w:pPr>
        <w:spacing w:after="0" w:line="240" w:lineRule="auto"/>
        <w:rPr>
          <w:rFonts w:ascii="PT Astra Serif" w:hAnsi="PT Astra Serif"/>
        </w:rPr>
      </w:pPr>
      <w:r w:rsidRPr="00C159A8">
        <w:rPr>
          <w:rFonts w:ascii="PT Astra Serif" w:hAnsi="PT Astra Serif"/>
          <w:b/>
          <w:bCs/>
        </w:rPr>
        <w:t xml:space="preserve">Муниципальный заказчик: Департамент жилищно-коммунального и строительного комплекса </w:t>
      </w:r>
      <w:r w:rsidRPr="00C159A8">
        <w:rPr>
          <w:rFonts w:ascii="PT Astra Serif" w:hAnsi="PT Astra Serif"/>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8D4D0E" w:rsidRPr="00C159A8" w:rsidRDefault="00D76B73" w:rsidP="008D4D0E">
      <w:pPr>
        <w:suppressAutoHyphens/>
        <w:spacing w:after="0" w:line="240" w:lineRule="auto"/>
        <w:jc w:val="both"/>
        <w:rPr>
          <w:rFonts w:ascii="PT Astra Serif" w:eastAsia="Times New Roman" w:hAnsi="PT Astra Serif" w:cs="Times New Roman"/>
          <w:kern w:val="1"/>
          <w:lang w:eastAsia="ar-SA"/>
        </w:rPr>
      </w:pPr>
      <w:r w:rsidRPr="00C159A8">
        <w:rPr>
          <w:rFonts w:ascii="PT Astra Serif" w:hAnsi="PT Astra Serif"/>
        </w:rPr>
        <w:t xml:space="preserve">Руководитель: </w:t>
      </w:r>
      <w:r w:rsidR="008D4D0E">
        <w:rPr>
          <w:rFonts w:ascii="PT Astra Serif" w:eastAsia="Times New Roman" w:hAnsi="PT Astra Serif" w:cs="Times New Roman"/>
          <w:b/>
          <w:bCs/>
          <w:kern w:val="1"/>
          <w:lang w:eastAsia="ar-SA"/>
        </w:rPr>
        <w:t>__________</w:t>
      </w:r>
      <w:r w:rsidR="008D4D0E" w:rsidRPr="00C159A8">
        <w:rPr>
          <w:rFonts w:ascii="PT Astra Serif" w:eastAsia="Times New Roman" w:hAnsi="PT Astra Serif" w:cs="Times New Roman"/>
          <w:b/>
          <w:bCs/>
          <w:kern w:val="1"/>
          <w:lang w:eastAsia="ar-SA"/>
        </w:rPr>
        <w:t>_____________/_____________________/</w:t>
      </w:r>
    </w:p>
    <w:p w:rsidR="008D4D0E" w:rsidRPr="00C159A8" w:rsidRDefault="008D4D0E" w:rsidP="008D4D0E">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C159A8">
      <w:pPr>
        <w:spacing w:after="0" w:line="240" w:lineRule="auto"/>
        <w:rPr>
          <w:rFonts w:ascii="PT Astra Serif" w:hAnsi="PT Astra Serif"/>
          <w:b/>
          <w:bCs/>
        </w:rPr>
      </w:pPr>
      <w:r w:rsidRPr="00C159A8">
        <w:rPr>
          <w:rFonts w:ascii="PT Astra Serif" w:hAnsi="PT Astra Serif"/>
        </w:rPr>
        <w:t>_______</w:t>
      </w:r>
      <w:r w:rsidRPr="00C159A8">
        <w:rPr>
          <w:rFonts w:ascii="PT Astra Serif" w:hAnsi="PT Astra Serif"/>
          <w:b/>
          <w:bCs/>
        </w:rPr>
        <w:t>_______________________________________________________________/____________________/</w:t>
      </w:r>
    </w:p>
    <w:p w:rsidR="00D76B73" w:rsidRPr="00C159A8" w:rsidRDefault="00D76B73" w:rsidP="00C159A8">
      <w:pPr>
        <w:spacing w:after="0" w:line="240" w:lineRule="auto"/>
        <w:rPr>
          <w:rFonts w:ascii="PT Astra Serif" w:hAnsi="PT Astra Serif"/>
        </w:rPr>
      </w:pPr>
    </w:p>
    <w:p w:rsidR="00D76B73" w:rsidRPr="00C159A8" w:rsidRDefault="00D76B73" w:rsidP="00C159A8">
      <w:pPr>
        <w:tabs>
          <w:tab w:val="center" w:pos="4153"/>
          <w:tab w:val="right" w:pos="8306"/>
          <w:tab w:val="right" w:pos="10200"/>
        </w:tabs>
        <w:spacing w:after="0" w:line="240" w:lineRule="auto"/>
        <w:rPr>
          <w:rFonts w:ascii="PT Astra Serif" w:hAnsi="PT Astra Serif"/>
          <w:b/>
        </w:rPr>
      </w:pPr>
      <w:r w:rsidRPr="00C159A8">
        <w:rPr>
          <w:rFonts w:ascii="PT Astra Serif" w:hAnsi="PT Astra Serif"/>
          <w:b/>
        </w:rPr>
        <w:t>Подрядчик: _____________________</w:t>
      </w:r>
    </w:p>
    <w:p w:rsidR="00D76B73" w:rsidRPr="00C159A8" w:rsidRDefault="00D76B73" w:rsidP="00C159A8">
      <w:pPr>
        <w:tabs>
          <w:tab w:val="center" w:pos="4153"/>
          <w:tab w:val="right" w:pos="8306"/>
          <w:tab w:val="right" w:pos="10200"/>
        </w:tabs>
        <w:spacing w:after="0" w:line="240" w:lineRule="auto"/>
        <w:rPr>
          <w:rFonts w:ascii="PT Astra Serif" w:hAnsi="PT Astra Serif"/>
          <w:b/>
        </w:rPr>
      </w:pPr>
    </w:p>
    <w:p w:rsidR="00D76B73" w:rsidRPr="00C159A8" w:rsidRDefault="00D76B73" w:rsidP="00C159A8">
      <w:pPr>
        <w:tabs>
          <w:tab w:val="center" w:pos="4153"/>
          <w:tab w:val="right" w:pos="8306"/>
          <w:tab w:val="right" w:pos="10200"/>
        </w:tabs>
        <w:spacing w:after="0" w:line="240" w:lineRule="auto"/>
        <w:rPr>
          <w:rFonts w:ascii="PT Astra Serif" w:eastAsia="Times New Roman" w:hAnsi="PT Astra Serif" w:cs="Times New Roman"/>
          <w:b/>
          <w:kern w:val="1"/>
          <w:lang w:eastAsia="ar-SA"/>
        </w:rPr>
      </w:pPr>
      <w:r w:rsidRPr="00C159A8">
        <w:rPr>
          <w:rFonts w:ascii="PT Astra Serif" w:hAnsi="PT Astra Serif"/>
          <w:b/>
        </w:rPr>
        <w:t>Руководитель: _____________________</w:t>
      </w:r>
    </w:p>
    <w:sectPr w:rsidR="00D76B73" w:rsidRPr="00C159A8"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B3" w:rsidRDefault="00D840B3" w:rsidP="00DB6F4F">
      <w:pPr>
        <w:spacing w:after="0" w:line="240" w:lineRule="auto"/>
      </w:pPr>
      <w:r>
        <w:separator/>
      </w:r>
    </w:p>
  </w:endnote>
  <w:endnote w:type="continuationSeparator" w:id="0">
    <w:p w:rsidR="00D840B3" w:rsidRDefault="00D840B3"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IDFont+F3">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B3" w:rsidRDefault="00D840B3" w:rsidP="00DB6F4F">
      <w:pPr>
        <w:spacing w:after="0" w:line="240" w:lineRule="auto"/>
      </w:pPr>
      <w:r>
        <w:separator/>
      </w:r>
    </w:p>
  </w:footnote>
  <w:footnote w:type="continuationSeparator" w:id="0">
    <w:p w:rsidR="00D840B3" w:rsidRDefault="00D840B3" w:rsidP="00DB6F4F">
      <w:pPr>
        <w:spacing w:after="0" w:line="240" w:lineRule="auto"/>
      </w:pPr>
      <w:r>
        <w:continuationSeparator/>
      </w:r>
    </w:p>
  </w:footnote>
  <w:footnote w:id="1">
    <w:p w:rsidR="00D840B3" w:rsidRPr="008D4D0E" w:rsidRDefault="00D840B3" w:rsidP="00DB6F4F">
      <w:pPr>
        <w:pStyle w:val="a3"/>
        <w:rPr>
          <w:rFonts w:ascii="PT Astra Serif" w:hAnsi="PT Astra Serif"/>
        </w:rPr>
      </w:pPr>
      <w:r w:rsidRPr="008D4D0E">
        <w:rPr>
          <w:rStyle w:val="a7"/>
          <w:rFonts w:ascii="PT Astra Serif" w:hAnsi="PT Astra Serif"/>
        </w:rPr>
        <w:footnoteRef/>
      </w:r>
      <w:r w:rsidRPr="008D4D0E">
        <w:rPr>
          <w:rFonts w:ascii="PT Astra Serif" w:hAnsi="PT Astra Serif"/>
        </w:rPr>
        <w:t xml:space="preserve"> В случае</w:t>
      </w:r>
      <w:proofErr w:type="gramStart"/>
      <w:r w:rsidRPr="008D4D0E">
        <w:rPr>
          <w:rFonts w:ascii="PT Astra Serif" w:hAnsi="PT Astra Serif"/>
        </w:rPr>
        <w:t>,</w:t>
      </w:r>
      <w:proofErr w:type="gramEnd"/>
      <w:r w:rsidRPr="008D4D0E">
        <w:rPr>
          <w:rFonts w:ascii="PT Astra Serif" w:hAnsi="PT Astra Serif"/>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840B3" w:rsidRPr="008D4D0E" w:rsidRDefault="00D840B3" w:rsidP="00DB6F4F">
      <w:pPr>
        <w:spacing w:after="0"/>
        <w:ind w:firstLine="567"/>
        <w:rPr>
          <w:rFonts w:ascii="PT Astra Serif" w:eastAsia="Calibri" w:hAnsi="PT Astra Serif"/>
          <w:sz w:val="20"/>
          <w:szCs w:val="20"/>
        </w:rPr>
      </w:pPr>
      <w:r w:rsidRPr="008D4D0E">
        <w:rPr>
          <w:rFonts w:ascii="PT Astra Serif" w:hAnsi="PT Astra Serif"/>
          <w:sz w:val="20"/>
          <w:szCs w:val="20"/>
        </w:rPr>
        <w:t>п. 3 - с момента подписания данного акта (соглашения) муниципальный контракт считается расторгнутым,</w:t>
      </w:r>
      <w:r w:rsidRPr="008D4D0E">
        <w:rPr>
          <w:rFonts w:ascii="PT Astra Serif" w:eastAsia="Calibri" w:hAnsi="PT Astra Serif"/>
          <w:sz w:val="20"/>
          <w:szCs w:val="20"/>
        </w:rPr>
        <w:t xml:space="preserve"> за исключением гарантийных обязательств, предусмотренных контрактом.</w:t>
      </w:r>
    </w:p>
    <w:p w:rsidR="00D840B3" w:rsidRDefault="00D840B3" w:rsidP="00DB6F4F">
      <w:pPr>
        <w:pStyle w:val="a5"/>
        <w:spacing w:after="0"/>
      </w:pPr>
    </w:p>
    <w:p w:rsidR="00D840B3" w:rsidRDefault="00D840B3"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D1501E"/>
    <w:multiLevelType w:val="hybridMultilevel"/>
    <w:tmpl w:val="C6E49C84"/>
    <w:lvl w:ilvl="0" w:tplc="EFA67478">
      <w:numFmt w:val="bullet"/>
      <w:lvlText w:val=""/>
      <w:lvlJc w:val="left"/>
      <w:pPr>
        <w:ind w:left="1441" w:hanging="360"/>
      </w:pPr>
      <w:rPr>
        <w:rFonts w:ascii="Wingdings" w:eastAsia="Wingdings" w:hAnsi="Wingdings" w:cs="Wingdings" w:hint="default"/>
        <w:w w:val="100"/>
        <w:sz w:val="24"/>
        <w:szCs w:val="24"/>
        <w:lang w:val="ru-RU" w:eastAsia="en-US" w:bidi="ar-SA"/>
      </w:rPr>
    </w:lvl>
    <w:lvl w:ilvl="1" w:tplc="A7A4E234">
      <w:numFmt w:val="bullet"/>
      <w:lvlText w:val="•"/>
      <w:lvlJc w:val="left"/>
      <w:pPr>
        <w:ind w:left="2322" w:hanging="360"/>
      </w:pPr>
      <w:rPr>
        <w:rFonts w:hint="default"/>
        <w:lang w:val="ru-RU" w:eastAsia="en-US" w:bidi="ar-SA"/>
      </w:rPr>
    </w:lvl>
    <w:lvl w:ilvl="2" w:tplc="9C30682A">
      <w:numFmt w:val="bullet"/>
      <w:lvlText w:val="•"/>
      <w:lvlJc w:val="left"/>
      <w:pPr>
        <w:ind w:left="3205" w:hanging="360"/>
      </w:pPr>
      <w:rPr>
        <w:rFonts w:hint="default"/>
        <w:lang w:val="ru-RU" w:eastAsia="en-US" w:bidi="ar-SA"/>
      </w:rPr>
    </w:lvl>
    <w:lvl w:ilvl="3" w:tplc="A37C6A08">
      <w:numFmt w:val="bullet"/>
      <w:lvlText w:val="•"/>
      <w:lvlJc w:val="left"/>
      <w:pPr>
        <w:ind w:left="4087" w:hanging="360"/>
      </w:pPr>
      <w:rPr>
        <w:rFonts w:hint="default"/>
        <w:lang w:val="ru-RU" w:eastAsia="en-US" w:bidi="ar-SA"/>
      </w:rPr>
    </w:lvl>
    <w:lvl w:ilvl="4" w:tplc="16A88CF4">
      <w:numFmt w:val="bullet"/>
      <w:lvlText w:val="•"/>
      <w:lvlJc w:val="left"/>
      <w:pPr>
        <w:ind w:left="4970" w:hanging="360"/>
      </w:pPr>
      <w:rPr>
        <w:rFonts w:hint="default"/>
        <w:lang w:val="ru-RU" w:eastAsia="en-US" w:bidi="ar-SA"/>
      </w:rPr>
    </w:lvl>
    <w:lvl w:ilvl="5" w:tplc="D2024E9C">
      <w:numFmt w:val="bullet"/>
      <w:lvlText w:val="•"/>
      <w:lvlJc w:val="left"/>
      <w:pPr>
        <w:ind w:left="5853" w:hanging="360"/>
      </w:pPr>
      <w:rPr>
        <w:rFonts w:hint="default"/>
        <w:lang w:val="ru-RU" w:eastAsia="en-US" w:bidi="ar-SA"/>
      </w:rPr>
    </w:lvl>
    <w:lvl w:ilvl="6" w:tplc="503EE826">
      <w:numFmt w:val="bullet"/>
      <w:lvlText w:val="•"/>
      <w:lvlJc w:val="left"/>
      <w:pPr>
        <w:ind w:left="6735" w:hanging="360"/>
      </w:pPr>
      <w:rPr>
        <w:rFonts w:hint="default"/>
        <w:lang w:val="ru-RU" w:eastAsia="en-US" w:bidi="ar-SA"/>
      </w:rPr>
    </w:lvl>
    <w:lvl w:ilvl="7" w:tplc="C166D6CA">
      <w:numFmt w:val="bullet"/>
      <w:lvlText w:val="•"/>
      <w:lvlJc w:val="left"/>
      <w:pPr>
        <w:ind w:left="7618" w:hanging="360"/>
      </w:pPr>
      <w:rPr>
        <w:rFonts w:hint="default"/>
        <w:lang w:val="ru-RU" w:eastAsia="en-US" w:bidi="ar-SA"/>
      </w:rPr>
    </w:lvl>
    <w:lvl w:ilvl="8" w:tplc="A956CB32">
      <w:numFmt w:val="bullet"/>
      <w:lvlText w:val="•"/>
      <w:lvlJc w:val="left"/>
      <w:pPr>
        <w:ind w:left="8501" w:hanging="360"/>
      </w:pPr>
      <w:rPr>
        <w:rFonts w:hint="default"/>
        <w:lang w:val="ru-RU" w:eastAsia="en-US" w:bidi="ar-SA"/>
      </w:rPr>
    </w:lvl>
  </w:abstractNum>
  <w:abstractNum w:abstractNumId="2">
    <w:nsid w:val="031C6DE7"/>
    <w:multiLevelType w:val="hybridMultilevel"/>
    <w:tmpl w:val="7EE228F0"/>
    <w:lvl w:ilvl="0" w:tplc="CFFCB73A">
      <w:start w:val="1"/>
      <w:numFmt w:val="decimal"/>
      <w:lvlText w:val="%1."/>
      <w:lvlJc w:val="left"/>
      <w:pPr>
        <w:ind w:left="1573" w:hanging="360"/>
      </w:pPr>
      <w:rPr>
        <w:rFonts w:ascii="PT Astra Serif" w:eastAsia="Arial" w:hAnsi="PT Astra Serif" w:cs="Arial" w:hint="default"/>
        <w:b/>
        <w:bCs/>
        <w:spacing w:val="-1"/>
        <w:w w:val="97"/>
        <w:sz w:val="24"/>
        <w:szCs w:val="24"/>
        <w:lang w:val="ru-RU" w:eastAsia="en-US" w:bidi="ar-SA"/>
      </w:rPr>
    </w:lvl>
    <w:lvl w:ilvl="1" w:tplc="FA36A938">
      <w:start w:val="1"/>
      <w:numFmt w:val="lowerRoman"/>
      <w:lvlText w:val="%2."/>
      <w:lvlJc w:val="left"/>
      <w:pPr>
        <w:ind w:left="5627" w:hanging="121"/>
      </w:pPr>
      <w:rPr>
        <w:rFonts w:ascii="Microsoft Sans Serif" w:eastAsia="Microsoft Sans Serif" w:hAnsi="Microsoft Sans Serif" w:cs="Microsoft Sans Serif" w:hint="default"/>
        <w:spacing w:val="-1"/>
        <w:w w:val="88"/>
        <w:sz w:val="22"/>
        <w:szCs w:val="22"/>
        <w:lang w:val="ru-RU" w:eastAsia="en-US" w:bidi="ar-SA"/>
      </w:rPr>
    </w:lvl>
    <w:lvl w:ilvl="2" w:tplc="5C4AF30C">
      <w:numFmt w:val="bullet"/>
      <w:lvlText w:val="•"/>
      <w:lvlJc w:val="left"/>
      <w:pPr>
        <w:ind w:left="6136" w:hanging="121"/>
      </w:pPr>
      <w:rPr>
        <w:rFonts w:hint="default"/>
        <w:lang w:val="ru-RU" w:eastAsia="en-US" w:bidi="ar-SA"/>
      </w:rPr>
    </w:lvl>
    <w:lvl w:ilvl="3" w:tplc="D5B6625E">
      <w:numFmt w:val="bullet"/>
      <w:lvlText w:val="•"/>
      <w:lvlJc w:val="left"/>
      <w:pPr>
        <w:ind w:left="6652" w:hanging="121"/>
      </w:pPr>
      <w:rPr>
        <w:rFonts w:hint="default"/>
        <w:lang w:val="ru-RU" w:eastAsia="en-US" w:bidi="ar-SA"/>
      </w:rPr>
    </w:lvl>
    <w:lvl w:ilvl="4" w:tplc="10701D7E">
      <w:numFmt w:val="bullet"/>
      <w:lvlText w:val="•"/>
      <w:lvlJc w:val="left"/>
      <w:pPr>
        <w:ind w:left="7168" w:hanging="121"/>
      </w:pPr>
      <w:rPr>
        <w:rFonts w:hint="default"/>
        <w:lang w:val="ru-RU" w:eastAsia="en-US" w:bidi="ar-SA"/>
      </w:rPr>
    </w:lvl>
    <w:lvl w:ilvl="5" w:tplc="C4BE69B0">
      <w:numFmt w:val="bullet"/>
      <w:lvlText w:val="•"/>
      <w:lvlJc w:val="left"/>
      <w:pPr>
        <w:ind w:left="7685" w:hanging="121"/>
      </w:pPr>
      <w:rPr>
        <w:rFonts w:hint="default"/>
        <w:lang w:val="ru-RU" w:eastAsia="en-US" w:bidi="ar-SA"/>
      </w:rPr>
    </w:lvl>
    <w:lvl w:ilvl="6" w:tplc="1E1A1220">
      <w:numFmt w:val="bullet"/>
      <w:lvlText w:val="•"/>
      <w:lvlJc w:val="left"/>
      <w:pPr>
        <w:ind w:left="8201" w:hanging="121"/>
      </w:pPr>
      <w:rPr>
        <w:rFonts w:hint="default"/>
        <w:lang w:val="ru-RU" w:eastAsia="en-US" w:bidi="ar-SA"/>
      </w:rPr>
    </w:lvl>
    <w:lvl w:ilvl="7" w:tplc="94E0D5E2">
      <w:numFmt w:val="bullet"/>
      <w:lvlText w:val="•"/>
      <w:lvlJc w:val="left"/>
      <w:pPr>
        <w:ind w:left="8717" w:hanging="121"/>
      </w:pPr>
      <w:rPr>
        <w:rFonts w:hint="default"/>
        <w:lang w:val="ru-RU" w:eastAsia="en-US" w:bidi="ar-SA"/>
      </w:rPr>
    </w:lvl>
    <w:lvl w:ilvl="8" w:tplc="C5A2719C">
      <w:numFmt w:val="bullet"/>
      <w:lvlText w:val="•"/>
      <w:lvlJc w:val="left"/>
      <w:pPr>
        <w:ind w:left="9233" w:hanging="121"/>
      </w:pPr>
      <w:rPr>
        <w:rFonts w:hint="default"/>
        <w:lang w:val="ru-RU" w:eastAsia="en-US" w:bidi="ar-SA"/>
      </w:rPr>
    </w:lvl>
  </w:abstractNum>
  <w:abstractNum w:abstractNumId="3">
    <w:nsid w:val="0BDB04CE"/>
    <w:multiLevelType w:val="hybridMultilevel"/>
    <w:tmpl w:val="409A9DE0"/>
    <w:lvl w:ilvl="0" w:tplc="3DD6A6AA">
      <w:start w:val="9"/>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AA143B"/>
    <w:multiLevelType w:val="hybridMultilevel"/>
    <w:tmpl w:val="C12C6210"/>
    <w:lvl w:ilvl="0" w:tplc="55480F40">
      <w:numFmt w:val="bullet"/>
      <w:lvlText w:val="-"/>
      <w:lvlJc w:val="left"/>
      <w:pPr>
        <w:ind w:left="104" w:hanging="130"/>
      </w:pPr>
      <w:rPr>
        <w:rFonts w:ascii="Microsoft Sans Serif" w:eastAsia="Microsoft Sans Serif" w:hAnsi="Microsoft Sans Serif" w:cs="Microsoft Sans Serif" w:hint="default"/>
        <w:w w:val="89"/>
        <w:sz w:val="24"/>
        <w:szCs w:val="24"/>
        <w:lang w:val="ru-RU" w:eastAsia="en-US" w:bidi="ar-SA"/>
      </w:rPr>
    </w:lvl>
    <w:lvl w:ilvl="1" w:tplc="7696E1B2">
      <w:numFmt w:val="bullet"/>
      <w:lvlText w:val="•"/>
      <w:lvlJc w:val="left"/>
      <w:pPr>
        <w:ind w:left="715" w:hanging="130"/>
      </w:pPr>
      <w:rPr>
        <w:rFonts w:hint="default"/>
        <w:lang w:val="ru-RU" w:eastAsia="en-US" w:bidi="ar-SA"/>
      </w:rPr>
    </w:lvl>
    <w:lvl w:ilvl="2" w:tplc="1D1C2B44">
      <w:numFmt w:val="bullet"/>
      <w:lvlText w:val="•"/>
      <w:lvlJc w:val="left"/>
      <w:pPr>
        <w:ind w:left="1331" w:hanging="130"/>
      </w:pPr>
      <w:rPr>
        <w:rFonts w:hint="default"/>
        <w:lang w:val="ru-RU" w:eastAsia="en-US" w:bidi="ar-SA"/>
      </w:rPr>
    </w:lvl>
    <w:lvl w:ilvl="3" w:tplc="4DE4A11E">
      <w:numFmt w:val="bullet"/>
      <w:lvlText w:val="•"/>
      <w:lvlJc w:val="left"/>
      <w:pPr>
        <w:ind w:left="1947" w:hanging="130"/>
      </w:pPr>
      <w:rPr>
        <w:rFonts w:hint="default"/>
        <w:lang w:val="ru-RU" w:eastAsia="en-US" w:bidi="ar-SA"/>
      </w:rPr>
    </w:lvl>
    <w:lvl w:ilvl="4" w:tplc="75547A06">
      <w:numFmt w:val="bullet"/>
      <w:lvlText w:val="•"/>
      <w:lvlJc w:val="left"/>
      <w:pPr>
        <w:ind w:left="2562" w:hanging="130"/>
      </w:pPr>
      <w:rPr>
        <w:rFonts w:hint="default"/>
        <w:lang w:val="ru-RU" w:eastAsia="en-US" w:bidi="ar-SA"/>
      </w:rPr>
    </w:lvl>
    <w:lvl w:ilvl="5" w:tplc="D6B44A0A">
      <w:numFmt w:val="bullet"/>
      <w:lvlText w:val="•"/>
      <w:lvlJc w:val="left"/>
      <w:pPr>
        <w:ind w:left="3178" w:hanging="130"/>
      </w:pPr>
      <w:rPr>
        <w:rFonts w:hint="default"/>
        <w:lang w:val="ru-RU" w:eastAsia="en-US" w:bidi="ar-SA"/>
      </w:rPr>
    </w:lvl>
    <w:lvl w:ilvl="6" w:tplc="E4A4E9D2">
      <w:numFmt w:val="bullet"/>
      <w:lvlText w:val="•"/>
      <w:lvlJc w:val="left"/>
      <w:pPr>
        <w:ind w:left="3794" w:hanging="130"/>
      </w:pPr>
      <w:rPr>
        <w:rFonts w:hint="default"/>
        <w:lang w:val="ru-RU" w:eastAsia="en-US" w:bidi="ar-SA"/>
      </w:rPr>
    </w:lvl>
    <w:lvl w:ilvl="7" w:tplc="9C6E9B00">
      <w:numFmt w:val="bullet"/>
      <w:lvlText w:val="•"/>
      <w:lvlJc w:val="left"/>
      <w:pPr>
        <w:ind w:left="4409" w:hanging="130"/>
      </w:pPr>
      <w:rPr>
        <w:rFonts w:hint="default"/>
        <w:lang w:val="ru-RU" w:eastAsia="en-US" w:bidi="ar-SA"/>
      </w:rPr>
    </w:lvl>
    <w:lvl w:ilvl="8" w:tplc="F16C5EB4">
      <w:numFmt w:val="bullet"/>
      <w:lvlText w:val="•"/>
      <w:lvlJc w:val="left"/>
      <w:pPr>
        <w:ind w:left="5025" w:hanging="130"/>
      </w:pPr>
      <w:rPr>
        <w:rFonts w:hint="default"/>
        <w:lang w:val="ru-RU" w:eastAsia="en-US" w:bidi="ar-SA"/>
      </w:rPr>
    </w:lvl>
  </w:abstractNum>
  <w:abstractNum w:abstractNumId="8">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10">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2">
    <w:nsid w:val="353C736D"/>
    <w:multiLevelType w:val="hybridMultilevel"/>
    <w:tmpl w:val="B752550C"/>
    <w:lvl w:ilvl="0" w:tplc="44143282">
      <w:start w:val="1"/>
      <w:numFmt w:val="decimal"/>
      <w:lvlText w:val="%1."/>
      <w:lvlJc w:val="left"/>
      <w:pPr>
        <w:ind w:left="335" w:hanging="231"/>
      </w:pPr>
      <w:rPr>
        <w:rFonts w:ascii="Microsoft Sans Serif" w:eastAsia="Microsoft Sans Serif" w:hAnsi="Microsoft Sans Serif" w:cs="Microsoft Sans Serif" w:hint="default"/>
        <w:w w:val="97"/>
        <w:sz w:val="22"/>
        <w:szCs w:val="22"/>
        <w:lang w:val="ru-RU" w:eastAsia="en-US" w:bidi="ar-SA"/>
      </w:rPr>
    </w:lvl>
    <w:lvl w:ilvl="1" w:tplc="11AC6C7E">
      <w:numFmt w:val="bullet"/>
      <w:lvlText w:val="•"/>
      <w:lvlJc w:val="left"/>
      <w:pPr>
        <w:ind w:left="931" w:hanging="231"/>
      </w:pPr>
      <w:rPr>
        <w:rFonts w:hint="default"/>
        <w:lang w:val="ru-RU" w:eastAsia="en-US" w:bidi="ar-SA"/>
      </w:rPr>
    </w:lvl>
    <w:lvl w:ilvl="2" w:tplc="9D76639E">
      <w:numFmt w:val="bullet"/>
      <w:lvlText w:val="•"/>
      <w:lvlJc w:val="left"/>
      <w:pPr>
        <w:ind w:left="1523" w:hanging="231"/>
      </w:pPr>
      <w:rPr>
        <w:rFonts w:hint="default"/>
        <w:lang w:val="ru-RU" w:eastAsia="en-US" w:bidi="ar-SA"/>
      </w:rPr>
    </w:lvl>
    <w:lvl w:ilvl="3" w:tplc="FC5ACBC8">
      <w:numFmt w:val="bullet"/>
      <w:lvlText w:val="•"/>
      <w:lvlJc w:val="left"/>
      <w:pPr>
        <w:ind w:left="2115" w:hanging="231"/>
      </w:pPr>
      <w:rPr>
        <w:rFonts w:hint="default"/>
        <w:lang w:val="ru-RU" w:eastAsia="en-US" w:bidi="ar-SA"/>
      </w:rPr>
    </w:lvl>
    <w:lvl w:ilvl="4" w:tplc="4080ECBC">
      <w:numFmt w:val="bullet"/>
      <w:lvlText w:val="•"/>
      <w:lvlJc w:val="left"/>
      <w:pPr>
        <w:ind w:left="2706" w:hanging="231"/>
      </w:pPr>
      <w:rPr>
        <w:rFonts w:hint="default"/>
        <w:lang w:val="ru-RU" w:eastAsia="en-US" w:bidi="ar-SA"/>
      </w:rPr>
    </w:lvl>
    <w:lvl w:ilvl="5" w:tplc="691A6280">
      <w:numFmt w:val="bullet"/>
      <w:lvlText w:val="•"/>
      <w:lvlJc w:val="left"/>
      <w:pPr>
        <w:ind w:left="3298" w:hanging="231"/>
      </w:pPr>
      <w:rPr>
        <w:rFonts w:hint="default"/>
        <w:lang w:val="ru-RU" w:eastAsia="en-US" w:bidi="ar-SA"/>
      </w:rPr>
    </w:lvl>
    <w:lvl w:ilvl="6" w:tplc="2F180F92">
      <w:numFmt w:val="bullet"/>
      <w:lvlText w:val="•"/>
      <w:lvlJc w:val="left"/>
      <w:pPr>
        <w:ind w:left="3890" w:hanging="231"/>
      </w:pPr>
      <w:rPr>
        <w:rFonts w:hint="default"/>
        <w:lang w:val="ru-RU" w:eastAsia="en-US" w:bidi="ar-SA"/>
      </w:rPr>
    </w:lvl>
    <w:lvl w:ilvl="7" w:tplc="99EC6872">
      <w:numFmt w:val="bullet"/>
      <w:lvlText w:val="•"/>
      <w:lvlJc w:val="left"/>
      <w:pPr>
        <w:ind w:left="4481" w:hanging="231"/>
      </w:pPr>
      <w:rPr>
        <w:rFonts w:hint="default"/>
        <w:lang w:val="ru-RU" w:eastAsia="en-US" w:bidi="ar-SA"/>
      </w:rPr>
    </w:lvl>
    <w:lvl w:ilvl="8" w:tplc="76F643B2">
      <w:numFmt w:val="bullet"/>
      <w:lvlText w:val="•"/>
      <w:lvlJc w:val="left"/>
      <w:pPr>
        <w:ind w:left="5073" w:hanging="231"/>
      </w:pPr>
      <w:rPr>
        <w:rFonts w:hint="default"/>
        <w:lang w:val="ru-RU" w:eastAsia="en-US" w:bidi="ar-SA"/>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1146C63"/>
    <w:multiLevelType w:val="hybridMultilevel"/>
    <w:tmpl w:val="BC0817A8"/>
    <w:lvl w:ilvl="0" w:tplc="DB8AFDF6">
      <w:numFmt w:val="bullet"/>
      <w:lvlText w:val="-"/>
      <w:lvlJc w:val="left"/>
      <w:pPr>
        <w:ind w:left="104" w:hanging="130"/>
      </w:pPr>
      <w:rPr>
        <w:rFonts w:ascii="Microsoft Sans Serif" w:eastAsia="Microsoft Sans Serif" w:hAnsi="Microsoft Sans Serif" w:cs="Microsoft Sans Serif" w:hint="default"/>
        <w:w w:val="89"/>
        <w:sz w:val="24"/>
        <w:szCs w:val="24"/>
        <w:lang w:val="ru-RU" w:eastAsia="en-US" w:bidi="ar-SA"/>
      </w:rPr>
    </w:lvl>
    <w:lvl w:ilvl="1" w:tplc="6D4A4BBC">
      <w:numFmt w:val="bullet"/>
      <w:lvlText w:val="•"/>
      <w:lvlJc w:val="left"/>
      <w:pPr>
        <w:ind w:left="715" w:hanging="130"/>
      </w:pPr>
      <w:rPr>
        <w:rFonts w:hint="default"/>
        <w:lang w:val="ru-RU" w:eastAsia="en-US" w:bidi="ar-SA"/>
      </w:rPr>
    </w:lvl>
    <w:lvl w:ilvl="2" w:tplc="C5E69914">
      <w:numFmt w:val="bullet"/>
      <w:lvlText w:val="•"/>
      <w:lvlJc w:val="left"/>
      <w:pPr>
        <w:ind w:left="1331" w:hanging="130"/>
      </w:pPr>
      <w:rPr>
        <w:rFonts w:hint="default"/>
        <w:lang w:val="ru-RU" w:eastAsia="en-US" w:bidi="ar-SA"/>
      </w:rPr>
    </w:lvl>
    <w:lvl w:ilvl="3" w:tplc="1F08D550">
      <w:numFmt w:val="bullet"/>
      <w:lvlText w:val="•"/>
      <w:lvlJc w:val="left"/>
      <w:pPr>
        <w:ind w:left="1947" w:hanging="130"/>
      </w:pPr>
      <w:rPr>
        <w:rFonts w:hint="default"/>
        <w:lang w:val="ru-RU" w:eastAsia="en-US" w:bidi="ar-SA"/>
      </w:rPr>
    </w:lvl>
    <w:lvl w:ilvl="4" w:tplc="F0046F82">
      <w:numFmt w:val="bullet"/>
      <w:lvlText w:val="•"/>
      <w:lvlJc w:val="left"/>
      <w:pPr>
        <w:ind w:left="2562" w:hanging="130"/>
      </w:pPr>
      <w:rPr>
        <w:rFonts w:hint="default"/>
        <w:lang w:val="ru-RU" w:eastAsia="en-US" w:bidi="ar-SA"/>
      </w:rPr>
    </w:lvl>
    <w:lvl w:ilvl="5" w:tplc="26469B5A">
      <w:numFmt w:val="bullet"/>
      <w:lvlText w:val="•"/>
      <w:lvlJc w:val="left"/>
      <w:pPr>
        <w:ind w:left="3178" w:hanging="130"/>
      </w:pPr>
      <w:rPr>
        <w:rFonts w:hint="default"/>
        <w:lang w:val="ru-RU" w:eastAsia="en-US" w:bidi="ar-SA"/>
      </w:rPr>
    </w:lvl>
    <w:lvl w:ilvl="6" w:tplc="54D4A20E">
      <w:numFmt w:val="bullet"/>
      <w:lvlText w:val="•"/>
      <w:lvlJc w:val="left"/>
      <w:pPr>
        <w:ind w:left="3794" w:hanging="130"/>
      </w:pPr>
      <w:rPr>
        <w:rFonts w:hint="default"/>
        <w:lang w:val="ru-RU" w:eastAsia="en-US" w:bidi="ar-SA"/>
      </w:rPr>
    </w:lvl>
    <w:lvl w:ilvl="7" w:tplc="8524271E">
      <w:numFmt w:val="bullet"/>
      <w:lvlText w:val="•"/>
      <w:lvlJc w:val="left"/>
      <w:pPr>
        <w:ind w:left="4409" w:hanging="130"/>
      </w:pPr>
      <w:rPr>
        <w:rFonts w:hint="default"/>
        <w:lang w:val="ru-RU" w:eastAsia="en-US" w:bidi="ar-SA"/>
      </w:rPr>
    </w:lvl>
    <w:lvl w:ilvl="8" w:tplc="F8B4CF88">
      <w:numFmt w:val="bullet"/>
      <w:lvlText w:val="•"/>
      <w:lvlJc w:val="left"/>
      <w:pPr>
        <w:ind w:left="5025" w:hanging="130"/>
      </w:pPr>
      <w:rPr>
        <w:rFonts w:hint="default"/>
        <w:lang w:val="ru-RU" w:eastAsia="en-US" w:bidi="ar-SA"/>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C4E23B1"/>
    <w:multiLevelType w:val="hybridMultilevel"/>
    <w:tmpl w:val="06ECF25C"/>
    <w:lvl w:ilvl="0" w:tplc="57C211B2">
      <w:numFmt w:val="bullet"/>
      <w:lvlText w:val="-"/>
      <w:lvlJc w:val="left"/>
      <w:pPr>
        <w:ind w:left="104" w:hanging="130"/>
      </w:pPr>
      <w:rPr>
        <w:rFonts w:ascii="Microsoft Sans Serif" w:eastAsia="Microsoft Sans Serif" w:hAnsi="Microsoft Sans Serif" w:cs="Microsoft Sans Serif" w:hint="default"/>
        <w:w w:val="89"/>
        <w:sz w:val="24"/>
        <w:szCs w:val="24"/>
        <w:lang w:val="ru-RU" w:eastAsia="en-US" w:bidi="ar-SA"/>
      </w:rPr>
    </w:lvl>
    <w:lvl w:ilvl="1" w:tplc="389040B2">
      <w:numFmt w:val="bullet"/>
      <w:lvlText w:val="•"/>
      <w:lvlJc w:val="left"/>
      <w:pPr>
        <w:ind w:left="715" w:hanging="130"/>
      </w:pPr>
      <w:rPr>
        <w:rFonts w:hint="default"/>
        <w:lang w:val="ru-RU" w:eastAsia="en-US" w:bidi="ar-SA"/>
      </w:rPr>
    </w:lvl>
    <w:lvl w:ilvl="2" w:tplc="5554D550">
      <w:numFmt w:val="bullet"/>
      <w:lvlText w:val="•"/>
      <w:lvlJc w:val="left"/>
      <w:pPr>
        <w:ind w:left="1331" w:hanging="130"/>
      </w:pPr>
      <w:rPr>
        <w:rFonts w:hint="default"/>
        <w:lang w:val="ru-RU" w:eastAsia="en-US" w:bidi="ar-SA"/>
      </w:rPr>
    </w:lvl>
    <w:lvl w:ilvl="3" w:tplc="16D2DD98">
      <w:numFmt w:val="bullet"/>
      <w:lvlText w:val="•"/>
      <w:lvlJc w:val="left"/>
      <w:pPr>
        <w:ind w:left="1947" w:hanging="130"/>
      </w:pPr>
      <w:rPr>
        <w:rFonts w:hint="default"/>
        <w:lang w:val="ru-RU" w:eastAsia="en-US" w:bidi="ar-SA"/>
      </w:rPr>
    </w:lvl>
    <w:lvl w:ilvl="4" w:tplc="ACC0EA28">
      <w:numFmt w:val="bullet"/>
      <w:lvlText w:val="•"/>
      <w:lvlJc w:val="left"/>
      <w:pPr>
        <w:ind w:left="2562" w:hanging="130"/>
      </w:pPr>
      <w:rPr>
        <w:rFonts w:hint="default"/>
        <w:lang w:val="ru-RU" w:eastAsia="en-US" w:bidi="ar-SA"/>
      </w:rPr>
    </w:lvl>
    <w:lvl w:ilvl="5" w:tplc="B4A219CC">
      <w:numFmt w:val="bullet"/>
      <w:lvlText w:val="•"/>
      <w:lvlJc w:val="left"/>
      <w:pPr>
        <w:ind w:left="3178" w:hanging="130"/>
      </w:pPr>
      <w:rPr>
        <w:rFonts w:hint="default"/>
        <w:lang w:val="ru-RU" w:eastAsia="en-US" w:bidi="ar-SA"/>
      </w:rPr>
    </w:lvl>
    <w:lvl w:ilvl="6" w:tplc="E56E5CBA">
      <w:numFmt w:val="bullet"/>
      <w:lvlText w:val="•"/>
      <w:lvlJc w:val="left"/>
      <w:pPr>
        <w:ind w:left="3794" w:hanging="130"/>
      </w:pPr>
      <w:rPr>
        <w:rFonts w:hint="default"/>
        <w:lang w:val="ru-RU" w:eastAsia="en-US" w:bidi="ar-SA"/>
      </w:rPr>
    </w:lvl>
    <w:lvl w:ilvl="7" w:tplc="E1DA266C">
      <w:numFmt w:val="bullet"/>
      <w:lvlText w:val="•"/>
      <w:lvlJc w:val="left"/>
      <w:pPr>
        <w:ind w:left="4409" w:hanging="130"/>
      </w:pPr>
      <w:rPr>
        <w:rFonts w:hint="default"/>
        <w:lang w:val="ru-RU" w:eastAsia="en-US" w:bidi="ar-SA"/>
      </w:rPr>
    </w:lvl>
    <w:lvl w:ilvl="8" w:tplc="5F3C1766">
      <w:numFmt w:val="bullet"/>
      <w:lvlText w:val="•"/>
      <w:lvlJc w:val="left"/>
      <w:pPr>
        <w:ind w:left="5025" w:hanging="130"/>
      </w:pPr>
      <w:rPr>
        <w:rFonts w:hint="default"/>
        <w:lang w:val="ru-RU" w:eastAsia="en-US" w:bidi="ar-SA"/>
      </w:rPr>
    </w:lvl>
  </w:abstractNum>
  <w:abstractNum w:abstractNumId="18">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3AC118F"/>
    <w:multiLevelType w:val="multilevel"/>
    <w:tmpl w:val="7956693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0E258AE"/>
    <w:multiLevelType w:val="multilevel"/>
    <w:tmpl w:val="57E8F87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4"/>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9"/>
  </w:num>
  <w:num w:numId="16">
    <w:abstractNumId w:val="22"/>
  </w:num>
  <w:num w:numId="17">
    <w:abstractNumId w:val="16"/>
  </w:num>
  <w:num w:numId="18">
    <w:abstractNumId w:val="12"/>
  </w:num>
  <w:num w:numId="19">
    <w:abstractNumId w:val="15"/>
  </w:num>
  <w:num w:numId="20">
    <w:abstractNumId w:val="7"/>
  </w:num>
  <w:num w:numId="21">
    <w:abstractNumId w:val="17"/>
  </w:num>
  <w:num w:numId="22">
    <w:abstractNumId w:val="2"/>
  </w:num>
  <w:num w:numId="23">
    <w:abstractNumId w:val="1"/>
  </w:num>
  <w:num w:numId="24">
    <w:abstractNumId w:val="21"/>
  </w:num>
  <w:num w:numId="25">
    <w:abstractNumId w:val="25"/>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270A5"/>
    <w:rsid w:val="00044B43"/>
    <w:rsid w:val="00076E15"/>
    <w:rsid w:val="000C7D82"/>
    <w:rsid w:val="000E0A35"/>
    <w:rsid w:val="00165BEE"/>
    <w:rsid w:val="001848A8"/>
    <w:rsid w:val="001910ED"/>
    <w:rsid w:val="001E3C0D"/>
    <w:rsid w:val="00201FF2"/>
    <w:rsid w:val="002202F8"/>
    <w:rsid w:val="00281F8D"/>
    <w:rsid w:val="002D28ED"/>
    <w:rsid w:val="00385A20"/>
    <w:rsid w:val="003E27EC"/>
    <w:rsid w:val="00406F35"/>
    <w:rsid w:val="00416FEE"/>
    <w:rsid w:val="00447595"/>
    <w:rsid w:val="004C4BBC"/>
    <w:rsid w:val="00535078"/>
    <w:rsid w:val="005A25AD"/>
    <w:rsid w:val="005E171C"/>
    <w:rsid w:val="00616727"/>
    <w:rsid w:val="006F1811"/>
    <w:rsid w:val="007A2058"/>
    <w:rsid w:val="00813805"/>
    <w:rsid w:val="008A20AF"/>
    <w:rsid w:val="008B4384"/>
    <w:rsid w:val="008C50E7"/>
    <w:rsid w:val="008D4D0E"/>
    <w:rsid w:val="008F653E"/>
    <w:rsid w:val="00953BDA"/>
    <w:rsid w:val="00970DDE"/>
    <w:rsid w:val="00974B85"/>
    <w:rsid w:val="00981928"/>
    <w:rsid w:val="009A29D8"/>
    <w:rsid w:val="009F0CCF"/>
    <w:rsid w:val="00AB2354"/>
    <w:rsid w:val="00B00303"/>
    <w:rsid w:val="00B23E85"/>
    <w:rsid w:val="00B35BD1"/>
    <w:rsid w:val="00BF7AF4"/>
    <w:rsid w:val="00C159A8"/>
    <w:rsid w:val="00C407F4"/>
    <w:rsid w:val="00C40DDC"/>
    <w:rsid w:val="00C4452E"/>
    <w:rsid w:val="00C5711E"/>
    <w:rsid w:val="00C63EA1"/>
    <w:rsid w:val="00D215A1"/>
    <w:rsid w:val="00D70BFF"/>
    <w:rsid w:val="00D76B73"/>
    <w:rsid w:val="00D822C7"/>
    <w:rsid w:val="00D840B3"/>
    <w:rsid w:val="00D86EDA"/>
    <w:rsid w:val="00DB6F4F"/>
    <w:rsid w:val="00DD782A"/>
    <w:rsid w:val="00E27F2D"/>
    <w:rsid w:val="00E52A7A"/>
    <w:rsid w:val="00E62B2B"/>
    <w:rsid w:val="00E737D3"/>
    <w:rsid w:val="00EA0A4A"/>
    <w:rsid w:val="00F063AC"/>
    <w:rsid w:val="00F938AA"/>
    <w:rsid w:val="00F94627"/>
    <w:rsid w:val="00FE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281F8D"/>
    <w:pPr>
      <w:keepNext/>
      <w:numPr>
        <w:numId w:val="14"/>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1"/>
    <w:qFormat/>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1"/>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1"/>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81F8D"/>
    <w:rPr>
      <w:rFonts w:ascii="Times New Roman" w:eastAsia="Times New Roman" w:hAnsi="Times New Roman" w:cs="Times New Roman"/>
      <w:b/>
      <w:bCs/>
      <w:kern w:val="1"/>
      <w:sz w:val="36"/>
      <w:szCs w:val="36"/>
      <w:lang w:eastAsia="ar-SA"/>
    </w:rPr>
  </w:style>
  <w:style w:type="paragraph" w:customStyle="1" w:styleId="ab">
    <w:name w:val="Содержимое таблицы"/>
    <w:basedOn w:val="a"/>
    <w:rsid w:val="00076E15"/>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c">
    <w:name w:val="Таблицы (моноширинный)"/>
    <w:basedOn w:val="a"/>
    <w:next w:val="a"/>
    <w:uiPriority w:val="99"/>
    <w:rsid w:val="00076E15"/>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d">
    <w:name w:val="Нормальный (таблица)"/>
    <w:basedOn w:val="a"/>
    <w:next w:val="a"/>
    <w:uiPriority w:val="99"/>
    <w:rsid w:val="00076E1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TableParagraph">
    <w:name w:val="Table Paragraph"/>
    <w:basedOn w:val="a"/>
    <w:uiPriority w:val="1"/>
    <w:qFormat/>
    <w:rsid w:val="00076E15"/>
    <w:pPr>
      <w:widowControl w:val="0"/>
      <w:autoSpaceDE w:val="0"/>
      <w:autoSpaceDN w:val="0"/>
      <w:spacing w:after="0" w:line="223" w:lineRule="exact"/>
      <w:ind w:left="106"/>
    </w:pPr>
    <w:rPr>
      <w:rFonts w:ascii="Times New Roman" w:eastAsia="Times New Roman" w:hAnsi="Times New Roman" w:cs="Times New Roman"/>
      <w:lang w:eastAsia="ru-RU" w:bidi="ru-RU"/>
    </w:rPr>
  </w:style>
  <w:style w:type="character" w:styleId="ae">
    <w:name w:val="Hyperlink"/>
    <w:basedOn w:val="a0"/>
    <w:uiPriority w:val="99"/>
    <w:semiHidden/>
    <w:unhideWhenUsed/>
    <w:rsid w:val="00076E15"/>
    <w:rPr>
      <w:color w:val="0000FF"/>
      <w:u w:val="single"/>
    </w:rPr>
  </w:style>
  <w:style w:type="table" w:customStyle="1" w:styleId="TableNormal">
    <w:name w:val="Table Normal"/>
    <w:uiPriority w:val="2"/>
    <w:semiHidden/>
    <w:unhideWhenUsed/>
    <w:qFormat/>
    <w:rsid w:val="00076E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076E15"/>
    <w:pPr>
      <w:widowControl w:val="0"/>
      <w:autoSpaceDE w:val="0"/>
      <w:autoSpaceDN w:val="0"/>
      <w:spacing w:before="97" w:after="0" w:line="240" w:lineRule="auto"/>
      <w:ind w:left="1479" w:right="947"/>
      <w:jc w:val="center"/>
    </w:pPr>
    <w:rPr>
      <w:rFonts w:ascii="Arial" w:eastAsia="Arial" w:hAnsi="Arial" w:cs="Arial"/>
      <w:b/>
      <w:bCs/>
      <w:sz w:val="44"/>
      <w:szCs w:val="44"/>
    </w:rPr>
  </w:style>
  <w:style w:type="character" w:customStyle="1" w:styleId="af0">
    <w:name w:val="Название Знак"/>
    <w:basedOn w:val="a0"/>
    <w:link w:val="af"/>
    <w:uiPriority w:val="1"/>
    <w:rsid w:val="00076E15"/>
    <w:rPr>
      <w:rFonts w:ascii="Arial" w:eastAsia="Arial" w:hAnsi="Arial" w:cs="Arial"/>
      <w:b/>
      <w:bCs/>
      <w:sz w:val="44"/>
      <w:szCs w:val="44"/>
    </w:rPr>
  </w:style>
  <w:style w:type="paragraph" w:styleId="af1">
    <w:name w:val="header"/>
    <w:basedOn w:val="a"/>
    <w:link w:val="af2"/>
    <w:uiPriority w:val="99"/>
    <w:unhideWhenUsed/>
    <w:rsid w:val="00076E15"/>
    <w:pPr>
      <w:widowControl w:val="0"/>
      <w:tabs>
        <w:tab w:val="center" w:pos="4677"/>
        <w:tab w:val="right" w:pos="9355"/>
      </w:tabs>
      <w:autoSpaceDE w:val="0"/>
      <w:autoSpaceDN w:val="0"/>
      <w:spacing w:after="0" w:line="240" w:lineRule="auto"/>
    </w:pPr>
    <w:rPr>
      <w:rFonts w:ascii="Microsoft Sans Serif" w:eastAsia="Microsoft Sans Serif" w:hAnsi="Microsoft Sans Serif" w:cs="Microsoft Sans Serif"/>
    </w:rPr>
  </w:style>
  <w:style w:type="character" w:customStyle="1" w:styleId="af2">
    <w:name w:val="Верхний колонтитул Знак"/>
    <w:basedOn w:val="a0"/>
    <w:link w:val="af1"/>
    <w:uiPriority w:val="99"/>
    <w:rsid w:val="00076E15"/>
    <w:rPr>
      <w:rFonts w:ascii="Microsoft Sans Serif" w:eastAsia="Microsoft Sans Serif" w:hAnsi="Microsoft Sans Serif" w:cs="Microsoft Sans Serif"/>
    </w:rPr>
  </w:style>
  <w:style w:type="paragraph" w:styleId="af3">
    <w:name w:val="footer"/>
    <w:basedOn w:val="a"/>
    <w:link w:val="af4"/>
    <w:uiPriority w:val="99"/>
    <w:unhideWhenUsed/>
    <w:rsid w:val="00076E15"/>
    <w:pPr>
      <w:widowControl w:val="0"/>
      <w:tabs>
        <w:tab w:val="center" w:pos="4677"/>
        <w:tab w:val="right" w:pos="9355"/>
      </w:tabs>
      <w:autoSpaceDE w:val="0"/>
      <w:autoSpaceDN w:val="0"/>
      <w:spacing w:after="0" w:line="240" w:lineRule="auto"/>
    </w:pPr>
    <w:rPr>
      <w:rFonts w:ascii="Microsoft Sans Serif" w:eastAsia="Microsoft Sans Serif" w:hAnsi="Microsoft Sans Serif" w:cs="Microsoft Sans Serif"/>
    </w:rPr>
  </w:style>
  <w:style w:type="character" w:customStyle="1" w:styleId="af4">
    <w:name w:val="Нижний колонтитул Знак"/>
    <w:basedOn w:val="a0"/>
    <w:link w:val="af3"/>
    <w:uiPriority w:val="99"/>
    <w:rsid w:val="00076E15"/>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12523">
      <w:bodyDiv w:val="1"/>
      <w:marLeft w:val="0"/>
      <w:marRight w:val="0"/>
      <w:marTop w:val="0"/>
      <w:marBottom w:val="0"/>
      <w:divBdr>
        <w:top w:val="none" w:sz="0" w:space="0" w:color="auto"/>
        <w:left w:val="none" w:sz="0" w:space="0" w:color="auto"/>
        <w:bottom w:val="none" w:sz="0" w:space="0" w:color="auto"/>
        <w:right w:val="none" w:sz="0" w:space="0" w:color="auto"/>
      </w:divBdr>
    </w:div>
    <w:div w:id="1185022073">
      <w:bodyDiv w:val="1"/>
      <w:marLeft w:val="0"/>
      <w:marRight w:val="0"/>
      <w:marTop w:val="0"/>
      <w:marBottom w:val="0"/>
      <w:divBdr>
        <w:top w:val="none" w:sz="0" w:space="0" w:color="auto"/>
        <w:left w:val="none" w:sz="0" w:space="0" w:color="auto"/>
        <w:bottom w:val="none" w:sz="0" w:space="0" w:color="auto"/>
        <w:right w:val="none" w:sz="0" w:space="0" w:color="auto"/>
      </w:divBdr>
    </w:div>
    <w:div w:id="1384519473">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96EF-F9E3-4717-82B4-E6ABFC5D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10598</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26</cp:revision>
  <cp:lastPrinted>2021-04-08T11:35:00Z</cp:lastPrinted>
  <dcterms:created xsi:type="dcterms:W3CDTF">2020-04-09T10:48:00Z</dcterms:created>
  <dcterms:modified xsi:type="dcterms:W3CDTF">2021-06-23T04:19:00Z</dcterms:modified>
</cp:coreProperties>
</file>