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E6" w:rsidRPr="004033E6" w:rsidRDefault="004033E6" w:rsidP="00232982">
      <w:pPr>
        <w:shd w:val="clear" w:color="auto" w:fill="FFFFFF"/>
        <w:spacing w:after="0"/>
        <w:ind w:firstLine="806"/>
        <w:jc w:val="right"/>
        <w:rPr>
          <w:b/>
          <w:sz w:val="22"/>
          <w:szCs w:val="22"/>
        </w:rPr>
      </w:pPr>
      <w:r w:rsidRPr="004033E6">
        <w:rPr>
          <w:b/>
          <w:sz w:val="22"/>
          <w:szCs w:val="22"/>
        </w:rPr>
        <w:t>Приложение №2</w:t>
      </w:r>
    </w:p>
    <w:p w:rsidR="004033E6" w:rsidRPr="004033E6" w:rsidRDefault="004033E6" w:rsidP="00232982">
      <w:pPr>
        <w:shd w:val="clear" w:color="auto" w:fill="FFFFFF"/>
        <w:spacing w:after="0"/>
        <w:ind w:firstLine="806"/>
        <w:jc w:val="right"/>
        <w:rPr>
          <w:b/>
          <w:sz w:val="22"/>
          <w:szCs w:val="22"/>
        </w:rPr>
      </w:pPr>
      <w:r w:rsidRPr="004033E6">
        <w:rPr>
          <w:b/>
          <w:sz w:val="22"/>
          <w:szCs w:val="22"/>
        </w:rPr>
        <w:t>к техническому заданию</w:t>
      </w:r>
    </w:p>
    <w:p w:rsidR="004033E6" w:rsidRDefault="004033E6" w:rsidP="00232982">
      <w:pPr>
        <w:shd w:val="clear" w:color="auto" w:fill="FFFFFF"/>
        <w:spacing w:after="0"/>
        <w:ind w:left="-709"/>
        <w:rPr>
          <w:sz w:val="22"/>
          <w:szCs w:val="22"/>
        </w:rPr>
      </w:pPr>
    </w:p>
    <w:p w:rsidR="004033E6" w:rsidRPr="00232982" w:rsidRDefault="004033E6" w:rsidP="00232982">
      <w:pPr>
        <w:shd w:val="clear" w:color="auto" w:fill="FFFFFF"/>
        <w:spacing w:after="0"/>
        <w:ind w:firstLine="806"/>
        <w:jc w:val="center"/>
        <w:rPr>
          <w:b/>
          <w:sz w:val="22"/>
          <w:szCs w:val="22"/>
        </w:rPr>
      </w:pPr>
      <w:r w:rsidRPr="00232982">
        <w:rPr>
          <w:b/>
          <w:sz w:val="22"/>
          <w:szCs w:val="22"/>
        </w:rPr>
        <w:t>Характеристика используемых товаров</w:t>
      </w:r>
    </w:p>
    <w:p w:rsidR="004033E6" w:rsidRDefault="004033E6" w:rsidP="00232982">
      <w:pPr>
        <w:shd w:val="clear" w:color="auto" w:fill="FFFFFF"/>
        <w:spacing w:after="0"/>
        <w:ind w:left="3096" w:firstLine="806"/>
        <w:rPr>
          <w:sz w:val="22"/>
          <w:szCs w:val="22"/>
        </w:rPr>
      </w:pPr>
    </w:p>
    <w:tbl>
      <w:tblPr>
        <w:tblW w:w="10632" w:type="dxa"/>
        <w:tblInd w:w="-109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2742"/>
        <w:gridCol w:w="7088"/>
      </w:tblGrid>
      <w:tr w:rsidR="0091420B" w:rsidRPr="00C50672" w:rsidTr="009E1C1D">
        <w:trPr>
          <w:trHeight w:hRule="exact" w:val="58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C50672" w:rsidRDefault="004033E6" w:rsidP="00B13261">
            <w:pPr>
              <w:shd w:val="clear" w:color="auto" w:fill="FFFFFF"/>
              <w:spacing w:after="0"/>
              <w:ind w:left="34"/>
              <w:rPr>
                <w:kern w:val="2"/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№ п.п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C50672" w:rsidRDefault="004033E6" w:rsidP="009E1C1D">
            <w:pPr>
              <w:shd w:val="clear" w:color="auto" w:fill="FFFFFF"/>
              <w:spacing w:after="0"/>
              <w:ind w:left="150"/>
              <w:jc w:val="center"/>
              <w:rPr>
                <w:kern w:val="2"/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C50672" w:rsidRDefault="00B13261" w:rsidP="009E1C1D">
            <w:pPr>
              <w:shd w:val="clear" w:color="auto" w:fill="FFFFFF"/>
              <w:spacing w:after="0"/>
              <w:ind w:left="102"/>
              <w:jc w:val="center"/>
              <w:rPr>
                <w:kern w:val="2"/>
                <w:sz w:val="22"/>
                <w:szCs w:val="22"/>
              </w:rPr>
            </w:pPr>
            <w:r w:rsidRPr="00C50672">
              <w:rPr>
                <w:b/>
                <w:sz w:val="22"/>
                <w:szCs w:val="22"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B302B6" w:rsidRPr="00C50672" w:rsidTr="00DE5E14">
        <w:trPr>
          <w:trHeight w:val="331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2B6" w:rsidRPr="00C50672" w:rsidRDefault="00B302B6" w:rsidP="00B302B6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2B6" w:rsidRPr="007D5BAC" w:rsidRDefault="00B302B6" w:rsidP="00B302B6">
            <w:pPr>
              <w:spacing w:after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7D5BAC">
              <w:rPr>
                <w:sz w:val="22"/>
                <w:szCs w:val="22"/>
                <w:lang w:eastAsia="en-US"/>
              </w:rPr>
              <w:t xml:space="preserve">Песок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2B6" w:rsidRPr="007D5BAC" w:rsidRDefault="00B302B6" w:rsidP="00B302B6">
            <w:pPr>
              <w:spacing w:after="0"/>
              <w:rPr>
                <w:kern w:val="2"/>
                <w:sz w:val="22"/>
                <w:szCs w:val="22"/>
                <w:lang w:eastAsia="en-US"/>
              </w:rPr>
            </w:pPr>
            <w:r w:rsidRPr="007D5BAC">
              <w:rPr>
                <w:sz w:val="22"/>
                <w:szCs w:val="22"/>
                <w:lang w:eastAsia="en-US"/>
              </w:rPr>
              <w:t>Песок для строительных работ, средний, с характеристиками:</w:t>
            </w:r>
          </w:p>
          <w:p w:rsidR="00B302B6" w:rsidRPr="007D5BAC" w:rsidRDefault="00B302B6" w:rsidP="00412673">
            <w:pPr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 xml:space="preserve">Модуль крупности </w:t>
            </w:r>
            <w:proofErr w:type="spellStart"/>
            <w:r w:rsidRPr="007D5BAC">
              <w:rPr>
                <w:sz w:val="22"/>
                <w:szCs w:val="22"/>
              </w:rPr>
              <w:t>Мк</w:t>
            </w:r>
            <w:proofErr w:type="spellEnd"/>
            <w:r w:rsidRPr="007D5BAC">
              <w:rPr>
                <w:sz w:val="22"/>
                <w:szCs w:val="22"/>
              </w:rPr>
              <w:t xml:space="preserve"> в диапазоне не менее 2,0 и не более 2,5</w:t>
            </w:r>
          </w:p>
          <w:p w:rsidR="00B302B6" w:rsidRPr="007D5BAC" w:rsidRDefault="00B302B6" w:rsidP="00412673">
            <w:pPr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 xml:space="preserve">Полный остаток на сите № 063 в диапазоне не менее 30% и не более 45% по массе </w:t>
            </w:r>
          </w:p>
          <w:p w:rsidR="00B302B6" w:rsidRPr="007D5BAC" w:rsidRDefault="00B302B6" w:rsidP="00412673">
            <w:pPr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Содержание зерен крупностью свыше 10 мм - 5% (неизменяемое значение)</w:t>
            </w:r>
          </w:p>
          <w:p w:rsidR="00B302B6" w:rsidRPr="007D5BAC" w:rsidRDefault="00B302B6" w:rsidP="00412673">
            <w:pPr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Содержание зерен крупностью свыше 5 мм - 15% (неизменяемое значение)</w:t>
            </w:r>
          </w:p>
          <w:p w:rsidR="00B302B6" w:rsidRPr="007D5BAC" w:rsidRDefault="00B302B6" w:rsidP="00412673">
            <w:pPr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Содержание зерен крупностью менее 0,16 мм - 15% (неизменяемое значение)</w:t>
            </w:r>
          </w:p>
          <w:p w:rsidR="00B302B6" w:rsidRPr="007D5BAC" w:rsidRDefault="00B302B6" w:rsidP="00412673">
            <w:pPr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Содержание пылевидных и глиняных частиц - 3% (неизменяемое значение)</w:t>
            </w:r>
          </w:p>
          <w:p w:rsidR="00B302B6" w:rsidRPr="007D5BAC" w:rsidRDefault="00B302B6" w:rsidP="00412673">
            <w:pPr>
              <w:spacing w:after="0"/>
              <w:rPr>
                <w:kern w:val="2"/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Соответствует ГОСТ 8736-2014</w:t>
            </w:r>
          </w:p>
        </w:tc>
      </w:tr>
      <w:tr w:rsidR="00C50672" w:rsidRPr="00C50672" w:rsidTr="00755AC2">
        <w:trPr>
          <w:trHeight w:hRule="exact" w:val="1554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C50672" w:rsidRDefault="00B302B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7D5BAC" w:rsidRDefault="00F70574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Профилированный лист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ED" w:rsidRPr="007D5BAC" w:rsidRDefault="00F70574" w:rsidP="005C5926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 xml:space="preserve">Профилированный лист с полимерным покрытием </w:t>
            </w:r>
            <w:r w:rsidR="004926ED" w:rsidRPr="007D5BAC">
              <w:rPr>
                <w:sz w:val="22"/>
                <w:szCs w:val="22"/>
              </w:rPr>
              <w:t>с характеристиками:</w:t>
            </w:r>
          </w:p>
          <w:p w:rsidR="003707A7" w:rsidRPr="007D5BAC" w:rsidRDefault="003707A7" w:rsidP="004926E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высота трапеции профиля, мм – не менее 21 мм (неизменяемое значение);</w:t>
            </w:r>
          </w:p>
          <w:p w:rsidR="003707A7" w:rsidRPr="007D5BAC" w:rsidRDefault="003707A7" w:rsidP="004926E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рабочая ширина листа – не менее 1000 мм (неизменяемое значение);</w:t>
            </w:r>
          </w:p>
          <w:p w:rsidR="003707A7" w:rsidRPr="007D5BAC" w:rsidRDefault="004926ED" w:rsidP="003707A7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Толщина листа не менее 0,</w:t>
            </w:r>
            <w:r w:rsidR="003707A7" w:rsidRPr="007D5BAC">
              <w:rPr>
                <w:sz w:val="22"/>
                <w:szCs w:val="22"/>
              </w:rPr>
              <w:t>5</w:t>
            </w:r>
            <w:r w:rsidRPr="007D5BAC">
              <w:rPr>
                <w:sz w:val="22"/>
                <w:szCs w:val="22"/>
              </w:rPr>
              <w:t xml:space="preserve"> мм </w:t>
            </w:r>
            <w:r w:rsidR="003707A7" w:rsidRPr="007D5BAC">
              <w:rPr>
                <w:sz w:val="22"/>
                <w:szCs w:val="22"/>
              </w:rPr>
              <w:t>(неиз</w:t>
            </w:r>
            <w:bookmarkStart w:id="0" w:name="_GoBack"/>
            <w:bookmarkEnd w:id="0"/>
            <w:r w:rsidR="003707A7" w:rsidRPr="007D5BAC">
              <w:rPr>
                <w:sz w:val="22"/>
                <w:szCs w:val="22"/>
              </w:rPr>
              <w:t>меняемое значение);</w:t>
            </w:r>
          </w:p>
          <w:p w:rsidR="00755AC2" w:rsidRPr="007D5BAC" w:rsidRDefault="00755AC2" w:rsidP="003707A7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Цвет коричневый;</w:t>
            </w:r>
          </w:p>
          <w:p w:rsidR="005C5926" w:rsidRPr="007D5BAC" w:rsidRDefault="005C5926" w:rsidP="007D5BAC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В соответствии с</w:t>
            </w:r>
            <w:r w:rsidR="007D5BAC" w:rsidRPr="007D5BAC">
              <w:rPr>
                <w:sz w:val="22"/>
                <w:szCs w:val="22"/>
              </w:rPr>
              <w:t xml:space="preserve"> ГОСТ 24045-2016</w:t>
            </w:r>
          </w:p>
        </w:tc>
      </w:tr>
      <w:tr w:rsidR="00C50672" w:rsidRPr="00C50672" w:rsidTr="00412673">
        <w:trPr>
          <w:trHeight w:hRule="exact" w:val="184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574" w:rsidRPr="00C50672" w:rsidRDefault="00B302B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574" w:rsidRPr="007D5BAC" w:rsidRDefault="00F70574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Конек плоский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935" w:rsidRPr="007D5BAC" w:rsidRDefault="009A3EAF" w:rsidP="00DD093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К</w:t>
            </w:r>
            <w:r w:rsidR="00DD0935" w:rsidRPr="007D5BAC">
              <w:rPr>
                <w:sz w:val="22"/>
                <w:szCs w:val="22"/>
              </w:rPr>
              <w:t>онек плоский кровельный из стали с полимерным покрытием</w:t>
            </w:r>
            <w:r w:rsidRPr="007D5BAC">
              <w:rPr>
                <w:sz w:val="22"/>
                <w:szCs w:val="22"/>
              </w:rPr>
              <w:t xml:space="preserve"> с характеристиками:</w:t>
            </w:r>
          </w:p>
          <w:p w:rsidR="00DD0935" w:rsidRPr="007D5BAC" w:rsidRDefault="00DD0935" w:rsidP="00DD093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размер полки – не менее</w:t>
            </w:r>
            <w:r w:rsidR="00486CD1" w:rsidRPr="007D5BAC">
              <w:rPr>
                <w:sz w:val="22"/>
                <w:szCs w:val="22"/>
              </w:rPr>
              <w:t xml:space="preserve"> 150</w:t>
            </w:r>
            <w:r w:rsidR="009A3EAF" w:rsidRPr="007D5BAC">
              <w:rPr>
                <w:sz w:val="22"/>
                <w:szCs w:val="22"/>
              </w:rPr>
              <w:t>мм х150</w:t>
            </w:r>
            <w:r w:rsidR="00486CD1" w:rsidRPr="007D5BAC">
              <w:rPr>
                <w:sz w:val="22"/>
                <w:szCs w:val="22"/>
              </w:rPr>
              <w:t xml:space="preserve"> мм</w:t>
            </w:r>
            <w:r w:rsidRPr="007D5BAC">
              <w:rPr>
                <w:sz w:val="22"/>
                <w:szCs w:val="22"/>
              </w:rPr>
              <w:t xml:space="preserve"> (неизменяемое значение); </w:t>
            </w:r>
          </w:p>
          <w:p w:rsidR="009A3EAF" w:rsidRPr="007D5BAC" w:rsidRDefault="00DD0935" w:rsidP="009A3EA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длин</w:t>
            </w:r>
            <w:r w:rsidR="00486CD1" w:rsidRPr="007D5BAC">
              <w:rPr>
                <w:sz w:val="22"/>
                <w:szCs w:val="22"/>
              </w:rPr>
              <w:t xml:space="preserve">а </w:t>
            </w:r>
            <w:r w:rsidRPr="007D5BAC">
              <w:rPr>
                <w:sz w:val="22"/>
                <w:szCs w:val="22"/>
              </w:rPr>
              <w:t xml:space="preserve">– не менее </w:t>
            </w:r>
            <w:r w:rsidR="00486CD1" w:rsidRPr="007D5BAC">
              <w:rPr>
                <w:sz w:val="22"/>
                <w:szCs w:val="22"/>
              </w:rPr>
              <w:t>2000 мм</w:t>
            </w:r>
            <w:r w:rsidR="009A3EAF" w:rsidRPr="007D5BAC">
              <w:rPr>
                <w:sz w:val="22"/>
                <w:szCs w:val="22"/>
              </w:rPr>
              <w:t xml:space="preserve"> (неизменяемое значение);</w:t>
            </w:r>
          </w:p>
          <w:p w:rsidR="009A3EAF" w:rsidRPr="007D5BAC" w:rsidRDefault="009A3EAF" w:rsidP="009A3EA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покрытие полимерное цветное полиэстер— 0,27 микрон.</w:t>
            </w:r>
          </w:p>
          <w:p w:rsidR="00412673" w:rsidRPr="007D5BAC" w:rsidRDefault="00412673" w:rsidP="00412673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Цвет коричневый;</w:t>
            </w:r>
          </w:p>
          <w:p w:rsidR="00DD0935" w:rsidRPr="007D5BAC" w:rsidRDefault="00DD0935" w:rsidP="009A3EAF">
            <w:pPr>
              <w:tabs>
                <w:tab w:val="left" w:pos="1027"/>
              </w:tabs>
              <w:suppressAutoHyphens w:val="0"/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 xml:space="preserve">В соответствии с </w:t>
            </w:r>
            <w:r w:rsidR="001160B4" w:rsidRPr="0090663E">
              <w:rPr>
                <w:sz w:val="22"/>
                <w:szCs w:val="22"/>
              </w:rPr>
              <w:t xml:space="preserve">ГОСТ </w:t>
            </w:r>
            <w:proofErr w:type="gramStart"/>
            <w:r w:rsidR="001160B4" w:rsidRPr="0090663E">
              <w:rPr>
                <w:sz w:val="22"/>
                <w:szCs w:val="22"/>
              </w:rPr>
              <w:t>Р</w:t>
            </w:r>
            <w:proofErr w:type="gramEnd"/>
            <w:r w:rsidR="001160B4" w:rsidRPr="0090663E">
              <w:rPr>
                <w:sz w:val="22"/>
                <w:szCs w:val="22"/>
              </w:rPr>
              <w:t xml:space="preserve"> 52146-2003</w:t>
            </w:r>
          </w:p>
          <w:p w:rsidR="00DD0935" w:rsidRPr="007D5BAC" w:rsidRDefault="00DD0935" w:rsidP="00DD093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C50672" w:rsidRPr="00C50672" w:rsidTr="00412673">
        <w:trPr>
          <w:trHeight w:hRule="exact" w:val="1844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CD1" w:rsidRPr="00C50672" w:rsidRDefault="00B302B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CD1" w:rsidRPr="0090663E" w:rsidRDefault="00486CD1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90663E">
              <w:rPr>
                <w:sz w:val="22"/>
                <w:szCs w:val="22"/>
              </w:rPr>
              <w:t>Планка примыкания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CD1" w:rsidRPr="0090663E" w:rsidRDefault="00486CD1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90663E">
              <w:rPr>
                <w:sz w:val="22"/>
                <w:szCs w:val="22"/>
              </w:rPr>
              <w:t>Планка примыкания верхняя</w:t>
            </w:r>
            <w:r w:rsidR="009A3EAF" w:rsidRPr="0090663E">
              <w:rPr>
                <w:sz w:val="22"/>
                <w:szCs w:val="22"/>
              </w:rPr>
              <w:t xml:space="preserve"> является </w:t>
            </w:r>
            <w:proofErr w:type="spellStart"/>
            <w:r w:rsidR="009A3EAF" w:rsidRPr="0090663E">
              <w:rPr>
                <w:sz w:val="22"/>
                <w:szCs w:val="22"/>
              </w:rPr>
              <w:t>доборным</w:t>
            </w:r>
            <w:proofErr w:type="spellEnd"/>
            <w:r w:rsidR="009A3EAF" w:rsidRPr="0090663E">
              <w:rPr>
                <w:sz w:val="22"/>
                <w:szCs w:val="22"/>
              </w:rPr>
              <w:t xml:space="preserve"> элементом, </w:t>
            </w:r>
            <w:r w:rsidRPr="0090663E">
              <w:rPr>
                <w:sz w:val="22"/>
                <w:szCs w:val="22"/>
              </w:rPr>
              <w:t xml:space="preserve"> </w:t>
            </w:r>
            <w:r w:rsidR="009A3EAF" w:rsidRPr="0090663E">
              <w:rPr>
                <w:sz w:val="22"/>
                <w:szCs w:val="22"/>
              </w:rPr>
              <w:t>используемым при устройстве кровли с характеристиками:</w:t>
            </w:r>
          </w:p>
          <w:p w:rsidR="00486CD1" w:rsidRPr="0090663E" w:rsidRDefault="009A3EAF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90663E">
              <w:rPr>
                <w:sz w:val="22"/>
                <w:szCs w:val="22"/>
              </w:rPr>
              <w:t xml:space="preserve">размер полки – не менее </w:t>
            </w:r>
            <w:r w:rsidR="00486CD1" w:rsidRPr="0090663E">
              <w:rPr>
                <w:sz w:val="22"/>
                <w:szCs w:val="22"/>
              </w:rPr>
              <w:t>145</w:t>
            </w:r>
            <w:r w:rsidRPr="0090663E">
              <w:rPr>
                <w:sz w:val="22"/>
                <w:szCs w:val="22"/>
              </w:rPr>
              <w:t xml:space="preserve">мм </w:t>
            </w:r>
            <w:r w:rsidR="00486CD1" w:rsidRPr="0090663E">
              <w:rPr>
                <w:sz w:val="22"/>
                <w:szCs w:val="22"/>
              </w:rPr>
              <w:t>х</w:t>
            </w:r>
            <w:r w:rsidRPr="0090663E">
              <w:rPr>
                <w:sz w:val="22"/>
                <w:szCs w:val="22"/>
              </w:rPr>
              <w:t xml:space="preserve"> </w:t>
            </w:r>
            <w:r w:rsidR="00486CD1" w:rsidRPr="0090663E">
              <w:rPr>
                <w:sz w:val="22"/>
                <w:szCs w:val="22"/>
              </w:rPr>
              <w:t>250мм</w:t>
            </w:r>
            <w:r w:rsidRPr="0090663E">
              <w:rPr>
                <w:sz w:val="22"/>
                <w:szCs w:val="22"/>
              </w:rPr>
              <w:t xml:space="preserve"> (неизменяемое значение);</w:t>
            </w:r>
          </w:p>
          <w:p w:rsidR="009A3EAF" w:rsidRPr="0090663E" w:rsidRDefault="009A3EAF" w:rsidP="009A3EA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90663E">
              <w:rPr>
                <w:sz w:val="22"/>
                <w:szCs w:val="22"/>
              </w:rPr>
              <w:t>д</w:t>
            </w:r>
            <w:r w:rsidR="00486CD1" w:rsidRPr="0090663E">
              <w:rPr>
                <w:sz w:val="22"/>
                <w:szCs w:val="22"/>
              </w:rPr>
              <w:t>лина</w:t>
            </w:r>
            <w:r w:rsidRPr="0090663E">
              <w:rPr>
                <w:sz w:val="22"/>
                <w:szCs w:val="22"/>
              </w:rPr>
              <w:t xml:space="preserve"> - </w:t>
            </w:r>
            <w:r w:rsidR="00486CD1" w:rsidRPr="0090663E">
              <w:rPr>
                <w:sz w:val="22"/>
                <w:szCs w:val="22"/>
              </w:rPr>
              <w:t xml:space="preserve"> </w:t>
            </w:r>
            <w:r w:rsidRPr="0090663E">
              <w:rPr>
                <w:sz w:val="22"/>
                <w:szCs w:val="22"/>
              </w:rPr>
              <w:t>не менее 2000 мм (неизменяемое значение);</w:t>
            </w:r>
          </w:p>
          <w:p w:rsidR="009A3EAF" w:rsidRPr="0090663E" w:rsidRDefault="009A3EAF" w:rsidP="009A3EA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90663E">
              <w:rPr>
                <w:sz w:val="22"/>
                <w:szCs w:val="22"/>
              </w:rPr>
              <w:t>покрытие полимерное цветное полиэстер— 0,27 микрон.</w:t>
            </w:r>
          </w:p>
          <w:p w:rsidR="00412673" w:rsidRPr="0090663E" w:rsidRDefault="00412673" w:rsidP="009A3EA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90663E">
              <w:rPr>
                <w:sz w:val="22"/>
                <w:szCs w:val="22"/>
              </w:rPr>
              <w:t>Цвет коричневый;</w:t>
            </w:r>
          </w:p>
          <w:p w:rsidR="00486CD1" w:rsidRPr="0090663E" w:rsidRDefault="009A3EAF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90663E">
              <w:rPr>
                <w:sz w:val="22"/>
                <w:szCs w:val="22"/>
              </w:rPr>
              <w:t xml:space="preserve">В соответствии с </w:t>
            </w:r>
            <w:r w:rsidR="00E64368" w:rsidRPr="0090663E">
              <w:rPr>
                <w:sz w:val="22"/>
                <w:szCs w:val="22"/>
              </w:rPr>
              <w:t xml:space="preserve">ГОСТ </w:t>
            </w:r>
            <w:proofErr w:type="gramStart"/>
            <w:r w:rsidR="00E64368" w:rsidRPr="0090663E">
              <w:rPr>
                <w:sz w:val="22"/>
                <w:szCs w:val="22"/>
              </w:rPr>
              <w:t>Р</w:t>
            </w:r>
            <w:proofErr w:type="gramEnd"/>
            <w:r w:rsidR="00E64368" w:rsidRPr="0090663E">
              <w:rPr>
                <w:sz w:val="22"/>
                <w:szCs w:val="22"/>
              </w:rPr>
              <w:t xml:space="preserve"> 52146-2003</w:t>
            </w:r>
          </w:p>
        </w:tc>
      </w:tr>
      <w:tr w:rsidR="00C50672" w:rsidRPr="00C50672" w:rsidTr="007D5BAC">
        <w:trPr>
          <w:trHeight w:hRule="exact" w:val="184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C50672" w:rsidRDefault="00B302B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90663E" w:rsidRDefault="00F70574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90663E">
              <w:rPr>
                <w:sz w:val="22"/>
                <w:szCs w:val="22"/>
              </w:rPr>
              <w:t>Планка примыкания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EAF" w:rsidRPr="0090663E" w:rsidRDefault="00486CD1" w:rsidP="009A3EA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90663E">
              <w:rPr>
                <w:sz w:val="22"/>
                <w:szCs w:val="22"/>
              </w:rPr>
              <w:t>Планка примыкания нижняя</w:t>
            </w:r>
            <w:r w:rsidR="009A3EAF" w:rsidRPr="0090663E">
              <w:rPr>
                <w:sz w:val="22"/>
                <w:szCs w:val="22"/>
              </w:rPr>
              <w:t xml:space="preserve"> является </w:t>
            </w:r>
            <w:proofErr w:type="spellStart"/>
            <w:r w:rsidR="009A3EAF" w:rsidRPr="0090663E">
              <w:rPr>
                <w:sz w:val="22"/>
                <w:szCs w:val="22"/>
              </w:rPr>
              <w:t>доборным</w:t>
            </w:r>
            <w:proofErr w:type="spellEnd"/>
            <w:r w:rsidR="009A3EAF" w:rsidRPr="0090663E">
              <w:rPr>
                <w:sz w:val="22"/>
                <w:szCs w:val="22"/>
              </w:rPr>
              <w:t xml:space="preserve"> элементом,  используемым при устройстве кровли с характеристиками:</w:t>
            </w:r>
          </w:p>
          <w:p w:rsidR="00486CD1" w:rsidRPr="0090663E" w:rsidRDefault="009A3EAF" w:rsidP="00486CD1">
            <w:pPr>
              <w:suppressAutoHyphens w:val="0"/>
              <w:spacing w:after="0"/>
              <w:rPr>
                <w:sz w:val="22"/>
                <w:szCs w:val="22"/>
              </w:rPr>
            </w:pPr>
            <w:r w:rsidRPr="0090663E">
              <w:rPr>
                <w:sz w:val="22"/>
                <w:szCs w:val="22"/>
              </w:rPr>
              <w:t xml:space="preserve">размер полки – не менее </w:t>
            </w:r>
            <w:r w:rsidR="00486CD1" w:rsidRPr="0090663E">
              <w:rPr>
                <w:sz w:val="22"/>
                <w:szCs w:val="22"/>
              </w:rPr>
              <w:t>122</w:t>
            </w:r>
            <w:r w:rsidRPr="0090663E">
              <w:rPr>
                <w:sz w:val="22"/>
                <w:szCs w:val="22"/>
              </w:rPr>
              <w:t xml:space="preserve">мм </w:t>
            </w:r>
            <w:r w:rsidR="00486CD1" w:rsidRPr="0090663E">
              <w:rPr>
                <w:sz w:val="22"/>
                <w:szCs w:val="22"/>
              </w:rPr>
              <w:t>х250мм</w:t>
            </w:r>
          </w:p>
          <w:p w:rsidR="009A3EAF" w:rsidRPr="0090663E" w:rsidRDefault="009A3EAF" w:rsidP="009A3EA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90663E">
              <w:rPr>
                <w:sz w:val="22"/>
                <w:szCs w:val="22"/>
              </w:rPr>
              <w:t>длина -  не менее 2000 мм (неизменяемое значение);</w:t>
            </w:r>
          </w:p>
          <w:p w:rsidR="009A3EAF" w:rsidRPr="0090663E" w:rsidRDefault="009A3EAF" w:rsidP="009A3EA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90663E">
              <w:rPr>
                <w:sz w:val="22"/>
                <w:szCs w:val="22"/>
              </w:rPr>
              <w:t>покрытие полимерное цветное полиэстер— 0,27 микрон.</w:t>
            </w:r>
          </w:p>
          <w:p w:rsidR="00412673" w:rsidRPr="0090663E" w:rsidRDefault="00412673" w:rsidP="00412673">
            <w:pPr>
              <w:suppressAutoHyphens w:val="0"/>
              <w:spacing w:after="0"/>
              <w:rPr>
                <w:sz w:val="22"/>
                <w:szCs w:val="22"/>
              </w:rPr>
            </w:pPr>
            <w:r w:rsidRPr="0090663E">
              <w:rPr>
                <w:sz w:val="22"/>
                <w:szCs w:val="22"/>
              </w:rPr>
              <w:t>Цвет коричневый;</w:t>
            </w:r>
          </w:p>
          <w:p w:rsidR="00486CD1" w:rsidRPr="0090663E" w:rsidRDefault="009A3EAF" w:rsidP="009A3EA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90663E">
              <w:rPr>
                <w:sz w:val="22"/>
                <w:szCs w:val="22"/>
              </w:rPr>
              <w:t xml:space="preserve">В соответствии с </w:t>
            </w:r>
            <w:r w:rsidR="00E64368" w:rsidRPr="0090663E">
              <w:rPr>
                <w:sz w:val="22"/>
                <w:szCs w:val="22"/>
              </w:rPr>
              <w:t xml:space="preserve">ГОСТ </w:t>
            </w:r>
            <w:proofErr w:type="gramStart"/>
            <w:r w:rsidR="00E64368" w:rsidRPr="0090663E">
              <w:rPr>
                <w:sz w:val="22"/>
                <w:szCs w:val="22"/>
              </w:rPr>
              <w:t>Р</w:t>
            </w:r>
            <w:proofErr w:type="gramEnd"/>
            <w:r w:rsidR="00E64368" w:rsidRPr="0090663E">
              <w:rPr>
                <w:sz w:val="22"/>
                <w:szCs w:val="22"/>
              </w:rPr>
              <w:t xml:space="preserve"> 52146-2003</w:t>
            </w:r>
          </w:p>
        </w:tc>
      </w:tr>
      <w:tr w:rsidR="00C50672" w:rsidRPr="00C50672" w:rsidTr="001A2BB9">
        <w:trPr>
          <w:trHeight w:hRule="exact" w:val="283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574" w:rsidRPr="00C50672" w:rsidRDefault="00B302B6" w:rsidP="00F70574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574" w:rsidRPr="007D5BAC" w:rsidRDefault="00B302B6" w:rsidP="00F70574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Алюминиевый радиатор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98D" w:rsidRPr="007D5BAC" w:rsidRDefault="006B52F9" w:rsidP="006F320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Алюминиевый радиатор с техническими характеристиками:</w:t>
            </w:r>
          </w:p>
          <w:p w:rsidR="006B52F9" w:rsidRPr="007D5BAC" w:rsidRDefault="006B52F9" w:rsidP="006F320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 xml:space="preserve">материал: алюминий; тип радиатора – </w:t>
            </w:r>
            <w:proofErr w:type="gramStart"/>
            <w:r w:rsidRPr="007D5BAC">
              <w:rPr>
                <w:sz w:val="22"/>
                <w:szCs w:val="22"/>
              </w:rPr>
              <w:t>алюминиевые</w:t>
            </w:r>
            <w:proofErr w:type="gramEnd"/>
            <w:r w:rsidRPr="007D5BAC">
              <w:rPr>
                <w:sz w:val="22"/>
                <w:szCs w:val="22"/>
              </w:rPr>
              <w:t xml:space="preserve"> секционные;</w:t>
            </w:r>
          </w:p>
          <w:p w:rsidR="001A2BB9" w:rsidRPr="007D5BAC" w:rsidRDefault="006B52F9" w:rsidP="001A2BB9">
            <w:pPr>
              <w:shd w:val="clear" w:color="auto" w:fill="FFFFFF"/>
              <w:spacing w:after="0"/>
              <w:jc w:val="left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 xml:space="preserve">тип подключения – боковое; количество секций – 12 (неизменяемое значение); </w:t>
            </w:r>
            <w:r w:rsidR="00EC3E03" w:rsidRPr="007D5BAC">
              <w:rPr>
                <w:sz w:val="22"/>
                <w:szCs w:val="22"/>
              </w:rPr>
              <w:t xml:space="preserve">межосевое </w:t>
            </w:r>
            <w:r w:rsidRPr="007D5BAC">
              <w:rPr>
                <w:sz w:val="22"/>
                <w:szCs w:val="22"/>
              </w:rPr>
              <w:t>расстояние – 500 мм (неизменяемое значение);</w:t>
            </w:r>
            <w:r w:rsidR="00EC3E03" w:rsidRPr="007D5BAC">
              <w:rPr>
                <w:sz w:val="22"/>
                <w:szCs w:val="22"/>
              </w:rPr>
              <w:br/>
              <w:t>м</w:t>
            </w:r>
            <w:r w:rsidRPr="007D5BAC">
              <w:rPr>
                <w:sz w:val="22"/>
                <w:szCs w:val="22"/>
              </w:rPr>
              <w:t xml:space="preserve">ощность: </w:t>
            </w:r>
            <w:r w:rsidR="00EC3E03" w:rsidRPr="007D5BAC">
              <w:rPr>
                <w:sz w:val="22"/>
                <w:szCs w:val="22"/>
              </w:rPr>
              <w:t>2196</w:t>
            </w:r>
            <w:r w:rsidRPr="007D5BAC">
              <w:rPr>
                <w:sz w:val="22"/>
                <w:szCs w:val="22"/>
              </w:rPr>
              <w:t xml:space="preserve"> Вт (неизменяемое значение);</w:t>
            </w:r>
            <w:r w:rsidR="00EC3E03" w:rsidRPr="007D5BAC">
              <w:rPr>
                <w:sz w:val="22"/>
                <w:szCs w:val="22"/>
              </w:rPr>
              <w:t xml:space="preserve"> </w:t>
            </w:r>
            <w:r w:rsidR="001A2BB9" w:rsidRPr="007D5BAC">
              <w:rPr>
                <w:sz w:val="22"/>
                <w:szCs w:val="22"/>
              </w:rPr>
              <w:t xml:space="preserve">диаметр подключения – 1 дюйм; </w:t>
            </w:r>
            <w:r w:rsidRPr="007D5BAC">
              <w:rPr>
                <w:sz w:val="22"/>
                <w:szCs w:val="22"/>
              </w:rPr>
              <w:t xml:space="preserve">Рабочее давление: 2,0 МПа (20 </w:t>
            </w:r>
            <w:proofErr w:type="spellStart"/>
            <w:proofErr w:type="gramStart"/>
            <w:r w:rsidRPr="007D5BAC">
              <w:rPr>
                <w:sz w:val="22"/>
                <w:szCs w:val="22"/>
              </w:rPr>
              <w:t>атм</w:t>
            </w:r>
            <w:proofErr w:type="spellEnd"/>
            <w:proofErr w:type="gramEnd"/>
            <w:r w:rsidRPr="007D5BAC">
              <w:rPr>
                <w:sz w:val="22"/>
                <w:szCs w:val="22"/>
              </w:rPr>
              <w:t>)</w:t>
            </w:r>
            <w:r w:rsidR="00EC3E03" w:rsidRPr="007D5BAC">
              <w:rPr>
                <w:sz w:val="22"/>
                <w:szCs w:val="22"/>
              </w:rPr>
              <w:t xml:space="preserve"> (неизменяемое значение);</w:t>
            </w:r>
            <w:r w:rsidRPr="007D5BAC">
              <w:rPr>
                <w:sz w:val="22"/>
                <w:szCs w:val="22"/>
              </w:rPr>
              <w:br/>
            </w:r>
            <w:r w:rsidR="00EC3E03" w:rsidRPr="007D5BAC">
              <w:rPr>
                <w:sz w:val="22"/>
                <w:szCs w:val="22"/>
              </w:rPr>
              <w:t xml:space="preserve">Габаритные размеры:  </w:t>
            </w:r>
            <w:r w:rsidR="001A2BB9" w:rsidRPr="007D5BAC">
              <w:rPr>
                <w:sz w:val="22"/>
                <w:szCs w:val="22"/>
              </w:rPr>
              <w:t xml:space="preserve">Длина 960 мм, </w:t>
            </w:r>
            <w:r w:rsidR="00EC3E03" w:rsidRPr="007D5BAC">
              <w:rPr>
                <w:sz w:val="22"/>
                <w:szCs w:val="22"/>
              </w:rPr>
              <w:t>Ширина - 90 мм, Высота: 565</w:t>
            </w:r>
            <w:r w:rsidR="001A2BB9" w:rsidRPr="007D5BAC">
              <w:rPr>
                <w:sz w:val="22"/>
                <w:szCs w:val="22"/>
              </w:rPr>
              <w:t xml:space="preserve"> мм (неизменяемое значение).</w:t>
            </w:r>
          </w:p>
          <w:p w:rsidR="00EC3E03" w:rsidRPr="007D5BAC" w:rsidRDefault="00412673" w:rsidP="001A2BB9">
            <w:pPr>
              <w:shd w:val="clear" w:color="auto" w:fill="FFFFFF"/>
              <w:spacing w:after="0"/>
              <w:jc w:val="left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Цве</w:t>
            </w:r>
            <w:proofErr w:type="gramStart"/>
            <w:r w:rsidRPr="007D5BAC">
              <w:rPr>
                <w:sz w:val="22"/>
                <w:szCs w:val="22"/>
              </w:rPr>
              <w:t>т-</w:t>
            </w:r>
            <w:proofErr w:type="gramEnd"/>
            <w:r w:rsidRPr="007D5BAC">
              <w:rPr>
                <w:sz w:val="22"/>
                <w:szCs w:val="22"/>
              </w:rPr>
              <w:t xml:space="preserve"> белый; </w:t>
            </w:r>
            <w:r w:rsidR="001A2BB9" w:rsidRPr="007D5BAC">
              <w:rPr>
                <w:sz w:val="22"/>
                <w:szCs w:val="22"/>
              </w:rPr>
              <w:t>Масса – не более 17,4 кг.</w:t>
            </w:r>
            <w:r w:rsidR="00EC3E03" w:rsidRPr="007D5BAC">
              <w:rPr>
                <w:sz w:val="22"/>
                <w:szCs w:val="22"/>
              </w:rPr>
              <w:br/>
              <w:t>Гарантия: не менее 10 лет</w:t>
            </w:r>
            <w:r w:rsidR="001A2BB9" w:rsidRPr="007D5BAC">
              <w:rPr>
                <w:sz w:val="22"/>
                <w:szCs w:val="22"/>
              </w:rPr>
              <w:t>.</w:t>
            </w:r>
          </w:p>
          <w:p w:rsidR="006B52F9" w:rsidRPr="007D5BAC" w:rsidRDefault="001A2BB9" w:rsidP="004F072F">
            <w:pPr>
              <w:shd w:val="clear" w:color="auto" w:fill="FFFFFF"/>
              <w:jc w:val="left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В соответствии с ГОСТ</w:t>
            </w:r>
            <w:r w:rsidR="00540A90" w:rsidRPr="007D5BAC">
              <w:rPr>
                <w:sz w:val="22"/>
                <w:szCs w:val="22"/>
              </w:rPr>
              <w:t xml:space="preserve"> 31311-2005</w:t>
            </w:r>
          </w:p>
        </w:tc>
      </w:tr>
      <w:tr w:rsidR="00C50672" w:rsidRPr="00C50672" w:rsidTr="00412673">
        <w:trPr>
          <w:trHeight w:hRule="exact" w:val="2844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985" w:rsidRPr="00C50672" w:rsidRDefault="00B302B6" w:rsidP="00AA3985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985" w:rsidRPr="007D5BAC" w:rsidRDefault="00B302B6" w:rsidP="00AA3985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Алюминиевый радиатор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BB9" w:rsidRPr="007D5BAC" w:rsidRDefault="001A2BB9" w:rsidP="001A2BB9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Алюминиевый радиатор с техническими характеристиками:</w:t>
            </w:r>
          </w:p>
          <w:p w:rsidR="001A2BB9" w:rsidRPr="007D5BAC" w:rsidRDefault="001A2BB9" w:rsidP="001A2BB9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 xml:space="preserve">материал: алюминий; тип радиатора – </w:t>
            </w:r>
            <w:proofErr w:type="gramStart"/>
            <w:r w:rsidRPr="007D5BAC">
              <w:rPr>
                <w:sz w:val="22"/>
                <w:szCs w:val="22"/>
              </w:rPr>
              <w:t>алюминиевые</w:t>
            </w:r>
            <w:proofErr w:type="gramEnd"/>
            <w:r w:rsidRPr="007D5BAC">
              <w:rPr>
                <w:sz w:val="22"/>
                <w:szCs w:val="22"/>
              </w:rPr>
              <w:t xml:space="preserve"> секционные;</w:t>
            </w:r>
          </w:p>
          <w:p w:rsidR="001A2BB9" w:rsidRPr="007D5BAC" w:rsidRDefault="001A2BB9" w:rsidP="001A2BB9">
            <w:pPr>
              <w:shd w:val="clear" w:color="auto" w:fill="FFFFFF"/>
              <w:spacing w:after="0"/>
              <w:jc w:val="left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тип подключения – боковое; количество секций – 10 (неизменяемое значение); межосевое расстояние – 500 мм (неизменяемое значение);</w:t>
            </w:r>
            <w:r w:rsidRPr="007D5BAC">
              <w:rPr>
                <w:sz w:val="22"/>
                <w:szCs w:val="22"/>
              </w:rPr>
              <w:br/>
              <w:t xml:space="preserve">мощность: 1830 Вт (неизменяемое значение); диаметр подключения – 1/2 дюйма; Рабочее давление: 2,0 МПа (20 </w:t>
            </w:r>
            <w:proofErr w:type="spellStart"/>
            <w:proofErr w:type="gramStart"/>
            <w:r w:rsidRPr="007D5BAC">
              <w:rPr>
                <w:sz w:val="22"/>
                <w:szCs w:val="22"/>
              </w:rPr>
              <w:t>атм</w:t>
            </w:r>
            <w:proofErr w:type="spellEnd"/>
            <w:proofErr w:type="gramEnd"/>
            <w:r w:rsidRPr="007D5BAC">
              <w:rPr>
                <w:sz w:val="22"/>
                <w:szCs w:val="22"/>
              </w:rPr>
              <w:t>) (неизменяемое значение);</w:t>
            </w:r>
            <w:r w:rsidRPr="007D5BAC">
              <w:rPr>
                <w:sz w:val="22"/>
                <w:szCs w:val="22"/>
              </w:rPr>
              <w:br/>
              <w:t>Габаритные размеры:  Длина 800 мм, Ширина - 90 мм, Высота: 565 мм (неизменяемое значение).</w:t>
            </w:r>
          </w:p>
          <w:p w:rsidR="001A2BB9" w:rsidRPr="007D5BAC" w:rsidRDefault="00412673" w:rsidP="001A2BB9">
            <w:pPr>
              <w:shd w:val="clear" w:color="auto" w:fill="FFFFFF"/>
              <w:spacing w:after="0"/>
              <w:jc w:val="left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Цве</w:t>
            </w:r>
            <w:proofErr w:type="gramStart"/>
            <w:r w:rsidRPr="007D5BAC">
              <w:rPr>
                <w:sz w:val="22"/>
                <w:szCs w:val="22"/>
              </w:rPr>
              <w:t>т-</w:t>
            </w:r>
            <w:proofErr w:type="gramEnd"/>
            <w:r w:rsidRPr="007D5BAC">
              <w:rPr>
                <w:sz w:val="22"/>
                <w:szCs w:val="22"/>
              </w:rPr>
              <w:t xml:space="preserve"> белый; </w:t>
            </w:r>
            <w:r w:rsidR="001A2BB9" w:rsidRPr="007D5BAC">
              <w:rPr>
                <w:sz w:val="22"/>
                <w:szCs w:val="22"/>
              </w:rPr>
              <w:t>Масса – не более 14,5 кг.</w:t>
            </w:r>
            <w:r w:rsidR="001A2BB9" w:rsidRPr="007D5BAC">
              <w:rPr>
                <w:sz w:val="22"/>
                <w:szCs w:val="22"/>
              </w:rPr>
              <w:br/>
              <w:t>Гарантия: не менее 10 лет.</w:t>
            </w:r>
          </w:p>
          <w:p w:rsidR="00AA3985" w:rsidRPr="007D5BAC" w:rsidRDefault="001A2BB9" w:rsidP="001A2BB9">
            <w:pPr>
              <w:suppressAutoHyphens w:val="0"/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 xml:space="preserve">В соответствии с </w:t>
            </w:r>
            <w:r w:rsidR="004F072F" w:rsidRPr="007D5BAC">
              <w:rPr>
                <w:sz w:val="22"/>
                <w:szCs w:val="22"/>
              </w:rPr>
              <w:t>ГОСТ 31311-2005</w:t>
            </w:r>
          </w:p>
        </w:tc>
      </w:tr>
      <w:tr w:rsidR="00C50672" w:rsidRPr="00C50672" w:rsidTr="00DE5E14">
        <w:trPr>
          <w:trHeight w:hRule="exact" w:val="241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30E" w:rsidRPr="00C50672" w:rsidRDefault="00B302B6" w:rsidP="00D3230E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30E" w:rsidRPr="007D5BAC" w:rsidRDefault="00B302B6" w:rsidP="00FC3450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 xml:space="preserve">Комплект монтажный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D55" w:rsidRPr="007D5BAC" w:rsidRDefault="004F072F" w:rsidP="00FC3450">
            <w:pPr>
              <w:suppressAutoHyphens w:val="0"/>
              <w:spacing w:after="0"/>
              <w:rPr>
                <w:bCs/>
                <w:sz w:val="22"/>
                <w:szCs w:val="22"/>
              </w:rPr>
            </w:pPr>
            <w:r w:rsidRPr="007D5BAC">
              <w:rPr>
                <w:bCs/>
                <w:sz w:val="22"/>
                <w:szCs w:val="22"/>
              </w:rPr>
              <w:t xml:space="preserve">Комплект монтажный </w:t>
            </w:r>
            <w:r w:rsidR="00FC3450" w:rsidRPr="007D5BAC">
              <w:rPr>
                <w:bCs/>
                <w:sz w:val="22"/>
                <w:szCs w:val="22"/>
              </w:rPr>
              <w:t xml:space="preserve">с </w:t>
            </w:r>
            <w:r w:rsidR="00FC3450" w:rsidRPr="007D5BAC">
              <w:rPr>
                <w:sz w:val="22"/>
                <w:szCs w:val="22"/>
              </w:rPr>
              <w:t>техническими</w:t>
            </w:r>
            <w:r w:rsidR="00FC3450" w:rsidRPr="007D5BAC">
              <w:rPr>
                <w:bCs/>
                <w:sz w:val="22"/>
                <w:szCs w:val="22"/>
              </w:rPr>
              <w:t xml:space="preserve"> характеристиками: комплект монтажный </w:t>
            </w:r>
            <w:r w:rsidRPr="007D5BAC">
              <w:rPr>
                <w:bCs/>
                <w:sz w:val="22"/>
                <w:szCs w:val="22"/>
              </w:rPr>
              <w:t>1/2" универсальный белый без кронштейнов</w:t>
            </w:r>
            <w:r w:rsidR="00FC3450" w:rsidRPr="007D5BAC">
              <w:rPr>
                <w:bCs/>
                <w:sz w:val="22"/>
                <w:szCs w:val="22"/>
              </w:rPr>
              <w:t>;</w:t>
            </w:r>
          </w:p>
          <w:p w:rsidR="00FC3450" w:rsidRPr="007D5BAC" w:rsidRDefault="00FC3450" w:rsidP="00FC3450">
            <w:pPr>
              <w:shd w:val="clear" w:color="auto" w:fill="FFFFFF"/>
              <w:suppressAutoHyphens w:val="0"/>
              <w:spacing w:after="0"/>
              <w:jc w:val="left"/>
              <w:rPr>
                <w:bCs/>
                <w:sz w:val="22"/>
                <w:szCs w:val="22"/>
              </w:rPr>
            </w:pPr>
            <w:r w:rsidRPr="007D5BAC">
              <w:rPr>
                <w:bCs/>
                <w:sz w:val="22"/>
                <w:szCs w:val="22"/>
              </w:rPr>
              <w:t>В монтажный комплект входит:</w:t>
            </w:r>
          </w:p>
          <w:p w:rsidR="00FC3450" w:rsidRPr="007D5BAC" w:rsidRDefault="00FC3450" w:rsidP="00FC3450">
            <w:pPr>
              <w:shd w:val="clear" w:color="auto" w:fill="FFFFFF"/>
              <w:suppressAutoHyphens w:val="0"/>
              <w:spacing w:after="0"/>
              <w:jc w:val="left"/>
              <w:rPr>
                <w:bCs/>
                <w:sz w:val="22"/>
                <w:szCs w:val="22"/>
              </w:rPr>
            </w:pPr>
            <w:r w:rsidRPr="007D5BAC">
              <w:rPr>
                <w:bCs/>
                <w:sz w:val="22"/>
                <w:szCs w:val="22"/>
              </w:rPr>
              <w:t>- переходник 1” — 1/2” левый — 2 шт.</w:t>
            </w:r>
          </w:p>
          <w:p w:rsidR="00FC3450" w:rsidRPr="007D5BAC" w:rsidRDefault="00FC3450" w:rsidP="00FC3450">
            <w:pPr>
              <w:shd w:val="clear" w:color="auto" w:fill="FFFFFF"/>
              <w:suppressAutoHyphens w:val="0"/>
              <w:spacing w:after="0"/>
              <w:jc w:val="left"/>
              <w:rPr>
                <w:bCs/>
                <w:sz w:val="22"/>
                <w:szCs w:val="22"/>
              </w:rPr>
            </w:pPr>
            <w:r w:rsidRPr="007D5BAC">
              <w:rPr>
                <w:bCs/>
                <w:sz w:val="22"/>
                <w:szCs w:val="22"/>
              </w:rPr>
              <w:t>- переходник 1” — 1/2” правый — 2 шт.</w:t>
            </w:r>
          </w:p>
          <w:p w:rsidR="00FC3450" w:rsidRPr="007D5BAC" w:rsidRDefault="00FC3450" w:rsidP="00FC3450">
            <w:pPr>
              <w:shd w:val="clear" w:color="auto" w:fill="FFFFFF"/>
              <w:suppressAutoHyphens w:val="0"/>
              <w:spacing w:after="0"/>
              <w:jc w:val="left"/>
              <w:rPr>
                <w:bCs/>
                <w:sz w:val="22"/>
                <w:szCs w:val="22"/>
              </w:rPr>
            </w:pPr>
            <w:r w:rsidRPr="007D5BAC">
              <w:rPr>
                <w:bCs/>
                <w:sz w:val="22"/>
                <w:szCs w:val="22"/>
              </w:rPr>
              <w:t>- заглушка 1/2” — 1 шт.</w:t>
            </w:r>
          </w:p>
          <w:p w:rsidR="00FC3450" w:rsidRPr="007D5BAC" w:rsidRDefault="00FC3450" w:rsidP="00FC3450">
            <w:pPr>
              <w:shd w:val="clear" w:color="auto" w:fill="FFFFFF"/>
              <w:suppressAutoHyphens w:val="0"/>
              <w:spacing w:after="0"/>
              <w:jc w:val="left"/>
              <w:rPr>
                <w:bCs/>
                <w:sz w:val="22"/>
                <w:szCs w:val="22"/>
              </w:rPr>
            </w:pPr>
            <w:r w:rsidRPr="007D5BAC">
              <w:rPr>
                <w:bCs/>
                <w:sz w:val="22"/>
                <w:szCs w:val="22"/>
              </w:rPr>
              <w:t>- воздуховыпускной клапан (клапан «Маевского”) — 1 шт.</w:t>
            </w:r>
          </w:p>
          <w:p w:rsidR="00FC3450" w:rsidRPr="007D5BAC" w:rsidRDefault="00FC3450" w:rsidP="00FC3450">
            <w:pPr>
              <w:shd w:val="clear" w:color="auto" w:fill="FFFFFF"/>
              <w:suppressAutoHyphens w:val="0"/>
              <w:spacing w:after="0"/>
              <w:jc w:val="left"/>
              <w:rPr>
                <w:bCs/>
                <w:sz w:val="22"/>
                <w:szCs w:val="22"/>
              </w:rPr>
            </w:pPr>
            <w:r w:rsidRPr="007D5BAC">
              <w:rPr>
                <w:bCs/>
                <w:sz w:val="22"/>
                <w:szCs w:val="22"/>
              </w:rPr>
              <w:t>- ключ для воздуховыпускного клапана — 1 шт.</w:t>
            </w:r>
          </w:p>
          <w:p w:rsidR="00FC3450" w:rsidRPr="007D5BAC" w:rsidRDefault="00FC3450" w:rsidP="00FC3450">
            <w:pPr>
              <w:suppressAutoHyphens w:val="0"/>
              <w:spacing w:after="0"/>
              <w:rPr>
                <w:bCs/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>В соответствии с ГОСТ 31311-2005</w:t>
            </w:r>
          </w:p>
        </w:tc>
      </w:tr>
      <w:tr w:rsidR="00C50672" w:rsidRPr="00C50672" w:rsidTr="00A3684D">
        <w:trPr>
          <w:trHeight w:hRule="exact" w:val="211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F67" w:rsidRPr="00C50672" w:rsidRDefault="009C0993" w:rsidP="00274F67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F67" w:rsidRPr="007D5BAC" w:rsidRDefault="00B302B6" w:rsidP="00274F67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 xml:space="preserve">Кран </w:t>
            </w:r>
            <w:proofErr w:type="spellStart"/>
            <w:r w:rsidRPr="007D5BAC">
              <w:rPr>
                <w:sz w:val="22"/>
                <w:szCs w:val="22"/>
              </w:rPr>
              <w:t>шаровый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72F" w:rsidRPr="007D5BAC" w:rsidRDefault="004F072F" w:rsidP="004F072F">
            <w:pPr>
              <w:spacing w:after="0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 xml:space="preserve">Кран </w:t>
            </w:r>
            <w:proofErr w:type="spellStart"/>
            <w:r w:rsidRPr="007D5BAC">
              <w:rPr>
                <w:sz w:val="22"/>
                <w:szCs w:val="22"/>
              </w:rPr>
              <w:t>шаровый</w:t>
            </w:r>
            <w:proofErr w:type="spellEnd"/>
            <w:r w:rsidRPr="007D5BAC">
              <w:rPr>
                <w:sz w:val="22"/>
                <w:szCs w:val="22"/>
              </w:rPr>
              <w:t xml:space="preserve"> с американкой с характеристиками:</w:t>
            </w:r>
          </w:p>
          <w:p w:rsidR="00274F67" w:rsidRPr="007D5BAC" w:rsidRDefault="004F072F" w:rsidP="004F072F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 xml:space="preserve">Литой фитинг из нержавеющей стали </w:t>
            </w:r>
            <w:r w:rsidRPr="007D5BAC">
              <w:rPr>
                <w:sz w:val="22"/>
                <w:szCs w:val="22"/>
              </w:rPr>
              <w:br/>
              <w:t>Должен иметь внутреннюю резьбу и муфтовое соединение, уплотнительное кольцо.</w:t>
            </w:r>
            <w:r w:rsidRPr="007D5BAC">
              <w:rPr>
                <w:sz w:val="22"/>
                <w:szCs w:val="22"/>
              </w:rPr>
              <w:br/>
              <w:t>Максимальное рабочее давление не менее 20 бар</w:t>
            </w:r>
            <w:r w:rsidRPr="007D5BAC">
              <w:rPr>
                <w:sz w:val="22"/>
                <w:szCs w:val="22"/>
              </w:rPr>
              <w:br/>
              <w:t xml:space="preserve">Рабочая температура -20/+22 </w:t>
            </w:r>
            <w:r w:rsidRPr="007D5BAC">
              <w:rPr>
                <w:sz w:val="22"/>
                <w:szCs w:val="22"/>
                <w:vertAlign w:val="superscript"/>
              </w:rPr>
              <w:t>0</w:t>
            </w:r>
            <w:r w:rsidRPr="007D5BAC">
              <w:rPr>
                <w:sz w:val="22"/>
                <w:szCs w:val="22"/>
              </w:rPr>
              <w:t>С</w:t>
            </w:r>
            <w:r w:rsidRPr="007D5BAC">
              <w:rPr>
                <w:sz w:val="22"/>
                <w:szCs w:val="22"/>
              </w:rPr>
              <w:br/>
              <w:t xml:space="preserve">Диаметр не менее </w:t>
            </w:r>
            <w:r w:rsidR="00DE5E14">
              <w:rPr>
                <w:sz w:val="22"/>
                <w:szCs w:val="22"/>
              </w:rPr>
              <w:t>4</w:t>
            </w:r>
            <w:r w:rsidRPr="007D5BAC">
              <w:rPr>
                <w:sz w:val="22"/>
                <w:szCs w:val="22"/>
              </w:rPr>
              <w:t>0мм</w:t>
            </w:r>
          </w:p>
          <w:p w:rsidR="00A3684D" w:rsidRPr="007D5BAC" w:rsidRDefault="00A3684D" w:rsidP="004F072F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7D5BAC">
              <w:rPr>
                <w:sz w:val="22"/>
                <w:szCs w:val="22"/>
              </w:rPr>
              <w:t xml:space="preserve">В соответствии с </w:t>
            </w:r>
            <w:r w:rsidRPr="007D5BAC">
              <w:rPr>
                <w:bCs/>
                <w:iCs/>
                <w:sz w:val="22"/>
                <w:szCs w:val="22"/>
              </w:rPr>
              <w:t>ГОСТ</w:t>
            </w:r>
            <w:r w:rsidRPr="007D5BAC">
              <w:rPr>
                <w:bCs/>
                <w:sz w:val="22"/>
                <w:szCs w:val="22"/>
              </w:rPr>
              <w:t> 21345-2005</w:t>
            </w:r>
          </w:p>
        </w:tc>
      </w:tr>
    </w:tbl>
    <w:p w:rsidR="00FF7517" w:rsidRPr="00A6666D" w:rsidRDefault="00FF7517" w:rsidP="00B13261">
      <w:pPr>
        <w:rPr>
          <w:color w:val="000000" w:themeColor="text1"/>
        </w:rPr>
      </w:pPr>
    </w:p>
    <w:p w:rsidR="00B13261" w:rsidRPr="00A6666D" w:rsidRDefault="00B13261" w:rsidP="00B13261">
      <w:pPr>
        <w:rPr>
          <w:color w:val="000000" w:themeColor="text1"/>
        </w:rPr>
      </w:pPr>
      <w:r w:rsidRPr="00A6666D">
        <w:rPr>
          <w:color w:val="000000" w:themeColor="text1"/>
        </w:rPr>
        <w:t>*нестандартные показатели не используются</w:t>
      </w:r>
    </w:p>
    <w:p w:rsidR="00531AEC" w:rsidRPr="00A6666D" w:rsidRDefault="00531AEC" w:rsidP="00B13261">
      <w:pPr>
        <w:spacing w:after="0"/>
        <w:rPr>
          <w:color w:val="000000" w:themeColor="text1"/>
        </w:rPr>
      </w:pPr>
    </w:p>
    <w:sectPr w:rsidR="00531AEC" w:rsidRPr="00A6666D" w:rsidSect="004126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0E1"/>
    <w:multiLevelType w:val="multilevel"/>
    <w:tmpl w:val="27F8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43A96"/>
    <w:multiLevelType w:val="multilevel"/>
    <w:tmpl w:val="83B0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52F5C"/>
    <w:multiLevelType w:val="multilevel"/>
    <w:tmpl w:val="37A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C7E2A"/>
    <w:multiLevelType w:val="multilevel"/>
    <w:tmpl w:val="C182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400E1"/>
    <w:multiLevelType w:val="multilevel"/>
    <w:tmpl w:val="B7EE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A64AD"/>
    <w:multiLevelType w:val="multilevel"/>
    <w:tmpl w:val="F72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46303"/>
    <w:multiLevelType w:val="multilevel"/>
    <w:tmpl w:val="8E88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353568"/>
    <w:multiLevelType w:val="multilevel"/>
    <w:tmpl w:val="3FB4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F44EF4"/>
    <w:multiLevelType w:val="multilevel"/>
    <w:tmpl w:val="4E1C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816281"/>
    <w:multiLevelType w:val="multilevel"/>
    <w:tmpl w:val="91A6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7B24FE"/>
    <w:multiLevelType w:val="multilevel"/>
    <w:tmpl w:val="BBBC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526D97"/>
    <w:multiLevelType w:val="multilevel"/>
    <w:tmpl w:val="246C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70ACA"/>
    <w:multiLevelType w:val="multilevel"/>
    <w:tmpl w:val="4DE8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2028EA"/>
    <w:multiLevelType w:val="multilevel"/>
    <w:tmpl w:val="9548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6E1DDD"/>
    <w:multiLevelType w:val="multilevel"/>
    <w:tmpl w:val="BB4A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E73913"/>
    <w:multiLevelType w:val="multilevel"/>
    <w:tmpl w:val="BB62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E9085A"/>
    <w:multiLevelType w:val="multilevel"/>
    <w:tmpl w:val="3CD6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A87007"/>
    <w:multiLevelType w:val="multilevel"/>
    <w:tmpl w:val="392E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"/>
  </w:num>
  <w:num w:numId="5">
    <w:abstractNumId w:val="14"/>
  </w:num>
  <w:num w:numId="6">
    <w:abstractNumId w:val="7"/>
  </w:num>
  <w:num w:numId="7">
    <w:abstractNumId w:val="4"/>
  </w:num>
  <w:num w:numId="8">
    <w:abstractNumId w:val="2"/>
  </w:num>
  <w:num w:numId="9">
    <w:abstractNumId w:val="12"/>
  </w:num>
  <w:num w:numId="10">
    <w:abstractNumId w:val="10"/>
  </w:num>
  <w:num w:numId="11">
    <w:abstractNumId w:val="11"/>
  </w:num>
  <w:num w:numId="12">
    <w:abstractNumId w:val="17"/>
  </w:num>
  <w:num w:numId="13">
    <w:abstractNumId w:val="5"/>
  </w:num>
  <w:num w:numId="14">
    <w:abstractNumId w:val="9"/>
  </w:num>
  <w:num w:numId="15">
    <w:abstractNumId w:val="13"/>
  </w:num>
  <w:num w:numId="16">
    <w:abstractNumId w:val="6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2E"/>
    <w:rsid w:val="00012228"/>
    <w:rsid w:val="000429E5"/>
    <w:rsid w:val="00057C86"/>
    <w:rsid w:val="00077195"/>
    <w:rsid w:val="00092059"/>
    <w:rsid w:val="00092695"/>
    <w:rsid w:val="000E14F6"/>
    <w:rsid w:val="000E6D42"/>
    <w:rsid w:val="00111086"/>
    <w:rsid w:val="001160B4"/>
    <w:rsid w:val="0012468C"/>
    <w:rsid w:val="00131117"/>
    <w:rsid w:val="001431BA"/>
    <w:rsid w:val="001A2BB9"/>
    <w:rsid w:val="001D4649"/>
    <w:rsid w:val="001D722E"/>
    <w:rsid w:val="00207FA7"/>
    <w:rsid w:val="002271EB"/>
    <w:rsid w:val="00232982"/>
    <w:rsid w:val="0024252D"/>
    <w:rsid w:val="00252F05"/>
    <w:rsid w:val="0025427A"/>
    <w:rsid w:val="00274F67"/>
    <w:rsid w:val="002A35BC"/>
    <w:rsid w:val="002D1289"/>
    <w:rsid w:val="00323522"/>
    <w:rsid w:val="003268C4"/>
    <w:rsid w:val="003270D6"/>
    <w:rsid w:val="00332FA5"/>
    <w:rsid w:val="003433B2"/>
    <w:rsid w:val="00344D29"/>
    <w:rsid w:val="00365785"/>
    <w:rsid w:val="003707A7"/>
    <w:rsid w:val="003840C2"/>
    <w:rsid w:val="004033E6"/>
    <w:rsid w:val="00412673"/>
    <w:rsid w:val="004165CB"/>
    <w:rsid w:val="004537FF"/>
    <w:rsid w:val="00486CD1"/>
    <w:rsid w:val="004926ED"/>
    <w:rsid w:val="004B074A"/>
    <w:rsid w:val="004B20C1"/>
    <w:rsid w:val="004B44FE"/>
    <w:rsid w:val="004B578D"/>
    <w:rsid w:val="004F072F"/>
    <w:rsid w:val="00507282"/>
    <w:rsid w:val="00531AEC"/>
    <w:rsid w:val="00540A90"/>
    <w:rsid w:val="0056698D"/>
    <w:rsid w:val="00572007"/>
    <w:rsid w:val="005C5926"/>
    <w:rsid w:val="005E4895"/>
    <w:rsid w:val="005F67B5"/>
    <w:rsid w:val="0060249F"/>
    <w:rsid w:val="006248D7"/>
    <w:rsid w:val="006779DD"/>
    <w:rsid w:val="006B52F9"/>
    <w:rsid w:val="006C5E2E"/>
    <w:rsid w:val="006D1F92"/>
    <w:rsid w:val="006E66DB"/>
    <w:rsid w:val="006F3208"/>
    <w:rsid w:val="006F442D"/>
    <w:rsid w:val="00712762"/>
    <w:rsid w:val="007138AB"/>
    <w:rsid w:val="00714290"/>
    <w:rsid w:val="007155D0"/>
    <w:rsid w:val="00720D55"/>
    <w:rsid w:val="00746D62"/>
    <w:rsid w:val="00755AC2"/>
    <w:rsid w:val="007728EC"/>
    <w:rsid w:val="00796A15"/>
    <w:rsid w:val="007C1255"/>
    <w:rsid w:val="007D5BAC"/>
    <w:rsid w:val="008203F6"/>
    <w:rsid w:val="008207E5"/>
    <w:rsid w:val="00870E6E"/>
    <w:rsid w:val="00876759"/>
    <w:rsid w:val="008851A7"/>
    <w:rsid w:val="008912AA"/>
    <w:rsid w:val="008940FE"/>
    <w:rsid w:val="008A4FAD"/>
    <w:rsid w:val="008A5A1C"/>
    <w:rsid w:val="0090663E"/>
    <w:rsid w:val="00910130"/>
    <w:rsid w:val="0091042F"/>
    <w:rsid w:val="0091420B"/>
    <w:rsid w:val="00926297"/>
    <w:rsid w:val="00930684"/>
    <w:rsid w:val="00973C90"/>
    <w:rsid w:val="009763ED"/>
    <w:rsid w:val="009A3EAF"/>
    <w:rsid w:val="009B0305"/>
    <w:rsid w:val="009B31D9"/>
    <w:rsid w:val="009C0993"/>
    <w:rsid w:val="009E1C1D"/>
    <w:rsid w:val="009F41BF"/>
    <w:rsid w:val="00A3684D"/>
    <w:rsid w:val="00A6666D"/>
    <w:rsid w:val="00AA3985"/>
    <w:rsid w:val="00AA7F3F"/>
    <w:rsid w:val="00AB72AC"/>
    <w:rsid w:val="00AC3892"/>
    <w:rsid w:val="00B13261"/>
    <w:rsid w:val="00B302B6"/>
    <w:rsid w:val="00B322C7"/>
    <w:rsid w:val="00B5464E"/>
    <w:rsid w:val="00C15AAD"/>
    <w:rsid w:val="00C445BF"/>
    <w:rsid w:val="00C50672"/>
    <w:rsid w:val="00C65FF3"/>
    <w:rsid w:val="00D3230E"/>
    <w:rsid w:val="00DD0935"/>
    <w:rsid w:val="00DE5E14"/>
    <w:rsid w:val="00E64368"/>
    <w:rsid w:val="00E9549A"/>
    <w:rsid w:val="00E97BA7"/>
    <w:rsid w:val="00EA4254"/>
    <w:rsid w:val="00EC3E03"/>
    <w:rsid w:val="00F672E9"/>
    <w:rsid w:val="00F70574"/>
    <w:rsid w:val="00F76090"/>
    <w:rsid w:val="00F96135"/>
    <w:rsid w:val="00FB28F2"/>
    <w:rsid w:val="00FC3450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4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3522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33E6"/>
    <w:rPr>
      <w:rFonts w:ascii="Times New Roman" w:hAnsi="Times New Roman" w:cs="Symbol"/>
      <w:b w:val="0"/>
      <w:bCs w:val="0"/>
    </w:rPr>
  </w:style>
  <w:style w:type="character" w:styleId="a3">
    <w:name w:val="Hyperlink"/>
    <w:uiPriority w:val="99"/>
    <w:rsid w:val="004033E6"/>
    <w:rPr>
      <w:color w:val="0000FF"/>
      <w:u w:val="single"/>
    </w:rPr>
  </w:style>
  <w:style w:type="paragraph" w:styleId="a4">
    <w:name w:val="Normal (Web)"/>
    <w:basedOn w:val="a"/>
    <w:uiPriority w:val="99"/>
    <w:rsid w:val="004033E6"/>
    <w:pPr>
      <w:spacing w:before="280" w:after="28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033E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E6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bold1">
    <w:name w:val="bold1"/>
    <w:basedOn w:val="a0"/>
    <w:rsid w:val="000429E5"/>
    <w:rPr>
      <w:b/>
      <w:bCs/>
    </w:rPr>
  </w:style>
  <w:style w:type="character" w:styleId="a7">
    <w:name w:val="Strong"/>
    <w:basedOn w:val="a0"/>
    <w:uiPriority w:val="22"/>
    <w:qFormat/>
    <w:rsid w:val="000429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464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grey21">
    <w:name w:val="grey_21"/>
    <w:basedOn w:val="a0"/>
    <w:rsid w:val="001431BA"/>
    <w:rPr>
      <w:color w:val="676767"/>
    </w:rPr>
  </w:style>
  <w:style w:type="character" w:customStyle="1" w:styleId="grey31">
    <w:name w:val="grey_31"/>
    <w:basedOn w:val="a0"/>
    <w:rsid w:val="001431BA"/>
    <w:rPr>
      <w:color w:val="A6A6A6"/>
    </w:rPr>
  </w:style>
  <w:style w:type="character" w:customStyle="1" w:styleId="10">
    <w:name w:val="Заголовок 1 Знак"/>
    <w:basedOn w:val="a0"/>
    <w:link w:val="1"/>
    <w:uiPriority w:val="9"/>
    <w:rsid w:val="00B5464E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2D1289"/>
  </w:style>
  <w:style w:type="character" w:styleId="a8">
    <w:name w:val="Emphasis"/>
    <w:basedOn w:val="a0"/>
    <w:uiPriority w:val="20"/>
    <w:qFormat/>
    <w:rsid w:val="00540A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4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3522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33E6"/>
    <w:rPr>
      <w:rFonts w:ascii="Times New Roman" w:hAnsi="Times New Roman" w:cs="Symbol"/>
      <w:b w:val="0"/>
      <w:bCs w:val="0"/>
    </w:rPr>
  </w:style>
  <w:style w:type="character" w:styleId="a3">
    <w:name w:val="Hyperlink"/>
    <w:uiPriority w:val="99"/>
    <w:rsid w:val="004033E6"/>
    <w:rPr>
      <w:color w:val="0000FF"/>
      <w:u w:val="single"/>
    </w:rPr>
  </w:style>
  <w:style w:type="paragraph" w:styleId="a4">
    <w:name w:val="Normal (Web)"/>
    <w:basedOn w:val="a"/>
    <w:uiPriority w:val="99"/>
    <w:rsid w:val="004033E6"/>
    <w:pPr>
      <w:spacing w:before="280" w:after="28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033E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E6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bold1">
    <w:name w:val="bold1"/>
    <w:basedOn w:val="a0"/>
    <w:rsid w:val="000429E5"/>
    <w:rPr>
      <w:b/>
      <w:bCs/>
    </w:rPr>
  </w:style>
  <w:style w:type="character" w:styleId="a7">
    <w:name w:val="Strong"/>
    <w:basedOn w:val="a0"/>
    <w:uiPriority w:val="22"/>
    <w:qFormat/>
    <w:rsid w:val="000429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464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grey21">
    <w:name w:val="grey_21"/>
    <w:basedOn w:val="a0"/>
    <w:rsid w:val="001431BA"/>
    <w:rPr>
      <w:color w:val="676767"/>
    </w:rPr>
  </w:style>
  <w:style w:type="character" w:customStyle="1" w:styleId="grey31">
    <w:name w:val="grey_31"/>
    <w:basedOn w:val="a0"/>
    <w:rsid w:val="001431BA"/>
    <w:rPr>
      <w:color w:val="A6A6A6"/>
    </w:rPr>
  </w:style>
  <w:style w:type="character" w:customStyle="1" w:styleId="10">
    <w:name w:val="Заголовок 1 Знак"/>
    <w:basedOn w:val="a0"/>
    <w:link w:val="1"/>
    <w:uiPriority w:val="9"/>
    <w:rsid w:val="00B5464E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2D1289"/>
  </w:style>
  <w:style w:type="character" w:styleId="a8">
    <w:name w:val="Emphasis"/>
    <w:basedOn w:val="a0"/>
    <w:uiPriority w:val="20"/>
    <w:qFormat/>
    <w:rsid w:val="00540A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8911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0265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2593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7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924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54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684864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6355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88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777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5655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2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1" w:color="CCCCCC"/>
                                    <w:bottom w:val="single" w:sz="6" w:space="8" w:color="CCCCCC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6568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9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0998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001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4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8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0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6845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820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16616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6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93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18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0521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0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5887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0897">
                  <w:marLeft w:val="-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3917">
                      <w:marLeft w:val="40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0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0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5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5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5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144">
                          <w:marLeft w:val="-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6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1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95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3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21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1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9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702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2976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778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793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116432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5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81421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42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3421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400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3803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6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6936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5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9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87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7840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1770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207219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66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5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4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689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55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9710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2150">
          <w:marLeft w:val="0"/>
          <w:marRight w:val="0"/>
          <w:marTop w:val="0"/>
          <w:marBottom w:val="0"/>
          <w:divBdr>
            <w:top w:val="single" w:sz="18" w:space="0" w:color="CD3300"/>
            <w:left w:val="single" w:sz="18" w:space="0" w:color="CD3300"/>
            <w:bottom w:val="none" w:sz="0" w:space="0" w:color="auto"/>
            <w:right w:val="single" w:sz="18" w:space="0" w:color="CD3300"/>
          </w:divBdr>
          <w:divsChild>
            <w:div w:id="1365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13973">
      <w:bodyDiv w:val="1"/>
      <w:marLeft w:val="0"/>
      <w:marRight w:val="0"/>
      <w:marTop w:val="12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91574">
              <w:marLeft w:val="18"/>
              <w:marRight w:val="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3570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8836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11179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0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1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59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7619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40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6224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635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6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3260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7252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8403">
                  <w:marLeft w:val="3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2112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450">
                  <w:marLeft w:val="355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Екатерина Николаевна</dc:creator>
  <cp:keywords/>
  <dc:description/>
  <cp:lastModifiedBy>Глухова Марина Евгениевна</cp:lastModifiedBy>
  <cp:revision>53</cp:revision>
  <cp:lastPrinted>2017-08-31T04:14:00Z</cp:lastPrinted>
  <dcterms:created xsi:type="dcterms:W3CDTF">2014-04-17T02:52:00Z</dcterms:created>
  <dcterms:modified xsi:type="dcterms:W3CDTF">2017-08-31T04:15:00Z</dcterms:modified>
</cp:coreProperties>
</file>