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700BA7" w:rsidRPr="00C67506">
        <w:rPr>
          <w:rFonts w:ascii="PT Astra Serif" w:eastAsia="Calibri" w:hAnsi="PT Astra Serif"/>
          <w:lang w:eastAsia="x-none"/>
        </w:rPr>
        <w:t>28 апреля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75BA6" w:rsidRPr="00C67506">
        <w:rPr>
          <w:rFonts w:ascii="PT Astra Serif" w:eastAsia="Calibri" w:hAnsi="PT Astra Serif"/>
          <w:b/>
          <w:szCs w:val="24"/>
          <w:lang w:eastAsia="x-none"/>
        </w:rPr>
        <w:t xml:space="preserve"> </w:t>
      </w:r>
      <w:r w:rsidR="00700BA7" w:rsidRPr="00C67506">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на банковский счет Поставщика </w:t>
      </w:r>
      <w:r w:rsidR="00700BA7" w:rsidRPr="00C67506">
        <w:rPr>
          <w:rFonts w:ascii="PT Astra Serif" w:hAnsi="PT Astra Serif"/>
          <w:color w:val="000099"/>
          <w:szCs w:val="24"/>
        </w:rPr>
        <w:t>в течение 7 (семи) рабочих дней</w:t>
      </w:r>
      <w:r w:rsidR="00700BA7" w:rsidRPr="00C67506">
        <w:rPr>
          <w:rFonts w:ascii="PT Astra Serif" w:hAnsi="PT Astra Serif"/>
          <w:color w:val="auto"/>
          <w:szCs w:val="24"/>
        </w:rPr>
        <w:t xml:space="preserve"> с даты подписания структурированного документа о приё</w:t>
      </w:r>
      <w:r w:rsidR="00C67506" w:rsidRPr="00C67506">
        <w:rPr>
          <w:rFonts w:ascii="PT Astra Serif" w:hAnsi="PT Astra Serif"/>
          <w:color w:val="auto"/>
          <w:szCs w:val="24"/>
        </w:rPr>
        <w:t>мке, с приложением документов.</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0F0E4D">
        <w:trPr>
          <w:gridAfter w:val="1"/>
          <w:wAfter w:w="13" w:type="dxa"/>
          <w:trHeight w:val="5810"/>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F5C57" w:rsidRPr="00C67506" w:rsidRDefault="00CD04E6" w:rsidP="004F5C57">
            <w:pPr>
              <w:spacing w:after="0"/>
              <w:jc w:val="left"/>
              <w:rPr>
                <w:rFonts w:ascii="PT Astra Serif" w:hAnsi="PT Astra Serif"/>
              </w:rPr>
            </w:pPr>
            <w:r>
              <w:rPr>
                <w:rFonts w:ascii="PT Astra Serif" w:hAnsi="PT Astra Serif"/>
              </w:rPr>
              <w:t>28.94.24.000-0000000</w:t>
            </w:r>
            <w:r w:rsidR="00E40BC3">
              <w:rPr>
                <w:rFonts w:ascii="PT Astra Serif" w:hAnsi="PT Astra Serif"/>
              </w:rPr>
              <w:t>4</w:t>
            </w:r>
          </w:p>
        </w:tc>
        <w:tc>
          <w:tcPr>
            <w:tcW w:w="5245" w:type="dxa"/>
            <w:tcBorders>
              <w:top w:val="single" w:sz="4" w:space="0" w:color="auto"/>
              <w:left w:val="single" w:sz="4" w:space="0" w:color="auto"/>
              <w:bottom w:val="single" w:sz="4" w:space="0" w:color="auto"/>
              <w:right w:val="single" w:sz="4" w:space="0" w:color="auto"/>
            </w:tcBorders>
          </w:tcPr>
          <w:p w:rsidR="004F5C57" w:rsidRDefault="00CD04E6" w:rsidP="00DA54B0">
            <w:pPr>
              <w:spacing w:after="0"/>
              <w:jc w:val="left"/>
              <w:rPr>
                <w:rFonts w:ascii="PT Astra Serif" w:hAnsi="PT Astra Serif"/>
                <w:color w:val="334059"/>
              </w:rPr>
            </w:pPr>
            <w:r>
              <w:rPr>
                <w:rFonts w:ascii="PT Astra Serif" w:hAnsi="PT Astra Serif"/>
                <w:color w:val="334059"/>
              </w:rPr>
              <w:t>Машина швейная промышленная.</w:t>
            </w:r>
          </w:p>
          <w:p w:rsidR="00CD04E6" w:rsidRPr="00CD04E6" w:rsidRDefault="00CD04E6" w:rsidP="00CD04E6">
            <w:pPr>
              <w:spacing w:after="0"/>
              <w:jc w:val="left"/>
              <w:rPr>
                <w:rFonts w:ascii="PT Astra Serif" w:hAnsi="PT Astra Serif"/>
                <w:color w:val="334059"/>
              </w:rPr>
            </w:pPr>
            <w:r w:rsidRPr="00CD04E6">
              <w:rPr>
                <w:rFonts w:ascii="PT Astra Serif" w:hAnsi="PT Astra Serif"/>
                <w:color w:val="334059"/>
              </w:rPr>
              <w:t>Вид обрабатываемого материала</w:t>
            </w:r>
            <w:r>
              <w:rPr>
                <w:rFonts w:ascii="PT Astra Serif" w:hAnsi="PT Astra Serif"/>
                <w:color w:val="334059"/>
              </w:rPr>
              <w:t>:</w:t>
            </w:r>
            <w:r w:rsidR="00155E00">
              <w:rPr>
                <w:rFonts w:ascii="PT Astra Serif" w:hAnsi="PT Astra Serif"/>
                <w:color w:val="334059"/>
              </w:rPr>
              <w:t xml:space="preserve"> </w:t>
            </w:r>
            <w:r w:rsidRPr="00CD04E6">
              <w:rPr>
                <w:rFonts w:ascii="PT Astra Serif" w:hAnsi="PT Astra Serif"/>
                <w:color w:val="334059"/>
              </w:rPr>
              <w:t>Легкий</w:t>
            </w:r>
            <w:r w:rsidR="00155E00">
              <w:rPr>
                <w:rFonts w:ascii="PT Astra Serif" w:hAnsi="PT Astra Serif"/>
                <w:color w:val="334059"/>
              </w:rPr>
              <w:t>,</w:t>
            </w:r>
            <w:r w:rsidRPr="00CD04E6">
              <w:rPr>
                <w:rFonts w:ascii="PT Astra Serif" w:hAnsi="PT Astra Serif"/>
                <w:color w:val="334059"/>
              </w:rPr>
              <w:tab/>
            </w:r>
          </w:p>
          <w:p w:rsidR="00CD04E6" w:rsidRDefault="00155E00" w:rsidP="00CD04E6">
            <w:pPr>
              <w:spacing w:after="0"/>
              <w:jc w:val="left"/>
              <w:rPr>
                <w:rFonts w:ascii="PT Astra Serif" w:hAnsi="PT Astra Serif"/>
                <w:color w:val="334059"/>
              </w:rPr>
            </w:pPr>
            <w:r>
              <w:rPr>
                <w:rFonts w:ascii="PT Astra Serif" w:hAnsi="PT Astra Serif"/>
                <w:color w:val="334059"/>
              </w:rPr>
              <w:t xml:space="preserve">Средний, </w:t>
            </w:r>
            <w:r w:rsidR="00CD04E6" w:rsidRPr="00CD04E6">
              <w:rPr>
                <w:rFonts w:ascii="PT Astra Serif" w:hAnsi="PT Astra Serif"/>
                <w:color w:val="334059"/>
              </w:rPr>
              <w:t>Тяжелый</w:t>
            </w:r>
            <w:r>
              <w:rPr>
                <w:rFonts w:ascii="PT Astra Serif" w:hAnsi="PT Astra Serif"/>
                <w:color w:val="334059"/>
              </w:rPr>
              <w:t>.</w:t>
            </w:r>
          </w:p>
          <w:p w:rsidR="00155E00" w:rsidRPr="00155E00" w:rsidRDefault="00155E00"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Вид производимых операций: </w:t>
            </w:r>
            <w:r w:rsidRPr="00155E00">
              <w:rPr>
                <w:rFonts w:ascii="Roboto" w:hAnsi="Roboto"/>
                <w:color w:val="334059"/>
                <w:sz w:val="21"/>
                <w:szCs w:val="21"/>
                <w:shd w:val="clear" w:color="auto" w:fill="FFFFFF"/>
              </w:rPr>
              <w:t>Изготовления петель</w:t>
            </w:r>
            <w:r>
              <w:rPr>
                <w:rFonts w:ascii="Roboto" w:hAnsi="Roboto"/>
                <w:color w:val="334059"/>
                <w:sz w:val="21"/>
                <w:szCs w:val="21"/>
                <w:shd w:val="clear" w:color="auto" w:fill="FFFFFF"/>
              </w:rPr>
              <w:t>,</w:t>
            </w:r>
            <w:r w:rsidRPr="00155E00">
              <w:rPr>
                <w:rFonts w:ascii="Roboto" w:hAnsi="Roboto"/>
                <w:color w:val="334059"/>
                <w:sz w:val="21"/>
                <w:szCs w:val="21"/>
                <w:shd w:val="clear" w:color="auto" w:fill="FFFFFF"/>
              </w:rPr>
              <w:tab/>
            </w:r>
          </w:p>
          <w:p w:rsidR="00155E00" w:rsidRDefault="00155E00"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Обметка, </w:t>
            </w:r>
            <w:r w:rsidRPr="00155E00">
              <w:rPr>
                <w:rFonts w:ascii="Roboto" w:hAnsi="Roboto"/>
                <w:color w:val="334059"/>
                <w:sz w:val="21"/>
                <w:szCs w:val="21"/>
                <w:shd w:val="clear" w:color="auto" w:fill="FFFFFF"/>
              </w:rPr>
              <w:t>Пришивания пуговиц</w:t>
            </w:r>
            <w:r>
              <w:rPr>
                <w:rFonts w:ascii="Roboto" w:hAnsi="Roboto"/>
                <w:color w:val="334059"/>
                <w:sz w:val="21"/>
                <w:szCs w:val="21"/>
                <w:shd w:val="clear" w:color="auto" w:fill="FFFFFF"/>
              </w:rPr>
              <w:t>.</w:t>
            </w:r>
          </w:p>
          <w:p w:rsidR="00155E00" w:rsidRDefault="00155E00" w:rsidP="00155E00">
            <w:pPr>
              <w:spacing w:after="0"/>
              <w:jc w:val="left"/>
              <w:rPr>
                <w:rFonts w:ascii="Roboto" w:hAnsi="Roboto"/>
                <w:color w:val="334059"/>
                <w:sz w:val="21"/>
                <w:szCs w:val="21"/>
                <w:shd w:val="clear" w:color="auto" w:fill="FFFFFF"/>
              </w:rPr>
            </w:pPr>
            <w:r w:rsidRPr="00155E00">
              <w:rPr>
                <w:rFonts w:ascii="Roboto" w:hAnsi="Roboto"/>
                <w:color w:val="334059"/>
                <w:sz w:val="21"/>
                <w:szCs w:val="21"/>
                <w:shd w:val="clear" w:color="auto" w:fill="FFFFFF"/>
              </w:rPr>
              <w:t>Длина рукава</w:t>
            </w:r>
            <w:r>
              <w:rPr>
                <w:rFonts w:ascii="Roboto" w:hAnsi="Roboto"/>
                <w:color w:val="334059"/>
                <w:sz w:val="21"/>
                <w:szCs w:val="21"/>
                <w:shd w:val="clear" w:color="auto" w:fill="FFFFFF"/>
              </w:rPr>
              <w:t>: нормальный вылет.</w:t>
            </w:r>
          </w:p>
          <w:p w:rsidR="00FA189F" w:rsidRDefault="00FA189F" w:rsidP="00155E00">
            <w:pPr>
              <w:spacing w:after="0"/>
              <w:jc w:val="left"/>
              <w:rPr>
                <w:rFonts w:ascii="Roboto" w:hAnsi="Roboto"/>
                <w:color w:val="334059"/>
                <w:sz w:val="21"/>
                <w:szCs w:val="21"/>
                <w:shd w:val="clear" w:color="auto" w:fill="FFFFFF"/>
              </w:rPr>
            </w:pPr>
            <w:r w:rsidRPr="00FA189F">
              <w:rPr>
                <w:rFonts w:ascii="Roboto" w:hAnsi="Roboto"/>
                <w:color w:val="334059"/>
                <w:sz w:val="21"/>
                <w:szCs w:val="21"/>
                <w:shd w:val="clear" w:color="auto" w:fill="FFFFFF"/>
              </w:rPr>
              <w:t>Количество ниток</w:t>
            </w:r>
            <w:r>
              <w:rPr>
                <w:rFonts w:ascii="Roboto" w:hAnsi="Roboto"/>
                <w:color w:val="334059"/>
                <w:sz w:val="21"/>
                <w:szCs w:val="21"/>
                <w:shd w:val="clear" w:color="auto" w:fill="FFFFFF"/>
              </w:rPr>
              <w:t xml:space="preserve">: </w:t>
            </w:r>
            <w:r w:rsidRPr="00FA189F">
              <w:rPr>
                <w:rFonts w:ascii="Roboto" w:hAnsi="Roboto"/>
                <w:color w:val="334059"/>
                <w:sz w:val="21"/>
                <w:szCs w:val="21"/>
                <w:shd w:val="clear" w:color="auto" w:fill="FFFFFF"/>
              </w:rPr>
              <w:t>≥ 1  и  &lt; 5</w:t>
            </w:r>
            <w:r w:rsidRPr="00FA189F">
              <w:rPr>
                <w:rFonts w:ascii="Roboto" w:hAnsi="Roboto"/>
                <w:color w:val="334059"/>
                <w:sz w:val="21"/>
                <w:szCs w:val="21"/>
                <w:shd w:val="clear" w:color="auto" w:fill="FFFFFF"/>
              </w:rPr>
              <w:tab/>
              <w:t>Штука</w:t>
            </w:r>
            <w:r>
              <w:rPr>
                <w:rFonts w:ascii="Roboto" w:hAnsi="Roboto"/>
                <w:color w:val="334059"/>
                <w:sz w:val="21"/>
                <w:szCs w:val="21"/>
                <w:shd w:val="clear" w:color="auto" w:fill="FFFFFF"/>
              </w:rPr>
              <w:t>.</w:t>
            </w:r>
          </w:p>
          <w:p w:rsidR="00FA189F" w:rsidRDefault="00FA189F" w:rsidP="00155E00">
            <w:pPr>
              <w:spacing w:after="0"/>
              <w:jc w:val="left"/>
              <w:rPr>
                <w:rFonts w:ascii="Roboto" w:hAnsi="Roboto"/>
                <w:color w:val="334059"/>
                <w:sz w:val="21"/>
                <w:szCs w:val="21"/>
                <w:shd w:val="clear" w:color="auto" w:fill="FFFFFF"/>
              </w:rPr>
            </w:pPr>
            <w:r w:rsidRPr="00FA189F">
              <w:rPr>
                <w:rFonts w:ascii="Roboto" w:hAnsi="Roboto"/>
                <w:color w:val="334059"/>
                <w:sz w:val="21"/>
                <w:szCs w:val="21"/>
                <w:shd w:val="clear" w:color="auto" w:fill="FFFFFF"/>
              </w:rPr>
              <w:t>Максимальная длина стежка</w:t>
            </w:r>
            <w:r>
              <w:rPr>
                <w:rFonts w:ascii="Roboto" w:hAnsi="Roboto"/>
                <w:color w:val="334059"/>
                <w:sz w:val="21"/>
                <w:szCs w:val="21"/>
                <w:shd w:val="clear" w:color="auto" w:fill="FFFFFF"/>
              </w:rPr>
              <w:t xml:space="preserve">: ≥ 4  и  &lt; 6 </w:t>
            </w:r>
            <w:r w:rsidRPr="00FA189F">
              <w:rPr>
                <w:rFonts w:ascii="Roboto" w:hAnsi="Roboto"/>
                <w:color w:val="334059"/>
                <w:sz w:val="21"/>
                <w:szCs w:val="21"/>
                <w:shd w:val="clear" w:color="auto" w:fill="FFFFFF"/>
              </w:rPr>
              <w:t>Миллиметр</w:t>
            </w:r>
            <w:r>
              <w:rPr>
                <w:rFonts w:ascii="Roboto" w:hAnsi="Roboto"/>
                <w:color w:val="334059"/>
                <w:sz w:val="21"/>
                <w:szCs w:val="21"/>
                <w:shd w:val="clear" w:color="auto" w:fill="FFFFFF"/>
              </w:rPr>
              <w:t>.</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Наличие реверса: да. </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Натяжение нити: да.</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Отключение иглы: да.</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Позиционирование иглы: нет.</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Рабочее напряжение: 220 </w:t>
            </w:r>
            <w:r w:rsidRPr="00FA189F">
              <w:rPr>
                <w:rFonts w:ascii="Roboto" w:hAnsi="Roboto"/>
                <w:color w:val="334059"/>
                <w:sz w:val="21"/>
                <w:szCs w:val="21"/>
                <w:shd w:val="clear" w:color="auto" w:fill="FFFFFF"/>
              </w:rPr>
              <w:t>Вольт</w:t>
            </w:r>
            <w:r>
              <w:rPr>
                <w:rFonts w:ascii="Roboto" w:hAnsi="Roboto"/>
                <w:color w:val="334059"/>
                <w:sz w:val="21"/>
                <w:szCs w:val="21"/>
                <w:shd w:val="clear" w:color="auto" w:fill="FFFFFF"/>
              </w:rPr>
              <w:t xml:space="preserve">. </w:t>
            </w:r>
          </w:p>
          <w:p w:rsidR="00FA189F" w:rsidRDefault="00FA189F"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 xml:space="preserve">Тип: </w:t>
            </w:r>
            <w:r w:rsidRPr="00FA189F">
              <w:rPr>
                <w:rFonts w:ascii="Roboto" w:hAnsi="Roboto"/>
                <w:color w:val="334059"/>
                <w:sz w:val="21"/>
                <w:szCs w:val="21"/>
                <w:shd w:val="clear" w:color="auto" w:fill="FFFFFF"/>
              </w:rPr>
              <w:t>Одноигольная</w:t>
            </w:r>
            <w:r>
              <w:rPr>
                <w:rFonts w:ascii="Roboto" w:hAnsi="Roboto"/>
                <w:color w:val="334059"/>
                <w:sz w:val="21"/>
                <w:szCs w:val="21"/>
                <w:shd w:val="clear" w:color="auto" w:fill="FFFFFF"/>
              </w:rPr>
              <w:t>.</w:t>
            </w:r>
          </w:p>
          <w:p w:rsidR="00FA189F" w:rsidRDefault="00B62BD8"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Тип подачи смазки:</w:t>
            </w:r>
            <w:r w:rsidR="00AA2B8E">
              <w:rPr>
                <w:rFonts w:ascii="Roboto" w:hAnsi="Roboto"/>
                <w:color w:val="334059"/>
                <w:sz w:val="21"/>
                <w:szCs w:val="21"/>
                <w:shd w:val="clear" w:color="auto" w:fill="FFFFFF"/>
              </w:rPr>
              <w:t xml:space="preserve"> </w:t>
            </w:r>
            <w:r>
              <w:rPr>
                <w:rFonts w:ascii="Roboto" w:hAnsi="Roboto"/>
                <w:color w:val="334059"/>
                <w:sz w:val="21"/>
                <w:szCs w:val="21"/>
                <w:shd w:val="clear" w:color="auto" w:fill="FFFFFF"/>
              </w:rPr>
              <w:t>Капельный.</w:t>
            </w:r>
          </w:p>
          <w:p w:rsidR="00B62BD8" w:rsidRDefault="00B62BD8" w:rsidP="00155E00">
            <w:pPr>
              <w:spacing w:after="0"/>
              <w:jc w:val="left"/>
              <w:rPr>
                <w:rFonts w:ascii="Roboto" w:hAnsi="Roboto"/>
                <w:color w:val="334059"/>
                <w:sz w:val="21"/>
                <w:szCs w:val="21"/>
                <w:shd w:val="clear" w:color="auto" w:fill="FFFFFF"/>
              </w:rPr>
            </w:pPr>
            <w:r w:rsidRPr="00B62BD8">
              <w:rPr>
                <w:rFonts w:ascii="Roboto" w:hAnsi="Roboto"/>
                <w:color w:val="334059"/>
                <w:sz w:val="21"/>
                <w:szCs w:val="21"/>
                <w:shd w:val="clear" w:color="auto" w:fill="FFFFFF"/>
              </w:rPr>
              <w:t>Тип привода</w:t>
            </w:r>
            <w:r>
              <w:rPr>
                <w:rFonts w:ascii="Roboto" w:hAnsi="Roboto"/>
                <w:color w:val="334059"/>
                <w:sz w:val="21"/>
                <w:szCs w:val="21"/>
                <w:shd w:val="clear" w:color="auto" w:fill="FFFFFF"/>
              </w:rPr>
              <w:t>:</w:t>
            </w:r>
            <w:r>
              <w:t xml:space="preserve"> </w:t>
            </w:r>
            <w:r w:rsidRPr="00B62BD8">
              <w:rPr>
                <w:rFonts w:ascii="Roboto" w:hAnsi="Roboto"/>
                <w:color w:val="334059"/>
                <w:sz w:val="21"/>
                <w:szCs w:val="21"/>
                <w:shd w:val="clear" w:color="auto" w:fill="FFFFFF"/>
              </w:rPr>
              <w:t>Ножной</w:t>
            </w:r>
            <w:r>
              <w:rPr>
                <w:rFonts w:ascii="Roboto" w:hAnsi="Roboto"/>
                <w:color w:val="334059"/>
                <w:sz w:val="21"/>
                <w:szCs w:val="21"/>
                <w:shd w:val="clear" w:color="auto" w:fill="FFFFFF"/>
              </w:rPr>
              <w:t xml:space="preserve">. </w:t>
            </w:r>
          </w:p>
          <w:p w:rsidR="00B62BD8" w:rsidRDefault="00B62BD8"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Тип платформы</w:t>
            </w:r>
            <w:r w:rsidR="00AA2B8E">
              <w:rPr>
                <w:rFonts w:ascii="Roboto" w:hAnsi="Roboto"/>
                <w:color w:val="334059"/>
                <w:sz w:val="21"/>
                <w:szCs w:val="21"/>
                <w:shd w:val="clear" w:color="auto" w:fill="FFFFFF"/>
              </w:rPr>
              <w:t>: рукавная</w:t>
            </w:r>
            <w:r>
              <w:rPr>
                <w:rFonts w:ascii="Roboto" w:hAnsi="Roboto"/>
                <w:color w:val="334059"/>
                <w:sz w:val="21"/>
                <w:szCs w:val="21"/>
                <w:shd w:val="clear" w:color="auto" w:fill="FFFFFF"/>
              </w:rPr>
              <w:t>.</w:t>
            </w:r>
          </w:p>
          <w:p w:rsidR="00B62BD8" w:rsidRDefault="00B62BD8" w:rsidP="00155E00">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Тип расположения челнока: вертикальный.</w:t>
            </w:r>
          </w:p>
          <w:p w:rsidR="00B62BD8" w:rsidRDefault="00B62BD8" w:rsidP="00155E00">
            <w:pPr>
              <w:spacing w:after="0"/>
              <w:jc w:val="left"/>
              <w:rPr>
                <w:rFonts w:ascii="Roboto" w:hAnsi="Roboto"/>
                <w:color w:val="334059"/>
                <w:sz w:val="21"/>
                <w:szCs w:val="21"/>
                <w:shd w:val="clear" w:color="auto" w:fill="FFFFFF"/>
              </w:rPr>
            </w:pPr>
            <w:r w:rsidRPr="00B62BD8">
              <w:rPr>
                <w:rFonts w:ascii="Roboto" w:hAnsi="Roboto"/>
                <w:color w:val="334059"/>
                <w:sz w:val="21"/>
                <w:szCs w:val="21"/>
                <w:shd w:val="clear" w:color="auto" w:fill="FFFFFF"/>
              </w:rPr>
              <w:t>Тип расположения шьющей головки</w:t>
            </w:r>
            <w:r>
              <w:rPr>
                <w:rFonts w:ascii="Roboto" w:hAnsi="Roboto"/>
                <w:color w:val="334059"/>
                <w:sz w:val="21"/>
                <w:szCs w:val="21"/>
                <w:shd w:val="clear" w:color="auto" w:fill="FFFFFF"/>
              </w:rPr>
              <w:t>: Праворукавная.</w:t>
            </w:r>
          </w:p>
          <w:p w:rsidR="00B62BD8" w:rsidRDefault="00B62BD8" w:rsidP="00155E00">
            <w:pPr>
              <w:spacing w:after="0"/>
              <w:jc w:val="left"/>
              <w:rPr>
                <w:rFonts w:ascii="Roboto" w:hAnsi="Roboto"/>
                <w:color w:val="334059"/>
                <w:sz w:val="21"/>
                <w:szCs w:val="21"/>
                <w:shd w:val="clear" w:color="auto" w:fill="FFFFFF"/>
              </w:rPr>
            </w:pPr>
            <w:r w:rsidRPr="00B62BD8">
              <w:rPr>
                <w:rFonts w:ascii="Roboto" w:hAnsi="Roboto"/>
                <w:color w:val="334059"/>
                <w:sz w:val="21"/>
                <w:szCs w:val="21"/>
                <w:shd w:val="clear" w:color="auto" w:fill="FFFFFF"/>
              </w:rPr>
              <w:t>Тип стежка</w:t>
            </w:r>
            <w:r>
              <w:rPr>
                <w:rFonts w:ascii="Roboto" w:hAnsi="Roboto"/>
                <w:color w:val="334059"/>
                <w:sz w:val="21"/>
                <w:szCs w:val="21"/>
                <w:shd w:val="clear" w:color="auto" w:fill="FFFFFF"/>
              </w:rPr>
              <w:t>: Челночный.</w:t>
            </w:r>
          </w:p>
          <w:p w:rsidR="00B62BD8" w:rsidRDefault="00B62BD8" w:rsidP="00B62BD8">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Тип с</w:t>
            </w:r>
            <w:r w:rsidR="00C72E48">
              <w:rPr>
                <w:rFonts w:ascii="Roboto" w:hAnsi="Roboto"/>
                <w:color w:val="334059"/>
                <w:sz w:val="21"/>
                <w:szCs w:val="21"/>
                <w:shd w:val="clear" w:color="auto" w:fill="FFFFFF"/>
              </w:rPr>
              <w:t xml:space="preserve">трочки: </w:t>
            </w:r>
            <w:r w:rsidRPr="00B62BD8">
              <w:rPr>
                <w:rFonts w:ascii="Roboto" w:hAnsi="Roboto"/>
                <w:color w:val="334059"/>
                <w:sz w:val="21"/>
                <w:szCs w:val="21"/>
                <w:shd w:val="clear" w:color="auto" w:fill="FFFFFF"/>
              </w:rPr>
              <w:t>Прямострочная</w:t>
            </w:r>
            <w:r>
              <w:rPr>
                <w:rFonts w:ascii="Roboto" w:hAnsi="Roboto"/>
                <w:color w:val="334059"/>
                <w:sz w:val="21"/>
                <w:szCs w:val="21"/>
                <w:shd w:val="clear" w:color="auto" w:fill="FFFFFF"/>
              </w:rPr>
              <w:t>.</w:t>
            </w:r>
          </w:p>
          <w:p w:rsidR="00B62BD8" w:rsidRDefault="00B62BD8" w:rsidP="00B62BD8">
            <w:pPr>
              <w:spacing w:after="0"/>
              <w:jc w:val="left"/>
              <w:rPr>
                <w:rFonts w:ascii="Roboto" w:hAnsi="Roboto"/>
                <w:color w:val="334059"/>
                <w:sz w:val="21"/>
                <w:szCs w:val="21"/>
                <w:shd w:val="clear" w:color="auto" w:fill="FFFFFF"/>
              </w:rPr>
            </w:pPr>
            <w:r w:rsidRPr="00B62BD8">
              <w:rPr>
                <w:rFonts w:ascii="Roboto" w:hAnsi="Roboto"/>
                <w:color w:val="334059"/>
                <w:sz w:val="21"/>
                <w:szCs w:val="21"/>
                <w:shd w:val="clear" w:color="auto" w:fill="FFFFFF"/>
              </w:rPr>
              <w:t>Тип управления</w:t>
            </w:r>
            <w:r>
              <w:rPr>
                <w:rFonts w:ascii="Roboto" w:hAnsi="Roboto"/>
                <w:color w:val="334059"/>
                <w:sz w:val="21"/>
                <w:szCs w:val="21"/>
                <w:shd w:val="clear" w:color="auto" w:fill="FFFFFF"/>
              </w:rPr>
              <w:t xml:space="preserve">: </w:t>
            </w:r>
            <w:r w:rsidRPr="00B62BD8">
              <w:rPr>
                <w:rFonts w:ascii="Roboto" w:hAnsi="Roboto"/>
                <w:color w:val="334059"/>
                <w:sz w:val="21"/>
                <w:szCs w:val="21"/>
                <w:shd w:val="clear" w:color="auto" w:fill="FFFFFF"/>
              </w:rPr>
              <w:t>Электромеханический</w:t>
            </w:r>
            <w:r>
              <w:rPr>
                <w:rFonts w:ascii="Roboto" w:hAnsi="Roboto"/>
                <w:color w:val="334059"/>
                <w:sz w:val="21"/>
                <w:szCs w:val="21"/>
                <w:shd w:val="clear" w:color="auto" w:fill="FFFFFF"/>
              </w:rPr>
              <w:t>.</w:t>
            </w:r>
          </w:p>
          <w:p w:rsidR="00AA2B8E" w:rsidRDefault="00B62BD8" w:rsidP="007E79FE">
            <w:pPr>
              <w:spacing w:after="0"/>
              <w:jc w:val="left"/>
              <w:rPr>
                <w:rFonts w:ascii="Roboto" w:hAnsi="Roboto"/>
                <w:color w:val="334059"/>
                <w:sz w:val="21"/>
                <w:szCs w:val="21"/>
                <w:shd w:val="clear" w:color="auto" w:fill="FFFFFF"/>
              </w:rPr>
            </w:pPr>
            <w:r w:rsidRPr="00B62BD8">
              <w:rPr>
                <w:rFonts w:ascii="Roboto" w:hAnsi="Roboto"/>
                <w:color w:val="334059"/>
                <w:sz w:val="21"/>
                <w:szCs w:val="21"/>
                <w:shd w:val="clear" w:color="auto" w:fill="FFFFFF"/>
              </w:rPr>
              <w:t>Челнок увеличенный</w:t>
            </w:r>
            <w:r>
              <w:rPr>
                <w:rFonts w:ascii="Roboto" w:hAnsi="Roboto"/>
                <w:color w:val="334059"/>
                <w:sz w:val="21"/>
                <w:szCs w:val="21"/>
                <w:shd w:val="clear" w:color="auto" w:fill="FFFFFF"/>
              </w:rPr>
              <w:t xml:space="preserve">: </w:t>
            </w:r>
            <w:r w:rsidRPr="00B62BD8">
              <w:rPr>
                <w:rFonts w:ascii="Roboto" w:hAnsi="Roboto"/>
                <w:color w:val="334059"/>
                <w:sz w:val="21"/>
                <w:szCs w:val="21"/>
                <w:shd w:val="clear" w:color="auto" w:fill="FFFFFF"/>
              </w:rPr>
              <w:t>Нет</w:t>
            </w:r>
            <w:r>
              <w:rPr>
                <w:rFonts w:ascii="Roboto" w:hAnsi="Roboto"/>
                <w:color w:val="334059"/>
                <w:sz w:val="21"/>
                <w:szCs w:val="21"/>
                <w:shd w:val="clear" w:color="auto" w:fill="FFFFFF"/>
              </w:rPr>
              <w:t>.</w:t>
            </w:r>
          </w:p>
          <w:p w:rsidR="00882867" w:rsidRDefault="00882867" w:rsidP="007E79FE">
            <w:pPr>
              <w:spacing w:after="0"/>
              <w:jc w:val="left"/>
              <w:rPr>
                <w:rFonts w:ascii="Roboto" w:hAnsi="Roboto"/>
                <w:color w:val="334059"/>
                <w:sz w:val="21"/>
                <w:szCs w:val="21"/>
                <w:shd w:val="clear" w:color="auto" w:fill="FFFFFF"/>
              </w:rPr>
            </w:pPr>
            <w:r>
              <w:rPr>
                <w:rFonts w:ascii="Roboto" w:hAnsi="Roboto"/>
                <w:color w:val="334059"/>
                <w:sz w:val="21"/>
                <w:szCs w:val="21"/>
                <w:shd w:val="clear" w:color="auto" w:fill="FFFFFF"/>
              </w:rPr>
              <w:t>Дополнительные характеристики:</w:t>
            </w:r>
          </w:p>
          <w:p w:rsidR="00882867" w:rsidRPr="00F8383A" w:rsidRDefault="00882867" w:rsidP="00882867">
            <w:pPr>
              <w:spacing w:after="0"/>
            </w:pPr>
            <w:r w:rsidRPr="00F8383A">
              <w:t>Количество операций ≥ 10</w:t>
            </w:r>
            <w:r>
              <w:t>.</w:t>
            </w:r>
          </w:p>
          <w:p w:rsidR="00882867" w:rsidRPr="00F8383A" w:rsidRDefault="00882867" w:rsidP="00882867">
            <w:pPr>
              <w:spacing w:after="0"/>
            </w:pPr>
            <w:r w:rsidRPr="00F8383A">
              <w:t>Чехол мягкий</w:t>
            </w:r>
            <w:r>
              <w:t>.</w:t>
            </w:r>
          </w:p>
          <w:p w:rsidR="00882867" w:rsidRDefault="00882867" w:rsidP="00882867">
            <w:pPr>
              <w:spacing w:after="0"/>
            </w:pPr>
            <w:r>
              <w:t xml:space="preserve">Подсветка рабочей поверхности: </w:t>
            </w:r>
            <w:r w:rsidRPr="00F8383A">
              <w:t>светодиодная</w:t>
            </w:r>
            <w:r>
              <w:t>.</w:t>
            </w:r>
            <w:bookmarkStart w:id="2" w:name="_GoBack"/>
            <w:bookmarkEnd w:id="2"/>
          </w:p>
          <w:p w:rsidR="00882867" w:rsidRPr="00C72E48" w:rsidRDefault="00882867" w:rsidP="007E79FE">
            <w:pPr>
              <w:spacing w:after="0"/>
              <w:jc w:val="left"/>
              <w:rPr>
                <w:rFonts w:ascii="Roboto" w:hAnsi="Roboto"/>
                <w:color w:val="334059"/>
                <w:sz w:val="21"/>
                <w:szCs w:val="21"/>
                <w:shd w:val="clear" w:color="auto" w:fill="FFFFFF"/>
              </w:rPr>
            </w:pP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CD04E6" w:rsidP="004F5C57">
            <w:pPr>
              <w:autoSpaceDE w:val="0"/>
              <w:autoSpaceDN w:val="0"/>
              <w:adjustRightInd w:val="0"/>
              <w:spacing w:after="0"/>
              <w:jc w:val="center"/>
              <w:rPr>
                <w:rFonts w:ascii="PT Astra Serif" w:hAnsi="PT Astra Serif"/>
              </w:rPr>
            </w:pPr>
            <w:r>
              <w:rPr>
                <w:rFonts w:ascii="PT Astra Serif" w:hAnsi="PT Astra Serif"/>
              </w:rPr>
              <w:t>14</w:t>
            </w:r>
          </w:p>
        </w:tc>
      </w:tr>
    </w:tbl>
    <w:bookmarkEnd w:id="0"/>
    <w:bookmarkEnd w:id="1"/>
    <w:p w:rsidR="00882867" w:rsidRPr="00882867" w:rsidRDefault="00882867" w:rsidP="00882867">
      <w:pPr>
        <w:rPr>
          <w:rFonts w:ascii="PT Astra Serif" w:hAnsi="PT Astra Serif"/>
          <w:bCs/>
        </w:rPr>
      </w:pPr>
      <w:r w:rsidRPr="00882867">
        <w:rPr>
          <w:rFonts w:ascii="PT Astra Serif" w:hAnsi="PT Astra Serif"/>
          <w:bCs/>
        </w:rPr>
        <w:t xml:space="preserve">* Обоснование необходимости использования дополнительной информации: Включение дополнительных характеристик продукции обосновано отсутствием в КТРУ обязательных к применению характеристик объекта закупки, а также в связи с необходимостью соблюдения требований ч.1 ст.33 Закона №44-ФЗ в части указания функциональных, технических и качественных характеристик объекта закупки, заказчиком определены значимые для </w:t>
      </w:r>
      <w:r w:rsidRPr="00882867">
        <w:rPr>
          <w:rFonts w:ascii="PT Astra Serif" w:hAnsi="PT Astra Serif"/>
          <w:bCs/>
        </w:rPr>
        <w:lastRenderedPageBreak/>
        <w:t>осуществления своей деятельности характеристики объекта закупки. Дополнительные характеристики обусловлены требованиями к содержанию образовательного процесса.</w:t>
      </w:r>
    </w:p>
    <w:p w:rsidR="00882867" w:rsidRDefault="00882867" w:rsidP="001D37C3">
      <w:pPr>
        <w:autoSpaceDE w:val="0"/>
        <w:autoSpaceDN w:val="0"/>
        <w:adjustRightInd w:val="0"/>
        <w:spacing w:after="0"/>
        <w:ind w:firstLine="709"/>
        <w:rPr>
          <w:rFonts w:ascii="PT Astra Serif" w:hAnsi="PT Astra Serif"/>
          <w:bCs/>
        </w:rPr>
      </w:pPr>
    </w:p>
    <w:p w:rsidR="001D37C3" w:rsidRPr="00C67506" w:rsidRDefault="001D37C3" w:rsidP="001D37C3">
      <w:pPr>
        <w:autoSpaceDE w:val="0"/>
        <w:autoSpaceDN w:val="0"/>
        <w:adjustRightInd w:val="0"/>
        <w:spacing w:after="0"/>
        <w:ind w:firstLine="709"/>
        <w:rPr>
          <w:rFonts w:ascii="PT Astra Serif" w:hAnsi="PT Astra Serif"/>
          <w:bCs/>
        </w:rPr>
      </w:pPr>
      <w:r w:rsidRPr="00C67506">
        <w:rPr>
          <w:rFonts w:ascii="PT Astra Serif" w:hAnsi="PT Astra Serif"/>
          <w:bCs/>
        </w:rPr>
        <w:t>Требования к гарантийному сроку товара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w:t>
      </w:r>
      <w:r w:rsidR="00AC03D8" w:rsidRPr="00C67506">
        <w:rPr>
          <w:rFonts w:ascii="PT Astra Serif" w:hAnsi="PT Astra Serif"/>
          <w:bCs/>
        </w:rPr>
        <w:t xml:space="preserve"> доставки, разгрузки, </w:t>
      </w:r>
      <w:r w:rsidRPr="00C67506">
        <w:rPr>
          <w:rFonts w:ascii="PT Astra Serif" w:hAnsi="PT Astra Serif"/>
          <w:bCs/>
        </w:rPr>
        <w:t>монтажа и наладки товара, к обучению лиц, осуществляющих использование и обслуживание товара.</w:t>
      </w:r>
    </w:p>
    <w:p w:rsidR="001D37C3" w:rsidRPr="00C67506" w:rsidRDefault="001D37C3" w:rsidP="001D37C3">
      <w:pPr>
        <w:autoSpaceDE w:val="0"/>
        <w:autoSpaceDN w:val="0"/>
        <w:adjustRightInd w:val="0"/>
        <w:spacing w:after="0"/>
        <w:ind w:firstLine="709"/>
        <w:rPr>
          <w:rFonts w:ascii="PT Astra Serif" w:hAnsi="PT Astra Serif"/>
          <w:bCs/>
        </w:rPr>
      </w:pPr>
      <w:r w:rsidRPr="00C67506">
        <w:rPr>
          <w:rFonts w:ascii="PT Astra Serif" w:hAnsi="PT Astra Serif"/>
          <w:bCs/>
        </w:rPr>
        <w:t>Поставляемый товар должен быть новым, иметь целостную, не поврежденную упаковку. Поставляемый товар должен иметь гарантийный срок не менее 12 месяцев с момента поставки. Срок действия гарантии поставщика должен быть не меньше срока действия гарантий производителя.</w:t>
      </w:r>
    </w:p>
    <w:p w:rsidR="00134881" w:rsidRPr="00C67506" w:rsidRDefault="00134881" w:rsidP="001D37C3">
      <w:pPr>
        <w:autoSpaceDE w:val="0"/>
        <w:autoSpaceDN w:val="0"/>
        <w:adjustRightInd w:val="0"/>
        <w:spacing w:after="0"/>
        <w:ind w:firstLine="709"/>
        <w:rPr>
          <w:rFonts w:ascii="PT Astra Serif" w:hAnsi="PT Astra Serif"/>
        </w:rPr>
      </w:pPr>
    </w:p>
    <w:sectPr w:rsidR="00134881" w:rsidRPr="00C67506"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1C" w:rsidRDefault="00BE2D1C">
      <w:r>
        <w:separator/>
      </w:r>
    </w:p>
  </w:endnote>
  <w:endnote w:type="continuationSeparator" w:id="0">
    <w:p w:rsidR="00BE2D1C" w:rsidRDefault="00BE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1C" w:rsidRDefault="00BE2D1C">
      <w:r>
        <w:separator/>
      </w:r>
    </w:p>
  </w:footnote>
  <w:footnote w:type="continuationSeparator" w:id="0">
    <w:p w:rsidR="00BE2D1C" w:rsidRDefault="00BE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576BE3"/>
    <w:multiLevelType w:val="multilevel"/>
    <w:tmpl w:val="42727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5"/>
  </w:num>
  <w:num w:numId="4">
    <w:abstractNumId w:val="0"/>
  </w:num>
  <w:num w:numId="5">
    <w:abstractNumId w:val="5"/>
  </w:num>
  <w:num w:numId="6">
    <w:abstractNumId w:val="7"/>
  </w:num>
  <w:num w:numId="7">
    <w:abstractNumId w:val="27"/>
  </w:num>
  <w:num w:numId="8">
    <w:abstractNumId w:val="19"/>
  </w:num>
  <w:num w:numId="9">
    <w:abstractNumId w:val="14"/>
  </w:num>
  <w:num w:numId="10">
    <w:abstractNumId w:val="28"/>
  </w:num>
  <w:num w:numId="11">
    <w:abstractNumId w:val="9"/>
  </w:num>
  <w:num w:numId="12">
    <w:abstractNumId w:val="18"/>
  </w:num>
  <w:num w:numId="13">
    <w:abstractNumId w:val="12"/>
  </w:num>
  <w:num w:numId="14">
    <w:abstractNumId w:val="1"/>
  </w:num>
  <w:num w:numId="15">
    <w:abstractNumId w:val="11"/>
  </w:num>
  <w:num w:numId="16">
    <w:abstractNumId w:val="24"/>
  </w:num>
  <w:num w:numId="17">
    <w:abstractNumId w:val="22"/>
  </w:num>
  <w:num w:numId="18">
    <w:abstractNumId w:val="2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7"/>
  </w:num>
  <w:num w:numId="22">
    <w:abstractNumId w:val="10"/>
  </w:num>
  <w:num w:numId="23">
    <w:abstractNumId w:val="3"/>
  </w:num>
  <w:num w:numId="24">
    <w:abstractNumId w:val="29"/>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 w:numId="3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87031"/>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063F"/>
    <w:rsid w:val="000D21D5"/>
    <w:rsid w:val="000D22D6"/>
    <w:rsid w:val="000D2C5D"/>
    <w:rsid w:val="000D307E"/>
    <w:rsid w:val="000D5C1C"/>
    <w:rsid w:val="000D76A5"/>
    <w:rsid w:val="000E3651"/>
    <w:rsid w:val="000E3816"/>
    <w:rsid w:val="000E38EA"/>
    <w:rsid w:val="000E6484"/>
    <w:rsid w:val="000E70E4"/>
    <w:rsid w:val="000F0E4D"/>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55E00"/>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409"/>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A3"/>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12B3"/>
    <w:rsid w:val="003D741F"/>
    <w:rsid w:val="003E08B7"/>
    <w:rsid w:val="003E1081"/>
    <w:rsid w:val="003E1E01"/>
    <w:rsid w:val="003E312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40E0"/>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9FE"/>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547A"/>
    <w:rsid w:val="0087714F"/>
    <w:rsid w:val="00880240"/>
    <w:rsid w:val="00881B60"/>
    <w:rsid w:val="00881C15"/>
    <w:rsid w:val="00882867"/>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3647"/>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B8E"/>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04F2"/>
    <w:rsid w:val="00B62BD8"/>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D1C"/>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506"/>
    <w:rsid w:val="00C717EB"/>
    <w:rsid w:val="00C721DB"/>
    <w:rsid w:val="00C72E48"/>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04E6"/>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0BC3"/>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7EB"/>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89F"/>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BF554"/>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6900">
      <w:bodyDiv w:val="1"/>
      <w:marLeft w:val="0"/>
      <w:marRight w:val="0"/>
      <w:marTop w:val="0"/>
      <w:marBottom w:val="0"/>
      <w:divBdr>
        <w:top w:val="none" w:sz="0" w:space="0" w:color="auto"/>
        <w:left w:val="none" w:sz="0" w:space="0" w:color="auto"/>
        <w:bottom w:val="none" w:sz="0" w:space="0" w:color="auto"/>
        <w:right w:val="none" w:sz="0" w:space="0" w:color="auto"/>
      </w:divBdr>
      <w:divsChild>
        <w:div w:id="438451851">
          <w:marLeft w:val="0"/>
          <w:marRight w:val="0"/>
          <w:marTop w:val="0"/>
          <w:marBottom w:val="0"/>
          <w:divBdr>
            <w:top w:val="none" w:sz="0" w:space="0" w:color="auto"/>
            <w:left w:val="none" w:sz="0" w:space="0" w:color="auto"/>
            <w:bottom w:val="none" w:sz="0" w:space="0" w:color="auto"/>
            <w:right w:val="none" w:sz="0" w:space="0" w:color="auto"/>
          </w:divBdr>
        </w:div>
      </w:divsChild>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13B8-FFA5-449F-B4F0-FAB0E36B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29</cp:revision>
  <cp:lastPrinted>2023-03-13T03:31:00Z</cp:lastPrinted>
  <dcterms:created xsi:type="dcterms:W3CDTF">2020-11-09T05:19:00Z</dcterms:created>
  <dcterms:modified xsi:type="dcterms:W3CDTF">2023-03-20T01:41:00Z</dcterms:modified>
</cp:coreProperties>
</file>