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03732" w14:textId="1E498657" w:rsidR="005144BB" w:rsidRDefault="005144BB">
      <w:r w:rsidRPr="005144BB">
        <w:rPr>
          <w:noProof/>
        </w:rPr>
        <w:drawing>
          <wp:inline distT="0" distB="0" distL="0" distR="0" wp14:anchorId="1B7C0591" wp14:editId="7390B3C3">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9DFF8F6" w14:textId="605ED007" w:rsidR="005144BB" w:rsidRDefault="005144BB"/>
    <w:p w14:paraId="305F9481" w14:textId="5DD0EB48" w:rsidR="005144BB" w:rsidRDefault="005144BB"/>
    <w:p w14:paraId="32DF21DE" w14:textId="77777777" w:rsidR="005144BB" w:rsidRDefault="005144BB"/>
    <w:p w14:paraId="32C2A683" w14:textId="49F938F0" w:rsidR="00095E48" w:rsidRDefault="00095E4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Pr>
          <w:rFonts w:ascii="Times New Roman" w:hAnsi="Times New Roman" w:cs="Times New Roman"/>
          <w:b/>
          <w:bCs/>
          <w:sz w:val="24"/>
          <w:szCs w:val="24"/>
        </w:rPr>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752A8792" w:rsidR="00095E48" w:rsidRPr="002E1693" w:rsidRDefault="00FC337E" w:rsidP="00B4257E">
            <w:pPr>
              <w:keepNext/>
              <w:keepLines/>
              <w:widowControl w:val="0"/>
              <w:suppressLineNumbers/>
              <w:suppressAutoHyphens/>
              <w:spacing w:after="0"/>
              <w:rPr>
                <w:color w:val="000000" w:themeColor="text1"/>
                <w:highlight w:val="yellow"/>
                <w:lang w:eastAsia="en-US"/>
              </w:rPr>
            </w:pPr>
            <w:r w:rsidRPr="00FC337E">
              <w:rPr>
                <w:i/>
                <w:color w:val="000000" w:themeColor="text1"/>
                <w:lang w:eastAsia="en-US"/>
              </w:rPr>
              <w:t>19 38622001011862201001 0093 001 0000 000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77777777" w:rsidR="00095E48" w:rsidRPr="00F10710" w:rsidRDefault="00095E48" w:rsidP="00F10710">
            <w:pPr>
              <w:ind w:firstLine="708"/>
              <w:rPr>
                <w:lang w:eastAsia="en-US"/>
              </w:rPr>
            </w:pP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227FA9C8" w:rsidR="00095E48" w:rsidRDefault="00095E48" w:rsidP="00B4257E">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муки пшеничной и </w:t>
            </w:r>
            <w:r>
              <w:rPr>
                <w:szCs w:val="20"/>
                <w:lang w:eastAsia="en-US"/>
              </w:rPr>
              <w:t xml:space="preserve"> </w:t>
            </w:r>
            <w:r w:rsidR="00DF0D26">
              <w:rPr>
                <w:szCs w:val="20"/>
                <w:lang w:eastAsia="en-US"/>
              </w:rPr>
              <w:t>макаронных изделий</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40143B53"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5C74EB">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5C74EB" w:rsidRPr="005C74EB">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7739A924" w:rsidR="00095E48" w:rsidRDefault="00095E48" w:rsidP="007C2E89">
            <w:pPr>
              <w:autoSpaceDE w:val="0"/>
              <w:autoSpaceDN w:val="0"/>
              <w:adjustRightInd w:val="0"/>
              <w:spacing w:after="0"/>
              <w:rPr>
                <w:lang w:eastAsia="en-US"/>
              </w:rPr>
            </w:pPr>
            <w:r>
              <w:rPr>
                <w:szCs w:val="20"/>
                <w:lang w:eastAsia="en-US"/>
              </w:rPr>
              <w:t xml:space="preserve">628260 ул. </w:t>
            </w:r>
            <w:r w:rsidR="007C2E89">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2CEA5EC3"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7C2E89">
              <w:rPr>
                <w:snapToGrid w:val="0"/>
                <w:szCs w:val="20"/>
                <w:lang w:eastAsia="en-US"/>
              </w:rPr>
              <w:t>100 200</w:t>
            </w:r>
            <w:r w:rsidR="00DF0D26">
              <w:rPr>
                <w:snapToGrid w:val="0"/>
                <w:szCs w:val="20"/>
                <w:lang w:eastAsia="en-US"/>
              </w:rPr>
              <w:t xml:space="preserve"> </w:t>
            </w:r>
            <w:r>
              <w:rPr>
                <w:snapToGrid w:val="0"/>
                <w:szCs w:val="20"/>
                <w:lang w:eastAsia="en-US"/>
              </w:rPr>
              <w:t>(</w:t>
            </w:r>
            <w:r w:rsidR="007C2E89">
              <w:rPr>
                <w:snapToGrid w:val="0"/>
                <w:szCs w:val="20"/>
                <w:lang w:eastAsia="en-US"/>
              </w:rPr>
              <w:t>сто тысяч двести</w:t>
            </w:r>
            <w:r w:rsidR="00A94228">
              <w:rPr>
                <w:snapToGrid w:val="0"/>
                <w:szCs w:val="20"/>
                <w:lang w:eastAsia="en-US"/>
              </w:rPr>
              <w:t xml:space="preserve">) рублей </w:t>
            </w:r>
            <w:r w:rsidR="00DF0D26">
              <w:rPr>
                <w:snapToGrid w:val="0"/>
                <w:szCs w:val="20"/>
                <w:lang w:eastAsia="en-US"/>
              </w:rPr>
              <w:t>00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w:t>
            </w:r>
            <w:r>
              <w:rPr>
                <w:bCs/>
                <w:snapToGrid w:val="0"/>
                <w:szCs w:val="20"/>
                <w:lang w:eastAsia="en-US"/>
              </w:rPr>
              <w:lastRenderedPageBreak/>
              <w:t>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w:t>
            </w:r>
            <w:r>
              <w:rPr>
                <w:rFonts w:ascii="Times New Roman" w:hAnsi="Times New Roman"/>
                <w:b w:val="0"/>
                <w:bCs w:val="0"/>
                <w:color w:val="000000" w:themeColor="text1"/>
                <w:lang w:eastAsia="en-US"/>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75739EEE"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5C74EB">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w:t>
            </w:r>
            <w:r>
              <w:rPr>
                <w:lang w:eastAsia="en-US"/>
              </w:rPr>
              <w:lastRenderedPageBreak/>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lang w:eastAsia="en-US"/>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документации об  </w:t>
            </w:r>
            <w:r>
              <w:rPr>
                <w:lang w:eastAsia="en-US"/>
              </w:rPr>
              <w:lastRenderedPageBreak/>
              <w:t>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7F17FCE9"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261B41">
              <w:rPr>
                <w:lang w:eastAsia="en-US"/>
              </w:rPr>
              <w:t>21</w:t>
            </w:r>
            <w:r w:rsidR="00095E48">
              <w:rPr>
                <w:lang w:eastAsia="en-US"/>
              </w:rPr>
              <w:t>» </w:t>
            </w:r>
            <w:r w:rsidR="00261B41">
              <w:t xml:space="preserve">декабря </w:t>
            </w:r>
            <w:r w:rsidR="00095E48">
              <w:rPr>
                <w:lang w:eastAsia="en-US"/>
              </w:rPr>
              <w:t>201</w:t>
            </w:r>
            <w:r w:rsidR="00261B41">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341603FD"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61B41">
              <w:t>10</w:t>
            </w:r>
            <w:r w:rsidRPr="00F722DC">
              <w:t xml:space="preserve"> часов </w:t>
            </w:r>
            <w:r w:rsidR="00261B41">
              <w:t>00</w:t>
            </w:r>
            <w:r w:rsidRPr="00F722DC">
              <w:t xml:space="preserve"> минут «</w:t>
            </w:r>
            <w:r w:rsidR="00261B41">
              <w:t>23</w:t>
            </w:r>
            <w:r w:rsidRPr="00F722DC">
              <w:t>» </w:t>
            </w:r>
            <w:r w:rsidR="00261B41">
              <w:t xml:space="preserve">декабря </w:t>
            </w:r>
            <w:r w:rsidRPr="00F722DC">
              <w:t>201</w:t>
            </w:r>
            <w:r w:rsidR="00261B41">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w:t>
            </w:r>
            <w:bookmarkStart w:id="13" w:name="_GoBack"/>
            <w:bookmarkEnd w:id="13"/>
            <w:r w:rsidRPr="00F722DC">
              <w:t xml:space="preserve">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1807990D" w:rsidR="00F722DC" w:rsidRDefault="00F722DC" w:rsidP="00261B41">
            <w:pPr>
              <w:spacing w:after="0"/>
              <w:rPr>
                <w:lang w:eastAsia="en-US"/>
              </w:rPr>
            </w:pPr>
            <w:r>
              <w:rPr>
                <w:lang w:eastAsia="en-US"/>
              </w:rPr>
              <w:t>«</w:t>
            </w:r>
            <w:r w:rsidR="00261B41">
              <w:rPr>
                <w:lang w:eastAsia="en-US"/>
              </w:rPr>
              <w:t>24</w:t>
            </w:r>
            <w:r>
              <w:rPr>
                <w:lang w:eastAsia="en-US"/>
              </w:rPr>
              <w:t>» </w:t>
            </w:r>
            <w:r w:rsidR="00261B41">
              <w:t xml:space="preserve">декабря </w:t>
            </w:r>
            <w:r>
              <w:rPr>
                <w:lang w:eastAsia="en-US"/>
              </w:rPr>
              <w:t>201</w:t>
            </w:r>
            <w:r w:rsidR="00261B41">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5F4EBFAD" w:rsidR="00F722DC" w:rsidRDefault="00F722DC" w:rsidP="00261B41">
            <w:pPr>
              <w:spacing w:after="0"/>
              <w:rPr>
                <w:lang w:eastAsia="en-US"/>
              </w:rPr>
            </w:pPr>
            <w:r>
              <w:rPr>
                <w:lang w:eastAsia="en-US"/>
              </w:rPr>
              <w:t xml:space="preserve"> «</w:t>
            </w:r>
            <w:r w:rsidR="00261B41">
              <w:rPr>
                <w:lang w:eastAsia="en-US"/>
              </w:rPr>
              <w:t>25</w:t>
            </w:r>
            <w:r>
              <w:rPr>
                <w:lang w:eastAsia="en-US"/>
              </w:rPr>
              <w:t>» </w:t>
            </w:r>
            <w:r w:rsidR="00261B41">
              <w:t xml:space="preserve">декабря </w:t>
            </w:r>
            <w:r>
              <w:rPr>
                <w:lang w:eastAsia="en-US"/>
              </w:rPr>
              <w:t>201</w:t>
            </w:r>
            <w:r w:rsidR="00261B41">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w:t>
            </w:r>
            <w:r>
              <w:rPr>
                <w:lang w:eastAsia="en-US"/>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Pr>
                <w:lang w:eastAsia="en-US"/>
              </w:rPr>
              <w:lastRenderedPageBreak/>
              <w:t>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w:t>
            </w:r>
            <w:r>
              <w:rPr>
                <w:lang w:eastAsia="en-US"/>
              </w:rPr>
              <w:lastRenderedPageBreak/>
              <w:t>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27E12B6C" w:rsidR="00F722DC" w:rsidRDefault="00F722DC" w:rsidP="00F722DC">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Pr>
                <w:b/>
                <w:lang w:eastAsia="en-US"/>
              </w:rPr>
              <w:t>требуется:</w:t>
            </w:r>
          </w:p>
          <w:p w14:paraId="6E0FA476" w14:textId="47599E9B" w:rsidR="00F722DC" w:rsidRDefault="00F722DC" w:rsidP="00F722DC">
            <w:pPr>
              <w:autoSpaceDE w:val="0"/>
              <w:autoSpaceDN w:val="0"/>
              <w:adjustRightInd w:val="0"/>
              <w:spacing w:after="0"/>
              <w:rPr>
                <w:b/>
                <w:lang w:eastAsia="en-US"/>
              </w:rPr>
            </w:pPr>
            <w:r>
              <w:t>- декларация в</w:t>
            </w:r>
            <w:r w:rsidRPr="00ED4DE8">
              <w:t xml:space="preserve"> соответствии с приказом Минфина России от </w:t>
            </w:r>
            <w:r>
              <w:t>04.06.</w:t>
            </w:r>
            <w:r w:rsidRPr="00ED4DE8">
              <w:t>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xml:space="preserve"> страны происхождения поставляемого товара</w:t>
            </w:r>
          </w:p>
          <w:p w14:paraId="431BE24E" w14:textId="0AF99F69" w:rsidR="00F722DC" w:rsidRDefault="00F722DC" w:rsidP="00F722DC">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p w14:paraId="35391111" w14:textId="4C57105F" w:rsidR="00F722DC" w:rsidRDefault="00F722DC" w:rsidP="00F722DC">
            <w:pPr>
              <w:autoSpaceDE w:val="0"/>
              <w:autoSpaceDN w:val="0"/>
              <w:adjustRightInd w:val="0"/>
              <w:spacing w:after="0"/>
              <w:rPr>
                <w:lang w:eastAsia="en-US"/>
              </w:rPr>
            </w:pP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Pr>
                <w:lang w:eastAsia="en-US"/>
              </w:rPr>
              <w:lastRenderedPageBreak/>
              <w:t>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w:t>
            </w:r>
            <w:r>
              <w:rPr>
                <w:lang w:eastAsia="en-US"/>
              </w:rPr>
              <w:lastRenderedPageBreak/>
              <w:t>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w:t>
            </w:r>
            <w:r>
              <w:rPr>
                <w:lang w:eastAsia="en-US"/>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18ADCAAD" w:rsidR="00F722DC" w:rsidRDefault="00F722DC" w:rsidP="00313217">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313217" w:rsidRPr="00072376">
              <w:rPr>
                <w:lang w:eastAsia="en-US"/>
              </w:rPr>
              <w:t>1 002</w:t>
            </w:r>
            <w:r w:rsidRPr="00072376">
              <w:rPr>
                <w:lang w:eastAsia="en-US"/>
              </w:rPr>
              <w:t xml:space="preserve"> (</w:t>
            </w:r>
            <w:r w:rsidR="00313217" w:rsidRPr="00072376">
              <w:rPr>
                <w:lang w:eastAsia="en-US"/>
              </w:rPr>
              <w:t>одна тысяча два) рубля</w:t>
            </w:r>
            <w:r w:rsidRPr="00072376">
              <w:rPr>
                <w:lang w:eastAsia="en-US"/>
              </w:rPr>
              <w:t xml:space="preserve"> 00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 xml:space="preserve">Порядок внесения денежных средств в </w:t>
            </w:r>
            <w:r>
              <w:rPr>
                <w:lang w:eastAsia="en-US"/>
              </w:rPr>
              <w:lastRenderedPageBreak/>
              <w:t>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lastRenderedPageBreak/>
              <w:t xml:space="preserve">Участники закупки, подающие заявки, вносят денежные средства в качестве обеспечения заявок либо предоставляют </w:t>
            </w:r>
            <w:r w:rsidRPr="00ED4F22">
              <w:lastRenderedPageBreak/>
              <w:t xml:space="preserve">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w:t>
            </w:r>
            <w:r w:rsidR="004D70F8" w:rsidRPr="004D70F8">
              <w:rPr>
                <w:rFonts w:ascii="Times New Roman" w:hAnsi="Times New Roman"/>
                <w:b w:val="0"/>
                <w:color w:val="000000" w:themeColor="text1"/>
              </w:rPr>
              <w:lastRenderedPageBreak/>
              <w:t xml:space="preserve">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Pr>
                <w:lang w:eastAsia="en-US"/>
              </w:rPr>
              <w:lastRenderedPageBreak/>
              <w:t>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w:t>
            </w:r>
            <w:r w:rsidRPr="000C5CFC">
              <w:lastRenderedPageBreak/>
              <w:t xml:space="preserve">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005312BB" w:rsidR="00F722DC" w:rsidRDefault="00F722DC" w:rsidP="00F722DC">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муки пшеничной и</w:t>
            </w:r>
            <w:r>
              <w:rPr>
                <w:bCs/>
                <w:lang w:eastAsia="en-US"/>
              </w:rPr>
              <w:t xml:space="preserve"> макаронных изделий</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 xml:space="preserve">Возможность  одностороннего отказа </w:t>
            </w:r>
            <w:r>
              <w:rPr>
                <w:lang w:eastAsia="en-US"/>
              </w:rPr>
              <w:lastRenderedPageBreak/>
              <w:t>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lastRenderedPageBreak/>
              <w:t xml:space="preserve">Односторонний отказ от исполнения договора допускается в соответствии с гражданским законодательством Российской </w:t>
            </w:r>
            <w:r>
              <w:rPr>
                <w:lang w:eastAsia="en-US"/>
              </w:rPr>
              <w:lastRenderedPageBreak/>
              <w:t>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w:t>
            </w:r>
            <w:r w:rsidRPr="00A21F8D">
              <w:lastRenderedPageBreak/>
              <w:t>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23520D">
              <w:rPr>
                <w:b/>
              </w:rPr>
              <w:t xml:space="preserve"> 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3520D">
              <w:rPr>
                <w:b/>
              </w:rPr>
              <w:t xml:space="preserve">Не </w:t>
            </w:r>
            <w:r w:rsidRPr="004C194F">
              <w:rPr>
                <w:b/>
              </w:rPr>
              <w:t>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15D60C47"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Pr="00A2012C">
              <w:rPr>
                <w:b/>
              </w:rPr>
              <w:t>Установлено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w:t>
            </w:r>
            <w:r w:rsidRPr="00C54E98">
              <w:lastRenderedPageBreak/>
              <w:t xml:space="preserve">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w:t>
            </w:r>
            <w:r w:rsidRPr="00F362D7">
              <w:rPr>
                <w:rFonts w:ascii="Times New Roman" w:hAnsi="Times New Roman"/>
                <w:sz w:val="24"/>
              </w:rPr>
              <w:lastRenderedPageBreak/>
              <w:t>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7FF11C79" w14:textId="6F075157" w:rsidR="009A647C" w:rsidRDefault="009A647C" w:rsidP="00A762D8">
      <w:pPr>
        <w:autoSpaceDE w:val="0"/>
        <w:autoSpaceDN w:val="0"/>
        <w:adjustRightInd w:val="0"/>
        <w:spacing w:after="0"/>
        <w:rPr>
          <w:i/>
          <w:iCs/>
        </w:rPr>
      </w:pPr>
      <w:bookmarkStart w:id="38" w:name="_Ref248562863"/>
    </w:p>
    <w:p w14:paraId="06C87AB5" w14:textId="7A65CECA" w:rsidR="009A647C" w:rsidRDefault="009A647C" w:rsidP="00A762D8">
      <w:pPr>
        <w:autoSpaceDE w:val="0"/>
        <w:autoSpaceDN w:val="0"/>
        <w:adjustRightInd w:val="0"/>
        <w:spacing w:after="0"/>
        <w:rPr>
          <w:i/>
          <w:iCs/>
        </w:rPr>
      </w:pPr>
    </w:p>
    <w:p w14:paraId="2EBB05DB" w14:textId="13DFEAC6" w:rsidR="009A647C" w:rsidRDefault="009A647C" w:rsidP="00A762D8">
      <w:pPr>
        <w:autoSpaceDE w:val="0"/>
        <w:autoSpaceDN w:val="0"/>
        <w:adjustRightInd w:val="0"/>
        <w:spacing w:after="0"/>
        <w:rPr>
          <w:i/>
          <w:iCs/>
        </w:rPr>
      </w:pPr>
    </w:p>
    <w:p w14:paraId="103E68AD" w14:textId="29FF8D91" w:rsidR="009A647C" w:rsidRDefault="009A647C" w:rsidP="00A762D8">
      <w:pPr>
        <w:autoSpaceDE w:val="0"/>
        <w:autoSpaceDN w:val="0"/>
        <w:adjustRightInd w:val="0"/>
        <w:spacing w:after="0"/>
        <w:rPr>
          <w:i/>
          <w:iCs/>
        </w:rPr>
      </w:pPr>
    </w:p>
    <w:p w14:paraId="4BE6C6FF" w14:textId="7BA0A724" w:rsidR="009A647C" w:rsidRDefault="009A647C" w:rsidP="00A762D8">
      <w:pPr>
        <w:autoSpaceDE w:val="0"/>
        <w:autoSpaceDN w:val="0"/>
        <w:adjustRightInd w:val="0"/>
        <w:spacing w:after="0"/>
        <w:rPr>
          <w:i/>
          <w:iCs/>
        </w:rPr>
      </w:pPr>
    </w:p>
    <w:p w14:paraId="5D39008B" w14:textId="1B182297" w:rsidR="009A647C" w:rsidRDefault="009A647C" w:rsidP="00A762D8">
      <w:pPr>
        <w:autoSpaceDE w:val="0"/>
        <w:autoSpaceDN w:val="0"/>
        <w:adjustRightInd w:val="0"/>
        <w:spacing w:after="0"/>
        <w:rPr>
          <w:i/>
          <w:iCs/>
        </w:rPr>
      </w:pPr>
    </w:p>
    <w:p w14:paraId="07F3BC1F" w14:textId="0BD21534" w:rsidR="009A647C" w:rsidRDefault="009A647C" w:rsidP="00A762D8">
      <w:pPr>
        <w:autoSpaceDE w:val="0"/>
        <w:autoSpaceDN w:val="0"/>
        <w:adjustRightInd w:val="0"/>
        <w:spacing w:after="0"/>
        <w:rPr>
          <w:i/>
          <w:iCs/>
        </w:rPr>
      </w:pPr>
    </w:p>
    <w:p w14:paraId="15841C5F" w14:textId="3BFA2EAC" w:rsidR="009A647C" w:rsidRDefault="009A647C" w:rsidP="00A762D8">
      <w:pPr>
        <w:autoSpaceDE w:val="0"/>
        <w:autoSpaceDN w:val="0"/>
        <w:adjustRightInd w:val="0"/>
        <w:spacing w:after="0"/>
        <w:rPr>
          <w:i/>
          <w:iCs/>
        </w:rPr>
      </w:pPr>
    </w:p>
    <w:p w14:paraId="07DD61B7" w14:textId="6ADC8799" w:rsidR="009A647C" w:rsidRDefault="009A647C" w:rsidP="00A762D8">
      <w:pPr>
        <w:autoSpaceDE w:val="0"/>
        <w:autoSpaceDN w:val="0"/>
        <w:adjustRightInd w:val="0"/>
        <w:spacing w:after="0"/>
        <w:rPr>
          <w:i/>
          <w:iCs/>
        </w:rPr>
      </w:pPr>
    </w:p>
    <w:p w14:paraId="294AF3FE" w14:textId="2A178E56" w:rsidR="009A647C" w:rsidRDefault="009A647C" w:rsidP="00A762D8">
      <w:pPr>
        <w:autoSpaceDE w:val="0"/>
        <w:autoSpaceDN w:val="0"/>
        <w:adjustRightInd w:val="0"/>
        <w:spacing w:after="0"/>
        <w:rPr>
          <w:i/>
          <w:iCs/>
        </w:rPr>
      </w:pPr>
    </w:p>
    <w:p w14:paraId="64BC55B4" w14:textId="216090DB" w:rsidR="001C07B0" w:rsidRDefault="001C07B0" w:rsidP="00A762D8">
      <w:pPr>
        <w:autoSpaceDE w:val="0"/>
        <w:autoSpaceDN w:val="0"/>
        <w:adjustRightInd w:val="0"/>
        <w:spacing w:after="0"/>
        <w:rPr>
          <w:i/>
          <w:iCs/>
        </w:rPr>
      </w:pPr>
    </w:p>
    <w:p w14:paraId="10A1E765" w14:textId="3F6A58FF" w:rsidR="001C07B0" w:rsidRDefault="001C07B0" w:rsidP="00A762D8">
      <w:pPr>
        <w:autoSpaceDE w:val="0"/>
        <w:autoSpaceDN w:val="0"/>
        <w:adjustRightInd w:val="0"/>
        <w:spacing w:after="0"/>
        <w:rPr>
          <w:i/>
          <w:iCs/>
        </w:rPr>
      </w:pPr>
    </w:p>
    <w:p w14:paraId="6DE5125D" w14:textId="630B4312" w:rsidR="001C07B0" w:rsidRDefault="001C07B0" w:rsidP="00A762D8">
      <w:pPr>
        <w:autoSpaceDE w:val="0"/>
        <w:autoSpaceDN w:val="0"/>
        <w:adjustRightInd w:val="0"/>
        <w:spacing w:after="0"/>
        <w:rPr>
          <w:i/>
          <w:iCs/>
        </w:rPr>
      </w:pPr>
    </w:p>
    <w:p w14:paraId="4218F237" w14:textId="77777777" w:rsidR="001C07B0" w:rsidRDefault="001C07B0" w:rsidP="00A762D8">
      <w:pPr>
        <w:autoSpaceDE w:val="0"/>
        <w:autoSpaceDN w:val="0"/>
        <w:adjustRightInd w:val="0"/>
        <w:spacing w:after="0"/>
        <w:rPr>
          <w:i/>
          <w:iCs/>
        </w:rPr>
      </w:pPr>
    </w:p>
    <w:bookmarkEnd w:id="38"/>
    <w:p w14:paraId="12E581F1" w14:textId="6C15C2D7" w:rsidR="009A647C" w:rsidRDefault="009A647C" w:rsidP="00A762D8">
      <w:pPr>
        <w:autoSpaceDE w:val="0"/>
        <w:autoSpaceDN w:val="0"/>
        <w:adjustRightInd w:val="0"/>
        <w:spacing w:after="0"/>
        <w:rPr>
          <w:i/>
          <w:iCs/>
        </w:rPr>
      </w:pPr>
    </w:p>
    <w:sectPr w:rsidR="009A647C"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55019" w14:textId="77777777" w:rsidR="00AC2D8D" w:rsidRDefault="00AC2D8D" w:rsidP="00A762D8">
      <w:pPr>
        <w:spacing w:after="0"/>
      </w:pPr>
      <w:r>
        <w:separator/>
      </w:r>
    </w:p>
  </w:endnote>
  <w:endnote w:type="continuationSeparator" w:id="0">
    <w:p w14:paraId="5741F82E" w14:textId="77777777" w:rsidR="00AC2D8D" w:rsidRDefault="00AC2D8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E6E62F6"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1B41">
      <w:rPr>
        <w:rStyle w:val="a5"/>
        <w:noProof/>
      </w:rPr>
      <w:t>8</w:t>
    </w:r>
    <w:r>
      <w:rPr>
        <w:rStyle w:val="a5"/>
      </w:rPr>
      <w:fldChar w:fldCharType="end"/>
    </w:r>
  </w:p>
  <w:p w14:paraId="3A81B67B" w14:textId="7C4A84F2" w:rsidR="004B43BE" w:rsidRDefault="004B43BE" w:rsidP="005144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F3369" w14:textId="77777777" w:rsidR="00AC2D8D" w:rsidRDefault="00AC2D8D" w:rsidP="00A762D8">
      <w:pPr>
        <w:spacing w:after="0"/>
      </w:pPr>
      <w:r>
        <w:separator/>
      </w:r>
    </w:p>
  </w:footnote>
  <w:footnote w:type="continuationSeparator" w:id="0">
    <w:p w14:paraId="691027C1" w14:textId="77777777" w:rsidR="00AC2D8D" w:rsidRDefault="00AC2D8D"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E238D"/>
    <w:rsid w:val="000E5CB9"/>
    <w:rsid w:val="001115B3"/>
    <w:rsid w:val="00113FA5"/>
    <w:rsid w:val="00122AE7"/>
    <w:rsid w:val="00136171"/>
    <w:rsid w:val="0013713A"/>
    <w:rsid w:val="001416D4"/>
    <w:rsid w:val="00162260"/>
    <w:rsid w:val="001654EE"/>
    <w:rsid w:val="00172311"/>
    <w:rsid w:val="0017274B"/>
    <w:rsid w:val="001750F2"/>
    <w:rsid w:val="00197EF8"/>
    <w:rsid w:val="001C07B0"/>
    <w:rsid w:val="001D6416"/>
    <w:rsid w:val="001E5456"/>
    <w:rsid w:val="001E5896"/>
    <w:rsid w:val="001E792A"/>
    <w:rsid w:val="001F3C7B"/>
    <w:rsid w:val="0023520D"/>
    <w:rsid w:val="00261B41"/>
    <w:rsid w:val="00264E6D"/>
    <w:rsid w:val="00271A22"/>
    <w:rsid w:val="00281449"/>
    <w:rsid w:val="002B138D"/>
    <w:rsid w:val="002E1693"/>
    <w:rsid w:val="002E2F0D"/>
    <w:rsid w:val="002F0321"/>
    <w:rsid w:val="002F10A6"/>
    <w:rsid w:val="002F72DD"/>
    <w:rsid w:val="0030088F"/>
    <w:rsid w:val="00307F83"/>
    <w:rsid w:val="00311C4C"/>
    <w:rsid w:val="00313217"/>
    <w:rsid w:val="00325BAD"/>
    <w:rsid w:val="00335910"/>
    <w:rsid w:val="00340087"/>
    <w:rsid w:val="00362FC7"/>
    <w:rsid w:val="003648E9"/>
    <w:rsid w:val="0037520B"/>
    <w:rsid w:val="003757BB"/>
    <w:rsid w:val="00385BEC"/>
    <w:rsid w:val="00397D16"/>
    <w:rsid w:val="003A1BD3"/>
    <w:rsid w:val="003A734A"/>
    <w:rsid w:val="003C51E7"/>
    <w:rsid w:val="003D5076"/>
    <w:rsid w:val="003D61C2"/>
    <w:rsid w:val="003E3B26"/>
    <w:rsid w:val="003F1A75"/>
    <w:rsid w:val="00410FA8"/>
    <w:rsid w:val="00423A0D"/>
    <w:rsid w:val="00433DD9"/>
    <w:rsid w:val="00442C02"/>
    <w:rsid w:val="00442E70"/>
    <w:rsid w:val="00444B1B"/>
    <w:rsid w:val="00453A62"/>
    <w:rsid w:val="00453ECD"/>
    <w:rsid w:val="00455765"/>
    <w:rsid w:val="00462481"/>
    <w:rsid w:val="004730E9"/>
    <w:rsid w:val="00497EB8"/>
    <w:rsid w:val="004B43BE"/>
    <w:rsid w:val="004D70F8"/>
    <w:rsid w:val="004E7774"/>
    <w:rsid w:val="005041D3"/>
    <w:rsid w:val="005144BB"/>
    <w:rsid w:val="005273AB"/>
    <w:rsid w:val="00531602"/>
    <w:rsid w:val="00531C46"/>
    <w:rsid w:val="00532E52"/>
    <w:rsid w:val="00536774"/>
    <w:rsid w:val="005458BB"/>
    <w:rsid w:val="00550E7A"/>
    <w:rsid w:val="00552C70"/>
    <w:rsid w:val="00553D5F"/>
    <w:rsid w:val="00561659"/>
    <w:rsid w:val="0056360D"/>
    <w:rsid w:val="005678F2"/>
    <w:rsid w:val="00573FB5"/>
    <w:rsid w:val="005922BE"/>
    <w:rsid w:val="00592497"/>
    <w:rsid w:val="005A0FBF"/>
    <w:rsid w:val="005A3C81"/>
    <w:rsid w:val="005A45D7"/>
    <w:rsid w:val="005C3264"/>
    <w:rsid w:val="005C74EB"/>
    <w:rsid w:val="005D0424"/>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825C4"/>
    <w:rsid w:val="007901E6"/>
    <w:rsid w:val="00791BFC"/>
    <w:rsid w:val="007A0495"/>
    <w:rsid w:val="007A1009"/>
    <w:rsid w:val="007A58B2"/>
    <w:rsid w:val="007C2E89"/>
    <w:rsid w:val="007C6603"/>
    <w:rsid w:val="007E1810"/>
    <w:rsid w:val="007E38C0"/>
    <w:rsid w:val="007E4F68"/>
    <w:rsid w:val="007F45E2"/>
    <w:rsid w:val="007F6583"/>
    <w:rsid w:val="007F70B6"/>
    <w:rsid w:val="00800984"/>
    <w:rsid w:val="008120EF"/>
    <w:rsid w:val="00820964"/>
    <w:rsid w:val="00865453"/>
    <w:rsid w:val="00867147"/>
    <w:rsid w:val="00871B5C"/>
    <w:rsid w:val="00872F65"/>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2D8D"/>
    <w:rsid w:val="00AC3BFF"/>
    <w:rsid w:val="00AC4B1B"/>
    <w:rsid w:val="00AD2353"/>
    <w:rsid w:val="00AE633C"/>
    <w:rsid w:val="00AE69F6"/>
    <w:rsid w:val="00AF6FF9"/>
    <w:rsid w:val="00B06CA3"/>
    <w:rsid w:val="00B07097"/>
    <w:rsid w:val="00B325F6"/>
    <w:rsid w:val="00B3303A"/>
    <w:rsid w:val="00B34D50"/>
    <w:rsid w:val="00B3542A"/>
    <w:rsid w:val="00B4257E"/>
    <w:rsid w:val="00B82B4B"/>
    <w:rsid w:val="00B85153"/>
    <w:rsid w:val="00BB1042"/>
    <w:rsid w:val="00BB3C69"/>
    <w:rsid w:val="00BE45C6"/>
    <w:rsid w:val="00BF0E59"/>
    <w:rsid w:val="00C109D2"/>
    <w:rsid w:val="00C33F34"/>
    <w:rsid w:val="00C4547A"/>
    <w:rsid w:val="00C454D0"/>
    <w:rsid w:val="00C46D9F"/>
    <w:rsid w:val="00C67157"/>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40EC2"/>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05A42"/>
    <w:rsid w:val="00E10141"/>
    <w:rsid w:val="00E21276"/>
    <w:rsid w:val="00E435C8"/>
    <w:rsid w:val="00E5024A"/>
    <w:rsid w:val="00E758B2"/>
    <w:rsid w:val="00E84730"/>
    <w:rsid w:val="00E93C92"/>
    <w:rsid w:val="00EB23DB"/>
    <w:rsid w:val="00ED462D"/>
    <w:rsid w:val="00EE43AE"/>
    <w:rsid w:val="00EE7D41"/>
    <w:rsid w:val="00EF3AFD"/>
    <w:rsid w:val="00EF79B3"/>
    <w:rsid w:val="00F10710"/>
    <w:rsid w:val="00F3656E"/>
    <w:rsid w:val="00F377B5"/>
    <w:rsid w:val="00F40F4C"/>
    <w:rsid w:val="00F44FAC"/>
    <w:rsid w:val="00F5220D"/>
    <w:rsid w:val="00F716A9"/>
    <w:rsid w:val="00F722DC"/>
    <w:rsid w:val="00F74E42"/>
    <w:rsid w:val="00F76270"/>
    <w:rsid w:val="00F76982"/>
    <w:rsid w:val="00F8671E"/>
    <w:rsid w:val="00F95A68"/>
    <w:rsid w:val="00FA1DA7"/>
    <w:rsid w:val="00FA5C0A"/>
    <w:rsid w:val="00FB1989"/>
    <w:rsid w:val="00FB4C2A"/>
    <w:rsid w:val="00FC1253"/>
    <w:rsid w:val="00FC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3308627">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2D80-F956-4FF4-9715-9BC4CF15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25</Pages>
  <Words>8045</Words>
  <Characters>45858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134</cp:revision>
  <cp:lastPrinted>2019-12-10T05:17:00Z</cp:lastPrinted>
  <dcterms:created xsi:type="dcterms:W3CDTF">2016-01-21T05:17:00Z</dcterms:created>
  <dcterms:modified xsi:type="dcterms:W3CDTF">2019-12-11T04:39:00Z</dcterms:modified>
</cp:coreProperties>
</file>