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5529"/>
        <w:gridCol w:w="4360"/>
      </w:tblGrid>
      <w:tr w:rsidR="00D85731" w:rsidRPr="00F73BE3" w:rsidTr="001F2E3F">
        <w:trPr>
          <w:trHeight w:val="5385"/>
        </w:trPr>
        <w:tc>
          <w:tcPr>
            <w:tcW w:w="5529" w:type="dxa"/>
          </w:tcPr>
          <w:bookmarkStart w:id="0" w:name="_GoBack"/>
          <w:bookmarkEnd w:id="0"/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49.45pt" o:ole="">
                  <v:imagedata r:id="rId5" o:title=""/>
                </v:shape>
                <o:OLEObject Type="Embed" ProgID="MSPhotoEd.3" ShapeID="_x0000_i1025" DrawAspect="Content" ObjectID="_1507534940" r:id="rId6"/>
              </w:object>
            </w: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– городской округ </w:t>
            </w: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Югорск</w:t>
            </w:r>
          </w:p>
          <w:p w:rsidR="00D85731" w:rsidRPr="00F73BE3" w:rsidRDefault="00D85731" w:rsidP="001F2E3F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D85731" w:rsidRPr="00F73BE3" w:rsidRDefault="00D85731" w:rsidP="001F2E3F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города Югорска</w:t>
            </w: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Геологов ул.,  д. 13,  г. Югорск,  628260,</w:t>
            </w: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Ханты-Мансийский автономный округ-Югра,</w:t>
            </w: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Тюменская область,</w:t>
            </w: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Тел./ факс (34675) 7-26-41</w:t>
            </w: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E</w:t>
            </w: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 </w:t>
            </w: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  </w:t>
            </w:r>
            <w:hyperlink r:id="rId7" w:history="1"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val="en-US" w:eastAsia="ru-RU"/>
                </w:rPr>
                <w:t>obrazovanie</w:t>
              </w:r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eastAsia="ru-RU"/>
                </w:rPr>
                <w:t>@</w:t>
              </w:r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val="en-US" w:eastAsia="ru-RU"/>
                </w:rPr>
                <w:t>ugorsk</w:t>
              </w:r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ОКПО 45795924, ИНН/КПП 8622006919/862201001</w:t>
            </w: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731" w:rsidRPr="00F73BE3" w:rsidRDefault="00D85731" w:rsidP="001F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731" w:rsidRPr="00F73BE3" w:rsidRDefault="00D85731" w:rsidP="001F2E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85731" w:rsidRPr="00F73BE3" w:rsidRDefault="00D85731" w:rsidP="001F2E3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D85731" w:rsidRPr="00F73BE3" w:rsidRDefault="00D85731" w:rsidP="001F2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731" w:rsidRPr="00F73BE3" w:rsidRDefault="00D85731" w:rsidP="001F2E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5731" w:rsidRPr="00F73BE3" w:rsidRDefault="00D85731" w:rsidP="001F2E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85731" w:rsidRPr="00F73BE3" w:rsidRDefault="00D85731" w:rsidP="001F2E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85731" w:rsidRPr="00F73BE3" w:rsidRDefault="00D85731" w:rsidP="001F2E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85731" w:rsidRPr="00F73BE3" w:rsidRDefault="00D85731" w:rsidP="001F2E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85731" w:rsidRPr="00F73BE3" w:rsidRDefault="00D85731" w:rsidP="00D85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731" w:rsidRPr="007C2819" w:rsidRDefault="00D85731" w:rsidP="00D8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D85731" w:rsidRPr="007C2819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5731" w:rsidRPr="007C2819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0187300005815000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495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оргтехники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731" w:rsidRPr="007C2819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8F6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Просим пересмотреть стоимость ноутбука с программным обеспечением или его характеристики. Стоимость </w:t>
      </w:r>
      <w:proofErr w:type="spellStart"/>
      <w:r w:rsidRPr="00D85731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D85731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31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http://www.nix.ru/autocatalog/microsoft/Microsoft-Windows-7-Professional-32-bit-Rus-OEM-FQC-04671-00790-08296_89696.html и пакета офисных программ в OEM версии, дешевле, чем коробочной http://www.nix.ru/autocatalog/microsoft/Microsoft-Office-2010-Professionalnyj-Rus-OEM-269-16066-15092_155133.html уже больше половины вашей стоимости ноутбука. </w:t>
      </w:r>
    </w:p>
    <w:p w:rsidR="006E48F6" w:rsidRDefault="006E48F6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  <w:r w:rsidRPr="006E48F6">
        <w:rPr>
          <w:rFonts w:ascii="Times New Roman" w:eastAsia="Times New Roman" w:hAnsi="Times New Roman" w:cs="Times New Roman"/>
          <w:sz w:val="24"/>
          <w:szCs w:val="24"/>
        </w:rPr>
        <w:t>Обоснование начальной  (максимальной) цены контракта формируется на основании предоставленных коммерческих предложений потенциальных поставщиков (см. документацию об аукционе).</w:t>
      </w:r>
    </w:p>
    <w:p w:rsidR="006E48F6" w:rsidRDefault="006E48F6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>Текст запроса:</w:t>
      </w:r>
    </w:p>
    <w:p w:rsidR="006E48F6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Просим разъяснить, будет ли считаться отклонением от требований Технического задания предложение участником в составе заявки на участие, считать </w:t>
      </w:r>
      <w:proofErr w:type="spellStart"/>
      <w:r w:rsidRPr="00D85731">
        <w:rPr>
          <w:rFonts w:ascii="Times New Roman" w:eastAsia="Times New Roman" w:hAnsi="Times New Roman" w:cs="Times New Roman"/>
          <w:sz w:val="24"/>
          <w:szCs w:val="24"/>
        </w:rPr>
        <w:t>Turbo</w:t>
      </w:r>
      <w:proofErr w:type="spell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частоту 2400 МГц. </w:t>
      </w:r>
    </w:p>
    <w:p w:rsidR="006E48F6" w:rsidRPr="00AE48E0" w:rsidRDefault="00AE48E0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  <w:r w:rsidRPr="00AE48E0">
        <w:rPr>
          <w:rFonts w:ascii="Times New Roman" w:eastAsia="Times New Roman" w:hAnsi="Times New Roman" w:cs="Times New Roman"/>
          <w:sz w:val="24"/>
          <w:szCs w:val="24"/>
        </w:rPr>
        <w:t>Заявка на участие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8E0">
        <w:rPr>
          <w:rFonts w:ascii="Times New Roman" w:eastAsia="Times New Roman" w:hAnsi="Times New Roman" w:cs="Times New Roman"/>
          <w:sz w:val="24"/>
          <w:szCs w:val="24"/>
        </w:rPr>
        <w:t>должна соответствовать Техническому заданию с учетом всех характеристик предмета закупки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48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8E0">
        <w:rPr>
          <w:rFonts w:ascii="Times New Roman" w:eastAsia="Times New Roman" w:hAnsi="Times New Roman" w:cs="Times New Roman"/>
          <w:sz w:val="24"/>
          <w:szCs w:val="24"/>
        </w:rPr>
        <w:t>Заказчик  рассматривает заявки на участие в электронном аукционе, содержащие информацию, предусмотренную частью 3 статьи 66 Закона N 44-ФЗ, на соответствие требованиям, в том числе конкретные показатели, соответствующие значениям, установленным документацией об аукционе.</w:t>
      </w:r>
    </w:p>
    <w:p w:rsidR="006E48F6" w:rsidRDefault="006E48F6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>Текст запроса:</w:t>
      </w:r>
    </w:p>
    <w:p w:rsidR="00D85731" w:rsidRPr="00F73BE3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Просим разъяснить, </w:t>
      </w:r>
      <w:proofErr w:type="gramStart"/>
      <w:r w:rsidRPr="00D85731">
        <w:rPr>
          <w:rFonts w:ascii="Times New Roman" w:eastAsia="Times New Roman" w:hAnsi="Times New Roman" w:cs="Times New Roman"/>
          <w:sz w:val="24"/>
          <w:szCs w:val="24"/>
        </w:rPr>
        <w:t>по вашему</w:t>
      </w:r>
      <w:proofErr w:type="gram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ТЗ подходит только одна модель принтера </w:t>
      </w:r>
      <w:proofErr w:type="spellStart"/>
      <w:r w:rsidRPr="00D85731">
        <w:rPr>
          <w:rFonts w:ascii="Times New Roman" w:eastAsia="Times New Roman" w:hAnsi="Times New Roman" w:cs="Times New Roman"/>
          <w:sz w:val="24"/>
          <w:szCs w:val="24"/>
        </w:rPr>
        <w:t>LaserJet</w:t>
      </w:r>
      <w:proofErr w:type="spell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31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M1132 MFP, снятая с производства. Просим заменить ее </w:t>
      </w:r>
      <w:proofErr w:type="gramStart"/>
      <w:r w:rsidRPr="00D857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более новую, к примеру, HP </w:t>
      </w:r>
      <w:proofErr w:type="spellStart"/>
      <w:r w:rsidRPr="00D85731">
        <w:rPr>
          <w:rFonts w:ascii="Times New Roman" w:eastAsia="Times New Roman" w:hAnsi="Times New Roman" w:cs="Times New Roman"/>
          <w:sz w:val="24"/>
          <w:szCs w:val="24"/>
        </w:rPr>
        <w:t>LaserJet</w:t>
      </w:r>
      <w:proofErr w:type="spell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31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 w:rsidRPr="00D85731">
        <w:rPr>
          <w:rFonts w:ascii="Times New Roman" w:eastAsia="Times New Roman" w:hAnsi="Times New Roman" w:cs="Times New Roman"/>
          <w:sz w:val="24"/>
          <w:szCs w:val="24"/>
        </w:rPr>
        <w:t xml:space="preserve"> M125ra .</w:t>
      </w:r>
    </w:p>
    <w:p w:rsidR="00E661DF" w:rsidRPr="00E661DF" w:rsidRDefault="00AE48E0" w:rsidP="00E6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данный запрос разъясняем следующее: </w:t>
      </w:r>
      <w:r w:rsidRPr="00AE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устройства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E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Техническому заданию с учетом всех характеристик предмета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Данным характеристикам </w:t>
      </w:r>
      <w:r w:rsidR="006E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</w:t>
      </w:r>
      <w:r w:rsidR="006E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моделей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принтеров. </w:t>
      </w:r>
      <w:r w:rsidR="006E4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61DF"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hyperlink r:id="rId8" w:anchor="block_957" w:tgtFrame="_blank" w:history="1">
        <w:r w:rsidR="00E661D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</w:t>
        </w:r>
        <w:r w:rsidR="00E661DF" w:rsidRPr="00E661D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 7 ст</w:t>
        </w:r>
        <w:r w:rsidR="00E661D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атьи</w:t>
        </w:r>
        <w:r w:rsidR="00E661DF" w:rsidRPr="00E661D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 95</w:t>
        </w:r>
      </w:hyperlink>
      <w:r w:rsidR="00E661DF"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 44-ФЗ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61DF"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контракта по согласованию заказчика с поставщиком (подрядчиком, исполнителем) допускаются поставка товара, выполнение работы </w:t>
      </w:r>
      <w:r w:rsidR="00E661DF"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оказание услуги, качество, технические и функциональные характеристики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661DF"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661DF"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661DF"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отребительские свойства) которых являются улучшенными по сравнению с качеством и соответствующими техническими и функциональными характеристиками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1DF"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указанными в контракте. </w:t>
      </w:r>
      <w:r w:rsidR="00E661DF"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5731" w:rsidRPr="00EF0980" w:rsidRDefault="00E661DF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5731" w:rsidRPr="007C2819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731" w:rsidRPr="007C2819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731" w:rsidRPr="00F73BE3" w:rsidRDefault="00D85731" w:rsidP="00D85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5731" w:rsidRPr="00F73BE3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начальника </w:t>
      </w:r>
    </w:p>
    <w:p w:rsidR="00D85731" w:rsidRPr="00F73BE3" w:rsidRDefault="00D85731" w:rsidP="00D8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="00AE48E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О.А.Булдакова</w:t>
      </w:r>
      <w:proofErr w:type="spellEnd"/>
    </w:p>
    <w:p w:rsidR="00D85731" w:rsidRPr="00F73BE3" w:rsidRDefault="00D85731" w:rsidP="00D85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</w:p>
    <w:p w:rsidR="00D85731" w:rsidRPr="00F73BE3" w:rsidRDefault="00D85731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731" w:rsidRDefault="00D85731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E0" w:rsidRPr="00F73BE3" w:rsidRDefault="00AE48E0" w:rsidP="00D857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731" w:rsidRPr="00F73BE3" w:rsidRDefault="00D85731" w:rsidP="00D85731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731" w:rsidRPr="00F73BE3" w:rsidRDefault="00D85731" w:rsidP="00D85731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D85731" w:rsidRPr="00F73BE3" w:rsidRDefault="00D85731" w:rsidP="00D85731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инженер </w:t>
      </w:r>
      <w:proofErr w:type="gramStart"/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</w:p>
    <w:p w:rsidR="00D85731" w:rsidRPr="00F73BE3" w:rsidRDefault="00D85731" w:rsidP="00D85731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комплектации оборудования                                                                                                                                                                                                                              МКУ «ЦМТиИМО»                                                                                                                                                                                                                          Логинова Н.Н.</w:t>
      </w:r>
    </w:p>
    <w:p w:rsidR="0008034A" w:rsidRDefault="00D85731" w:rsidP="00AE48E0">
      <w:pPr>
        <w:spacing w:after="0" w:line="60" w:lineRule="atLeast"/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8(34675)7-57-61</w:t>
      </w:r>
    </w:p>
    <w:sectPr w:rsidR="0008034A" w:rsidSect="001F2E3F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31"/>
    <w:rsid w:val="0008034A"/>
    <w:rsid w:val="001F2E3F"/>
    <w:rsid w:val="00244298"/>
    <w:rsid w:val="006E48F6"/>
    <w:rsid w:val="009E7E93"/>
    <w:rsid w:val="00AB74F0"/>
    <w:rsid w:val="00AE48E0"/>
    <w:rsid w:val="00B21599"/>
    <w:rsid w:val="00D85731"/>
    <w:rsid w:val="00E661DF"/>
    <w:rsid w:val="00F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azovanie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Захарова Наталья Борисовна</cp:lastModifiedBy>
  <cp:revision>2</cp:revision>
  <dcterms:created xsi:type="dcterms:W3CDTF">2015-10-28T05:56:00Z</dcterms:created>
  <dcterms:modified xsi:type="dcterms:W3CDTF">2015-10-28T05:56:00Z</dcterms:modified>
</cp:coreProperties>
</file>