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0" w:rsidRPr="00BF148A" w:rsidRDefault="00EA758F" w:rsidP="00EA758F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2" w:name="_GoBack"/>
      <w:bookmarkEnd w:id="2"/>
      <w:r w:rsidR="00D32F00"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D32F00" w:rsidRPr="00BF148A" w:rsidRDefault="00D32F00" w:rsidP="00D32F00">
      <w:pPr>
        <w:autoSpaceDE w:val="0"/>
        <w:autoSpaceDN w:val="0"/>
        <w:adjustRightInd w:val="0"/>
        <w:spacing w:after="0"/>
        <w:rPr>
          <w:i/>
          <w:iCs/>
        </w:rPr>
      </w:pPr>
    </w:p>
    <w:p w:rsidR="00D32F00" w:rsidRPr="001334E4" w:rsidRDefault="00D32F00" w:rsidP="00D32F00">
      <w:pPr>
        <w:suppressAutoHyphens/>
        <w:spacing w:after="0"/>
        <w:rPr>
          <w:lang w:eastAsia="ar-SA"/>
        </w:rPr>
      </w:pPr>
      <w:r w:rsidRPr="001334E4">
        <w:rPr>
          <w:b/>
          <w:lang w:val="x-none" w:eastAsia="ar-SA"/>
        </w:rPr>
        <w:t>1.  Муниципальный заказчик:</w:t>
      </w:r>
    </w:p>
    <w:p w:rsidR="00D32F00" w:rsidRPr="001334E4" w:rsidRDefault="00D32F00" w:rsidP="00D32F00">
      <w:pPr>
        <w:suppressAutoHyphens/>
        <w:snapToGrid w:val="0"/>
        <w:rPr>
          <w:lang w:eastAsia="ar-SA"/>
        </w:rPr>
      </w:pPr>
      <w:r w:rsidRPr="001334E4">
        <w:rPr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1334E4">
        <w:rPr>
          <w:lang w:eastAsia="ar-SA"/>
        </w:rPr>
        <w:t>о-</w:t>
      </w:r>
      <w:proofErr w:type="gramEnd"/>
      <w:r w:rsidRPr="001334E4">
        <w:rPr>
          <w:lang w:eastAsia="ar-SA"/>
        </w:rPr>
        <w:t xml:space="preserve"> методического обеспечения».</w:t>
      </w:r>
    </w:p>
    <w:p w:rsidR="00D32F00" w:rsidRPr="001334E4" w:rsidRDefault="00D32F00" w:rsidP="00D32F00">
      <w:pPr>
        <w:suppressAutoHyphens/>
        <w:snapToGrid w:val="0"/>
        <w:rPr>
          <w:lang w:eastAsia="ar-SA"/>
        </w:rPr>
      </w:pPr>
      <w:r w:rsidRPr="001334E4">
        <w:rPr>
          <w:b/>
          <w:lang w:eastAsia="ar-SA"/>
        </w:rPr>
        <w:t>2. Предмет муниципального контракта:</w:t>
      </w:r>
      <w:r w:rsidRPr="001334E4">
        <w:rPr>
          <w:lang w:eastAsia="ar-SA"/>
        </w:rPr>
        <w:t xml:space="preserve"> поставка </w:t>
      </w:r>
      <w:r>
        <w:rPr>
          <w:lang w:eastAsia="ar-SA"/>
        </w:rPr>
        <w:t>автозапчастей для транспорта</w:t>
      </w:r>
      <w:r w:rsidRPr="001334E4">
        <w:rPr>
          <w:lang w:eastAsia="ar-SA"/>
        </w:rPr>
        <w:t>.</w:t>
      </w:r>
    </w:p>
    <w:p w:rsidR="00D32F00" w:rsidRPr="00C6002A" w:rsidRDefault="00D32F00" w:rsidP="00D32F00">
      <w:pPr>
        <w:autoSpaceDE w:val="0"/>
        <w:autoSpaceDN w:val="0"/>
        <w:adjustRightInd w:val="0"/>
      </w:pPr>
      <w:r w:rsidRPr="001334E4">
        <w:rPr>
          <w:b/>
          <w:lang w:eastAsia="ar-SA"/>
        </w:rPr>
        <w:t>3. Срок поставки товара:</w:t>
      </w:r>
      <w:r w:rsidRPr="001334E4">
        <w:rPr>
          <w:lang w:eastAsia="ar-SA"/>
        </w:rPr>
        <w:t xml:space="preserve"> </w:t>
      </w:r>
      <w:proofErr w:type="gramStart"/>
      <w:r w:rsidRPr="00C6002A">
        <w:t>с  даты подписания</w:t>
      </w:r>
      <w:proofErr w:type="gramEnd"/>
      <w:r w:rsidRPr="00C6002A">
        <w:t xml:space="preserve"> муниципального контракта по </w:t>
      </w:r>
      <w:r>
        <w:t>2</w:t>
      </w:r>
      <w:r w:rsidRPr="00C6002A">
        <w:t>0.1</w:t>
      </w:r>
      <w:r>
        <w:t>2</w:t>
      </w:r>
      <w:r w:rsidRPr="00C6002A">
        <w:t>.2019г. по письменной заявке Заказчика в течение 2х дней.</w:t>
      </w:r>
    </w:p>
    <w:p w:rsidR="00D32F00" w:rsidRDefault="00D32F00" w:rsidP="00D32F00">
      <w:r w:rsidRPr="001334E4">
        <w:rPr>
          <w:b/>
          <w:lang w:eastAsia="ar-SA"/>
        </w:rPr>
        <w:t>4. Место поставки:</w:t>
      </w:r>
      <w:r w:rsidRPr="001334E4">
        <w:t xml:space="preserve"> 628260, ул. Геологов, 9, г. Югорск, Ханты-Ма</w:t>
      </w:r>
      <w:r>
        <w:t>нсийский автономный округ-Югра.</w:t>
      </w:r>
    </w:p>
    <w:p w:rsidR="00D32F00" w:rsidRDefault="00D32F00" w:rsidP="00D32F00">
      <w:pPr>
        <w:spacing w:after="0"/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976"/>
        <w:gridCol w:w="3402"/>
        <w:gridCol w:w="992"/>
        <w:gridCol w:w="993"/>
      </w:tblGrid>
      <w:tr w:rsidR="00D32F00" w:rsidTr="00773358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 муниципального контракта</w:t>
            </w:r>
          </w:p>
        </w:tc>
      </w:tr>
      <w:tr w:rsidR="00D32F00" w:rsidTr="007733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00" w:rsidRDefault="00D32F00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  <w:p w:rsidR="00D32F00" w:rsidRDefault="00D32F00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КТРУ или ОКПД</w:t>
            </w: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и описание объекта закупки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24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Ед.</w:t>
            </w:r>
          </w:p>
          <w:p w:rsidR="00D32F00" w:rsidRDefault="00D32F00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Изм.</w:t>
            </w:r>
          </w:p>
        </w:tc>
      </w:tr>
      <w:tr w:rsidR="00D32F00" w:rsidTr="00773358">
        <w:trPr>
          <w:gridAfter w:val="5"/>
          <w:wAfter w:w="963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0" w:rsidRDefault="00D32F00" w:rsidP="0077335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2F00" w:rsidTr="007733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28.15.24.119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Редуктор заднего моста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WIN Z7N423805C0002418</w:t>
            </w:r>
          </w:p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D32F00" w:rsidTr="007733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29.32.30.171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Радиатор (медный, трехфазный)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WIN Z7N423805C0002418</w:t>
            </w:r>
          </w:p>
          <w:p w:rsidR="00D32F00" w:rsidRDefault="00D32F00" w:rsidP="007733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D32F00" w:rsidTr="007733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29.32.30.150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Кардан рулевой (оригинальный)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WIN KNMCSHLMSCP83988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D32F00" w:rsidTr="007733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29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32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133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тормозной цилиндр с АБС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WIN KNMCSHLMSCP83988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D32F00" w:rsidTr="007733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29.32.30.137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Барабан тормозной задний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WIN KNMCSHLMSCP83988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D32F00" w:rsidTr="007733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29.32.30.179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Диффузор вентилятора в сборе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WIN KNMCSHLMSCP83988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D32F00" w:rsidTr="007733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29.32.30.122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Резонатор (средняя часть глушителя)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WIN KNMCSHLMSCP83988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0" w:rsidRDefault="00D32F00" w:rsidP="00773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</w:tbl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56395" w:rsidRDefault="00EA758F"/>
    <w:sectPr w:rsidR="00D5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0"/>
    <w:rsid w:val="00142670"/>
    <w:rsid w:val="004D437C"/>
    <w:rsid w:val="005663E0"/>
    <w:rsid w:val="00D32F00"/>
    <w:rsid w:val="00E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Захарова Наталья Борисовна</cp:lastModifiedBy>
  <cp:revision>3</cp:revision>
  <dcterms:created xsi:type="dcterms:W3CDTF">2019-11-01T06:06:00Z</dcterms:created>
  <dcterms:modified xsi:type="dcterms:W3CDTF">2019-11-11T07:33:00Z</dcterms:modified>
</cp:coreProperties>
</file>