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2DEE86B3" w:rsidR="006F1CBD" w:rsidRPr="006843F4" w:rsidRDefault="006F1CBD" w:rsidP="006F1CBD">
      <w:pPr>
        <w:tabs>
          <w:tab w:val="num" w:pos="567"/>
        </w:tabs>
        <w:autoSpaceDE w:val="0"/>
        <w:autoSpaceDN w:val="0"/>
        <w:adjustRightInd w:val="0"/>
        <w:jc w:val="both"/>
      </w:pPr>
      <w:r w:rsidRPr="003761D3">
        <w:t xml:space="preserve">1. Идентификационный код закупки: </w:t>
      </w:r>
      <w:r w:rsidR="006843F4" w:rsidRPr="006843F4">
        <w:t>19386220010118622010010042</w:t>
      </w:r>
      <w:r w:rsidR="00D903DA" w:rsidRPr="006843F4">
        <w:t>00100000000</w:t>
      </w:r>
      <w:r w:rsidR="004F5D24" w:rsidRPr="006843F4">
        <w:t>.</w:t>
      </w:r>
    </w:p>
    <w:p w14:paraId="5B2524DD" w14:textId="0625E23C" w:rsidR="009067F8" w:rsidRPr="00F356E7" w:rsidRDefault="006F1CBD" w:rsidP="00AC2187">
      <w:pPr>
        <w:shd w:val="clear" w:color="auto" w:fill="FFFFFF"/>
      </w:pPr>
      <w:r w:rsidRPr="006843F4">
        <w:t xml:space="preserve">2. </w:t>
      </w:r>
      <w:r w:rsidR="009067F8" w:rsidRPr="006843F4">
        <w:t>Наименование аукциона в электронной форме:</w:t>
      </w:r>
      <w:r w:rsidR="00AC2187" w:rsidRPr="006843F4">
        <w:rPr>
          <w:rFonts w:ascii="yandex-sans" w:hAnsi="yandex-sans"/>
          <w:color w:val="000000"/>
          <w:sz w:val="23"/>
          <w:szCs w:val="23"/>
        </w:rPr>
        <w:t xml:space="preserve"> аукцион в электронной форме среди</w:t>
      </w:r>
      <w:r w:rsidR="00AC2187">
        <w:rPr>
          <w:rFonts w:ascii="yandex-sans" w:hAnsi="yandex-sans"/>
          <w:color w:val="000000"/>
          <w:sz w:val="23"/>
          <w:szCs w:val="23"/>
        </w:rPr>
        <w:t xml:space="preserve">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6912A7">
        <w:rPr>
          <w:rFonts w:ascii="yandex-sans" w:hAnsi="yandex-sans"/>
          <w:color w:val="000000"/>
          <w:sz w:val="23"/>
          <w:szCs w:val="23"/>
        </w:rPr>
        <w:t>продуктов питания (фрукты, овощи, чеснок)</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0377E294" w:rsidR="009067F8" w:rsidRPr="00D63ED6"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Ответственное должностное </w:t>
      </w:r>
      <w:r w:rsidR="00044B17" w:rsidRPr="00D63ED6">
        <w:rPr>
          <w:rFonts w:ascii="Times New Roman" w:hAnsi="Times New Roman" w:cs="Times New Roman"/>
          <w:sz w:val="24"/>
          <w:szCs w:val="24"/>
        </w:rPr>
        <w:t xml:space="preserve">лицо: </w:t>
      </w:r>
      <w:r w:rsidR="00B64051">
        <w:rPr>
          <w:rFonts w:ascii="Times New Roman" w:hAnsi="Times New Roman" w:cs="Times New Roman"/>
          <w:sz w:val="24"/>
          <w:szCs w:val="24"/>
        </w:rPr>
        <w:t xml:space="preserve">специалист по закупкам - </w:t>
      </w:r>
      <w:r w:rsidR="00044B17" w:rsidRPr="00D63ED6">
        <w:rPr>
          <w:rFonts w:ascii="Times New Roman" w:hAnsi="Times New Roman" w:cs="Times New Roman"/>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4F463A22"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EA2409">
        <w:t>договор</w:t>
      </w:r>
      <w:r w:rsidR="009067F8" w:rsidRPr="00F356E7">
        <w:t>а:</w:t>
      </w:r>
    </w:p>
    <w:tbl>
      <w:tblPr>
        <w:tblW w:w="10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217"/>
        <w:gridCol w:w="3732"/>
        <w:gridCol w:w="721"/>
        <w:gridCol w:w="1655"/>
        <w:gridCol w:w="19"/>
        <w:gridCol w:w="1821"/>
        <w:gridCol w:w="19"/>
      </w:tblGrid>
      <w:tr w:rsidR="00F9065D" w:rsidRPr="00F356E7" w14:paraId="7F8926E5" w14:textId="77777777" w:rsidTr="00F9065D">
        <w:tc>
          <w:tcPr>
            <w:tcW w:w="8916" w:type="dxa"/>
            <w:gridSpan w:val="6"/>
            <w:tcBorders>
              <w:top w:val="single" w:sz="4" w:space="0" w:color="auto"/>
              <w:left w:val="single" w:sz="4" w:space="0" w:color="auto"/>
              <w:bottom w:val="single" w:sz="4" w:space="0" w:color="auto"/>
              <w:right w:val="single" w:sz="4" w:space="0" w:color="auto"/>
            </w:tcBorders>
            <w:vAlign w:val="center"/>
          </w:tcPr>
          <w:p w14:paraId="02A11F71" w14:textId="1E5BBB5E" w:rsidR="00732005" w:rsidRPr="00F356E7" w:rsidRDefault="00732005" w:rsidP="00D358DC">
            <w:pPr>
              <w:autoSpaceDE w:val="0"/>
              <w:autoSpaceDN w:val="0"/>
              <w:adjustRightInd w:val="0"/>
              <w:jc w:val="center"/>
            </w:pPr>
            <w:r w:rsidRPr="00F356E7">
              <w:t xml:space="preserve">Предмет муниципального </w:t>
            </w:r>
            <w:r w:rsidR="00EA2409">
              <w:t>договор</w:t>
            </w:r>
            <w:r w:rsidRPr="00F356E7">
              <w:t>а</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7A3FE034" w14:textId="6C2337D8" w:rsidR="00732005" w:rsidRPr="00F356E7" w:rsidRDefault="00732005">
            <w:pPr>
              <w:autoSpaceDE w:val="0"/>
              <w:autoSpaceDN w:val="0"/>
              <w:adjustRightInd w:val="0"/>
              <w:jc w:val="both"/>
            </w:pPr>
            <w:r w:rsidRPr="00F356E7">
              <w:t xml:space="preserve">Начальная (максимальная) цена </w:t>
            </w:r>
            <w:r w:rsidR="00EA2409">
              <w:t>договор</w:t>
            </w:r>
            <w:r w:rsidRPr="00F356E7">
              <w:t>а рублей</w:t>
            </w:r>
          </w:p>
        </w:tc>
      </w:tr>
      <w:tr w:rsidR="005366A1" w:rsidRPr="00F356E7" w14:paraId="6D91F962" w14:textId="77777777" w:rsidTr="00F9065D">
        <w:tc>
          <w:tcPr>
            <w:tcW w:w="552" w:type="dxa"/>
            <w:tcBorders>
              <w:top w:val="single" w:sz="4" w:space="0" w:color="auto"/>
              <w:left w:val="single" w:sz="4" w:space="0" w:color="auto"/>
              <w:bottom w:val="single" w:sz="4" w:space="0" w:color="auto"/>
              <w:right w:val="single" w:sz="4" w:space="0" w:color="auto"/>
            </w:tcBorders>
            <w:vAlign w:val="center"/>
          </w:tcPr>
          <w:p w14:paraId="50E352A1" w14:textId="42469EC4" w:rsidR="00927EEF" w:rsidRDefault="00927EEF" w:rsidP="00D358DC">
            <w:pPr>
              <w:pStyle w:val="a3"/>
              <w:autoSpaceDE w:val="0"/>
              <w:autoSpaceDN w:val="0"/>
              <w:adjustRightInd w:val="0"/>
              <w:spacing w:before="0" w:beforeAutospacing="0" w:after="0" w:afterAutospacing="0"/>
              <w:jc w:val="center"/>
            </w:pPr>
            <w:r>
              <w:t xml:space="preserve">№ </w:t>
            </w:r>
            <w:proofErr w:type="gramStart"/>
            <w:r>
              <w:t>п</w:t>
            </w:r>
            <w:proofErr w:type="gramEnd"/>
            <w:r>
              <w:t>/п</w:t>
            </w:r>
          </w:p>
          <w:p w14:paraId="404B6936" w14:textId="5C6D8511" w:rsidR="00927EEF" w:rsidRPr="00F356E7" w:rsidRDefault="00927EEF" w:rsidP="00D358DC">
            <w:pPr>
              <w:pStyle w:val="a3"/>
              <w:autoSpaceDE w:val="0"/>
              <w:autoSpaceDN w:val="0"/>
              <w:adjustRightInd w:val="0"/>
              <w:spacing w:before="0" w:beforeAutospacing="0" w:after="0" w:afterAutospacing="0"/>
              <w:jc w:val="center"/>
            </w:pPr>
          </w:p>
        </w:tc>
        <w:tc>
          <w:tcPr>
            <w:tcW w:w="2223" w:type="dxa"/>
            <w:tcBorders>
              <w:top w:val="single" w:sz="4" w:space="0" w:color="auto"/>
              <w:left w:val="single" w:sz="4" w:space="0" w:color="auto"/>
              <w:bottom w:val="single" w:sz="4" w:space="0" w:color="auto"/>
              <w:right w:val="single" w:sz="4" w:space="0" w:color="auto"/>
            </w:tcBorders>
            <w:vAlign w:val="center"/>
          </w:tcPr>
          <w:p w14:paraId="7BCE77F9" w14:textId="77777777" w:rsidR="00927EEF" w:rsidRPr="00CD41C0" w:rsidRDefault="00927EEF" w:rsidP="00927EEF">
            <w:pPr>
              <w:pStyle w:val="a3"/>
              <w:autoSpaceDE w:val="0"/>
              <w:autoSpaceDN w:val="0"/>
              <w:adjustRightInd w:val="0"/>
              <w:spacing w:before="0" w:beforeAutospacing="0" w:after="0" w:afterAutospacing="0"/>
              <w:jc w:val="center"/>
            </w:pPr>
            <w:r w:rsidRPr="00CD41C0">
              <w:t>Код</w:t>
            </w:r>
          </w:p>
          <w:p w14:paraId="560CC421" w14:textId="7096C972" w:rsidR="00927EEF" w:rsidRPr="00F356E7" w:rsidRDefault="00927EEF" w:rsidP="00D358DC">
            <w:pPr>
              <w:pStyle w:val="a3"/>
              <w:autoSpaceDE w:val="0"/>
              <w:autoSpaceDN w:val="0"/>
              <w:adjustRightInd w:val="0"/>
              <w:spacing w:before="0" w:beforeAutospacing="0" w:after="0" w:afterAutospacing="0"/>
              <w:jc w:val="center"/>
            </w:pPr>
            <w:r w:rsidRPr="00CD41C0">
              <w:t>ОКПД</w:t>
            </w:r>
            <w:proofErr w:type="gramStart"/>
            <w:r w:rsidRPr="00CD41C0">
              <w:t>2</w:t>
            </w:r>
            <w:proofErr w:type="gramEnd"/>
          </w:p>
        </w:tc>
        <w:tc>
          <w:tcPr>
            <w:tcW w:w="3746" w:type="dxa"/>
            <w:tcBorders>
              <w:top w:val="single" w:sz="4" w:space="0" w:color="auto"/>
              <w:left w:val="single" w:sz="4" w:space="0" w:color="auto"/>
              <w:bottom w:val="single" w:sz="4" w:space="0" w:color="auto"/>
              <w:right w:val="single" w:sz="4" w:space="0" w:color="auto"/>
            </w:tcBorders>
            <w:vAlign w:val="center"/>
          </w:tcPr>
          <w:p w14:paraId="28102405" w14:textId="418CEA7E" w:rsidR="00927EEF" w:rsidRPr="00F356E7" w:rsidRDefault="00927EEF"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21" w:type="dxa"/>
            <w:tcBorders>
              <w:top w:val="single" w:sz="4" w:space="0" w:color="auto"/>
              <w:left w:val="single" w:sz="4" w:space="0" w:color="auto"/>
              <w:bottom w:val="single" w:sz="4" w:space="0" w:color="auto"/>
              <w:right w:val="single" w:sz="4" w:space="0" w:color="auto"/>
            </w:tcBorders>
            <w:vAlign w:val="center"/>
          </w:tcPr>
          <w:p w14:paraId="0E42A0C5" w14:textId="77777777" w:rsidR="00927EEF" w:rsidRPr="00F356E7" w:rsidRDefault="00927EEF" w:rsidP="00D358DC">
            <w:pPr>
              <w:pStyle w:val="a3"/>
              <w:autoSpaceDE w:val="0"/>
              <w:autoSpaceDN w:val="0"/>
              <w:adjustRightInd w:val="0"/>
              <w:spacing w:before="0" w:beforeAutospacing="0" w:after="0" w:afterAutospacing="0"/>
              <w:jc w:val="center"/>
            </w:pPr>
            <w:r w:rsidRPr="00F356E7">
              <w:t>Ед.</w:t>
            </w:r>
          </w:p>
          <w:p w14:paraId="2D1E6DF3" w14:textId="77777777" w:rsidR="00927EEF" w:rsidRPr="00F356E7" w:rsidRDefault="00927EEF" w:rsidP="00D358DC">
            <w:pPr>
              <w:pStyle w:val="a3"/>
              <w:autoSpaceDE w:val="0"/>
              <w:autoSpaceDN w:val="0"/>
              <w:adjustRightInd w:val="0"/>
              <w:spacing w:before="0" w:beforeAutospacing="0" w:after="0" w:afterAutospacing="0"/>
              <w:jc w:val="center"/>
            </w:pPr>
            <w:r w:rsidRPr="00F356E7">
              <w:t>Изм.</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036CC897" w14:textId="43819D2B" w:rsidR="00927EEF" w:rsidRPr="00F356E7" w:rsidRDefault="00927EEF" w:rsidP="005449E9">
            <w:pPr>
              <w:autoSpaceDE w:val="0"/>
              <w:autoSpaceDN w:val="0"/>
              <w:adjustRightInd w:val="0"/>
            </w:pPr>
            <w:r w:rsidRPr="00F356E7">
              <w:t>К</w:t>
            </w:r>
            <w:r w:rsidR="005449E9">
              <w:t>оличество поставляемых товаров</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927EEF" w:rsidRPr="00F356E7" w:rsidRDefault="00927EEF" w:rsidP="00D358DC">
            <w:pPr>
              <w:jc w:val="center"/>
            </w:pPr>
          </w:p>
        </w:tc>
      </w:tr>
      <w:tr w:rsidR="005366A1" w:rsidRPr="00F356E7" w14:paraId="55F5496F" w14:textId="77777777" w:rsidTr="00F9065D">
        <w:trPr>
          <w:trHeight w:val="240"/>
        </w:trPr>
        <w:tc>
          <w:tcPr>
            <w:tcW w:w="552" w:type="dxa"/>
            <w:tcBorders>
              <w:top w:val="single" w:sz="4" w:space="0" w:color="auto"/>
              <w:left w:val="single" w:sz="4" w:space="0" w:color="auto"/>
              <w:bottom w:val="single" w:sz="4" w:space="0" w:color="auto"/>
              <w:right w:val="single" w:sz="4" w:space="0" w:color="auto"/>
            </w:tcBorders>
          </w:tcPr>
          <w:p w14:paraId="51769219" w14:textId="5F3EA703" w:rsidR="00B64051" w:rsidRDefault="00901AD9" w:rsidP="00B64051">
            <w:pPr>
              <w:autoSpaceDE w:val="0"/>
              <w:autoSpaceDN w:val="0"/>
              <w:adjustRightInd w:val="0"/>
            </w:pPr>
            <w:r>
              <w:t>1</w:t>
            </w:r>
          </w:p>
        </w:tc>
        <w:tc>
          <w:tcPr>
            <w:tcW w:w="2223" w:type="dxa"/>
            <w:tcBorders>
              <w:top w:val="single" w:sz="4" w:space="0" w:color="auto"/>
              <w:left w:val="single" w:sz="4" w:space="0" w:color="auto"/>
              <w:bottom w:val="single" w:sz="4" w:space="0" w:color="auto"/>
              <w:right w:val="single" w:sz="4" w:space="0" w:color="auto"/>
            </w:tcBorders>
          </w:tcPr>
          <w:p w14:paraId="031FADCA" w14:textId="1EAF62E4" w:rsidR="00B64051" w:rsidRDefault="00B64051" w:rsidP="00B64051">
            <w:pPr>
              <w:autoSpaceDE w:val="0"/>
              <w:autoSpaceDN w:val="0"/>
              <w:adjustRightInd w:val="0"/>
              <w:ind w:left="15"/>
            </w:pPr>
            <w:r>
              <w:t>01.23.13.000</w:t>
            </w:r>
          </w:p>
        </w:tc>
        <w:tc>
          <w:tcPr>
            <w:tcW w:w="3746" w:type="dxa"/>
            <w:tcBorders>
              <w:top w:val="single" w:sz="4" w:space="0" w:color="auto"/>
              <w:left w:val="single" w:sz="4" w:space="0" w:color="auto"/>
              <w:bottom w:val="single" w:sz="4" w:space="0" w:color="auto"/>
              <w:right w:val="single" w:sz="4" w:space="0" w:color="auto"/>
            </w:tcBorders>
          </w:tcPr>
          <w:p w14:paraId="4CCFA17F" w14:textId="6627B8AF" w:rsidR="00B64051" w:rsidRDefault="00B64051" w:rsidP="006B6667">
            <w:pPr>
              <w:autoSpaceDE w:val="0"/>
              <w:autoSpaceDN w:val="0"/>
              <w:adjustRightInd w:val="0"/>
              <w:jc w:val="both"/>
              <w:rPr>
                <w:color w:val="000000" w:themeColor="text1"/>
              </w:rPr>
            </w:pPr>
            <w:r>
              <w:rPr>
                <w:color w:val="000000" w:themeColor="text1"/>
              </w:rPr>
              <w:t xml:space="preserve">Апельсины. </w:t>
            </w:r>
            <w:r w:rsidRPr="003202D9">
              <w:rPr>
                <w:color w:val="000000" w:themeColor="text1"/>
              </w:rPr>
              <w:t>Плоды свежие, целые, здоровые, чистые, без признаков порчи, без трещин, цвет светло-желтый, диаметр 71 мм и более</w:t>
            </w:r>
            <w:r>
              <w:rPr>
                <w:color w:val="000000" w:themeColor="text1"/>
              </w:rPr>
              <w:t xml:space="preserve"> (неизменяемое значение)</w:t>
            </w:r>
            <w:r w:rsidR="00D903DA">
              <w:rPr>
                <w:color w:val="000000" w:themeColor="text1"/>
              </w:rPr>
              <w:t xml:space="preserve">. 1 категория </w:t>
            </w:r>
            <w:r w:rsidRPr="003202D9">
              <w:rPr>
                <w:color w:val="000000" w:themeColor="text1"/>
              </w:rPr>
              <w:t xml:space="preserve">Сорт высший </w:t>
            </w:r>
            <w:r w:rsidR="0062245C">
              <w:rPr>
                <w:color w:val="000000" w:themeColor="text1"/>
              </w:rPr>
              <w:t xml:space="preserve">ГОСТ </w:t>
            </w:r>
            <w:r w:rsidR="006B6667">
              <w:rPr>
                <w:color w:val="000000" w:themeColor="text1"/>
              </w:rPr>
              <w:t>34307-2017</w:t>
            </w:r>
          </w:p>
        </w:tc>
        <w:tc>
          <w:tcPr>
            <w:tcW w:w="721" w:type="dxa"/>
            <w:tcBorders>
              <w:top w:val="single" w:sz="4" w:space="0" w:color="auto"/>
              <w:left w:val="single" w:sz="4" w:space="0" w:color="auto"/>
              <w:bottom w:val="single" w:sz="4" w:space="0" w:color="auto"/>
              <w:right w:val="single" w:sz="4" w:space="0" w:color="auto"/>
            </w:tcBorders>
          </w:tcPr>
          <w:p w14:paraId="54736BDD" w14:textId="2C3BD6BD" w:rsidR="00B64051" w:rsidDel="005D6402" w:rsidRDefault="00B64051"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6AFDD83F" w14:textId="51ACD21B" w:rsidR="00B64051" w:rsidRDefault="00D903DA" w:rsidP="006F1CBD">
            <w:pPr>
              <w:autoSpaceDE w:val="0"/>
              <w:autoSpaceDN w:val="0"/>
              <w:adjustRightInd w:val="0"/>
              <w:ind w:left="360"/>
            </w:pPr>
            <w:r>
              <w:t>200</w:t>
            </w:r>
          </w:p>
        </w:tc>
        <w:tc>
          <w:tcPr>
            <w:tcW w:w="1819" w:type="dxa"/>
            <w:gridSpan w:val="2"/>
            <w:tcBorders>
              <w:top w:val="single" w:sz="4" w:space="0" w:color="auto"/>
              <w:left w:val="single" w:sz="4" w:space="0" w:color="auto"/>
              <w:bottom w:val="single" w:sz="4" w:space="0" w:color="auto"/>
              <w:right w:val="single" w:sz="4" w:space="0" w:color="auto"/>
            </w:tcBorders>
          </w:tcPr>
          <w:p w14:paraId="275DD65C" w14:textId="248356E9" w:rsidR="00B64051" w:rsidRDefault="00D903DA" w:rsidP="005D6402">
            <w:pPr>
              <w:autoSpaceDE w:val="0"/>
              <w:autoSpaceDN w:val="0"/>
              <w:adjustRightInd w:val="0"/>
              <w:ind w:left="360"/>
            </w:pPr>
            <w:r>
              <w:t>40 800</w:t>
            </w:r>
            <w:r w:rsidR="00B64051">
              <w:t>,00</w:t>
            </w:r>
          </w:p>
        </w:tc>
      </w:tr>
      <w:tr w:rsidR="005366A1" w:rsidRPr="00F356E7" w14:paraId="4800A72D" w14:textId="77777777" w:rsidTr="00F9065D">
        <w:trPr>
          <w:trHeight w:val="300"/>
        </w:trPr>
        <w:tc>
          <w:tcPr>
            <w:tcW w:w="552" w:type="dxa"/>
            <w:tcBorders>
              <w:top w:val="single" w:sz="4" w:space="0" w:color="auto"/>
              <w:left w:val="single" w:sz="4" w:space="0" w:color="auto"/>
              <w:bottom w:val="single" w:sz="4" w:space="0" w:color="auto"/>
              <w:right w:val="single" w:sz="4" w:space="0" w:color="auto"/>
            </w:tcBorders>
          </w:tcPr>
          <w:p w14:paraId="4F4291D8" w14:textId="0199FFF3" w:rsidR="00B64051" w:rsidRDefault="00901AD9" w:rsidP="00B64051">
            <w:pPr>
              <w:autoSpaceDE w:val="0"/>
              <w:autoSpaceDN w:val="0"/>
              <w:adjustRightInd w:val="0"/>
            </w:pPr>
            <w:r>
              <w:t>2</w:t>
            </w:r>
          </w:p>
        </w:tc>
        <w:tc>
          <w:tcPr>
            <w:tcW w:w="2223" w:type="dxa"/>
            <w:tcBorders>
              <w:top w:val="single" w:sz="4" w:space="0" w:color="auto"/>
              <w:left w:val="single" w:sz="4" w:space="0" w:color="auto"/>
              <w:bottom w:val="single" w:sz="4" w:space="0" w:color="auto"/>
              <w:right w:val="single" w:sz="4" w:space="0" w:color="auto"/>
            </w:tcBorders>
          </w:tcPr>
          <w:p w14:paraId="23BB167A" w14:textId="0D8231B9" w:rsidR="00B64051" w:rsidRDefault="005449E9" w:rsidP="00B64051">
            <w:pPr>
              <w:autoSpaceDE w:val="0"/>
              <w:autoSpaceDN w:val="0"/>
              <w:adjustRightInd w:val="0"/>
              <w:ind w:left="15"/>
            </w:pPr>
            <w:r>
              <w:t>01.13.39.190</w:t>
            </w:r>
          </w:p>
        </w:tc>
        <w:tc>
          <w:tcPr>
            <w:tcW w:w="3746" w:type="dxa"/>
            <w:tcBorders>
              <w:top w:val="single" w:sz="4" w:space="0" w:color="auto"/>
              <w:left w:val="single" w:sz="4" w:space="0" w:color="auto"/>
              <w:bottom w:val="single" w:sz="4" w:space="0" w:color="auto"/>
              <w:right w:val="single" w:sz="4" w:space="0" w:color="auto"/>
            </w:tcBorders>
          </w:tcPr>
          <w:p w14:paraId="47E1F079" w14:textId="0D68140F" w:rsidR="00B64051" w:rsidRDefault="005449E9" w:rsidP="006B6667">
            <w:pPr>
              <w:autoSpaceDE w:val="0"/>
              <w:autoSpaceDN w:val="0"/>
              <w:adjustRightInd w:val="0"/>
              <w:jc w:val="both"/>
              <w:rPr>
                <w:color w:val="000000" w:themeColor="text1"/>
              </w:rPr>
            </w:pPr>
            <w:r>
              <w:rPr>
                <w:color w:val="000000" w:themeColor="text1"/>
              </w:rPr>
              <w:t>Перец сладкий свежий,</w:t>
            </w:r>
            <w:r w:rsidRPr="005449E9">
              <w:rPr>
                <w:color w:val="000000" w:themeColor="text1"/>
              </w:rPr>
              <w:t xml:space="preserve"> сорт высший. Плоды целые, здоровые чистые, свежие, без механических повреждений и </w:t>
            </w:r>
            <w:r w:rsidR="00D60502" w:rsidRPr="005449E9">
              <w:rPr>
                <w:color w:val="000000" w:themeColor="text1"/>
              </w:rPr>
              <w:t>повреждений,</w:t>
            </w:r>
            <w:r w:rsidR="00D60502">
              <w:rPr>
                <w:color w:val="000000" w:themeColor="text1"/>
              </w:rPr>
              <w:t xml:space="preserve"> в</w:t>
            </w:r>
            <w:r w:rsidRPr="005449E9">
              <w:rPr>
                <w:color w:val="000000" w:themeColor="text1"/>
              </w:rPr>
              <w:t xml:space="preserve">ызванных низкой температурой, без излишней внешней влажности с плодоножками. Плоды плотные, </w:t>
            </w:r>
            <w:r w:rsidR="00D903DA" w:rsidRPr="005449E9">
              <w:rPr>
                <w:color w:val="000000" w:themeColor="text1"/>
              </w:rPr>
              <w:t>запах</w:t>
            </w:r>
            <w:r w:rsidR="00D903DA">
              <w:rPr>
                <w:color w:val="000000" w:themeColor="text1"/>
              </w:rPr>
              <w:t xml:space="preserve"> свойственный</w:t>
            </w:r>
            <w:r w:rsidRPr="005449E9">
              <w:rPr>
                <w:color w:val="000000" w:themeColor="text1"/>
              </w:rPr>
              <w:t xml:space="preserve"> данному ботаническому сорту, </w:t>
            </w:r>
            <w:r>
              <w:rPr>
                <w:color w:val="000000" w:themeColor="text1"/>
              </w:rPr>
              <w:t xml:space="preserve">не </w:t>
            </w:r>
            <w:proofErr w:type="gramStart"/>
            <w:r>
              <w:rPr>
                <w:color w:val="000000" w:themeColor="text1"/>
              </w:rPr>
              <w:t>жгучим</w:t>
            </w:r>
            <w:proofErr w:type="gramEnd"/>
            <w:r>
              <w:rPr>
                <w:color w:val="000000" w:themeColor="text1"/>
              </w:rPr>
              <w:t xml:space="preserve"> на вкус. ГОСТ </w:t>
            </w:r>
            <w:r w:rsidR="006B6667">
              <w:rPr>
                <w:color w:val="000000" w:themeColor="text1"/>
              </w:rPr>
              <w:t>34325-2017</w:t>
            </w:r>
          </w:p>
        </w:tc>
        <w:tc>
          <w:tcPr>
            <w:tcW w:w="721" w:type="dxa"/>
            <w:tcBorders>
              <w:top w:val="single" w:sz="4" w:space="0" w:color="auto"/>
              <w:left w:val="single" w:sz="4" w:space="0" w:color="auto"/>
              <w:bottom w:val="single" w:sz="4" w:space="0" w:color="auto"/>
              <w:right w:val="single" w:sz="4" w:space="0" w:color="auto"/>
            </w:tcBorders>
          </w:tcPr>
          <w:p w14:paraId="41D3261A" w14:textId="6F5AF255" w:rsidR="00B64051" w:rsidDel="005D6402" w:rsidRDefault="005449E9"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5C698C9C" w14:textId="785409CE" w:rsidR="00B64051" w:rsidRDefault="00D903DA" w:rsidP="006F1CBD">
            <w:pPr>
              <w:autoSpaceDE w:val="0"/>
              <w:autoSpaceDN w:val="0"/>
              <w:adjustRightInd w:val="0"/>
              <w:ind w:left="360"/>
            </w:pPr>
            <w:r>
              <w:t>100</w:t>
            </w:r>
          </w:p>
        </w:tc>
        <w:tc>
          <w:tcPr>
            <w:tcW w:w="1819" w:type="dxa"/>
            <w:gridSpan w:val="2"/>
            <w:tcBorders>
              <w:top w:val="single" w:sz="4" w:space="0" w:color="auto"/>
              <w:left w:val="single" w:sz="4" w:space="0" w:color="auto"/>
              <w:bottom w:val="single" w:sz="4" w:space="0" w:color="auto"/>
              <w:right w:val="single" w:sz="4" w:space="0" w:color="auto"/>
            </w:tcBorders>
          </w:tcPr>
          <w:p w14:paraId="58441C5B" w14:textId="47CF3A0C" w:rsidR="00B64051" w:rsidRDefault="00D903DA" w:rsidP="005D6402">
            <w:pPr>
              <w:autoSpaceDE w:val="0"/>
              <w:autoSpaceDN w:val="0"/>
              <w:adjustRightInd w:val="0"/>
              <w:ind w:left="360"/>
            </w:pPr>
            <w:r>
              <w:t>28 400,00</w:t>
            </w:r>
          </w:p>
        </w:tc>
      </w:tr>
      <w:tr w:rsidR="005366A1" w:rsidRPr="00F356E7" w14:paraId="0A45522F" w14:textId="77777777" w:rsidTr="00F9065D">
        <w:trPr>
          <w:trHeight w:val="372"/>
        </w:trPr>
        <w:tc>
          <w:tcPr>
            <w:tcW w:w="552" w:type="dxa"/>
            <w:tcBorders>
              <w:top w:val="single" w:sz="4" w:space="0" w:color="auto"/>
              <w:left w:val="single" w:sz="4" w:space="0" w:color="auto"/>
              <w:bottom w:val="single" w:sz="4" w:space="0" w:color="auto"/>
              <w:right w:val="single" w:sz="4" w:space="0" w:color="auto"/>
            </w:tcBorders>
          </w:tcPr>
          <w:p w14:paraId="0C67348B" w14:textId="0BFCC94C" w:rsidR="00B64051" w:rsidRDefault="00901AD9" w:rsidP="00B64051">
            <w:pPr>
              <w:autoSpaceDE w:val="0"/>
              <w:autoSpaceDN w:val="0"/>
              <w:adjustRightInd w:val="0"/>
            </w:pPr>
            <w:r>
              <w:t>3</w:t>
            </w:r>
          </w:p>
        </w:tc>
        <w:tc>
          <w:tcPr>
            <w:tcW w:w="2223" w:type="dxa"/>
            <w:tcBorders>
              <w:top w:val="single" w:sz="4" w:space="0" w:color="auto"/>
              <w:left w:val="single" w:sz="4" w:space="0" w:color="auto"/>
              <w:bottom w:val="single" w:sz="4" w:space="0" w:color="auto"/>
              <w:right w:val="single" w:sz="4" w:space="0" w:color="auto"/>
            </w:tcBorders>
          </w:tcPr>
          <w:p w14:paraId="272A3345" w14:textId="46CD87B4" w:rsidR="00B64051" w:rsidRDefault="006B6667" w:rsidP="00B64051">
            <w:pPr>
              <w:autoSpaceDE w:val="0"/>
              <w:autoSpaceDN w:val="0"/>
              <w:adjustRightInd w:val="0"/>
            </w:pPr>
            <w:r>
              <w:t>01.13.39.110</w:t>
            </w:r>
          </w:p>
        </w:tc>
        <w:tc>
          <w:tcPr>
            <w:tcW w:w="3746" w:type="dxa"/>
            <w:tcBorders>
              <w:top w:val="single" w:sz="4" w:space="0" w:color="auto"/>
              <w:left w:val="single" w:sz="4" w:space="0" w:color="auto"/>
              <w:bottom w:val="single" w:sz="4" w:space="0" w:color="auto"/>
              <w:right w:val="single" w:sz="4" w:space="0" w:color="auto"/>
            </w:tcBorders>
          </w:tcPr>
          <w:p w14:paraId="6E575D35" w14:textId="09347496" w:rsidR="00B64051" w:rsidRDefault="0075375A" w:rsidP="006B6667">
            <w:pPr>
              <w:autoSpaceDE w:val="0"/>
              <w:autoSpaceDN w:val="0"/>
              <w:adjustRightInd w:val="0"/>
              <w:jc w:val="both"/>
              <w:rPr>
                <w:color w:val="000000" w:themeColor="text1"/>
              </w:rPr>
            </w:pPr>
            <w:r w:rsidRPr="0075375A">
              <w:rPr>
                <w:color w:val="000000" w:themeColor="text1"/>
              </w:rPr>
              <w:t xml:space="preserve">Кабачки свежие сорт высший. Плоды свежие, целые, чистые, здоровые, не увядшие, не с </w:t>
            </w:r>
            <w:r w:rsidRPr="0075375A">
              <w:rPr>
                <w:color w:val="000000" w:themeColor="text1"/>
              </w:rPr>
              <w:lastRenderedPageBreak/>
              <w:t xml:space="preserve">огрубевшей кожицей, с </w:t>
            </w:r>
            <w:r w:rsidR="004B18B9" w:rsidRPr="0075375A">
              <w:rPr>
                <w:color w:val="000000" w:themeColor="text1"/>
              </w:rPr>
              <w:t>плодоножкой, без</w:t>
            </w:r>
            <w:r w:rsidRPr="0075375A">
              <w:rPr>
                <w:color w:val="000000" w:themeColor="text1"/>
              </w:rPr>
              <w:t xml:space="preserve"> повреждений </w:t>
            </w:r>
            <w:r w:rsidR="004B18B9" w:rsidRPr="0075375A">
              <w:rPr>
                <w:color w:val="000000" w:themeColor="text1"/>
              </w:rPr>
              <w:t>вредителями и</w:t>
            </w:r>
            <w:r w:rsidRPr="0075375A">
              <w:rPr>
                <w:color w:val="000000" w:themeColor="text1"/>
              </w:rPr>
              <w:t xml:space="preserve"> </w:t>
            </w:r>
            <w:r w:rsidR="004B18B9" w:rsidRPr="0075375A">
              <w:rPr>
                <w:color w:val="000000" w:themeColor="text1"/>
              </w:rPr>
              <w:t>болезнями.</w:t>
            </w:r>
            <w:r w:rsidRPr="0075375A">
              <w:rPr>
                <w:color w:val="000000" w:themeColor="text1"/>
              </w:rPr>
              <w:t xml:space="preserve"> Мякоть сочная, плотная, без пустот и трещин, без перезревших семян. Размер плодов по длине без плодоножки от 7 до 16 см</w:t>
            </w:r>
            <w:r w:rsidR="00432CE9">
              <w:rPr>
                <w:color w:val="000000" w:themeColor="text1"/>
              </w:rPr>
              <w:t xml:space="preserve"> (неизменяемое значение)</w:t>
            </w:r>
            <w:r w:rsidRPr="0075375A">
              <w:rPr>
                <w:color w:val="000000" w:themeColor="text1"/>
              </w:rPr>
              <w:t xml:space="preserve">. Запах </w:t>
            </w:r>
            <w:r w:rsidR="004B18B9" w:rsidRPr="0075375A">
              <w:rPr>
                <w:color w:val="000000" w:themeColor="text1"/>
              </w:rPr>
              <w:t xml:space="preserve">и </w:t>
            </w:r>
            <w:proofErr w:type="gramStart"/>
            <w:r w:rsidR="004B18B9" w:rsidRPr="0075375A">
              <w:rPr>
                <w:color w:val="000000" w:themeColor="text1"/>
              </w:rPr>
              <w:t>вкус</w:t>
            </w:r>
            <w:proofErr w:type="gramEnd"/>
            <w:r w:rsidRPr="0075375A">
              <w:rPr>
                <w:color w:val="000000" w:themeColor="text1"/>
              </w:rPr>
              <w:t xml:space="preserve"> свойственные данному ботаническому сорту без постороннего запаха и привкуса.</w:t>
            </w:r>
            <w:r>
              <w:rPr>
                <w:color w:val="000000" w:themeColor="text1"/>
              </w:rPr>
              <w:t xml:space="preserve"> ГОСТ 31822-2012. </w:t>
            </w:r>
          </w:p>
        </w:tc>
        <w:tc>
          <w:tcPr>
            <w:tcW w:w="721" w:type="dxa"/>
            <w:tcBorders>
              <w:top w:val="single" w:sz="4" w:space="0" w:color="auto"/>
              <w:left w:val="single" w:sz="4" w:space="0" w:color="auto"/>
              <w:bottom w:val="single" w:sz="4" w:space="0" w:color="auto"/>
              <w:right w:val="single" w:sz="4" w:space="0" w:color="auto"/>
            </w:tcBorders>
          </w:tcPr>
          <w:p w14:paraId="289FBA9C" w14:textId="1C4317DE" w:rsidR="00B64051" w:rsidDel="005D6402" w:rsidRDefault="0075375A" w:rsidP="00CD41C0">
            <w:pPr>
              <w:autoSpaceDE w:val="0"/>
              <w:autoSpaceDN w:val="0"/>
              <w:adjustRightInd w:val="0"/>
              <w:jc w:val="center"/>
            </w:pPr>
            <w:r>
              <w:lastRenderedPageBreak/>
              <w:t>кг</w:t>
            </w:r>
          </w:p>
        </w:tc>
        <w:tc>
          <w:tcPr>
            <w:tcW w:w="1669" w:type="dxa"/>
            <w:gridSpan w:val="2"/>
            <w:tcBorders>
              <w:top w:val="single" w:sz="4" w:space="0" w:color="auto"/>
              <w:left w:val="single" w:sz="4" w:space="0" w:color="auto"/>
              <w:bottom w:val="single" w:sz="4" w:space="0" w:color="auto"/>
              <w:right w:val="single" w:sz="4" w:space="0" w:color="auto"/>
            </w:tcBorders>
          </w:tcPr>
          <w:p w14:paraId="12C6ABFF" w14:textId="0A6966E3" w:rsidR="00B64051" w:rsidRDefault="00D903DA" w:rsidP="006F1CBD">
            <w:pPr>
              <w:autoSpaceDE w:val="0"/>
              <w:autoSpaceDN w:val="0"/>
              <w:adjustRightInd w:val="0"/>
              <w:ind w:left="360"/>
            </w:pPr>
            <w:r>
              <w:t>300</w:t>
            </w:r>
          </w:p>
        </w:tc>
        <w:tc>
          <w:tcPr>
            <w:tcW w:w="1819" w:type="dxa"/>
            <w:gridSpan w:val="2"/>
            <w:tcBorders>
              <w:top w:val="single" w:sz="4" w:space="0" w:color="auto"/>
              <w:left w:val="single" w:sz="4" w:space="0" w:color="auto"/>
              <w:bottom w:val="single" w:sz="4" w:space="0" w:color="auto"/>
              <w:right w:val="single" w:sz="4" w:space="0" w:color="auto"/>
            </w:tcBorders>
          </w:tcPr>
          <w:p w14:paraId="6AC10763" w14:textId="1F24AA0E" w:rsidR="00B64051" w:rsidRDefault="00D903DA" w:rsidP="005D6402">
            <w:pPr>
              <w:autoSpaceDE w:val="0"/>
              <w:autoSpaceDN w:val="0"/>
              <w:adjustRightInd w:val="0"/>
              <w:ind w:left="360"/>
            </w:pPr>
            <w:r>
              <w:t>66 180,00</w:t>
            </w:r>
          </w:p>
        </w:tc>
      </w:tr>
      <w:tr w:rsidR="005366A1" w:rsidRPr="00F356E7" w14:paraId="022F9F29" w14:textId="77777777" w:rsidTr="00F9065D">
        <w:trPr>
          <w:trHeight w:val="390"/>
        </w:trPr>
        <w:tc>
          <w:tcPr>
            <w:tcW w:w="552" w:type="dxa"/>
            <w:tcBorders>
              <w:top w:val="single" w:sz="4" w:space="0" w:color="auto"/>
              <w:left w:val="single" w:sz="4" w:space="0" w:color="auto"/>
              <w:bottom w:val="single" w:sz="4" w:space="0" w:color="auto"/>
              <w:right w:val="single" w:sz="4" w:space="0" w:color="auto"/>
            </w:tcBorders>
          </w:tcPr>
          <w:p w14:paraId="30818F4C" w14:textId="7BC32F0A" w:rsidR="00B64051" w:rsidRDefault="00901AD9" w:rsidP="00B64051">
            <w:pPr>
              <w:autoSpaceDE w:val="0"/>
              <w:autoSpaceDN w:val="0"/>
              <w:adjustRightInd w:val="0"/>
            </w:pPr>
            <w:r>
              <w:lastRenderedPageBreak/>
              <w:t>4</w:t>
            </w:r>
          </w:p>
        </w:tc>
        <w:tc>
          <w:tcPr>
            <w:tcW w:w="2223" w:type="dxa"/>
            <w:tcBorders>
              <w:top w:val="single" w:sz="4" w:space="0" w:color="auto"/>
              <w:left w:val="single" w:sz="4" w:space="0" w:color="auto"/>
              <w:bottom w:val="single" w:sz="4" w:space="0" w:color="auto"/>
              <w:right w:val="single" w:sz="4" w:space="0" w:color="auto"/>
            </w:tcBorders>
          </w:tcPr>
          <w:p w14:paraId="6DE266D7" w14:textId="4433A54F" w:rsidR="00B64051" w:rsidRDefault="006B6667" w:rsidP="00B64051">
            <w:pPr>
              <w:autoSpaceDE w:val="0"/>
              <w:autoSpaceDN w:val="0"/>
              <w:adjustRightInd w:val="0"/>
            </w:pPr>
            <w:r>
              <w:t>01.23.14.000</w:t>
            </w:r>
          </w:p>
        </w:tc>
        <w:tc>
          <w:tcPr>
            <w:tcW w:w="3746" w:type="dxa"/>
            <w:tcBorders>
              <w:top w:val="single" w:sz="4" w:space="0" w:color="auto"/>
              <w:left w:val="single" w:sz="4" w:space="0" w:color="auto"/>
              <w:bottom w:val="single" w:sz="4" w:space="0" w:color="auto"/>
              <w:right w:val="single" w:sz="4" w:space="0" w:color="auto"/>
            </w:tcBorders>
          </w:tcPr>
          <w:p w14:paraId="75631878" w14:textId="1742C3F0" w:rsidR="00B64051" w:rsidRDefault="00586A27" w:rsidP="00F61FCE">
            <w:pPr>
              <w:autoSpaceDE w:val="0"/>
              <w:autoSpaceDN w:val="0"/>
              <w:adjustRightInd w:val="0"/>
              <w:jc w:val="both"/>
              <w:rPr>
                <w:color w:val="000000" w:themeColor="text1"/>
              </w:rPr>
            </w:pPr>
            <w:r w:rsidRPr="00586A27">
              <w:rPr>
                <w:color w:val="000000" w:themeColor="text1"/>
              </w:rPr>
              <w:t>Мандарины. Сорт высший Среднего размера, плоды чистые, здоровые, без постороннего запаха, без признаков порчи, диаметр не менее 40 мм</w:t>
            </w:r>
            <w:proofErr w:type="gramStart"/>
            <w:r w:rsidRPr="00586A27">
              <w:rPr>
                <w:color w:val="000000" w:themeColor="text1"/>
              </w:rPr>
              <w:t>.</w:t>
            </w:r>
            <w:proofErr w:type="gramEnd"/>
            <w:r w:rsidRPr="00586A27">
              <w:rPr>
                <w:color w:val="000000" w:themeColor="text1"/>
              </w:rPr>
              <w:t xml:space="preserve"> </w:t>
            </w:r>
            <w:proofErr w:type="gramStart"/>
            <w:r w:rsidRPr="00586A27">
              <w:rPr>
                <w:color w:val="000000" w:themeColor="text1"/>
              </w:rPr>
              <w:t>и</w:t>
            </w:r>
            <w:proofErr w:type="gramEnd"/>
            <w:r w:rsidRPr="00586A27">
              <w:rPr>
                <w:color w:val="000000" w:themeColor="text1"/>
              </w:rPr>
              <w:t xml:space="preserve"> не более 60 мм (неизменяемое значение). ГОСТ </w:t>
            </w:r>
            <w:r w:rsidR="00F61FCE">
              <w:rPr>
                <w:color w:val="000000" w:themeColor="text1"/>
              </w:rPr>
              <w:t>34307-2017</w:t>
            </w:r>
          </w:p>
        </w:tc>
        <w:tc>
          <w:tcPr>
            <w:tcW w:w="721" w:type="dxa"/>
            <w:tcBorders>
              <w:top w:val="single" w:sz="4" w:space="0" w:color="auto"/>
              <w:left w:val="single" w:sz="4" w:space="0" w:color="auto"/>
              <w:bottom w:val="single" w:sz="4" w:space="0" w:color="auto"/>
              <w:right w:val="single" w:sz="4" w:space="0" w:color="auto"/>
            </w:tcBorders>
          </w:tcPr>
          <w:p w14:paraId="75AEA6D5" w14:textId="68291838"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843214E" w14:textId="0BE9C369" w:rsidR="00B64051" w:rsidRDefault="00D903DA" w:rsidP="006F1CBD">
            <w:pPr>
              <w:autoSpaceDE w:val="0"/>
              <w:autoSpaceDN w:val="0"/>
              <w:adjustRightInd w:val="0"/>
              <w:ind w:left="360"/>
            </w:pPr>
            <w:r>
              <w:t>2000</w:t>
            </w:r>
          </w:p>
        </w:tc>
        <w:tc>
          <w:tcPr>
            <w:tcW w:w="1819" w:type="dxa"/>
            <w:gridSpan w:val="2"/>
            <w:tcBorders>
              <w:top w:val="single" w:sz="4" w:space="0" w:color="auto"/>
              <w:left w:val="single" w:sz="4" w:space="0" w:color="auto"/>
              <w:bottom w:val="single" w:sz="4" w:space="0" w:color="auto"/>
              <w:right w:val="single" w:sz="4" w:space="0" w:color="auto"/>
            </w:tcBorders>
          </w:tcPr>
          <w:p w14:paraId="526184C7" w14:textId="0D40A4EB" w:rsidR="00B64051" w:rsidRDefault="004B3278" w:rsidP="005D6402">
            <w:pPr>
              <w:autoSpaceDE w:val="0"/>
              <w:autoSpaceDN w:val="0"/>
              <w:adjustRightInd w:val="0"/>
              <w:ind w:left="360"/>
            </w:pPr>
            <w:r>
              <w:t>408 000,00</w:t>
            </w:r>
          </w:p>
        </w:tc>
      </w:tr>
      <w:tr w:rsidR="005366A1" w:rsidRPr="00F356E7" w14:paraId="6BE1D0F5" w14:textId="77777777" w:rsidTr="00F9065D">
        <w:trPr>
          <w:trHeight w:val="270"/>
        </w:trPr>
        <w:tc>
          <w:tcPr>
            <w:tcW w:w="552" w:type="dxa"/>
            <w:tcBorders>
              <w:top w:val="single" w:sz="4" w:space="0" w:color="auto"/>
              <w:left w:val="single" w:sz="4" w:space="0" w:color="auto"/>
              <w:bottom w:val="single" w:sz="4" w:space="0" w:color="auto"/>
              <w:right w:val="single" w:sz="4" w:space="0" w:color="auto"/>
            </w:tcBorders>
          </w:tcPr>
          <w:p w14:paraId="42F21CC0" w14:textId="09F09473" w:rsidR="00B64051" w:rsidRDefault="00901AD9" w:rsidP="00B64051">
            <w:pPr>
              <w:autoSpaceDE w:val="0"/>
              <w:autoSpaceDN w:val="0"/>
              <w:adjustRightInd w:val="0"/>
            </w:pPr>
            <w:r>
              <w:t>5</w:t>
            </w:r>
          </w:p>
        </w:tc>
        <w:tc>
          <w:tcPr>
            <w:tcW w:w="2223" w:type="dxa"/>
            <w:tcBorders>
              <w:top w:val="single" w:sz="4" w:space="0" w:color="auto"/>
              <w:left w:val="single" w:sz="4" w:space="0" w:color="auto"/>
              <w:bottom w:val="single" w:sz="4" w:space="0" w:color="auto"/>
              <w:right w:val="single" w:sz="4" w:space="0" w:color="auto"/>
            </w:tcBorders>
          </w:tcPr>
          <w:p w14:paraId="69C54B70" w14:textId="5CF2E584" w:rsidR="00B64051" w:rsidRDefault="006B6667" w:rsidP="00B64051">
            <w:pPr>
              <w:autoSpaceDE w:val="0"/>
              <w:autoSpaceDN w:val="0"/>
              <w:adjustRightInd w:val="0"/>
            </w:pPr>
            <w:r>
              <w:t>01.24.21.000</w:t>
            </w:r>
          </w:p>
        </w:tc>
        <w:tc>
          <w:tcPr>
            <w:tcW w:w="3746" w:type="dxa"/>
            <w:tcBorders>
              <w:top w:val="single" w:sz="4" w:space="0" w:color="auto"/>
              <w:left w:val="single" w:sz="4" w:space="0" w:color="auto"/>
              <w:bottom w:val="single" w:sz="4" w:space="0" w:color="auto"/>
              <w:right w:val="single" w:sz="4" w:space="0" w:color="auto"/>
            </w:tcBorders>
          </w:tcPr>
          <w:p w14:paraId="5D45BDBA" w14:textId="6A5887AD" w:rsidR="00B64051" w:rsidRDefault="00586A27" w:rsidP="001600DB">
            <w:pPr>
              <w:autoSpaceDE w:val="0"/>
              <w:autoSpaceDN w:val="0"/>
              <w:adjustRightInd w:val="0"/>
              <w:jc w:val="both"/>
              <w:rPr>
                <w:color w:val="000000" w:themeColor="text1"/>
              </w:rPr>
            </w:pPr>
            <w:r w:rsidRPr="00586A27">
              <w:rPr>
                <w:color w:val="000000" w:themeColor="text1"/>
              </w:rPr>
              <w:t xml:space="preserve">Груши. Сорт высший. </w:t>
            </w:r>
            <w:proofErr w:type="gramStart"/>
            <w:r w:rsidRPr="00586A27">
              <w:rPr>
                <w:color w:val="000000" w:themeColor="text1"/>
              </w:rPr>
              <w:t>Плоды свежие, целые, чистые, плотные, неповрежденные, не вялые, не подмороженные, без признаков порчи, без постороннего запаха и привкуса</w:t>
            </w:r>
            <w:r w:rsidR="00F61FCE">
              <w:rPr>
                <w:color w:val="000000" w:themeColor="text1"/>
              </w:rPr>
              <w:t>.</w:t>
            </w:r>
            <w:proofErr w:type="gramEnd"/>
            <w:r w:rsidR="00F61FCE">
              <w:rPr>
                <w:color w:val="000000" w:themeColor="text1"/>
              </w:rPr>
              <w:t xml:space="preserve"> ГОСТ33499-2015.</w:t>
            </w:r>
          </w:p>
        </w:tc>
        <w:tc>
          <w:tcPr>
            <w:tcW w:w="721" w:type="dxa"/>
            <w:tcBorders>
              <w:top w:val="single" w:sz="4" w:space="0" w:color="auto"/>
              <w:left w:val="single" w:sz="4" w:space="0" w:color="auto"/>
              <w:bottom w:val="single" w:sz="4" w:space="0" w:color="auto"/>
              <w:right w:val="single" w:sz="4" w:space="0" w:color="auto"/>
            </w:tcBorders>
          </w:tcPr>
          <w:p w14:paraId="578C8074" w14:textId="603BDB95"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428D3F5" w14:textId="4CEA3C41" w:rsidR="00B64051" w:rsidRDefault="004B3278" w:rsidP="006F1CBD">
            <w:pPr>
              <w:autoSpaceDE w:val="0"/>
              <w:autoSpaceDN w:val="0"/>
              <w:adjustRightInd w:val="0"/>
              <w:ind w:left="360"/>
            </w:pPr>
            <w:r>
              <w:t>600</w:t>
            </w:r>
          </w:p>
        </w:tc>
        <w:tc>
          <w:tcPr>
            <w:tcW w:w="1819" w:type="dxa"/>
            <w:gridSpan w:val="2"/>
            <w:tcBorders>
              <w:top w:val="single" w:sz="4" w:space="0" w:color="auto"/>
              <w:left w:val="single" w:sz="4" w:space="0" w:color="auto"/>
              <w:bottom w:val="single" w:sz="4" w:space="0" w:color="auto"/>
              <w:right w:val="single" w:sz="4" w:space="0" w:color="auto"/>
            </w:tcBorders>
          </w:tcPr>
          <w:p w14:paraId="6D583478" w14:textId="68751DE4" w:rsidR="00B64051" w:rsidRDefault="004B3278" w:rsidP="005D6402">
            <w:pPr>
              <w:autoSpaceDE w:val="0"/>
              <w:autoSpaceDN w:val="0"/>
              <w:adjustRightInd w:val="0"/>
              <w:ind w:left="360"/>
            </w:pPr>
            <w:r>
              <w:t>122 400,</w:t>
            </w:r>
            <w:r w:rsidR="00586A27">
              <w:t>00</w:t>
            </w:r>
          </w:p>
        </w:tc>
      </w:tr>
      <w:tr w:rsidR="005366A1" w:rsidRPr="00F356E7" w14:paraId="31A2F63F" w14:textId="77777777" w:rsidTr="00F9065D">
        <w:trPr>
          <w:trHeight w:val="435"/>
        </w:trPr>
        <w:tc>
          <w:tcPr>
            <w:tcW w:w="552" w:type="dxa"/>
            <w:tcBorders>
              <w:top w:val="single" w:sz="4" w:space="0" w:color="auto"/>
              <w:left w:val="single" w:sz="4" w:space="0" w:color="auto"/>
              <w:bottom w:val="single" w:sz="4" w:space="0" w:color="auto"/>
              <w:right w:val="single" w:sz="4" w:space="0" w:color="auto"/>
            </w:tcBorders>
          </w:tcPr>
          <w:p w14:paraId="57158CEA" w14:textId="6D7BBABE" w:rsidR="00B64051" w:rsidRDefault="00901AD9" w:rsidP="00B64051">
            <w:pPr>
              <w:autoSpaceDE w:val="0"/>
              <w:autoSpaceDN w:val="0"/>
              <w:adjustRightInd w:val="0"/>
            </w:pPr>
            <w:r>
              <w:t>6</w:t>
            </w:r>
          </w:p>
        </w:tc>
        <w:tc>
          <w:tcPr>
            <w:tcW w:w="2223" w:type="dxa"/>
            <w:tcBorders>
              <w:top w:val="single" w:sz="4" w:space="0" w:color="auto"/>
              <w:left w:val="single" w:sz="4" w:space="0" w:color="auto"/>
              <w:bottom w:val="single" w:sz="4" w:space="0" w:color="auto"/>
              <w:right w:val="single" w:sz="4" w:space="0" w:color="auto"/>
            </w:tcBorders>
          </w:tcPr>
          <w:p w14:paraId="6E5BF268" w14:textId="44336739" w:rsidR="00B64051" w:rsidRDefault="006B6667" w:rsidP="00B64051">
            <w:pPr>
              <w:autoSpaceDE w:val="0"/>
              <w:autoSpaceDN w:val="0"/>
              <w:adjustRightInd w:val="0"/>
            </w:pPr>
            <w:r>
              <w:t>01.22.12.000</w:t>
            </w:r>
          </w:p>
        </w:tc>
        <w:tc>
          <w:tcPr>
            <w:tcW w:w="3746" w:type="dxa"/>
            <w:tcBorders>
              <w:top w:val="single" w:sz="4" w:space="0" w:color="auto"/>
              <w:left w:val="single" w:sz="4" w:space="0" w:color="auto"/>
              <w:bottom w:val="single" w:sz="4" w:space="0" w:color="auto"/>
              <w:right w:val="single" w:sz="4" w:space="0" w:color="auto"/>
            </w:tcBorders>
          </w:tcPr>
          <w:p w14:paraId="70CBD83A" w14:textId="6159E53E" w:rsidR="00B64051" w:rsidRDefault="00586A27" w:rsidP="00F61FCE">
            <w:pPr>
              <w:autoSpaceDE w:val="0"/>
              <w:autoSpaceDN w:val="0"/>
              <w:adjustRightInd w:val="0"/>
              <w:jc w:val="both"/>
              <w:rPr>
                <w:color w:val="000000" w:themeColor="text1"/>
              </w:rPr>
            </w:pPr>
            <w:r w:rsidRPr="00586A27">
              <w:rPr>
                <w:color w:val="000000" w:themeColor="text1"/>
              </w:rPr>
              <w:t xml:space="preserve">Бананы. Сорт Экстра. </w:t>
            </w:r>
            <w:proofErr w:type="gramStart"/>
            <w:r w:rsidRPr="00586A27">
              <w:rPr>
                <w:color w:val="000000" w:themeColor="text1"/>
              </w:rPr>
              <w:t>Плоды свежие, целые, чистые, плотные, неповрежденные, не вялые, не подмороженные, без признаков порчи, без постороннего привкуса и запаха.</w:t>
            </w:r>
            <w:proofErr w:type="gramEnd"/>
            <w:r w:rsidRPr="00586A27">
              <w:rPr>
                <w:color w:val="000000" w:themeColor="text1"/>
              </w:rPr>
              <w:t xml:space="preserve"> Вкус сладкий, запах спелых бананов. ГОСТ </w:t>
            </w:r>
            <w:proofErr w:type="gramStart"/>
            <w:r w:rsidRPr="00586A27">
              <w:rPr>
                <w:color w:val="000000" w:themeColor="text1"/>
              </w:rPr>
              <w:t>Р</w:t>
            </w:r>
            <w:proofErr w:type="gramEnd"/>
            <w:r w:rsidRPr="00586A27">
              <w:rPr>
                <w:color w:val="000000" w:themeColor="text1"/>
              </w:rPr>
              <w:t xml:space="preserve"> 51603-2000.</w:t>
            </w:r>
          </w:p>
        </w:tc>
        <w:tc>
          <w:tcPr>
            <w:tcW w:w="721" w:type="dxa"/>
            <w:tcBorders>
              <w:top w:val="single" w:sz="4" w:space="0" w:color="auto"/>
              <w:left w:val="single" w:sz="4" w:space="0" w:color="auto"/>
              <w:bottom w:val="single" w:sz="4" w:space="0" w:color="auto"/>
              <w:right w:val="single" w:sz="4" w:space="0" w:color="auto"/>
            </w:tcBorders>
          </w:tcPr>
          <w:p w14:paraId="57332680" w14:textId="515CE764"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6058D909" w14:textId="6A72E647" w:rsidR="00B64051" w:rsidRDefault="004B3278" w:rsidP="006F1CBD">
            <w:pPr>
              <w:autoSpaceDE w:val="0"/>
              <w:autoSpaceDN w:val="0"/>
              <w:adjustRightInd w:val="0"/>
              <w:ind w:left="360"/>
            </w:pPr>
            <w:r>
              <w:t>200</w:t>
            </w:r>
            <w:r w:rsidR="00586A27">
              <w:t>0</w:t>
            </w:r>
          </w:p>
        </w:tc>
        <w:tc>
          <w:tcPr>
            <w:tcW w:w="1819" w:type="dxa"/>
            <w:gridSpan w:val="2"/>
            <w:tcBorders>
              <w:top w:val="single" w:sz="4" w:space="0" w:color="auto"/>
              <w:left w:val="single" w:sz="4" w:space="0" w:color="auto"/>
              <w:bottom w:val="single" w:sz="4" w:space="0" w:color="auto"/>
              <w:right w:val="single" w:sz="4" w:space="0" w:color="auto"/>
            </w:tcBorders>
          </w:tcPr>
          <w:p w14:paraId="4B8B149F" w14:textId="20562966" w:rsidR="00B64051" w:rsidRDefault="004B3278" w:rsidP="005D6402">
            <w:pPr>
              <w:autoSpaceDE w:val="0"/>
              <w:autoSpaceDN w:val="0"/>
              <w:adjustRightInd w:val="0"/>
              <w:ind w:left="360"/>
            </w:pPr>
            <w:r>
              <w:t>308 000,00</w:t>
            </w:r>
          </w:p>
        </w:tc>
      </w:tr>
      <w:tr w:rsidR="005366A1" w:rsidRPr="00F356E7" w14:paraId="586C70F2" w14:textId="77777777" w:rsidTr="00F9065D">
        <w:trPr>
          <w:trHeight w:val="495"/>
        </w:trPr>
        <w:tc>
          <w:tcPr>
            <w:tcW w:w="552" w:type="dxa"/>
            <w:tcBorders>
              <w:top w:val="single" w:sz="4" w:space="0" w:color="auto"/>
              <w:left w:val="single" w:sz="4" w:space="0" w:color="auto"/>
              <w:bottom w:val="single" w:sz="4" w:space="0" w:color="auto"/>
              <w:right w:val="single" w:sz="4" w:space="0" w:color="auto"/>
            </w:tcBorders>
          </w:tcPr>
          <w:p w14:paraId="4839F32A" w14:textId="3EB8095A" w:rsidR="00B64051" w:rsidRDefault="00901AD9" w:rsidP="00B64051">
            <w:pPr>
              <w:autoSpaceDE w:val="0"/>
              <w:autoSpaceDN w:val="0"/>
              <w:adjustRightInd w:val="0"/>
            </w:pPr>
            <w:r>
              <w:t>7</w:t>
            </w:r>
          </w:p>
        </w:tc>
        <w:tc>
          <w:tcPr>
            <w:tcW w:w="2223" w:type="dxa"/>
            <w:tcBorders>
              <w:top w:val="single" w:sz="4" w:space="0" w:color="auto"/>
              <w:left w:val="single" w:sz="4" w:space="0" w:color="auto"/>
              <w:bottom w:val="single" w:sz="4" w:space="0" w:color="auto"/>
              <w:right w:val="single" w:sz="4" w:space="0" w:color="auto"/>
            </w:tcBorders>
          </w:tcPr>
          <w:p w14:paraId="0B8972B3" w14:textId="4CCBF855" w:rsidR="00B64051" w:rsidRDefault="006B6667" w:rsidP="00B64051">
            <w:pPr>
              <w:autoSpaceDE w:val="0"/>
              <w:autoSpaceDN w:val="0"/>
              <w:adjustRightInd w:val="0"/>
            </w:pPr>
            <w:r>
              <w:t>01.23.12.000</w:t>
            </w:r>
          </w:p>
        </w:tc>
        <w:tc>
          <w:tcPr>
            <w:tcW w:w="3746" w:type="dxa"/>
            <w:tcBorders>
              <w:top w:val="single" w:sz="4" w:space="0" w:color="auto"/>
              <w:left w:val="single" w:sz="4" w:space="0" w:color="auto"/>
              <w:bottom w:val="single" w:sz="4" w:space="0" w:color="auto"/>
              <w:right w:val="single" w:sz="4" w:space="0" w:color="auto"/>
            </w:tcBorders>
          </w:tcPr>
          <w:p w14:paraId="72325EAF" w14:textId="131DC668" w:rsidR="00B64051" w:rsidRDefault="00586A27" w:rsidP="00F61FCE">
            <w:pPr>
              <w:autoSpaceDE w:val="0"/>
              <w:autoSpaceDN w:val="0"/>
              <w:adjustRightInd w:val="0"/>
              <w:jc w:val="both"/>
              <w:rPr>
                <w:color w:val="000000" w:themeColor="text1"/>
              </w:rPr>
            </w:pPr>
            <w:r w:rsidRPr="00586A27">
              <w:rPr>
                <w:color w:val="000000" w:themeColor="text1"/>
              </w:rPr>
              <w:t>Лимон.1 категория. Сорт высший Среднего размера, диаметр не менее 60 мм</w:t>
            </w:r>
            <w:proofErr w:type="gramStart"/>
            <w:r w:rsidRPr="00586A27">
              <w:rPr>
                <w:color w:val="000000" w:themeColor="text1"/>
              </w:rPr>
              <w:t>.</w:t>
            </w:r>
            <w:proofErr w:type="gramEnd"/>
            <w:r w:rsidR="00437C30">
              <w:rPr>
                <w:color w:val="000000" w:themeColor="text1"/>
              </w:rPr>
              <w:t xml:space="preserve"> (</w:t>
            </w:r>
            <w:proofErr w:type="gramStart"/>
            <w:r w:rsidR="00437C30">
              <w:rPr>
                <w:color w:val="000000" w:themeColor="text1"/>
              </w:rPr>
              <w:t>н</w:t>
            </w:r>
            <w:proofErr w:type="gramEnd"/>
            <w:r w:rsidR="00437C30">
              <w:rPr>
                <w:color w:val="000000" w:themeColor="text1"/>
              </w:rPr>
              <w:t>еизменяемое значение)</w:t>
            </w:r>
            <w:r w:rsidRPr="00586A27">
              <w:rPr>
                <w:color w:val="000000" w:themeColor="text1"/>
              </w:rPr>
              <w:t xml:space="preserve">, плоды свежие, целые, чистые, здоровые, без трещин, без постороннего запаха и привкуса, без признаков порчи. ГОСТ </w:t>
            </w:r>
            <w:r w:rsidR="00F61FCE">
              <w:rPr>
                <w:color w:val="000000" w:themeColor="text1"/>
              </w:rPr>
              <w:t>34307-2017</w:t>
            </w:r>
          </w:p>
        </w:tc>
        <w:tc>
          <w:tcPr>
            <w:tcW w:w="721" w:type="dxa"/>
            <w:tcBorders>
              <w:top w:val="single" w:sz="4" w:space="0" w:color="auto"/>
              <w:left w:val="single" w:sz="4" w:space="0" w:color="auto"/>
              <w:bottom w:val="single" w:sz="4" w:space="0" w:color="auto"/>
              <w:right w:val="single" w:sz="4" w:space="0" w:color="auto"/>
            </w:tcBorders>
          </w:tcPr>
          <w:p w14:paraId="116743E8" w14:textId="054DA04C"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1A4D726" w14:textId="74536A9C" w:rsidR="00B64051" w:rsidRDefault="004B3278" w:rsidP="003761D3">
            <w:pPr>
              <w:autoSpaceDE w:val="0"/>
              <w:autoSpaceDN w:val="0"/>
              <w:adjustRightInd w:val="0"/>
              <w:ind w:left="360"/>
            </w:pPr>
            <w:r>
              <w:t>250</w:t>
            </w:r>
          </w:p>
        </w:tc>
        <w:tc>
          <w:tcPr>
            <w:tcW w:w="1819" w:type="dxa"/>
            <w:gridSpan w:val="2"/>
            <w:tcBorders>
              <w:top w:val="single" w:sz="4" w:space="0" w:color="auto"/>
              <w:left w:val="single" w:sz="4" w:space="0" w:color="auto"/>
              <w:bottom w:val="single" w:sz="4" w:space="0" w:color="auto"/>
              <w:right w:val="single" w:sz="4" w:space="0" w:color="auto"/>
            </w:tcBorders>
          </w:tcPr>
          <w:p w14:paraId="6BDEABA9" w14:textId="60D32FEF" w:rsidR="00B64051" w:rsidRDefault="004B3278" w:rsidP="005D6402">
            <w:pPr>
              <w:autoSpaceDE w:val="0"/>
              <w:autoSpaceDN w:val="0"/>
              <w:adjustRightInd w:val="0"/>
              <w:ind w:left="360"/>
            </w:pPr>
            <w:r>
              <w:t>58 500,00</w:t>
            </w:r>
          </w:p>
        </w:tc>
      </w:tr>
      <w:tr w:rsidR="005366A1" w:rsidRPr="00F356E7" w14:paraId="13EB7285" w14:textId="77777777" w:rsidTr="00F9065D">
        <w:trPr>
          <w:trHeight w:val="495"/>
        </w:trPr>
        <w:tc>
          <w:tcPr>
            <w:tcW w:w="552" w:type="dxa"/>
            <w:tcBorders>
              <w:top w:val="single" w:sz="4" w:space="0" w:color="auto"/>
              <w:left w:val="single" w:sz="4" w:space="0" w:color="auto"/>
              <w:bottom w:val="single" w:sz="4" w:space="0" w:color="auto"/>
              <w:right w:val="single" w:sz="4" w:space="0" w:color="auto"/>
            </w:tcBorders>
          </w:tcPr>
          <w:p w14:paraId="7760D7AC" w14:textId="354BA520" w:rsidR="00B64051" w:rsidRDefault="00901AD9" w:rsidP="00B64051">
            <w:pPr>
              <w:autoSpaceDE w:val="0"/>
              <w:autoSpaceDN w:val="0"/>
              <w:adjustRightInd w:val="0"/>
            </w:pPr>
            <w:r>
              <w:t>8</w:t>
            </w:r>
          </w:p>
        </w:tc>
        <w:tc>
          <w:tcPr>
            <w:tcW w:w="2223" w:type="dxa"/>
            <w:tcBorders>
              <w:top w:val="single" w:sz="4" w:space="0" w:color="auto"/>
              <w:left w:val="single" w:sz="4" w:space="0" w:color="auto"/>
              <w:bottom w:val="single" w:sz="4" w:space="0" w:color="auto"/>
              <w:right w:val="single" w:sz="4" w:space="0" w:color="auto"/>
            </w:tcBorders>
          </w:tcPr>
          <w:p w14:paraId="5E584D48" w14:textId="4D94A172" w:rsidR="00B64051" w:rsidRDefault="006B6667" w:rsidP="00B64051">
            <w:pPr>
              <w:autoSpaceDE w:val="0"/>
              <w:autoSpaceDN w:val="0"/>
              <w:adjustRightInd w:val="0"/>
            </w:pPr>
            <w:r>
              <w:rPr>
                <w:color w:val="000000" w:themeColor="text1"/>
              </w:rPr>
              <w:t>10.39.17.190</w:t>
            </w:r>
          </w:p>
        </w:tc>
        <w:tc>
          <w:tcPr>
            <w:tcW w:w="3746" w:type="dxa"/>
            <w:tcBorders>
              <w:top w:val="single" w:sz="4" w:space="0" w:color="auto"/>
              <w:left w:val="single" w:sz="4" w:space="0" w:color="auto"/>
              <w:bottom w:val="single" w:sz="4" w:space="0" w:color="auto"/>
              <w:right w:val="single" w:sz="4" w:space="0" w:color="auto"/>
            </w:tcBorders>
          </w:tcPr>
          <w:p w14:paraId="593EDF70" w14:textId="7469B6FD" w:rsidR="00B64051" w:rsidRDefault="00586A27" w:rsidP="00437C30">
            <w:pPr>
              <w:autoSpaceDE w:val="0"/>
              <w:autoSpaceDN w:val="0"/>
              <w:adjustRightInd w:val="0"/>
              <w:jc w:val="both"/>
              <w:rPr>
                <w:color w:val="000000" w:themeColor="text1"/>
              </w:rPr>
            </w:pPr>
            <w:r w:rsidRPr="00586A27">
              <w:rPr>
                <w:color w:val="000000" w:themeColor="text1"/>
              </w:rPr>
              <w:t>Кукуруза сахарная консервированная. Сорт высший. Консистенция мягкая, однородная. Массовая доля зерен кукурузы с</w:t>
            </w:r>
            <w:r w:rsidR="003C5B44">
              <w:rPr>
                <w:color w:val="000000" w:themeColor="text1"/>
              </w:rPr>
              <w:t xml:space="preserve">оставляет 60% от общей массы. </w:t>
            </w:r>
            <w:r w:rsidRPr="00586A27">
              <w:rPr>
                <w:color w:val="000000" w:themeColor="text1"/>
              </w:rPr>
              <w:t xml:space="preserve">Жестяная банка не должна иметь вмятин, следов ржавчины, без признаков бомбажа. Масса не менее 400 гр. и не более 450 гр. ГОСТ </w:t>
            </w:r>
            <w:r w:rsidR="00437C30">
              <w:rPr>
                <w:color w:val="000000" w:themeColor="text1"/>
              </w:rPr>
              <w:t>34114-2017</w:t>
            </w:r>
            <w:r w:rsidRPr="00586A27">
              <w:rPr>
                <w:color w:val="000000" w:themeColor="text1"/>
              </w:rPr>
              <w:t>. Срок годности не менее 12мес. и не более 36мес</w:t>
            </w:r>
          </w:p>
        </w:tc>
        <w:tc>
          <w:tcPr>
            <w:tcW w:w="721" w:type="dxa"/>
            <w:tcBorders>
              <w:top w:val="single" w:sz="4" w:space="0" w:color="auto"/>
              <w:left w:val="single" w:sz="4" w:space="0" w:color="auto"/>
              <w:bottom w:val="single" w:sz="4" w:space="0" w:color="auto"/>
              <w:right w:val="single" w:sz="4" w:space="0" w:color="auto"/>
            </w:tcBorders>
          </w:tcPr>
          <w:p w14:paraId="5C0EB290" w14:textId="28F95BE6" w:rsidR="00B64051" w:rsidRDefault="00586A27" w:rsidP="00CD41C0">
            <w:pPr>
              <w:autoSpaceDE w:val="0"/>
              <w:autoSpaceDN w:val="0"/>
              <w:adjustRightInd w:val="0"/>
              <w:jc w:val="center"/>
            </w:pPr>
            <w:proofErr w:type="spellStart"/>
            <w:proofErr w:type="gramStart"/>
            <w:r>
              <w:t>шт</w:t>
            </w:r>
            <w:proofErr w:type="spellEnd"/>
            <w:proofErr w:type="gramEnd"/>
          </w:p>
        </w:tc>
        <w:tc>
          <w:tcPr>
            <w:tcW w:w="1669" w:type="dxa"/>
            <w:gridSpan w:val="2"/>
            <w:tcBorders>
              <w:top w:val="single" w:sz="4" w:space="0" w:color="auto"/>
              <w:left w:val="single" w:sz="4" w:space="0" w:color="auto"/>
              <w:bottom w:val="single" w:sz="4" w:space="0" w:color="auto"/>
              <w:right w:val="single" w:sz="4" w:space="0" w:color="auto"/>
            </w:tcBorders>
          </w:tcPr>
          <w:p w14:paraId="3AE52736" w14:textId="5138AD5C" w:rsidR="00B64051" w:rsidRDefault="004B3278" w:rsidP="003761D3">
            <w:pPr>
              <w:autoSpaceDE w:val="0"/>
              <w:autoSpaceDN w:val="0"/>
              <w:adjustRightInd w:val="0"/>
              <w:ind w:left="360"/>
            </w:pPr>
            <w:r>
              <w:t>400</w:t>
            </w:r>
          </w:p>
        </w:tc>
        <w:tc>
          <w:tcPr>
            <w:tcW w:w="1819" w:type="dxa"/>
            <w:gridSpan w:val="2"/>
            <w:tcBorders>
              <w:top w:val="single" w:sz="4" w:space="0" w:color="auto"/>
              <w:left w:val="single" w:sz="4" w:space="0" w:color="auto"/>
              <w:bottom w:val="single" w:sz="4" w:space="0" w:color="auto"/>
              <w:right w:val="single" w:sz="4" w:space="0" w:color="auto"/>
            </w:tcBorders>
          </w:tcPr>
          <w:p w14:paraId="041E27D9" w14:textId="770F2FEA" w:rsidR="00B64051" w:rsidRDefault="004B3278" w:rsidP="005D6402">
            <w:pPr>
              <w:autoSpaceDE w:val="0"/>
              <w:autoSpaceDN w:val="0"/>
              <w:adjustRightInd w:val="0"/>
              <w:ind w:left="360"/>
            </w:pPr>
            <w:r>
              <w:t>17 040,00</w:t>
            </w:r>
          </w:p>
        </w:tc>
      </w:tr>
      <w:tr w:rsidR="005366A1" w:rsidRPr="00F356E7" w14:paraId="5D0A0A7D" w14:textId="77777777" w:rsidTr="00F9065D">
        <w:trPr>
          <w:trHeight w:val="345"/>
        </w:trPr>
        <w:tc>
          <w:tcPr>
            <w:tcW w:w="552" w:type="dxa"/>
            <w:tcBorders>
              <w:top w:val="single" w:sz="4" w:space="0" w:color="auto"/>
              <w:left w:val="single" w:sz="4" w:space="0" w:color="auto"/>
              <w:bottom w:val="single" w:sz="4" w:space="0" w:color="auto"/>
              <w:right w:val="single" w:sz="4" w:space="0" w:color="auto"/>
            </w:tcBorders>
          </w:tcPr>
          <w:p w14:paraId="15A148B3" w14:textId="320A97E4" w:rsidR="00B64051" w:rsidRDefault="00901AD9" w:rsidP="00B64051">
            <w:pPr>
              <w:autoSpaceDE w:val="0"/>
              <w:autoSpaceDN w:val="0"/>
              <w:adjustRightInd w:val="0"/>
            </w:pPr>
            <w:r>
              <w:t>9</w:t>
            </w:r>
          </w:p>
        </w:tc>
        <w:tc>
          <w:tcPr>
            <w:tcW w:w="2223" w:type="dxa"/>
            <w:tcBorders>
              <w:top w:val="single" w:sz="4" w:space="0" w:color="auto"/>
              <w:left w:val="single" w:sz="4" w:space="0" w:color="auto"/>
              <w:bottom w:val="single" w:sz="4" w:space="0" w:color="auto"/>
              <w:right w:val="single" w:sz="4" w:space="0" w:color="auto"/>
            </w:tcBorders>
          </w:tcPr>
          <w:p w14:paraId="10B6C995" w14:textId="25AECDC9" w:rsidR="00B64051" w:rsidRDefault="006B6667" w:rsidP="00B64051">
            <w:pPr>
              <w:autoSpaceDE w:val="0"/>
              <w:autoSpaceDN w:val="0"/>
              <w:adjustRightInd w:val="0"/>
            </w:pPr>
            <w:r>
              <w:rPr>
                <w:color w:val="000000" w:themeColor="text1"/>
              </w:rPr>
              <w:t>10.39.15.000</w:t>
            </w:r>
          </w:p>
        </w:tc>
        <w:tc>
          <w:tcPr>
            <w:tcW w:w="3746" w:type="dxa"/>
            <w:tcBorders>
              <w:top w:val="single" w:sz="4" w:space="0" w:color="auto"/>
              <w:left w:val="single" w:sz="4" w:space="0" w:color="auto"/>
              <w:bottom w:val="single" w:sz="4" w:space="0" w:color="auto"/>
              <w:right w:val="single" w:sz="4" w:space="0" w:color="auto"/>
            </w:tcBorders>
          </w:tcPr>
          <w:p w14:paraId="676EAECD" w14:textId="2C96C3AB" w:rsidR="00B64051" w:rsidRDefault="00586A27" w:rsidP="00F61FCE">
            <w:pPr>
              <w:autoSpaceDE w:val="0"/>
              <w:autoSpaceDN w:val="0"/>
              <w:adjustRightInd w:val="0"/>
              <w:jc w:val="both"/>
              <w:rPr>
                <w:color w:val="000000" w:themeColor="text1"/>
              </w:rPr>
            </w:pPr>
            <w:r w:rsidRPr="00586A27">
              <w:rPr>
                <w:color w:val="000000" w:themeColor="text1"/>
              </w:rPr>
              <w:t>Фасоль консервированная. Натур</w:t>
            </w:r>
            <w:r w:rsidR="00F61FCE">
              <w:rPr>
                <w:color w:val="000000" w:themeColor="text1"/>
              </w:rPr>
              <w:t xml:space="preserve">альная консервированная.  </w:t>
            </w:r>
            <w:r w:rsidR="00F61FCE">
              <w:rPr>
                <w:color w:val="000000" w:themeColor="text1"/>
              </w:rPr>
              <w:lastRenderedPageBreak/>
              <w:t xml:space="preserve">Сорт </w:t>
            </w:r>
            <w:r w:rsidRPr="00586A27">
              <w:rPr>
                <w:color w:val="000000" w:themeColor="text1"/>
              </w:rPr>
              <w:t>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w:t>
            </w:r>
            <w:r w:rsidR="00C85EA4">
              <w:rPr>
                <w:color w:val="000000" w:themeColor="text1"/>
              </w:rPr>
              <w:t xml:space="preserve"> не менее 400 гр. и не более 425</w:t>
            </w:r>
            <w:r w:rsidRPr="00586A27">
              <w:rPr>
                <w:color w:val="000000" w:themeColor="text1"/>
              </w:rPr>
              <w:t xml:space="preserve"> гр. ГОСТ </w:t>
            </w:r>
            <w:proofErr w:type="gramStart"/>
            <w:r w:rsidR="00F61FCE">
              <w:rPr>
                <w:color w:val="000000" w:themeColor="text1"/>
              </w:rPr>
              <w:t>Р</w:t>
            </w:r>
            <w:proofErr w:type="gramEnd"/>
            <w:r w:rsidR="00F61FCE">
              <w:rPr>
                <w:color w:val="000000" w:themeColor="text1"/>
              </w:rPr>
              <w:t xml:space="preserve"> </w:t>
            </w:r>
            <w:r w:rsidRPr="00586A27">
              <w:rPr>
                <w:color w:val="000000" w:themeColor="text1"/>
              </w:rPr>
              <w:t>54679-2011. Срок годности  не менее 12 мес. не более 36 мес.</w:t>
            </w:r>
          </w:p>
        </w:tc>
        <w:tc>
          <w:tcPr>
            <w:tcW w:w="721" w:type="dxa"/>
            <w:tcBorders>
              <w:top w:val="single" w:sz="4" w:space="0" w:color="auto"/>
              <w:left w:val="single" w:sz="4" w:space="0" w:color="auto"/>
              <w:bottom w:val="single" w:sz="4" w:space="0" w:color="auto"/>
              <w:right w:val="single" w:sz="4" w:space="0" w:color="auto"/>
            </w:tcBorders>
          </w:tcPr>
          <w:p w14:paraId="1C34DC05" w14:textId="41D75938" w:rsidR="00B64051" w:rsidDel="005D6402" w:rsidRDefault="00586A27" w:rsidP="00CD41C0">
            <w:pPr>
              <w:autoSpaceDE w:val="0"/>
              <w:autoSpaceDN w:val="0"/>
              <w:adjustRightInd w:val="0"/>
              <w:jc w:val="center"/>
            </w:pPr>
            <w:proofErr w:type="spellStart"/>
            <w:proofErr w:type="gramStart"/>
            <w:r>
              <w:lastRenderedPageBreak/>
              <w:t>шт</w:t>
            </w:r>
            <w:proofErr w:type="spellEnd"/>
            <w:proofErr w:type="gramEnd"/>
          </w:p>
        </w:tc>
        <w:tc>
          <w:tcPr>
            <w:tcW w:w="1669" w:type="dxa"/>
            <w:gridSpan w:val="2"/>
            <w:tcBorders>
              <w:top w:val="single" w:sz="4" w:space="0" w:color="auto"/>
              <w:left w:val="single" w:sz="4" w:space="0" w:color="auto"/>
              <w:bottom w:val="single" w:sz="4" w:space="0" w:color="auto"/>
              <w:right w:val="single" w:sz="4" w:space="0" w:color="auto"/>
            </w:tcBorders>
          </w:tcPr>
          <w:p w14:paraId="32E974B9" w14:textId="06DFC80B" w:rsidR="00B64051" w:rsidRDefault="004B3278" w:rsidP="006F1CBD">
            <w:pPr>
              <w:autoSpaceDE w:val="0"/>
              <w:autoSpaceDN w:val="0"/>
              <w:adjustRightInd w:val="0"/>
              <w:ind w:left="360"/>
            </w:pPr>
            <w:r>
              <w:t>400</w:t>
            </w:r>
          </w:p>
        </w:tc>
        <w:tc>
          <w:tcPr>
            <w:tcW w:w="1819" w:type="dxa"/>
            <w:gridSpan w:val="2"/>
            <w:tcBorders>
              <w:top w:val="single" w:sz="4" w:space="0" w:color="auto"/>
              <w:left w:val="single" w:sz="4" w:space="0" w:color="auto"/>
              <w:bottom w:val="single" w:sz="4" w:space="0" w:color="auto"/>
              <w:right w:val="single" w:sz="4" w:space="0" w:color="auto"/>
            </w:tcBorders>
          </w:tcPr>
          <w:p w14:paraId="412FACEE" w14:textId="131637A6" w:rsidR="00B64051" w:rsidRDefault="004B3278" w:rsidP="005D6402">
            <w:pPr>
              <w:autoSpaceDE w:val="0"/>
              <w:autoSpaceDN w:val="0"/>
              <w:adjustRightInd w:val="0"/>
              <w:ind w:left="360"/>
            </w:pPr>
            <w:r>
              <w:t>17 040,00</w:t>
            </w:r>
          </w:p>
        </w:tc>
      </w:tr>
      <w:tr w:rsidR="005366A1" w:rsidRPr="00F356E7" w14:paraId="377362AB" w14:textId="77777777" w:rsidTr="00F9065D">
        <w:trPr>
          <w:trHeight w:val="180"/>
        </w:trPr>
        <w:tc>
          <w:tcPr>
            <w:tcW w:w="552" w:type="dxa"/>
            <w:tcBorders>
              <w:top w:val="single" w:sz="4" w:space="0" w:color="auto"/>
              <w:left w:val="single" w:sz="4" w:space="0" w:color="auto"/>
              <w:bottom w:val="single" w:sz="4" w:space="0" w:color="auto"/>
              <w:right w:val="single" w:sz="4" w:space="0" w:color="auto"/>
            </w:tcBorders>
          </w:tcPr>
          <w:p w14:paraId="4912B4C5" w14:textId="363D673B" w:rsidR="00B64051" w:rsidRDefault="00901AD9" w:rsidP="00B64051">
            <w:pPr>
              <w:autoSpaceDE w:val="0"/>
              <w:autoSpaceDN w:val="0"/>
              <w:adjustRightInd w:val="0"/>
            </w:pPr>
            <w:r>
              <w:lastRenderedPageBreak/>
              <w:t>10</w:t>
            </w:r>
          </w:p>
        </w:tc>
        <w:tc>
          <w:tcPr>
            <w:tcW w:w="2223" w:type="dxa"/>
            <w:tcBorders>
              <w:top w:val="single" w:sz="4" w:space="0" w:color="auto"/>
              <w:left w:val="single" w:sz="4" w:space="0" w:color="auto"/>
              <w:bottom w:val="single" w:sz="4" w:space="0" w:color="auto"/>
              <w:right w:val="single" w:sz="4" w:space="0" w:color="auto"/>
            </w:tcBorders>
          </w:tcPr>
          <w:p w14:paraId="36CE9226" w14:textId="04D9451B" w:rsidR="00B64051" w:rsidRDefault="0063133E" w:rsidP="00B64051">
            <w:pPr>
              <w:autoSpaceDE w:val="0"/>
              <w:autoSpaceDN w:val="0"/>
              <w:adjustRightInd w:val="0"/>
            </w:pPr>
            <w:r>
              <w:rPr>
                <w:color w:val="000000" w:themeColor="text1"/>
              </w:rPr>
              <w:t>10.39.17.190</w:t>
            </w:r>
          </w:p>
        </w:tc>
        <w:tc>
          <w:tcPr>
            <w:tcW w:w="3746" w:type="dxa"/>
            <w:tcBorders>
              <w:top w:val="single" w:sz="4" w:space="0" w:color="auto"/>
              <w:left w:val="single" w:sz="4" w:space="0" w:color="auto"/>
              <w:bottom w:val="single" w:sz="4" w:space="0" w:color="auto"/>
              <w:right w:val="single" w:sz="4" w:space="0" w:color="auto"/>
            </w:tcBorders>
          </w:tcPr>
          <w:p w14:paraId="6DADD443" w14:textId="33852C88" w:rsidR="00B64051" w:rsidRDefault="00586A27" w:rsidP="00F61FCE">
            <w:pPr>
              <w:autoSpaceDE w:val="0"/>
              <w:autoSpaceDN w:val="0"/>
              <w:adjustRightInd w:val="0"/>
              <w:jc w:val="both"/>
              <w:rPr>
                <w:color w:val="000000" w:themeColor="text1"/>
              </w:rPr>
            </w:pPr>
            <w:r w:rsidRPr="00586A27">
              <w:rPr>
                <w:color w:val="000000" w:themeColor="text1"/>
              </w:rP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586A27">
              <w:rPr>
                <w:color w:val="000000" w:themeColor="text1"/>
              </w:rPr>
              <w:t>.</w:t>
            </w:r>
            <w:proofErr w:type="gramEnd"/>
            <w:r w:rsidRPr="00586A27">
              <w:rPr>
                <w:color w:val="000000" w:themeColor="text1"/>
              </w:rPr>
              <w:t xml:space="preserve"> </w:t>
            </w:r>
            <w:proofErr w:type="gramStart"/>
            <w:r w:rsidRPr="00586A27">
              <w:rPr>
                <w:color w:val="000000" w:themeColor="text1"/>
              </w:rPr>
              <w:t>н</w:t>
            </w:r>
            <w:proofErr w:type="gramEnd"/>
            <w:r w:rsidRPr="00586A27">
              <w:rPr>
                <w:color w:val="000000" w:themeColor="text1"/>
              </w:rPr>
              <w:t>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w:t>
            </w:r>
            <w:r w:rsidR="00F61FCE">
              <w:rPr>
                <w:color w:val="000000" w:themeColor="text1"/>
              </w:rPr>
              <w:t xml:space="preserve">ности и без признаков бомбажа. </w:t>
            </w:r>
            <w:r w:rsidRPr="00586A27">
              <w:rPr>
                <w:color w:val="000000" w:themeColor="text1"/>
              </w:rPr>
              <w:t>ГОСТ 31713-2012. Срок годности не менее 12 мес. И более 24 мес.</w:t>
            </w:r>
          </w:p>
        </w:tc>
        <w:tc>
          <w:tcPr>
            <w:tcW w:w="721" w:type="dxa"/>
            <w:tcBorders>
              <w:top w:val="single" w:sz="4" w:space="0" w:color="auto"/>
              <w:left w:val="single" w:sz="4" w:space="0" w:color="auto"/>
              <w:bottom w:val="single" w:sz="4" w:space="0" w:color="auto"/>
              <w:right w:val="single" w:sz="4" w:space="0" w:color="auto"/>
            </w:tcBorders>
          </w:tcPr>
          <w:p w14:paraId="40B5015B" w14:textId="314A827B" w:rsidR="00B64051" w:rsidDel="005D6402" w:rsidRDefault="00586A27" w:rsidP="00CD41C0">
            <w:pPr>
              <w:autoSpaceDE w:val="0"/>
              <w:autoSpaceDN w:val="0"/>
              <w:adjustRightInd w:val="0"/>
              <w:jc w:val="center"/>
            </w:pPr>
            <w:proofErr w:type="spellStart"/>
            <w:proofErr w:type="gramStart"/>
            <w:r>
              <w:t>шт</w:t>
            </w:r>
            <w:proofErr w:type="spellEnd"/>
            <w:proofErr w:type="gramEnd"/>
          </w:p>
        </w:tc>
        <w:tc>
          <w:tcPr>
            <w:tcW w:w="1669" w:type="dxa"/>
            <w:gridSpan w:val="2"/>
            <w:tcBorders>
              <w:top w:val="single" w:sz="4" w:space="0" w:color="auto"/>
              <w:left w:val="single" w:sz="4" w:space="0" w:color="auto"/>
              <w:bottom w:val="single" w:sz="4" w:space="0" w:color="auto"/>
              <w:right w:val="single" w:sz="4" w:space="0" w:color="auto"/>
            </w:tcBorders>
          </w:tcPr>
          <w:p w14:paraId="7B01D300" w14:textId="51BDCAE1" w:rsidR="00B64051" w:rsidRDefault="004B3278" w:rsidP="006F1CBD">
            <w:pPr>
              <w:autoSpaceDE w:val="0"/>
              <w:autoSpaceDN w:val="0"/>
              <w:adjustRightInd w:val="0"/>
              <w:ind w:left="360"/>
            </w:pPr>
            <w:r>
              <w:t>1000</w:t>
            </w:r>
          </w:p>
        </w:tc>
        <w:tc>
          <w:tcPr>
            <w:tcW w:w="1819" w:type="dxa"/>
            <w:gridSpan w:val="2"/>
            <w:tcBorders>
              <w:top w:val="single" w:sz="4" w:space="0" w:color="auto"/>
              <w:left w:val="single" w:sz="4" w:space="0" w:color="auto"/>
              <w:bottom w:val="single" w:sz="4" w:space="0" w:color="auto"/>
              <w:right w:val="single" w:sz="4" w:space="0" w:color="auto"/>
            </w:tcBorders>
          </w:tcPr>
          <w:p w14:paraId="1008AA21" w14:textId="72581FBB" w:rsidR="00B64051" w:rsidRDefault="004B3278" w:rsidP="005D6402">
            <w:pPr>
              <w:autoSpaceDE w:val="0"/>
              <w:autoSpaceDN w:val="0"/>
              <w:adjustRightInd w:val="0"/>
              <w:ind w:left="360"/>
            </w:pPr>
            <w:r>
              <w:t>161 600,00</w:t>
            </w:r>
          </w:p>
        </w:tc>
      </w:tr>
      <w:tr w:rsidR="005366A1" w:rsidRPr="00F356E7" w14:paraId="758F5EBF" w14:textId="77777777" w:rsidTr="00F9065D">
        <w:trPr>
          <w:trHeight w:val="150"/>
        </w:trPr>
        <w:tc>
          <w:tcPr>
            <w:tcW w:w="552" w:type="dxa"/>
            <w:tcBorders>
              <w:top w:val="single" w:sz="4" w:space="0" w:color="auto"/>
              <w:left w:val="single" w:sz="4" w:space="0" w:color="auto"/>
              <w:bottom w:val="single" w:sz="4" w:space="0" w:color="auto"/>
              <w:right w:val="single" w:sz="4" w:space="0" w:color="auto"/>
            </w:tcBorders>
          </w:tcPr>
          <w:p w14:paraId="003499CC" w14:textId="6DD302DC" w:rsidR="00B64051" w:rsidRDefault="00901AD9" w:rsidP="00B64051">
            <w:pPr>
              <w:autoSpaceDE w:val="0"/>
              <w:autoSpaceDN w:val="0"/>
              <w:adjustRightInd w:val="0"/>
            </w:pPr>
            <w:r>
              <w:t>11</w:t>
            </w:r>
          </w:p>
        </w:tc>
        <w:tc>
          <w:tcPr>
            <w:tcW w:w="2223" w:type="dxa"/>
            <w:tcBorders>
              <w:top w:val="single" w:sz="4" w:space="0" w:color="auto"/>
              <w:left w:val="single" w:sz="4" w:space="0" w:color="auto"/>
              <w:bottom w:val="single" w:sz="4" w:space="0" w:color="auto"/>
              <w:right w:val="single" w:sz="4" w:space="0" w:color="auto"/>
            </w:tcBorders>
          </w:tcPr>
          <w:p w14:paraId="1F6794E6" w14:textId="39811916" w:rsidR="00B64051" w:rsidRDefault="006B6667" w:rsidP="00586A27">
            <w:pPr>
              <w:autoSpaceDE w:val="0"/>
              <w:autoSpaceDN w:val="0"/>
              <w:adjustRightInd w:val="0"/>
            </w:pPr>
            <w:r>
              <w:t>10.39.16.000-0000002</w:t>
            </w:r>
            <w:r w:rsidR="00586A27" w:rsidRPr="00586A27">
              <w:t xml:space="preserve"> </w:t>
            </w:r>
          </w:p>
        </w:tc>
        <w:tc>
          <w:tcPr>
            <w:tcW w:w="3746" w:type="dxa"/>
            <w:tcBorders>
              <w:top w:val="single" w:sz="4" w:space="0" w:color="auto"/>
              <w:left w:val="single" w:sz="4" w:space="0" w:color="auto"/>
              <w:bottom w:val="single" w:sz="4" w:space="0" w:color="auto"/>
              <w:right w:val="single" w:sz="4" w:space="0" w:color="auto"/>
            </w:tcBorders>
          </w:tcPr>
          <w:p w14:paraId="7CFCC707" w14:textId="5FB4C8A9" w:rsidR="00B64051" w:rsidRDefault="006843F4" w:rsidP="006843F4">
            <w:pPr>
              <w:autoSpaceDE w:val="0"/>
              <w:autoSpaceDN w:val="0"/>
              <w:adjustRightInd w:val="0"/>
              <w:jc w:val="both"/>
              <w:rPr>
                <w:color w:val="000000" w:themeColor="text1"/>
              </w:rPr>
            </w:pPr>
            <w:r>
              <w:rPr>
                <w:color w:val="000000" w:themeColor="text1"/>
              </w:rPr>
              <w:t>Горох, консервированный без уксуса или уксусной кислоты (кроме готовых блюд из овощей)</w:t>
            </w:r>
            <w:r w:rsidR="00586A27" w:rsidRPr="00586A27">
              <w:rPr>
                <w:color w:val="000000" w:themeColor="text1"/>
              </w:rPr>
              <w:t xml:space="preserve">. </w:t>
            </w:r>
            <w:r>
              <w:rPr>
                <w:color w:val="000000" w:themeColor="text1"/>
              </w:rPr>
              <w:t>Товарный с</w:t>
            </w:r>
            <w:r w:rsidR="00586A27" w:rsidRPr="00586A27">
              <w:rPr>
                <w:color w:val="000000" w:themeColor="text1"/>
              </w:rPr>
              <w:t>орт высший.</w:t>
            </w:r>
          </w:p>
        </w:tc>
        <w:tc>
          <w:tcPr>
            <w:tcW w:w="721" w:type="dxa"/>
            <w:tcBorders>
              <w:top w:val="single" w:sz="4" w:space="0" w:color="auto"/>
              <w:left w:val="single" w:sz="4" w:space="0" w:color="auto"/>
              <w:bottom w:val="single" w:sz="4" w:space="0" w:color="auto"/>
              <w:right w:val="single" w:sz="4" w:space="0" w:color="auto"/>
            </w:tcBorders>
          </w:tcPr>
          <w:p w14:paraId="086C3FEC" w14:textId="4AECBAD5"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3BDD03A5" w14:textId="14275139" w:rsidR="00B64051" w:rsidRDefault="004B3278" w:rsidP="006F1CBD">
            <w:pPr>
              <w:autoSpaceDE w:val="0"/>
              <w:autoSpaceDN w:val="0"/>
              <w:adjustRightInd w:val="0"/>
              <w:ind w:left="360"/>
            </w:pPr>
            <w:r>
              <w:t>160</w:t>
            </w:r>
          </w:p>
        </w:tc>
        <w:tc>
          <w:tcPr>
            <w:tcW w:w="1819" w:type="dxa"/>
            <w:gridSpan w:val="2"/>
            <w:tcBorders>
              <w:top w:val="single" w:sz="4" w:space="0" w:color="auto"/>
              <w:left w:val="single" w:sz="4" w:space="0" w:color="auto"/>
              <w:bottom w:val="single" w:sz="4" w:space="0" w:color="auto"/>
              <w:right w:val="single" w:sz="4" w:space="0" w:color="auto"/>
            </w:tcBorders>
          </w:tcPr>
          <w:p w14:paraId="28E1B2A6" w14:textId="128936EB" w:rsidR="00B64051" w:rsidRDefault="004B3278" w:rsidP="005D6402">
            <w:pPr>
              <w:autoSpaceDE w:val="0"/>
              <w:autoSpaceDN w:val="0"/>
              <w:adjustRightInd w:val="0"/>
              <w:ind w:left="360"/>
            </w:pPr>
            <w:r>
              <w:t>17 536,00</w:t>
            </w:r>
          </w:p>
        </w:tc>
      </w:tr>
      <w:tr w:rsidR="005366A1" w:rsidRPr="00F356E7" w14:paraId="2E54635B"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48215AAC" w14:textId="4B7F6C9E" w:rsidR="00B64051" w:rsidRDefault="00901AD9" w:rsidP="00B64051">
            <w:pPr>
              <w:autoSpaceDE w:val="0"/>
              <w:autoSpaceDN w:val="0"/>
              <w:adjustRightInd w:val="0"/>
            </w:pPr>
            <w:r>
              <w:t>12</w:t>
            </w:r>
          </w:p>
        </w:tc>
        <w:tc>
          <w:tcPr>
            <w:tcW w:w="2223" w:type="dxa"/>
            <w:tcBorders>
              <w:top w:val="single" w:sz="4" w:space="0" w:color="auto"/>
              <w:left w:val="single" w:sz="4" w:space="0" w:color="auto"/>
              <w:bottom w:val="single" w:sz="4" w:space="0" w:color="auto"/>
              <w:right w:val="single" w:sz="4" w:space="0" w:color="auto"/>
            </w:tcBorders>
          </w:tcPr>
          <w:p w14:paraId="5909CABC" w14:textId="6150AF1A" w:rsidR="00B64051" w:rsidRDefault="006B6667" w:rsidP="00B64051">
            <w:pPr>
              <w:autoSpaceDE w:val="0"/>
              <w:autoSpaceDN w:val="0"/>
              <w:adjustRightInd w:val="0"/>
            </w:pPr>
            <w:r>
              <w:rPr>
                <w:color w:val="000000" w:themeColor="text1"/>
              </w:rPr>
              <w:t>01.13.42.000</w:t>
            </w:r>
            <w:r w:rsidR="00586A27" w:rsidRPr="00586A27">
              <w:rPr>
                <w:color w:val="000000" w:themeColor="text1"/>
              </w:rPr>
              <w:t>.</w:t>
            </w:r>
          </w:p>
        </w:tc>
        <w:tc>
          <w:tcPr>
            <w:tcW w:w="3746" w:type="dxa"/>
            <w:tcBorders>
              <w:top w:val="single" w:sz="4" w:space="0" w:color="auto"/>
              <w:left w:val="single" w:sz="4" w:space="0" w:color="auto"/>
              <w:bottom w:val="single" w:sz="4" w:space="0" w:color="auto"/>
              <w:right w:val="single" w:sz="4" w:space="0" w:color="auto"/>
            </w:tcBorders>
          </w:tcPr>
          <w:p w14:paraId="42A05219" w14:textId="05CF1B71" w:rsidR="00B64051" w:rsidRDefault="00586A27" w:rsidP="004B3278">
            <w:pPr>
              <w:autoSpaceDE w:val="0"/>
              <w:autoSpaceDN w:val="0"/>
              <w:adjustRightInd w:val="0"/>
              <w:jc w:val="both"/>
              <w:rPr>
                <w:color w:val="000000" w:themeColor="text1"/>
              </w:rPr>
            </w:pPr>
            <w:r w:rsidRPr="00586A27">
              <w:rPr>
                <w:color w:val="000000" w:themeColor="text1"/>
              </w:rPr>
              <w:t xml:space="preserve">Чеснок. </w:t>
            </w:r>
            <w:proofErr w:type="gramStart"/>
            <w:r w:rsidRPr="00586A27">
              <w:rPr>
                <w:color w:val="000000" w:themeColor="text1"/>
              </w:rPr>
              <w:t>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w:t>
            </w:r>
            <w:proofErr w:type="gramEnd"/>
            <w:r w:rsidRPr="00586A27">
              <w:rPr>
                <w:color w:val="000000" w:themeColor="text1"/>
              </w:rPr>
              <w:t xml:space="preserve"> ГОСТ </w:t>
            </w:r>
            <w:proofErr w:type="gramStart"/>
            <w:r w:rsidRPr="00586A27">
              <w:rPr>
                <w:color w:val="000000" w:themeColor="text1"/>
              </w:rPr>
              <w:t>Р</w:t>
            </w:r>
            <w:proofErr w:type="gramEnd"/>
            <w:r w:rsidRPr="00586A27">
              <w:rPr>
                <w:color w:val="000000" w:themeColor="text1"/>
              </w:rPr>
              <w:t xml:space="preserve"> 55909-2013. </w:t>
            </w:r>
          </w:p>
        </w:tc>
        <w:tc>
          <w:tcPr>
            <w:tcW w:w="721" w:type="dxa"/>
            <w:tcBorders>
              <w:top w:val="single" w:sz="4" w:space="0" w:color="auto"/>
              <w:left w:val="single" w:sz="4" w:space="0" w:color="auto"/>
              <w:bottom w:val="single" w:sz="4" w:space="0" w:color="auto"/>
              <w:right w:val="single" w:sz="4" w:space="0" w:color="auto"/>
            </w:tcBorders>
          </w:tcPr>
          <w:p w14:paraId="1B7A6C37" w14:textId="2A878DD1"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296395F" w14:textId="4D95BEB5" w:rsidR="00B64051" w:rsidRDefault="004B3278" w:rsidP="006F1CBD">
            <w:pPr>
              <w:autoSpaceDE w:val="0"/>
              <w:autoSpaceDN w:val="0"/>
              <w:adjustRightInd w:val="0"/>
              <w:ind w:left="360"/>
            </w:pPr>
            <w:r>
              <w:t>20</w:t>
            </w:r>
          </w:p>
        </w:tc>
        <w:tc>
          <w:tcPr>
            <w:tcW w:w="1819" w:type="dxa"/>
            <w:gridSpan w:val="2"/>
            <w:tcBorders>
              <w:top w:val="single" w:sz="4" w:space="0" w:color="auto"/>
              <w:left w:val="single" w:sz="4" w:space="0" w:color="auto"/>
              <w:bottom w:val="single" w:sz="4" w:space="0" w:color="auto"/>
              <w:right w:val="single" w:sz="4" w:space="0" w:color="auto"/>
            </w:tcBorders>
          </w:tcPr>
          <w:p w14:paraId="1823BE9E" w14:textId="49DEDCF2" w:rsidR="00B64051" w:rsidRDefault="004B3278" w:rsidP="005D6402">
            <w:pPr>
              <w:autoSpaceDE w:val="0"/>
              <w:autoSpaceDN w:val="0"/>
              <w:adjustRightInd w:val="0"/>
              <w:ind w:left="360"/>
            </w:pPr>
            <w:r>
              <w:t>5 080</w:t>
            </w:r>
            <w:r w:rsidR="00586A27">
              <w:t>,00</w:t>
            </w:r>
          </w:p>
        </w:tc>
      </w:tr>
      <w:tr w:rsidR="00F9065D" w:rsidRPr="00F356E7" w14:paraId="723D5993"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0858E0DC" w14:textId="05FD9DB9" w:rsidR="005449E9" w:rsidRPr="00F61FCE" w:rsidRDefault="005449E9" w:rsidP="00B64051">
            <w:pPr>
              <w:autoSpaceDE w:val="0"/>
              <w:autoSpaceDN w:val="0"/>
              <w:adjustRightInd w:val="0"/>
            </w:pPr>
            <w:r w:rsidRPr="00F61FCE">
              <w:t>13</w:t>
            </w:r>
          </w:p>
        </w:tc>
        <w:tc>
          <w:tcPr>
            <w:tcW w:w="2223" w:type="dxa"/>
            <w:tcBorders>
              <w:top w:val="single" w:sz="4" w:space="0" w:color="auto"/>
              <w:left w:val="single" w:sz="4" w:space="0" w:color="auto"/>
              <w:bottom w:val="single" w:sz="4" w:space="0" w:color="auto"/>
              <w:right w:val="single" w:sz="4" w:space="0" w:color="auto"/>
            </w:tcBorders>
          </w:tcPr>
          <w:p w14:paraId="54B6FA76" w14:textId="2182A51B" w:rsidR="005449E9" w:rsidRPr="00F61FCE" w:rsidRDefault="0063133E" w:rsidP="00B64051">
            <w:pPr>
              <w:autoSpaceDE w:val="0"/>
              <w:autoSpaceDN w:val="0"/>
              <w:adjustRightInd w:val="0"/>
            </w:pPr>
            <w:r>
              <w:rPr>
                <w:color w:val="000000" w:themeColor="text1"/>
              </w:rPr>
              <w:t>10.39.17.190</w:t>
            </w:r>
          </w:p>
        </w:tc>
        <w:tc>
          <w:tcPr>
            <w:tcW w:w="3746" w:type="dxa"/>
            <w:tcBorders>
              <w:top w:val="single" w:sz="4" w:space="0" w:color="auto"/>
              <w:left w:val="single" w:sz="4" w:space="0" w:color="auto"/>
              <w:bottom w:val="single" w:sz="4" w:space="0" w:color="auto"/>
              <w:right w:val="single" w:sz="4" w:space="0" w:color="auto"/>
            </w:tcBorders>
          </w:tcPr>
          <w:p w14:paraId="0AB376F5" w14:textId="7920D806" w:rsidR="005449E9" w:rsidRDefault="00586A27">
            <w:pPr>
              <w:autoSpaceDE w:val="0"/>
              <w:autoSpaceDN w:val="0"/>
              <w:adjustRightInd w:val="0"/>
              <w:jc w:val="both"/>
              <w:rPr>
                <w:color w:val="000000" w:themeColor="text1"/>
              </w:rPr>
            </w:pPr>
            <w:r w:rsidRPr="00586A27">
              <w:rPr>
                <w:color w:val="000000" w:themeColor="text1"/>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w:t>
            </w:r>
            <w:r w:rsidR="005366A1" w:rsidRPr="00586A27">
              <w:rPr>
                <w:color w:val="000000" w:themeColor="text1"/>
              </w:rPr>
              <w:t>не менее</w:t>
            </w:r>
            <w:r w:rsidRPr="00586A27">
              <w:rPr>
                <w:color w:val="000000" w:themeColor="text1"/>
              </w:rPr>
              <w:t xml:space="preserve"> 680 </w:t>
            </w:r>
            <w:proofErr w:type="spellStart"/>
            <w:r w:rsidRPr="00586A27">
              <w:rPr>
                <w:color w:val="000000" w:themeColor="text1"/>
              </w:rPr>
              <w:t>гр</w:t>
            </w:r>
            <w:proofErr w:type="spellEnd"/>
            <w:r w:rsidRPr="00586A27">
              <w:rPr>
                <w:color w:val="000000" w:themeColor="text1"/>
              </w:rPr>
              <w:t xml:space="preserve"> не более </w:t>
            </w:r>
            <w:r w:rsidRPr="00586A27">
              <w:rPr>
                <w:color w:val="000000" w:themeColor="text1"/>
              </w:rPr>
              <w:lastRenderedPageBreak/>
              <w:t xml:space="preserve">840гр. ГОСТ </w:t>
            </w:r>
            <w:proofErr w:type="gramStart"/>
            <w:r w:rsidRPr="00586A27">
              <w:rPr>
                <w:color w:val="000000" w:themeColor="text1"/>
              </w:rPr>
              <w:t>Р</w:t>
            </w:r>
            <w:proofErr w:type="gramEnd"/>
            <w:r w:rsidRPr="00586A27">
              <w:rPr>
                <w:color w:val="000000" w:themeColor="text1"/>
              </w:rPr>
              <w:t xml:space="preserve"> 54648-2011. Срок годности 2 года</w:t>
            </w:r>
          </w:p>
        </w:tc>
        <w:tc>
          <w:tcPr>
            <w:tcW w:w="721" w:type="dxa"/>
            <w:tcBorders>
              <w:top w:val="single" w:sz="4" w:space="0" w:color="auto"/>
              <w:left w:val="single" w:sz="4" w:space="0" w:color="auto"/>
              <w:bottom w:val="single" w:sz="4" w:space="0" w:color="auto"/>
              <w:right w:val="single" w:sz="4" w:space="0" w:color="auto"/>
            </w:tcBorders>
          </w:tcPr>
          <w:p w14:paraId="21E752AC" w14:textId="0333F562" w:rsidR="005449E9" w:rsidDel="005D6402" w:rsidRDefault="00586A27" w:rsidP="00CD41C0">
            <w:pPr>
              <w:autoSpaceDE w:val="0"/>
              <w:autoSpaceDN w:val="0"/>
              <w:adjustRightInd w:val="0"/>
              <w:jc w:val="center"/>
            </w:pPr>
            <w:proofErr w:type="spellStart"/>
            <w:proofErr w:type="gramStart"/>
            <w:r>
              <w:lastRenderedPageBreak/>
              <w:t>шт</w:t>
            </w:r>
            <w:proofErr w:type="spellEnd"/>
            <w:proofErr w:type="gramEnd"/>
          </w:p>
        </w:tc>
        <w:tc>
          <w:tcPr>
            <w:tcW w:w="1669" w:type="dxa"/>
            <w:gridSpan w:val="2"/>
            <w:tcBorders>
              <w:top w:val="single" w:sz="4" w:space="0" w:color="auto"/>
              <w:left w:val="single" w:sz="4" w:space="0" w:color="auto"/>
              <w:bottom w:val="single" w:sz="4" w:space="0" w:color="auto"/>
              <w:right w:val="single" w:sz="4" w:space="0" w:color="auto"/>
            </w:tcBorders>
          </w:tcPr>
          <w:p w14:paraId="425B56C4" w14:textId="7831574A" w:rsidR="005449E9" w:rsidRDefault="004B3278" w:rsidP="006F1CBD">
            <w:pPr>
              <w:autoSpaceDE w:val="0"/>
              <w:autoSpaceDN w:val="0"/>
              <w:adjustRightInd w:val="0"/>
              <w:ind w:left="360"/>
            </w:pPr>
            <w:r>
              <w:t>300</w:t>
            </w:r>
          </w:p>
        </w:tc>
        <w:tc>
          <w:tcPr>
            <w:tcW w:w="1819" w:type="dxa"/>
            <w:gridSpan w:val="2"/>
            <w:tcBorders>
              <w:top w:val="single" w:sz="4" w:space="0" w:color="auto"/>
              <w:left w:val="single" w:sz="4" w:space="0" w:color="auto"/>
              <w:bottom w:val="single" w:sz="4" w:space="0" w:color="auto"/>
              <w:right w:val="single" w:sz="4" w:space="0" w:color="auto"/>
            </w:tcBorders>
          </w:tcPr>
          <w:p w14:paraId="451C8594" w14:textId="52C82EC9" w:rsidR="005449E9" w:rsidRDefault="004B3278" w:rsidP="005D6402">
            <w:pPr>
              <w:autoSpaceDE w:val="0"/>
              <w:autoSpaceDN w:val="0"/>
              <w:adjustRightInd w:val="0"/>
              <w:ind w:left="360"/>
            </w:pPr>
            <w:r>
              <w:t>40 500,00</w:t>
            </w:r>
          </w:p>
        </w:tc>
      </w:tr>
      <w:tr w:rsidR="00F9065D" w:rsidRPr="00F356E7" w14:paraId="4A3B0933"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4E48BBEB" w14:textId="0F48F0D5" w:rsidR="005449E9" w:rsidRDefault="005449E9" w:rsidP="00B64051">
            <w:pPr>
              <w:autoSpaceDE w:val="0"/>
              <w:autoSpaceDN w:val="0"/>
              <w:adjustRightInd w:val="0"/>
            </w:pPr>
            <w:r>
              <w:lastRenderedPageBreak/>
              <w:t>14</w:t>
            </w:r>
          </w:p>
        </w:tc>
        <w:tc>
          <w:tcPr>
            <w:tcW w:w="2223" w:type="dxa"/>
            <w:tcBorders>
              <w:top w:val="single" w:sz="4" w:space="0" w:color="auto"/>
              <w:left w:val="single" w:sz="4" w:space="0" w:color="auto"/>
              <w:bottom w:val="single" w:sz="4" w:space="0" w:color="auto"/>
              <w:right w:val="single" w:sz="4" w:space="0" w:color="auto"/>
            </w:tcBorders>
          </w:tcPr>
          <w:p w14:paraId="575E01B5" w14:textId="4A29EC97" w:rsidR="005449E9" w:rsidRDefault="006B6667" w:rsidP="00B64051">
            <w:pPr>
              <w:autoSpaceDE w:val="0"/>
              <w:autoSpaceDN w:val="0"/>
              <w:adjustRightInd w:val="0"/>
            </w:pPr>
            <w:r>
              <w:rPr>
                <w:color w:val="000000" w:themeColor="text1"/>
              </w:rPr>
              <w:t>10.39.21.120</w:t>
            </w:r>
          </w:p>
        </w:tc>
        <w:tc>
          <w:tcPr>
            <w:tcW w:w="3746" w:type="dxa"/>
            <w:tcBorders>
              <w:top w:val="single" w:sz="4" w:space="0" w:color="auto"/>
              <w:left w:val="single" w:sz="4" w:space="0" w:color="auto"/>
              <w:bottom w:val="single" w:sz="4" w:space="0" w:color="auto"/>
              <w:right w:val="single" w:sz="4" w:space="0" w:color="auto"/>
            </w:tcBorders>
          </w:tcPr>
          <w:p w14:paraId="4C7466B4" w14:textId="37A50364" w:rsidR="005449E9" w:rsidRDefault="00586A27" w:rsidP="00437C30">
            <w:pPr>
              <w:autoSpaceDE w:val="0"/>
              <w:autoSpaceDN w:val="0"/>
              <w:adjustRightInd w:val="0"/>
              <w:jc w:val="both"/>
              <w:rPr>
                <w:color w:val="000000" w:themeColor="text1"/>
              </w:rPr>
            </w:pPr>
            <w:r>
              <w:rPr>
                <w:color w:val="000000" w:themeColor="text1"/>
              </w:rPr>
              <w:t xml:space="preserve">Клубника свежемороженая. </w:t>
            </w:r>
            <w:r w:rsidRPr="00586A27">
              <w:rPr>
                <w:color w:val="000000" w:themeColor="text1"/>
              </w:rPr>
              <w:t>Ягоды зрелые, цел</w:t>
            </w:r>
            <w:r w:rsidR="00F61FCE">
              <w:rPr>
                <w:color w:val="000000" w:themeColor="text1"/>
              </w:rPr>
              <w:t xml:space="preserve">ые, без трещин, цвет сохранен. </w:t>
            </w:r>
            <w:r w:rsidRPr="00586A27">
              <w:rPr>
                <w:color w:val="000000" w:themeColor="text1"/>
              </w:rPr>
              <w:t>Фасовка не более 5 кг. ГОСТ 33823-</w:t>
            </w:r>
            <w:r w:rsidR="00437C30">
              <w:rPr>
                <w:color w:val="000000" w:themeColor="text1"/>
              </w:rPr>
              <w:t>2016</w:t>
            </w:r>
            <w:r w:rsidRPr="00586A27">
              <w:rPr>
                <w:color w:val="000000" w:themeColor="text1"/>
              </w:rPr>
              <w:t xml:space="preserve">. </w:t>
            </w:r>
          </w:p>
        </w:tc>
        <w:tc>
          <w:tcPr>
            <w:tcW w:w="721" w:type="dxa"/>
            <w:tcBorders>
              <w:top w:val="single" w:sz="4" w:space="0" w:color="auto"/>
              <w:left w:val="single" w:sz="4" w:space="0" w:color="auto"/>
              <w:bottom w:val="single" w:sz="4" w:space="0" w:color="auto"/>
              <w:right w:val="single" w:sz="4" w:space="0" w:color="auto"/>
            </w:tcBorders>
          </w:tcPr>
          <w:p w14:paraId="2894DB16" w14:textId="5F364C62" w:rsidR="005449E9" w:rsidDel="005D6402" w:rsidRDefault="005366A1"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71A5B0B5" w14:textId="305E8CE2" w:rsidR="005449E9" w:rsidRDefault="004B3278" w:rsidP="006F1CBD">
            <w:pPr>
              <w:autoSpaceDE w:val="0"/>
              <w:autoSpaceDN w:val="0"/>
              <w:adjustRightInd w:val="0"/>
              <w:ind w:left="360"/>
            </w:pPr>
            <w:r>
              <w:t>40</w:t>
            </w:r>
          </w:p>
        </w:tc>
        <w:tc>
          <w:tcPr>
            <w:tcW w:w="1819" w:type="dxa"/>
            <w:gridSpan w:val="2"/>
            <w:tcBorders>
              <w:top w:val="single" w:sz="4" w:space="0" w:color="auto"/>
              <w:left w:val="single" w:sz="4" w:space="0" w:color="auto"/>
              <w:bottom w:val="single" w:sz="4" w:space="0" w:color="auto"/>
              <w:right w:val="single" w:sz="4" w:space="0" w:color="auto"/>
            </w:tcBorders>
          </w:tcPr>
          <w:p w14:paraId="7C790829" w14:textId="351439D4" w:rsidR="005449E9" w:rsidRDefault="004B3278" w:rsidP="005D6402">
            <w:pPr>
              <w:autoSpaceDE w:val="0"/>
              <w:autoSpaceDN w:val="0"/>
              <w:adjustRightInd w:val="0"/>
              <w:ind w:left="360"/>
            </w:pPr>
            <w:r>
              <w:t>10 160,00</w:t>
            </w:r>
          </w:p>
        </w:tc>
      </w:tr>
      <w:tr w:rsidR="00F9065D" w:rsidRPr="00F356E7" w14:paraId="6689DB3A"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566E1644" w14:textId="048D6AC0" w:rsidR="005449E9" w:rsidRDefault="005449E9" w:rsidP="00B64051">
            <w:pPr>
              <w:autoSpaceDE w:val="0"/>
              <w:autoSpaceDN w:val="0"/>
              <w:adjustRightInd w:val="0"/>
            </w:pPr>
            <w:r>
              <w:t>15</w:t>
            </w:r>
          </w:p>
        </w:tc>
        <w:tc>
          <w:tcPr>
            <w:tcW w:w="2223" w:type="dxa"/>
            <w:tcBorders>
              <w:top w:val="single" w:sz="4" w:space="0" w:color="auto"/>
              <w:left w:val="single" w:sz="4" w:space="0" w:color="auto"/>
              <w:bottom w:val="single" w:sz="4" w:space="0" w:color="auto"/>
              <w:right w:val="single" w:sz="4" w:space="0" w:color="auto"/>
            </w:tcBorders>
          </w:tcPr>
          <w:p w14:paraId="5859126E" w14:textId="7044FEA2" w:rsidR="005449E9" w:rsidRDefault="006B6667" w:rsidP="00B64051">
            <w:pPr>
              <w:autoSpaceDE w:val="0"/>
              <w:autoSpaceDN w:val="0"/>
              <w:adjustRightInd w:val="0"/>
            </w:pPr>
            <w:r>
              <w:rPr>
                <w:color w:val="000000" w:themeColor="text1"/>
              </w:rPr>
              <w:t>10.39.21.120</w:t>
            </w:r>
          </w:p>
        </w:tc>
        <w:tc>
          <w:tcPr>
            <w:tcW w:w="3746" w:type="dxa"/>
            <w:tcBorders>
              <w:top w:val="single" w:sz="4" w:space="0" w:color="auto"/>
              <w:left w:val="single" w:sz="4" w:space="0" w:color="auto"/>
              <w:bottom w:val="single" w:sz="4" w:space="0" w:color="auto"/>
              <w:right w:val="single" w:sz="4" w:space="0" w:color="auto"/>
            </w:tcBorders>
          </w:tcPr>
          <w:p w14:paraId="6C24FD18" w14:textId="56E85A39" w:rsidR="005449E9" w:rsidRDefault="005366A1" w:rsidP="00F61FCE">
            <w:pPr>
              <w:autoSpaceDE w:val="0"/>
              <w:autoSpaceDN w:val="0"/>
              <w:adjustRightInd w:val="0"/>
              <w:jc w:val="both"/>
              <w:rPr>
                <w:color w:val="000000" w:themeColor="text1"/>
              </w:rPr>
            </w:pPr>
            <w:r>
              <w:rPr>
                <w:color w:val="000000" w:themeColor="text1"/>
              </w:rPr>
              <w:t>Клюква свежемороженая</w:t>
            </w:r>
            <w:r w:rsidRPr="00586A27">
              <w:rPr>
                <w:color w:val="000000" w:themeColor="text1"/>
              </w:rPr>
              <w:t xml:space="preserve"> </w:t>
            </w:r>
            <w:r w:rsidR="00586A27" w:rsidRPr="00586A27">
              <w:rPr>
                <w:color w:val="000000" w:themeColor="text1"/>
              </w:rPr>
              <w:t>Ягоды зрелые, целые, без трещин, цвет сохранен.  Фасовка не более 5 кг. ГОСТ 33823-</w:t>
            </w:r>
            <w:r w:rsidR="00437C30">
              <w:rPr>
                <w:color w:val="000000" w:themeColor="text1"/>
              </w:rPr>
              <w:t>20</w:t>
            </w:r>
            <w:r w:rsidR="00586A27" w:rsidRPr="00586A27">
              <w:rPr>
                <w:color w:val="000000" w:themeColor="text1"/>
              </w:rPr>
              <w:t xml:space="preserve">16. </w:t>
            </w:r>
          </w:p>
        </w:tc>
        <w:tc>
          <w:tcPr>
            <w:tcW w:w="721" w:type="dxa"/>
            <w:tcBorders>
              <w:top w:val="single" w:sz="4" w:space="0" w:color="auto"/>
              <w:left w:val="single" w:sz="4" w:space="0" w:color="auto"/>
              <w:bottom w:val="single" w:sz="4" w:space="0" w:color="auto"/>
              <w:right w:val="single" w:sz="4" w:space="0" w:color="auto"/>
            </w:tcBorders>
          </w:tcPr>
          <w:p w14:paraId="620E7A94" w14:textId="3D470A25" w:rsidR="005449E9" w:rsidDel="005D6402" w:rsidRDefault="005366A1"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60815927" w14:textId="27722A30" w:rsidR="005449E9" w:rsidRDefault="004B3278" w:rsidP="006F1CBD">
            <w:pPr>
              <w:autoSpaceDE w:val="0"/>
              <w:autoSpaceDN w:val="0"/>
              <w:adjustRightInd w:val="0"/>
              <w:ind w:left="360"/>
            </w:pPr>
            <w:r>
              <w:t>4</w:t>
            </w:r>
            <w:r w:rsidR="005366A1">
              <w:t>0</w:t>
            </w:r>
          </w:p>
        </w:tc>
        <w:tc>
          <w:tcPr>
            <w:tcW w:w="1819" w:type="dxa"/>
            <w:gridSpan w:val="2"/>
            <w:tcBorders>
              <w:top w:val="single" w:sz="4" w:space="0" w:color="auto"/>
              <w:left w:val="single" w:sz="4" w:space="0" w:color="auto"/>
              <w:bottom w:val="single" w:sz="4" w:space="0" w:color="auto"/>
              <w:right w:val="single" w:sz="4" w:space="0" w:color="auto"/>
            </w:tcBorders>
          </w:tcPr>
          <w:p w14:paraId="5D4621C1" w14:textId="14CA63DF" w:rsidR="005449E9" w:rsidRDefault="004B3278" w:rsidP="005D6402">
            <w:pPr>
              <w:autoSpaceDE w:val="0"/>
              <w:autoSpaceDN w:val="0"/>
              <w:adjustRightInd w:val="0"/>
              <w:ind w:left="360"/>
            </w:pPr>
            <w:r>
              <w:t>10 160</w:t>
            </w:r>
            <w:r w:rsidR="005366A1">
              <w:t>,00</w:t>
            </w:r>
          </w:p>
        </w:tc>
      </w:tr>
      <w:tr w:rsidR="00F9065D" w:rsidRPr="00F356E7" w14:paraId="3397E299"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543D5282" w14:textId="312D3454" w:rsidR="005449E9" w:rsidRDefault="005449E9" w:rsidP="00B64051">
            <w:pPr>
              <w:autoSpaceDE w:val="0"/>
              <w:autoSpaceDN w:val="0"/>
              <w:adjustRightInd w:val="0"/>
            </w:pPr>
            <w:r>
              <w:t>16</w:t>
            </w:r>
          </w:p>
        </w:tc>
        <w:tc>
          <w:tcPr>
            <w:tcW w:w="2223" w:type="dxa"/>
            <w:tcBorders>
              <w:top w:val="single" w:sz="4" w:space="0" w:color="auto"/>
              <w:left w:val="single" w:sz="4" w:space="0" w:color="auto"/>
              <w:bottom w:val="single" w:sz="4" w:space="0" w:color="auto"/>
              <w:right w:val="single" w:sz="4" w:space="0" w:color="auto"/>
            </w:tcBorders>
          </w:tcPr>
          <w:p w14:paraId="4F931660" w14:textId="7181BD94" w:rsidR="005449E9" w:rsidRDefault="006B6667" w:rsidP="00B64051">
            <w:pPr>
              <w:autoSpaceDE w:val="0"/>
              <w:autoSpaceDN w:val="0"/>
              <w:adjustRightInd w:val="0"/>
            </w:pPr>
            <w:r>
              <w:rPr>
                <w:color w:val="000000" w:themeColor="text1"/>
              </w:rPr>
              <w:t>10.39.21.120</w:t>
            </w:r>
          </w:p>
        </w:tc>
        <w:tc>
          <w:tcPr>
            <w:tcW w:w="3746" w:type="dxa"/>
            <w:tcBorders>
              <w:top w:val="single" w:sz="4" w:space="0" w:color="auto"/>
              <w:left w:val="single" w:sz="4" w:space="0" w:color="auto"/>
              <w:bottom w:val="single" w:sz="4" w:space="0" w:color="auto"/>
              <w:right w:val="single" w:sz="4" w:space="0" w:color="auto"/>
            </w:tcBorders>
          </w:tcPr>
          <w:p w14:paraId="58CE2FD9" w14:textId="0D2C78B0" w:rsidR="005449E9" w:rsidRDefault="005366A1" w:rsidP="00F61FCE">
            <w:pPr>
              <w:autoSpaceDE w:val="0"/>
              <w:autoSpaceDN w:val="0"/>
              <w:adjustRightInd w:val="0"/>
              <w:jc w:val="both"/>
              <w:rPr>
                <w:color w:val="000000" w:themeColor="text1"/>
              </w:rPr>
            </w:pPr>
            <w:r>
              <w:rPr>
                <w:color w:val="000000" w:themeColor="text1"/>
              </w:rPr>
              <w:t>Смородина свежемороженая.</w:t>
            </w:r>
            <w:r w:rsidRPr="00586A27">
              <w:rPr>
                <w:color w:val="000000" w:themeColor="text1"/>
              </w:rPr>
              <w:t xml:space="preserve"> </w:t>
            </w:r>
            <w:r w:rsidR="00586A27" w:rsidRPr="00586A27">
              <w:rPr>
                <w:color w:val="000000" w:themeColor="text1"/>
              </w:rPr>
              <w:t>Ягоды зрелые, целые, без трещин, цвет сохранен.  Фасовка не более 5 кг. ГОСТ 33823-</w:t>
            </w:r>
            <w:r w:rsidR="00437C30">
              <w:rPr>
                <w:color w:val="000000" w:themeColor="text1"/>
              </w:rPr>
              <w:t>20</w:t>
            </w:r>
            <w:r w:rsidR="00586A27" w:rsidRPr="00586A27">
              <w:rPr>
                <w:color w:val="000000" w:themeColor="text1"/>
              </w:rPr>
              <w:t xml:space="preserve">16. </w:t>
            </w:r>
          </w:p>
        </w:tc>
        <w:tc>
          <w:tcPr>
            <w:tcW w:w="721" w:type="dxa"/>
            <w:tcBorders>
              <w:top w:val="single" w:sz="4" w:space="0" w:color="auto"/>
              <w:left w:val="single" w:sz="4" w:space="0" w:color="auto"/>
              <w:bottom w:val="single" w:sz="4" w:space="0" w:color="auto"/>
              <w:right w:val="single" w:sz="4" w:space="0" w:color="auto"/>
            </w:tcBorders>
          </w:tcPr>
          <w:p w14:paraId="790E82E7" w14:textId="2F7497C5" w:rsidR="005449E9" w:rsidDel="005D6402" w:rsidRDefault="005366A1"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3CC0C769" w14:textId="4F020D75" w:rsidR="005449E9" w:rsidRDefault="004B3278" w:rsidP="006F1CBD">
            <w:pPr>
              <w:autoSpaceDE w:val="0"/>
              <w:autoSpaceDN w:val="0"/>
              <w:adjustRightInd w:val="0"/>
              <w:ind w:left="360"/>
            </w:pPr>
            <w:r>
              <w:t>40</w:t>
            </w:r>
          </w:p>
        </w:tc>
        <w:tc>
          <w:tcPr>
            <w:tcW w:w="1819" w:type="dxa"/>
            <w:gridSpan w:val="2"/>
            <w:tcBorders>
              <w:top w:val="single" w:sz="4" w:space="0" w:color="auto"/>
              <w:left w:val="single" w:sz="4" w:space="0" w:color="auto"/>
              <w:bottom w:val="single" w:sz="4" w:space="0" w:color="auto"/>
              <w:right w:val="single" w:sz="4" w:space="0" w:color="auto"/>
            </w:tcBorders>
          </w:tcPr>
          <w:p w14:paraId="4AAEEBC6" w14:textId="2E8078D6" w:rsidR="005449E9" w:rsidRDefault="004B3278" w:rsidP="005D6402">
            <w:pPr>
              <w:autoSpaceDE w:val="0"/>
              <w:autoSpaceDN w:val="0"/>
              <w:adjustRightInd w:val="0"/>
              <w:ind w:left="360"/>
            </w:pPr>
            <w:r>
              <w:t>10 160</w:t>
            </w:r>
            <w:r w:rsidR="005366A1">
              <w:t>,00</w:t>
            </w:r>
          </w:p>
        </w:tc>
      </w:tr>
      <w:tr w:rsidR="00F9065D" w:rsidRPr="00F356E7" w14:paraId="677FCA72"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7338979B" w14:textId="02A32FAF" w:rsidR="005449E9" w:rsidRDefault="005449E9" w:rsidP="00B64051">
            <w:pPr>
              <w:autoSpaceDE w:val="0"/>
              <w:autoSpaceDN w:val="0"/>
              <w:adjustRightInd w:val="0"/>
            </w:pPr>
            <w:r>
              <w:t>17</w:t>
            </w:r>
          </w:p>
        </w:tc>
        <w:tc>
          <w:tcPr>
            <w:tcW w:w="2223" w:type="dxa"/>
            <w:tcBorders>
              <w:top w:val="single" w:sz="4" w:space="0" w:color="auto"/>
              <w:left w:val="single" w:sz="4" w:space="0" w:color="auto"/>
              <w:bottom w:val="single" w:sz="4" w:space="0" w:color="auto"/>
              <w:right w:val="single" w:sz="4" w:space="0" w:color="auto"/>
            </w:tcBorders>
          </w:tcPr>
          <w:p w14:paraId="5D1D1895" w14:textId="36109843" w:rsidR="005449E9" w:rsidRDefault="006B6667" w:rsidP="00B64051">
            <w:pPr>
              <w:autoSpaceDE w:val="0"/>
              <w:autoSpaceDN w:val="0"/>
              <w:adjustRightInd w:val="0"/>
            </w:pPr>
            <w:r>
              <w:rPr>
                <w:color w:val="000000" w:themeColor="text1"/>
              </w:rPr>
              <w:t>10.39.21.120</w:t>
            </w:r>
          </w:p>
        </w:tc>
        <w:tc>
          <w:tcPr>
            <w:tcW w:w="3746" w:type="dxa"/>
            <w:tcBorders>
              <w:top w:val="single" w:sz="4" w:space="0" w:color="auto"/>
              <w:left w:val="single" w:sz="4" w:space="0" w:color="auto"/>
              <w:bottom w:val="single" w:sz="4" w:space="0" w:color="auto"/>
              <w:right w:val="single" w:sz="4" w:space="0" w:color="auto"/>
            </w:tcBorders>
          </w:tcPr>
          <w:p w14:paraId="4044EEF6" w14:textId="7A944850" w:rsidR="005449E9" w:rsidRDefault="005366A1" w:rsidP="00F61FCE">
            <w:pPr>
              <w:autoSpaceDE w:val="0"/>
              <w:autoSpaceDN w:val="0"/>
              <w:adjustRightInd w:val="0"/>
              <w:jc w:val="both"/>
              <w:rPr>
                <w:color w:val="000000" w:themeColor="text1"/>
              </w:rPr>
            </w:pPr>
            <w:r>
              <w:rPr>
                <w:color w:val="000000" w:themeColor="text1"/>
              </w:rPr>
              <w:t>Вишня свежемороженая.</w:t>
            </w:r>
            <w:r w:rsidRPr="00586A27">
              <w:rPr>
                <w:color w:val="000000" w:themeColor="text1"/>
              </w:rPr>
              <w:t xml:space="preserve"> </w:t>
            </w:r>
            <w:r w:rsidR="00586A27" w:rsidRPr="00586A27">
              <w:rPr>
                <w:color w:val="000000" w:themeColor="text1"/>
              </w:rPr>
              <w:t>Ягоды зрелые, целые, без трещин, цвет сохранен.  Фасовка не более 5 кг. ГОСТ 33823-</w:t>
            </w:r>
            <w:r w:rsidR="00437C30">
              <w:rPr>
                <w:color w:val="000000" w:themeColor="text1"/>
              </w:rPr>
              <w:t>20</w:t>
            </w:r>
            <w:r w:rsidR="00586A27" w:rsidRPr="00586A27">
              <w:rPr>
                <w:color w:val="000000" w:themeColor="text1"/>
              </w:rPr>
              <w:t>16..</w:t>
            </w:r>
          </w:p>
        </w:tc>
        <w:tc>
          <w:tcPr>
            <w:tcW w:w="721" w:type="dxa"/>
            <w:tcBorders>
              <w:top w:val="single" w:sz="4" w:space="0" w:color="auto"/>
              <w:left w:val="single" w:sz="4" w:space="0" w:color="auto"/>
              <w:bottom w:val="single" w:sz="4" w:space="0" w:color="auto"/>
              <w:right w:val="single" w:sz="4" w:space="0" w:color="auto"/>
            </w:tcBorders>
          </w:tcPr>
          <w:p w14:paraId="2F901D3F" w14:textId="42F99572" w:rsidR="005449E9" w:rsidDel="005D6402" w:rsidRDefault="005366A1"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6BED779" w14:textId="438ACB4B" w:rsidR="005449E9" w:rsidRDefault="004B3278" w:rsidP="006F1CBD">
            <w:pPr>
              <w:autoSpaceDE w:val="0"/>
              <w:autoSpaceDN w:val="0"/>
              <w:adjustRightInd w:val="0"/>
              <w:ind w:left="360"/>
            </w:pPr>
            <w:r>
              <w:t>40</w:t>
            </w:r>
          </w:p>
        </w:tc>
        <w:tc>
          <w:tcPr>
            <w:tcW w:w="1819" w:type="dxa"/>
            <w:gridSpan w:val="2"/>
            <w:tcBorders>
              <w:top w:val="single" w:sz="4" w:space="0" w:color="auto"/>
              <w:left w:val="single" w:sz="4" w:space="0" w:color="auto"/>
              <w:bottom w:val="single" w:sz="4" w:space="0" w:color="auto"/>
              <w:right w:val="single" w:sz="4" w:space="0" w:color="auto"/>
            </w:tcBorders>
          </w:tcPr>
          <w:p w14:paraId="225D11C7" w14:textId="3EE2FE4A" w:rsidR="005449E9" w:rsidRDefault="004B3278" w:rsidP="005D6402">
            <w:pPr>
              <w:autoSpaceDE w:val="0"/>
              <w:autoSpaceDN w:val="0"/>
              <w:adjustRightInd w:val="0"/>
              <w:ind w:left="360"/>
            </w:pPr>
            <w:r>
              <w:t>10 160</w:t>
            </w:r>
            <w:r w:rsidR="005366A1">
              <w:t>,00</w:t>
            </w:r>
          </w:p>
        </w:tc>
      </w:tr>
      <w:tr w:rsidR="00F9065D" w:rsidRPr="00F356E7" w14:paraId="2648F11B" w14:textId="77777777" w:rsidTr="00F9065D">
        <w:trPr>
          <w:gridAfter w:val="1"/>
          <w:wAfter w:w="19" w:type="dxa"/>
          <w:trHeight w:val="405"/>
        </w:trPr>
        <w:tc>
          <w:tcPr>
            <w:tcW w:w="6521" w:type="dxa"/>
            <w:gridSpan w:val="3"/>
            <w:tcBorders>
              <w:top w:val="single" w:sz="4" w:space="0" w:color="auto"/>
              <w:left w:val="single" w:sz="4" w:space="0" w:color="auto"/>
              <w:bottom w:val="single" w:sz="4" w:space="0" w:color="auto"/>
              <w:right w:val="single" w:sz="4" w:space="0" w:color="auto"/>
            </w:tcBorders>
          </w:tcPr>
          <w:p w14:paraId="732E2CEC" w14:textId="77777777" w:rsidR="00B2522A" w:rsidRDefault="00B2522A" w:rsidP="00B2522A">
            <w:pPr>
              <w:autoSpaceDE w:val="0"/>
              <w:autoSpaceDN w:val="0"/>
              <w:adjustRightInd w:val="0"/>
              <w:ind w:left="360"/>
            </w:pPr>
          </w:p>
        </w:tc>
        <w:tc>
          <w:tcPr>
            <w:tcW w:w="721" w:type="dxa"/>
            <w:tcBorders>
              <w:top w:val="single" w:sz="4" w:space="0" w:color="auto"/>
              <w:left w:val="single" w:sz="4" w:space="0" w:color="auto"/>
              <w:bottom w:val="single" w:sz="4" w:space="0" w:color="auto"/>
              <w:right w:val="single" w:sz="4" w:space="0" w:color="auto"/>
            </w:tcBorders>
          </w:tcPr>
          <w:p w14:paraId="4D7E4F85" w14:textId="77777777" w:rsidR="00B2522A" w:rsidRPr="00F356E7" w:rsidRDefault="00B2522A" w:rsidP="00B2522A">
            <w:pPr>
              <w:autoSpaceDE w:val="0"/>
              <w:autoSpaceDN w:val="0"/>
              <w:adjustRightInd w:val="0"/>
              <w:ind w:left="360"/>
            </w:pPr>
          </w:p>
        </w:tc>
        <w:tc>
          <w:tcPr>
            <w:tcW w:w="1655" w:type="dxa"/>
            <w:tcBorders>
              <w:top w:val="single" w:sz="4" w:space="0" w:color="auto"/>
              <w:left w:val="single" w:sz="4" w:space="0" w:color="auto"/>
              <w:bottom w:val="single" w:sz="4" w:space="0" w:color="auto"/>
              <w:right w:val="single" w:sz="4" w:space="0" w:color="auto"/>
            </w:tcBorders>
          </w:tcPr>
          <w:p w14:paraId="01BD8FD7" w14:textId="030E1871" w:rsidR="00B2522A" w:rsidRPr="00F356E7" w:rsidRDefault="00B2522A" w:rsidP="00B2522A">
            <w:pPr>
              <w:autoSpaceDE w:val="0"/>
              <w:autoSpaceDN w:val="0"/>
              <w:adjustRightInd w:val="0"/>
              <w:ind w:left="360"/>
            </w:pPr>
            <w:r>
              <w:t>Итого:</w:t>
            </w:r>
          </w:p>
        </w:tc>
        <w:tc>
          <w:tcPr>
            <w:tcW w:w="1819" w:type="dxa"/>
            <w:gridSpan w:val="2"/>
            <w:tcBorders>
              <w:top w:val="single" w:sz="4" w:space="0" w:color="auto"/>
              <w:left w:val="single" w:sz="4" w:space="0" w:color="auto"/>
              <w:bottom w:val="single" w:sz="4" w:space="0" w:color="auto"/>
              <w:right w:val="single" w:sz="4" w:space="0" w:color="auto"/>
            </w:tcBorders>
          </w:tcPr>
          <w:p w14:paraId="6043DB82" w14:textId="0C177D94" w:rsidR="00B2522A" w:rsidRPr="00F356E7" w:rsidRDefault="004B3278" w:rsidP="005D6402">
            <w:pPr>
              <w:autoSpaceDE w:val="0"/>
              <w:autoSpaceDN w:val="0"/>
              <w:adjustRightInd w:val="0"/>
              <w:ind w:left="360"/>
            </w:pPr>
            <w:r>
              <w:t>1 331 716,00</w:t>
            </w:r>
          </w:p>
        </w:tc>
      </w:tr>
    </w:tbl>
    <w:p w14:paraId="63F67482" w14:textId="15F5B372" w:rsidR="00B70E6F" w:rsidRDefault="00B70E6F" w:rsidP="005449E9">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w:t>
      </w:r>
      <w:r w:rsidR="00F54745">
        <w:t>Мира</w:t>
      </w:r>
      <w:r>
        <w:t xml:space="preserve">, д. </w:t>
      </w:r>
      <w:r w:rsidR="00F54745">
        <w:t>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00E0971E" w14:textId="07A0928D" w:rsidR="00B70E6F" w:rsidRPr="00F356E7" w:rsidRDefault="00B70E6F" w:rsidP="005449E9">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4B3278">
        <w:t xml:space="preserve"> по 31</w:t>
      </w:r>
      <w:r w:rsidR="00F9065D">
        <w:t xml:space="preserve"> </w:t>
      </w:r>
      <w:r w:rsidR="004B3278">
        <w:t xml:space="preserve">декабря </w:t>
      </w:r>
      <w:r w:rsidR="00F9065D">
        <w:t>2019</w:t>
      </w:r>
      <w:r>
        <w:t xml:space="preserve"> года, 2 раза в неделю (понедельник</w:t>
      </w:r>
      <w:r w:rsidR="00365B84">
        <w:t xml:space="preserve"> и четверг), с 8.00 до 15.00</w:t>
      </w:r>
      <w:r w:rsidR="004B3278">
        <w:t xml:space="preserve"> часов</w:t>
      </w:r>
      <w:r w:rsidR="008B65F4">
        <w:t>.</w:t>
      </w:r>
      <w:r>
        <w:t xml:space="preserve"> </w:t>
      </w:r>
    </w:p>
    <w:p w14:paraId="0BE2E82D" w14:textId="6E92DBAE" w:rsidR="005E7892" w:rsidRPr="00CC1416" w:rsidRDefault="00B70E6F" w:rsidP="005E7892">
      <w:pPr>
        <w:autoSpaceDE w:val="0"/>
        <w:autoSpaceDN w:val="0"/>
        <w:adjustRightInd w:val="0"/>
        <w:jc w:val="both"/>
        <w:rPr>
          <w:sz w:val="22"/>
          <w:szCs w:val="20"/>
        </w:rPr>
      </w:pPr>
      <w:r>
        <w:t xml:space="preserve">8. </w:t>
      </w:r>
      <w:r w:rsidR="005E7892" w:rsidRPr="00F356E7">
        <w:t>Источник финансирования</w:t>
      </w:r>
      <w:r w:rsidR="00437C30">
        <w:t>:</w:t>
      </w:r>
      <w:r w:rsidR="005E7892">
        <w:t xml:space="preserve"> </w:t>
      </w:r>
      <w:r w:rsidR="00437C30">
        <w:rPr>
          <w:sz w:val="23"/>
          <w:szCs w:val="23"/>
        </w:rPr>
        <w:t>Средства бюджетного учреждения на 2019г.</w:t>
      </w:r>
    </w:p>
    <w:p w14:paraId="24700661" w14:textId="77777777" w:rsidR="00B70E6F" w:rsidRPr="00F356E7" w:rsidRDefault="00B70E6F" w:rsidP="00B70E6F">
      <w:pPr>
        <w:autoSpaceDE w:val="0"/>
        <w:autoSpaceDN w:val="0"/>
        <w:adjustRightInd w:val="0"/>
        <w:jc w:val="both"/>
      </w:pPr>
      <w:r>
        <w:t xml:space="preserve">9. </w:t>
      </w:r>
      <w:r w:rsidRPr="00F54745">
        <w:t>Единые требования к участникам закупки:</w:t>
      </w:r>
    </w:p>
    <w:p w14:paraId="78B18DB4" w14:textId="77777777" w:rsidR="00B70E6F" w:rsidRPr="006D0974" w:rsidRDefault="00B70E6F" w:rsidP="00B70E6F">
      <w:pPr>
        <w:suppressAutoHyphens/>
        <w:ind w:firstLine="567"/>
        <w:jc w:val="both"/>
      </w:pPr>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
    <w:p w14:paraId="4E9623C2" w14:textId="77777777" w:rsidR="00B70E6F" w:rsidRPr="00F356E7" w:rsidRDefault="00B70E6F" w:rsidP="00B70E6F">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0E69C92" w14:textId="77777777" w:rsidR="00B70E6F" w:rsidRPr="00F356E7" w:rsidRDefault="00B70E6F" w:rsidP="00B70E6F">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A1177BC" w14:textId="4E53BD7D" w:rsidR="00B70E6F" w:rsidRPr="00F356E7" w:rsidRDefault="00B70E6F" w:rsidP="00B70E6F">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w:t>
      </w:r>
      <w:r w:rsidR="00A10C60">
        <w:t>ли</w:t>
      </w:r>
      <w:r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2B5A4F" w14:textId="77777777" w:rsidR="00B70E6F" w:rsidRPr="00461A39" w:rsidRDefault="00B70E6F" w:rsidP="00B70E6F">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461A39">
        <w:rPr>
          <w:color w:val="000000" w:themeColor="text1"/>
        </w:rPr>
        <w:lastRenderedPageBreak/>
        <w:t>являющихся объектом осуществляемой закупки, и административного наказания в виде дисквалификации;</w:t>
      </w:r>
      <w:proofErr w:type="gramEnd"/>
    </w:p>
    <w:p w14:paraId="793481EE" w14:textId="77777777" w:rsidR="00B70E6F" w:rsidRPr="00461A39" w:rsidRDefault="00B70E6F" w:rsidP="00B70E6F">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6983C4" w14:textId="793BB672" w:rsidR="00B70E6F" w:rsidRPr="00F356E7" w:rsidRDefault="00B70E6F" w:rsidP="00B70E6F">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EA2409">
        <w:t>договор</w:t>
      </w:r>
      <w:r w:rsidRPr="00F356E7">
        <w:t xml:space="preserve">а заказчик приобретает права на такие результаты, за исключением случаев заключения </w:t>
      </w:r>
      <w:r w:rsidR="00EA2409">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0F0DD3A" w14:textId="34D82D12" w:rsidR="00B70E6F" w:rsidRPr="006F1CBD" w:rsidRDefault="00B70E6F" w:rsidP="00B70E6F">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A2409">
        <w:t>договор</w:t>
      </w:r>
      <w:r w:rsidRPr="00F356E7">
        <w:t xml:space="preserve">ной службы заказчика, </w:t>
      </w:r>
      <w:r w:rsidR="00EA2409">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1363F0FC" w14:textId="77777777" w:rsidR="00B70E6F" w:rsidRDefault="00B70E6F" w:rsidP="00B70E6F">
      <w:pPr>
        <w:autoSpaceDE w:val="0"/>
        <w:autoSpaceDN w:val="0"/>
        <w:adjustRightInd w:val="0"/>
        <w:spacing w:line="240" w:lineRule="exact"/>
        <w:ind w:firstLine="567"/>
        <w:jc w:val="both"/>
      </w:pPr>
      <w:r w:rsidRPr="00953078">
        <w:t>8) участник закупки не является офшорной компанией.</w:t>
      </w:r>
    </w:p>
    <w:p w14:paraId="7C20B122" w14:textId="77777777" w:rsidR="00B70E6F" w:rsidRPr="00953078" w:rsidRDefault="00B70E6F" w:rsidP="00B70E6F">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0D387165" w14:textId="77777777" w:rsidR="00B70E6F" w:rsidRPr="00F356E7" w:rsidRDefault="00B70E6F" w:rsidP="00B70E6F">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4962F5E6" w14:textId="77777777" w:rsidR="00B70E6F" w:rsidRPr="00F356E7" w:rsidRDefault="00B70E6F" w:rsidP="00B70E6F">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48059F5" w14:textId="34BCD3FE" w:rsidR="00B70E6F" w:rsidRPr="008E4088" w:rsidRDefault="00B70E6F" w:rsidP="00B70E6F">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553426">
        <w:t>контрактной системе</w:t>
      </w:r>
      <w:r w:rsidRPr="008E4088">
        <w:t>:</w:t>
      </w:r>
      <w:r>
        <w:t xml:space="preserve"> Не </w:t>
      </w:r>
      <w:proofErr w:type="gramStart"/>
      <w:r>
        <w:t>установлены</w:t>
      </w:r>
      <w:proofErr w:type="gramEnd"/>
      <w:r w:rsidRPr="008E4088">
        <w:t>.</w:t>
      </w:r>
    </w:p>
    <w:p w14:paraId="7B08114C" w14:textId="4EF85BA3" w:rsidR="00B70E6F" w:rsidRPr="008E4088" w:rsidRDefault="00B70E6F" w:rsidP="00B70E6F">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EA2409">
        <w:t>договор</w:t>
      </w:r>
      <w:r w:rsidRPr="008E4088">
        <w:t xml:space="preserve">ной системе: </w:t>
      </w:r>
      <w:r>
        <w:t>не установлены</w:t>
      </w:r>
      <w:r w:rsidRPr="008E4088">
        <w:t>.</w:t>
      </w:r>
    </w:p>
    <w:p w14:paraId="7F8C9634" w14:textId="77777777" w:rsidR="00B70E6F" w:rsidRPr="00461A39" w:rsidRDefault="00B70E6F" w:rsidP="00B70E6F">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F6B43FF" w14:textId="424C3D82" w:rsidR="00B70E6F" w:rsidRPr="00F356E7" w:rsidRDefault="00B70E6F" w:rsidP="00B70E6F">
      <w:pPr>
        <w:autoSpaceDE w:val="0"/>
        <w:autoSpaceDN w:val="0"/>
        <w:adjustRightInd w:val="0"/>
        <w:jc w:val="both"/>
        <w:rPr>
          <w:highlight w:val="yellow"/>
        </w:rPr>
      </w:pPr>
      <w:r>
        <w:t xml:space="preserve">14. </w:t>
      </w:r>
      <w:r w:rsidRPr="00F356E7">
        <w:t xml:space="preserve">Требование о привлечении к исполнению </w:t>
      </w:r>
      <w:r w:rsidR="00EA2409">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611C7842" w14:textId="77777777" w:rsidR="00B70E6F" w:rsidRPr="00F356E7" w:rsidRDefault="00B70E6F" w:rsidP="00B70E6F">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1C3E6807" w14:textId="07D38DEB" w:rsidR="00B70E6F" w:rsidRPr="00F356E7" w:rsidRDefault="00B70E6F" w:rsidP="00B70E6F">
      <w:pPr>
        <w:jc w:val="both"/>
      </w:pPr>
      <w:r>
        <w:t xml:space="preserve">16.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rsidR="00EA2409">
        <w:t>договор</w:t>
      </w:r>
      <w:r w:rsidRPr="00AD144C">
        <w:t xml:space="preserve">ной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67281">
        <w:t>10</w:t>
      </w:r>
      <w:r w:rsidRPr="00F356E7">
        <w:t xml:space="preserve">__ часов </w:t>
      </w:r>
      <w:r w:rsidR="00667281">
        <w:t>00</w:t>
      </w:r>
      <w:r w:rsidRPr="00F356E7">
        <w:t xml:space="preserve">__ минут </w:t>
      </w:r>
      <w:r>
        <w:t>«</w:t>
      </w:r>
      <w:r w:rsidR="00064AEA">
        <w:t>24</w:t>
      </w:r>
      <w:r w:rsidRPr="00F356E7">
        <w:t>__</w:t>
      </w:r>
      <w:r>
        <w:t>»</w:t>
      </w:r>
      <w:r w:rsidRPr="00F356E7">
        <w:t> _</w:t>
      </w:r>
      <w:r w:rsidR="00667281">
        <w:t>июня</w:t>
      </w:r>
      <w:r w:rsidRPr="00F356E7">
        <w:t>____________ 201</w:t>
      </w:r>
      <w:r w:rsidR="00667281">
        <w:t>9</w:t>
      </w:r>
      <w:r>
        <w:t>__</w:t>
      </w:r>
      <w:r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129852C" w14:textId="79C98BE3" w:rsidR="00B70E6F" w:rsidRPr="00F356E7" w:rsidRDefault="00B70E6F" w:rsidP="00B70E6F">
      <w:pPr>
        <w:autoSpaceDE w:val="0"/>
        <w:autoSpaceDN w:val="0"/>
        <w:adjustRightInd w:val="0"/>
        <w:jc w:val="both"/>
      </w:pPr>
      <w:r>
        <w:lastRenderedPageBreak/>
        <w:t xml:space="preserve">17. </w:t>
      </w:r>
      <w:r w:rsidRPr="00F356E7">
        <w:t xml:space="preserve">Дата окончания срока рассмотрения заявок на участие в аукционе в электронной форме: </w:t>
      </w:r>
      <w:r>
        <w:t>«</w:t>
      </w:r>
      <w:r w:rsidR="00064AEA">
        <w:t>25</w:t>
      </w:r>
      <w:r w:rsidRPr="00F356E7">
        <w:t>__</w:t>
      </w:r>
      <w:r>
        <w:t>»</w:t>
      </w:r>
      <w:r w:rsidRPr="00F356E7">
        <w:t> _</w:t>
      </w:r>
      <w:r w:rsidR="00667281">
        <w:t>июня</w:t>
      </w:r>
      <w:r w:rsidRPr="00F356E7">
        <w:t>________ 201</w:t>
      </w:r>
      <w:r w:rsidR="00667281">
        <w:t>9</w:t>
      </w:r>
      <w:r>
        <w:t>_</w:t>
      </w:r>
      <w:r w:rsidRPr="00F356E7">
        <w:t xml:space="preserve"> года.</w:t>
      </w:r>
    </w:p>
    <w:p w14:paraId="50E6BE67" w14:textId="14D30541" w:rsidR="00B70E6F" w:rsidRPr="00F356E7" w:rsidRDefault="00B70E6F" w:rsidP="00B70E6F">
      <w:pPr>
        <w:autoSpaceDE w:val="0"/>
        <w:autoSpaceDN w:val="0"/>
        <w:adjustRightInd w:val="0"/>
        <w:jc w:val="both"/>
      </w:pPr>
      <w:r>
        <w:t xml:space="preserve">18. </w:t>
      </w:r>
      <w:r w:rsidRPr="00F356E7">
        <w:t xml:space="preserve">Дата проведения аукциона в электронной форме: </w:t>
      </w:r>
      <w:r>
        <w:t>«</w:t>
      </w:r>
      <w:r w:rsidR="00064AEA">
        <w:t>28</w:t>
      </w:r>
      <w:r w:rsidRPr="00F356E7">
        <w:t>__</w:t>
      </w:r>
      <w:r>
        <w:t>»</w:t>
      </w:r>
      <w:r w:rsidRPr="00F356E7">
        <w:t> _</w:t>
      </w:r>
      <w:r w:rsidR="00667281">
        <w:t>июня</w:t>
      </w:r>
      <w:r w:rsidRPr="00F356E7">
        <w:t>______ 201</w:t>
      </w:r>
      <w:r w:rsidR="00667281">
        <w:t>9</w:t>
      </w:r>
      <w:r>
        <w:t>_</w:t>
      </w:r>
      <w:r w:rsidRPr="00F356E7">
        <w:t xml:space="preserve"> года.</w:t>
      </w:r>
    </w:p>
    <w:p w14:paraId="3F2351F4" w14:textId="246C9559" w:rsidR="00B70E6F" w:rsidRPr="00F356E7" w:rsidRDefault="00B70E6F" w:rsidP="00B70E6F">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sidR="00EA2409">
        <w:rPr>
          <w:i/>
        </w:rPr>
        <w:t>договор</w:t>
      </w:r>
      <w:r w:rsidRPr="00F356E7">
        <w:rPr>
          <w:i/>
        </w:rPr>
        <w:t>а</w:t>
      </w:r>
      <w:bookmarkStart w:id="0" w:name="_GoBack"/>
      <w:bookmarkEnd w:id="0"/>
      <w:r w:rsidRPr="00F356E7">
        <w:rPr>
          <w:i/>
        </w:rPr>
        <w:t>.</w:t>
      </w:r>
    </w:p>
    <w:p w14:paraId="490BE3FE" w14:textId="44B0F9E4" w:rsidR="00B70E6F" w:rsidRPr="00723807" w:rsidRDefault="00B70E6F" w:rsidP="00B70E6F">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sidR="00EA2409">
        <w:rPr>
          <w:i/>
        </w:rPr>
        <w:t>договор</w:t>
      </w:r>
      <w:r w:rsidRPr="00F356E7">
        <w:rPr>
          <w:i/>
        </w:rPr>
        <w:t>а.</w:t>
      </w:r>
    </w:p>
    <w:p w14:paraId="0597E3D6" w14:textId="7FADC5EB" w:rsidR="009156C0" w:rsidRDefault="009156C0" w:rsidP="009156C0">
      <w:pPr>
        <w:autoSpaceDE w:val="0"/>
        <w:autoSpaceDN w:val="0"/>
        <w:adjustRightInd w:val="0"/>
        <w:jc w:val="both"/>
      </w:pPr>
      <w:r>
        <w:t xml:space="preserve">21. </w:t>
      </w:r>
      <w:r w:rsidRPr="00723807">
        <w:t xml:space="preserve">Размер обеспечения заявки на участие в закупке: </w:t>
      </w:r>
      <w:r w:rsidR="00373741">
        <w:t>13 317</w:t>
      </w:r>
      <w:r>
        <w:t xml:space="preserve"> (</w:t>
      </w:r>
      <w:r w:rsidR="00373741">
        <w:t>тринадцать тысяч триста семнадцать</w:t>
      </w:r>
      <w:r>
        <w:t xml:space="preserve">) </w:t>
      </w:r>
      <w:r w:rsidRPr="00723807">
        <w:t>рублей</w:t>
      </w:r>
      <w:r>
        <w:t xml:space="preserve"> </w:t>
      </w:r>
      <w:r w:rsidR="00373741">
        <w:t>16</w:t>
      </w:r>
      <w:r>
        <w:t xml:space="preserve"> копеек</w:t>
      </w:r>
      <w:r w:rsidRPr="00723807">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0CA22AF5" w14:textId="10D3C9D9" w:rsidR="00B70E6F" w:rsidRPr="00723807" w:rsidRDefault="00B70E6F" w:rsidP="00B70E6F">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4456B8FE" w14:textId="3156E1AD" w:rsidR="00B70E6F" w:rsidRPr="006F4615" w:rsidRDefault="00B70E6F" w:rsidP="00B70E6F">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w:t>
      </w:r>
      <w:r w:rsidR="00EA2409">
        <w:rPr>
          <w:rFonts w:ascii="Times New Roman" w:hAnsi="Times New Roman" w:cs="Times New Roman"/>
          <w:b w:val="0"/>
          <w:bCs w:val="0"/>
          <w:sz w:val="24"/>
          <w:szCs w:val="24"/>
        </w:rPr>
        <w:t>договор</w:t>
      </w:r>
      <w:r>
        <w:rPr>
          <w:rFonts w:ascii="Times New Roman" w:hAnsi="Times New Roman" w:cs="Times New Roman"/>
          <w:b w:val="0"/>
          <w:bCs w:val="0"/>
          <w:sz w:val="24"/>
          <w:szCs w:val="24"/>
        </w:rPr>
        <w:t>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2E3B61"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4E03C6C2" w14:textId="6B471F44" w:rsidR="00B70E6F" w:rsidRPr="006F4615" w:rsidRDefault="00B70E6F" w:rsidP="00B70E6F">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EA2409">
        <w:t>договор</w:t>
      </w:r>
      <w:r w:rsidRPr="006F4615">
        <w:t>а не менее чем на один месяц.</w:t>
      </w:r>
    </w:p>
    <w:p w14:paraId="131327F1" w14:textId="01BCBEF5" w:rsidR="009156C0" w:rsidRPr="006F4615" w:rsidRDefault="009156C0" w:rsidP="009156C0">
      <w:pPr>
        <w:suppressAutoHyphens/>
        <w:autoSpaceDE w:val="0"/>
        <w:autoSpaceDN w:val="0"/>
        <w:adjustRightInd w:val="0"/>
        <w:ind w:firstLine="708"/>
        <w:jc w:val="both"/>
        <w:outlineLvl w:val="0"/>
      </w:pPr>
      <w:r w:rsidRPr="006F4615">
        <w:t xml:space="preserve">Размер обеспечения исполнения </w:t>
      </w:r>
      <w:r w:rsidR="00EA2409">
        <w:t>договор</w:t>
      </w:r>
      <w:r w:rsidRPr="006F4615">
        <w:t xml:space="preserve">а составляет </w:t>
      </w:r>
      <w:r w:rsidR="00373741">
        <w:t>66 585</w:t>
      </w:r>
      <w:r>
        <w:t xml:space="preserve"> (</w:t>
      </w:r>
      <w:r w:rsidR="00373741">
        <w:t xml:space="preserve">шестьдесят шесть тысяч пятьсот восемьдесят пять) </w:t>
      </w:r>
      <w:r w:rsidR="00707A0D">
        <w:t>рублей</w:t>
      </w:r>
      <w:r>
        <w:t xml:space="preserve"> </w:t>
      </w:r>
      <w:r w:rsidR="00373741">
        <w:t>80</w:t>
      </w:r>
      <w:r w:rsidR="008745D9">
        <w:t xml:space="preserve"> копеек</w:t>
      </w:r>
      <w:r w:rsidRPr="006F4615">
        <w:t>.</w:t>
      </w:r>
    </w:p>
    <w:p w14:paraId="599E9ADB" w14:textId="42D2C3E6" w:rsidR="00B70E6F" w:rsidRPr="00953078" w:rsidRDefault="00B70E6F" w:rsidP="00B70E6F">
      <w:pPr>
        <w:ind w:firstLine="708"/>
        <w:jc w:val="both"/>
      </w:pPr>
      <w:r w:rsidRPr="00953078">
        <w:t xml:space="preserve">В случае возникновения обстоятельств, препятствующих заключению </w:t>
      </w:r>
      <w:r w:rsidR="00EA2409">
        <w:t>договор</w:t>
      </w:r>
      <w:r w:rsidRPr="00953078">
        <w:t xml:space="preserve">а в установленные Законом о </w:t>
      </w:r>
      <w:r w:rsidR="00EA2409">
        <w:t>договор</w:t>
      </w:r>
      <w:r w:rsidRPr="00953078">
        <w:t xml:space="preserve">ной системе сроки, срок действия банковской гарантии продлевается на срок наличия таких обстоятельств.  </w:t>
      </w:r>
    </w:p>
    <w:p w14:paraId="34A7B587" w14:textId="5890FCF7" w:rsidR="00B70E6F" w:rsidRDefault="00B70E6F" w:rsidP="00B70E6F">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20EBBA16" w14:textId="7A68BDC9" w:rsidR="00B70E6F" w:rsidRDefault="00B70E6F" w:rsidP="00B70E6F">
      <w:pPr>
        <w:ind w:firstLine="708"/>
      </w:pPr>
      <w:r>
        <w:t xml:space="preserve">Обеспечение исполнения </w:t>
      </w:r>
      <w:r w:rsidR="00EA2409">
        <w:t>договор</w:t>
      </w:r>
      <w:r>
        <w:t>а не требуется в случае:</w:t>
      </w:r>
    </w:p>
    <w:p w14:paraId="0E4EA0C2" w14:textId="5355A212" w:rsidR="00B70E6F" w:rsidRDefault="00B70E6F" w:rsidP="00B70E6F">
      <w:r>
        <w:t xml:space="preserve">1) заключения </w:t>
      </w:r>
      <w:r w:rsidR="00EA2409">
        <w:t>договор</w:t>
      </w:r>
      <w:r>
        <w:t>а с участником закупки, который является казенным учреждением;</w:t>
      </w:r>
    </w:p>
    <w:p w14:paraId="7979DFE1" w14:textId="77777777" w:rsidR="00B70E6F" w:rsidRDefault="00B70E6F" w:rsidP="00B70E6F">
      <w:r>
        <w:t>2) осуществления закупки услуги по предоставлению кредита;</w:t>
      </w:r>
    </w:p>
    <w:p w14:paraId="538EBDC9" w14:textId="45287459" w:rsidR="00B70E6F" w:rsidRPr="001A7CF7" w:rsidRDefault="00B70E6F" w:rsidP="00B70E6F">
      <w:pPr>
        <w:rPr>
          <w:b/>
          <w:bCs/>
        </w:rPr>
      </w:pPr>
      <w:r>
        <w:t xml:space="preserve">3) заключения бюджетным учреждением, государственным, муниципальным унитарными предприятиями </w:t>
      </w:r>
      <w:r w:rsidR="00EA2409">
        <w:t>договор</w:t>
      </w:r>
      <w:r>
        <w:t>а, предметом которого является выдача банковской гарантии.</w:t>
      </w:r>
    </w:p>
    <w:p w14:paraId="2613BC63" w14:textId="03BF03D2" w:rsidR="00B70E6F" w:rsidRDefault="00B70E6F" w:rsidP="00B70E6F">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5E2ED8D0" w14:textId="0BA85BA5" w:rsidR="00B70E6F" w:rsidRPr="00953078" w:rsidRDefault="00B70E6F" w:rsidP="00B70E6F">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ной системе, а именно:</w:t>
      </w:r>
    </w:p>
    <w:p w14:paraId="46407BE7" w14:textId="77777777" w:rsidR="00B70E6F" w:rsidRPr="00953078" w:rsidRDefault="00B70E6F" w:rsidP="00B70E6F">
      <w:pPr>
        <w:autoSpaceDE w:val="0"/>
        <w:autoSpaceDN w:val="0"/>
        <w:adjustRightInd w:val="0"/>
        <w:ind w:firstLine="540"/>
      </w:pPr>
      <w:r w:rsidRPr="00953078">
        <w:t>1. Банковская гарантия должна быть безотзывной;</w:t>
      </w:r>
    </w:p>
    <w:p w14:paraId="32DE2CAD" w14:textId="77777777" w:rsidR="00B70E6F" w:rsidRDefault="00B70E6F" w:rsidP="00B70E6F">
      <w:pPr>
        <w:autoSpaceDE w:val="0"/>
        <w:autoSpaceDN w:val="0"/>
        <w:adjustRightInd w:val="0"/>
        <w:ind w:firstLine="540"/>
      </w:pPr>
      <w:r>
        <w:t xml:space="preserve">2.  Банковская гарантия должна содержать: </w:t>
      </w:r>
    </w:p>
    <w:p w14:paraId="1064C7EF" w14:textId="77777777" w:rsidR="00B70E6F" w:rsidRDefault="00B70E6F" w:rsidP="00B70E6F">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0556E28F" w14:textId="77777777" w:rsidR="00B70E6F" w:rsidRDefault="00B70E6F" w:rsidP="00B70E6F">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713E4D68" w14:textId="77777777" w:rsidR="00B70E6F" w:rsidRDefault="00B70E6F" w:rsidP="00B70E6F">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E2C773A" w14:textId="77777777" w:rsidR="00B70E6F" w:rsidRDefault="00B70E6F" w:rsidP="00B70E6F">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AE6F45E" w14:textId="77777777" w:rsidR="00B70E6F" w:rsidRDefault="00B70E6F" w:rsidP="00B70E6F">
      <w:pPr>
        <w:autoSpaceDE w:val="0"/>
        <w:autoSpaceDN w:val="0"/>
        <w:adjustRightInd w:val="0"/>
        <w:ind w:firstLine="540"/>
        <w:jc w:val="both"/>
      </w:pPr>
      <w: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lastRenderedPageBreak/>
        <w:t>денежной суммы по банковской гарантии, направленное до окончания срока действия банковской гарантии;</w:t>
      </w:r>
    </w:p>
    <w:p w14:paraId="59397D35" w14:textId="77777777" w:rsidR="00B70E6F" w:rsidRDefault="00B70E6F" w:rsidP="00B70E6F">
      <w:pPr>
        <w:autoSpaceDE w:val="0"/>
        <w:autoSpaceDN w:val="0"/>
        <w:adjustRightInd w:val="0"/>
        <w:ind w:firstLine="540"/>
        <w:jc w:val="both"/>
      </w:pPr>
      <w:r>
        <w:t>6) срок действия банковской гарантии;</w:t>
      </w:r>
    </w:p>
    <w:p w14:paraId="0D8549E7" w14:textId="1C9034B7" w:rsidR="00B70E6F" w:rsidRDefault="00B70E6F" w:rsidP="00B70E6F">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A2409">
        <w:t>договор</w:t>
      </w:r>
      <w:r>
        <w:t xml:space="preserve">а при его заключении, в случае предоставления банковской гарантии в качестве обеспечения исполнения </w:t>
      </w:r>
      <w:r w:rsidR="00EA2409">
        <w:t>договор</w:t>
      </w:r>
      <w:r>
        <w:t>а;</w:t>
      </w:r>
    </w:p>
    <w:p w14:paraId="4D70C8C2" w14:textId="77777777" w:rsidR="00B70E6F" w:rsidRDefault="00B70E6F" w:rsidP="00B70E6F">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AD289E6" w14:textId="2013BB83" w:rsidR="00B70E6F" w:rsidRPr="00461A39" w:rsidRDefault="00B70E6F" w:rsidP="00B70E6F">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EA2409">
        <w:rPr>
          <w:color w:val="000000" w:themeColor="text1"/>
        </w:rPr>
        <w:t>договор</w:t>
      </w:r>
      <w:r w:rsidRPr="00461A39">
        <w:rPr>
          <w:color w:val="000000" w:themeColor="text1"/>
        </w:rPr>
        <w:t xml:space="preserve">а, в размере цены </w:t>
      </w:r>
      <w:r w:rsidR="00EA2409">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EA2409">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EA2409">
        <w:rPr>
          <w:color w:val="000000" w:themeColor="text1"/>
        </w:rPr>
        <w:t>договор</w:t>
      </w:r>
      <w:r w:rsidRPr="00461A39">
        <w:rPr>
          <w:color w:val="000000" w:themeColor="text1"/>
        </w:rPr>
        <w:t>а;</w:t>
      </w:r>
    </w:p>
    <w:p w14:paraId="7A012B12" w14:textId="0BB366EA" w:rsidR="00B70E6F" w:rsidRPr="00461A39" w:rsidRDefault="00B70E6F" w:rsidP="00B70E6F">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EA2409">
        <w:rPr>
          <w:color w:val="000000" w:themeColor="text1"/>
        </w:rPr>
        <w:t>договор</w:t>
      </w:r>
      <w:r w:rsidRPr="00461A39">
        <w:rPr>
          <w:color w:val="000000" w:themeColor="text1"/>
        </w:rPr>
        <w:t>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19DE4EBF" w14:textId="77777777" w:rsidR="00B70E6F" w:rsidRPr="00461A39" w:rsidRDefault="00B70E6F" w:rsidP="00B70E6F">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07FBCF3" w14:textId="77777777" w:rsidR="00B70E6F" w:rsidRPr="00461A39" w:rsidRDefault="00B70E6F" w:rsidP="00B70E6F">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3F80554C" w14:textId="335AB6EB" w:rsidR="00B70E6F" w:rsidRPr="00461A39" w:rsidRDefault="00B70E6F" w:rsidP="00B70E6F">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EA2409">
        <w:rPr>
          <w:color w:val="000000" w:themeColor="text1"/>
        </w:rPr>
        <w:t>договор</w:t>
      </w:r>
      <w:r w:rsidRPr="00461A39">
        <w:rPr>
          <w:color w:val="000000" w:themeColor="text1"/>
        </w:rPr>
        <w:t xml:space="preserve">ной системе, </w:t>
      </w:r>
      <w:r w:rsidR="00D60502" w:rsidRPr="00FF1CD4">
        <w:t>не размещаются</w:t>
      </w:r>
      <w:r w:rsidRPr="00FF1CD4">
        <w:t xml:space="preserve"> на официальном сайте</w:t>
      </w:r>
    </w:p>
    <w:p w14:paraId="39552618" w14:textId="7CE20402" w:rsidR="00B70E6F" w:rsidRDefault="00B70E6F" w:rsidP="00B70E6F">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470D746D" w14:textId="77777777" w:rsidR="009156C0" w:rsidRPr="00A162DC" w:rsidRDefault="009156C0" w:rsidP="009156C0">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6A384BCB"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0CC08E8E"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52298EF7"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1F5E681C" w14:textId="77777777" w:rsidR="009156C0" w:rsidRPr="00A162DC" w:rsidRDefault="009156C0" w:rsidP="009156C0">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3CCAD80"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5E28CB3C" w14:textId="5AFC3ACA" w:rsidR="009156C0" w:rsidRPr="006F4615" w:rsidRDefault="009156C0" w:rsidP="009156C0">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5E099E6D" w14:textId="14101F28" w:rsidR="009156C0" w:rsidRPr="006F4615" w:rsidRDefault="009156C0" w:rsidP="009156C0">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EA2409">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EA2409">
        <w:rPr>
          <w:b w:val="0"/>
          <w:sz w:val="24"/>
          <w:szCs w:val="24"/>
        </w:rPr>
        <w:t>договор</w:t>
      </w:r>
      <w:r w:rsidRPr="006F4615">
        <w:rPr>
          <w:b w:val="0"/>
          <w:sz w:val="24"/>
          <w:szCs w:val="24"/>
        </w:rPr>
        <w:t xml:space="preserve">а. В противном случае обеспечение исполнения </w:t>
      </w:r>
      <w:r w:rsidR="00EA2409">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320FAF70" w14:textId="039EE31D" w:rsidR="009156C0" w:rsidRPr="002B1227" w:rsidRDefault="009156C0" w:rsidP="009156C0">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EA2409">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EA2409">
        <w:rPr>
          <w:b w:val="0"/>
          <w:sz w:val="24"/>
          <w:szCs w:val="24"/>
        </w:rPr>
        <w:t>договор</w:t>
      </w:r>
      <w:r w:rsidRPr="006F4615">
        <w:rPr>
          <w:b w:val="0"/>
          <w:sz w:val="24"/>
          <w:szCs w:val="24"/>
        </w:rPr>
        <w:t xml:space="preserve">у в течение срока, установленного в проекте </w:t>
      </w:r>
      <w:r w:rsidR="00EA2409">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1ECA2E7C" w14:textId="78F3AC0E" w:rsidR="009156C0" w:rsidRPr="00CE08B4" w:rsidRDefault="009156C0" w:rsidP="009156C0">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EA2409">
        <w:rPr>
          <w:color w:val="000000" w:themeColor="text1"/>
        </w:rPr>
        <w:t>договор</w:t>
      </w:r>
      <w:r w:rsidRPr="00CE08B4">
        <w:rPr>
          <w:color w:val="000000" w:themeColor="text1"/>
        </w:rPr>
        <w:t>ной системе:</w:t>
      </w:r>
      <w:proofErr w:type="gramEnd"/>
    </w:p>
    <w:p w14:paraId="4D6619DF" w14:textId="77777777" w:rsidR="009156C0" w:rsidRPr="00CE08B4" w:rsidRDefault="009156C0" w:rsidP="009156C0">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60FB5D25" w14:textId="7B5CBB47" w:rsidR="009156C0" w:rsidRPr="00CE08B4" w:rsidRDefault="009156C0" w:rsidP="009156C0">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CE08B4">
        <w:rPr>
          <w:rFonts w:eastAsia="Calibri"/>
          <w:color w:val="000000" w:themeColor="text1"/>
          <w:lang w:eastAsia="en-US"/>
        </w:rPr>
        <w:lastRenderedPageBreak/>
        <w:t>государств, для целей осуществления закупок для обеспечения государственных и муниципальных нужд</w:t>
      </w:r>
      <w:r w:rsidR="00D60502"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C443E3A" w14:textId="77777777" w:rsidR="009156C0" w:rsidRPr="00CE08B4" w:rsidRDefault="009156C0" w:rsidP="009156C0">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11415C7" w14:textId="73AB9A8C" w:rsidR="009156C0" w:rsidRPr="00CE08B4" w:rsidRDefault="009156C0" w:rsidP="009156C0">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D60502"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2A9463E9" w14:textId="781432FF" w:rsidR="009156C0" w:rsidRPr="00A313C9" w:rsidRDefault="009156C0" w:rsidP="009156C0">
      <w:pPr>
        <w:autoSpaceDE w:val="0"/>
        <w:autoSpaceDN w:val="0"/>
        <w:adjustRightInd w:val="0"/>
        <w:jc w:val="both"/>
        <w:rPr>
          <w:color w:val="000000" w:themeColor="text1"/>
        </w:rPr>
      </w:pPr>
      <w:r w:rsidRPr="00A313C9">
        <w:rPr>
          <w:color w:val="000000" w:themeColor="text1"/>
        </w:rPr>
        <w:t xml:space="preserve">- В </w:t>
      </w:r>
      <w:r w:rsidR="00D60502"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D60502" w:rsidRPr="00A313C9">
        <w:rPr>
          <w:color w:val="000000" w:themeColor="text1"/>
        </w:rPr>
        <w:t>»</w:t>
      </w:r>
      <w:r w:rsidR="00D60502">
        <w:rPr>
          <w:color w:val="000000" w:themeColor="text1"/>
        </w:rPr>
        <w:t xml:space="preserve">: </w:t>
      </w:r>
      <w:r w:rsidR="00D60502" w:rsidRPr="00A313C9">
        <w:rPr>
          <w:color w:val="000000" w:themeColor="text1"/>
        </w:rPr>
        <w:t>Не</w:t>
      </w:r>
      <w:r w:rsidRPr="00A313C9">
        <w:rPr>
          <w:color w:val="000000" w:themeColor="text1"/>
        </w:rPr>
        <w:t xml:space="preserve"> установлено;</w:t>
      </w:r>
    </w:p>
    <w:p w14:paraId="19C9BBC9" w14:textId="05C834E5"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6B35D533" w14:textId="77777777"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B40F4CD" w14:textId="77777777"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5FC05E8" w14:textId="77777777" w:rsidR="009156C0" w:rsidRDefault="009156C0" w:rsidP="009156C0">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1868CC2A" w14:textId="7EF2581D" w:rsidR="00D60502" w:rsidRPr="00ED4DE8" w:rsidRDefault="00D60502" w:rsidP="00D60502">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76D1604" w14:textId="4A1985AD" w:rsidR="00D60502" w:rsidRPr="00ED4DE8" w:rsidRDefault="00D60502" w:rsidP="00D60502">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ED4DE8">
        <w:t>Не установлено.</w:t>
      </w:r>
    </w:p>
    <w:p w14:paraId="407B8047" w14:textId="77777777" w:rsidR="009156C0" w:rsidRPr="00E25E6F" w:rsidRDefault="009156C0" w:rsidP="009156C0">
      <w:pPr>
        <w:autoSpaceDE w:val="0"/>
        <w:autoSpaceDN w:val="0"/>
        <w:adjustRightInd w:val="0"/>
        <w:jc w:val="both"/>
        <w:rPr>
          <w:color w:val="FF0000"/>
        </w:rPr>
      </w:pPr>
    </w:p>
    <w:p w14:paraId="5CF50C51" w14:textId="77777777" w:rsidR="009156C0" w:rsidRPr="00E25E6F" w:rsidRDefault="009156C0" w:rsidP="009156C0">
      <w:pPr>
        <w:autoSpaceDE w:val="0"/>
        <w:autoSpaceDN w:val="0"/>
        <w:adjustRightInd w:val="0"/>
        <w:jc w:val="both"/>
        <w:rPr>
          <w:color w:val="FF0000"/>
        </w:rPr>
      </w:pPr>
    </w:p>
    <w:p w14:paraId="3FE6682D" w14:textId="77777777" w:rsidR="009156C0" w:rsidRPr="00EE3F05" w:rsidRDefault="009156C0" w:rsidP="009156C0">
      <w:pPr>
        <w:autoSpaceDE w:val="0"/>
        <w:autoSpaceDN w:val="0"/>
        <w:adjustRightInd w:val="0"/>
        <w:jc w:val="both"/>
        <w:rPr>
          <w:color w:val="00B0F0"/>
        </w:rPr>
      </w:pPr>
    </w:p>
    <w:p w14:paraId="05375DA5" w14:textId="77777777" w:rsidR="009156C0" w:rsidRPr="00F356E7" w:rsidRDefault="009156C0" w:rsidP="009156C0"/>
    <w:p w14:paraId="38102782" w14:textId="77777777" w:rsidR="009156C0" w:rsidRPr="00AE5830" w:rsidRDefault="009156C0" w:rsidP="009156C0">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5EC87247" w14:textId="77777777" w:rsidR="009156C0" w:rsidRPr="00AE5830" w:rsidRDefault="009156C0" w:rsidP="009156C0">
      <w:pPr>
        <w:jc w:val="both"/>
      </w:pPr>
    </w:p>
    <w:p w14:paraId="4AD4F5A5" w14:textId="77777777" w:rsidR="009156C0" w:rsidRPr="00AE5830" w:rsidRDefault="009156C0" w:rsidP="009156C0">
      <w:pPr>
        <w:jc w:val="both"/>
      </w:pPr>
      <w:r w:rsidRPr="00AE5830">
        <w:t xml:space="preserve">Проверено: </w:t>
      </w:r>
    </w:p>
    <w:p w14:paraId="66E08B56" w14:textId="77777777" w:rsidR="009156C0" w:rsidRPr="00AE5830" w:rsidRDefault="009156C0" w:rsidP="009156C0">
      <w:pPr>
        <w:jc w:val="both"/>
      </w:pPr>
      <w:r w:rsidRPr="00AE5830">
        <w:t xml:space="preserve">начальник отдела </w:t>
      </w:r>
    </w:p>
    <w:p w14:paraId="4F4E5E9F" w14:textId="77777777" w:rsidR="009156C0" w:rsidRPr="00F356E7" w:rsidRDefault="009156C0" w:rsidP="009156C0">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C90E7AF" w14:textId="77777777" w:rsidR="009156C0" w:rsidRPr="00F356E7" w:rsidRDefault="009156C0" w:rsidP="009156C0">
      <w:pPr>
        <w:jc w:val="both"/>
        <w:rPr>
          <w:sz w:val="22"/>
          <w:szCs w:val="22"/>
        </w:rPr>
      </w:pPr>
    </w:p>
    <w:p w14:paraId="4F5EC8AC" w14:textId="77777777" w:rsidR="001E539A" w:rsidRDefault="00064AEA" w:rsidP="009156C0">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43E3F" w14:textId="77777777" w:rsidR="00826F3E" w:rsidRDefault="00826F3E" w:rsidP="009067F8">
      <w:r>
        <w:separator/>
      </w:r>
    </w:p>
  </w:endnote>
  <w:endnote w:type="continuationSeparator" w:id="0">
    <w:p w14:paraId="6F764993" w14:textId="77777777" w:rsidR="00826F3E" w:rsidRDefault="00826F3E"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05572" w14:textId="77777777" w:rsidR="00826F3E" w:rsidRDefault="00826F3E" w:rsidP="009067F8">
      <w:r>
        <w:separator/>
      </w:r>
    </w:p>
  </w:footnote>
  <w:footnote w:type="continuationSeparator" w:id="0">
    <w:p w14:paraId="79E14E24" w14:textId="77777777" w:rsidR="00826F3E" w:rsidRDefault="00826F3E"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55075"/>
    <w:rsid w:val="00064AEA"/>
    <w:rsid w:val="0006533A"/>
    <w:rsid w:val="00080C58"/>
    <w:rsid w:val="000A35F5"/>
    <w:rsid w:val="000B7A6A"/>
    <w:rsid w:val="000D004F"/>
    <w:rsid w:val="000E0864"/>
    <w:rsid w:val="000E4B20"/>
    <w:rsid w:val="00114839"/>
    <w:rsid w:val="00114C6F"/>
    <w:rsid w:val="00124E50"/>
    <w:rsid w:val="001361D3"/>
    <w:rsid w:val="00141A6A"/>
    <w:rsid w:val="001600DB"/>
    <w:rsid w:val="00173CA9"/>
    <w:rsid w:val="00192F36"/>
    <w:rsid w:val="001C17E5"/>
    <w:rsid w:val="00253164"/>
    <w:rsid w:val="002A64FA"/>
    <w:rsid w:val="002B1227"/>
    <w:rsid w:val="002D3A8E"/>
    <w:rsid w:val="002D4EAB"/>
    <w:rsid w:val="002E3B61"/>
    <w:rsid w:val="002F3CDB"/>
    <w:rsid w:val="003009CF"/>
    <w:rsid w:val="003202D9"/>
    <w:rsid w:val="003203F5"/>
    <w:rsid w:val="003220C6"/>
    <w:rsid w:val="00341BB7"/>
    <w:rsid w:val="00361D6E"/>
    <w:rsid w:val="00364101"/>
    <w:rsid w:val="00365B84"/>
    <w:rsid w:val="00370656"/>
    <w:rsid w:val="00373741"/>
    <w:rsid w:val="003761D3"/>
    <w:rsid w:val="003913D3"/>
    <w:rsid w:val="003C55D3"/>
    <w:rsid w:val="003C5B44"/>
    <w:rsid w:val="003E4473"/>
    <w:rsid w:val="003E6F09"/>
    <w:rsid w:val="00432CE9"/>
    <w:rsid w:val="00437C30"/>
    <w:rsid w:val="004B18B9"/>
    <w:rsid w:val="004B3278"/>
    <w:rsid w:val="004F17DA"/>
    <w:rsid w:val="004F5D24"/>
    <w:rsid w:val="0050298E"/>
    <w:rsid w:val="00511009"/>
    <w:rsid w:val="005366A1"/>
    <w:rsid w:val="005449E9"/>
    <w:rsid w:val="00553426"/>
    <w:rsid w:val="00556505"/>
    <w:rsid w:val="005635D3"/>
    <w:rsid w:val="00567E69"/>
    <w:rsid w:val="0057479A"/>
    <w:rsid w:val="00586A27"/>
    <w:rsid w:val="00592497"/>
    <w:rsid w:val="005B181D"/>
    <w:rsid w:val="005D6402"/>
    <w:rsid w:val="005D7DFB"/>
    <w:rsid w:val="005E112C"/>
    <w:rsid w:val="005E7892"/>
    <w:rsid w:val="00617A90"/>
    <w:rsid w:val="0062245C"/>
    <w:rsid w:val="00631213"/>
    <w:rsid w:val="0063133E"/>
    <w:rsid w:val="00660757"/>
    <w:rsid w:val="00667281"/>
    <w:rsid w:val="006767C1"/>
    <w:rsid w:val="00680641"/>
    <w:rsid w:val="00680CDE"/>
    <w:rsid w:val="006843F4"/>
    <w:rsid w:val="006912A7"/>
    <w:rsid w:val="006B6667"/>
    <w:rsid w:val="006E7CB4"/>
    <w:rsid w:val="006F1CBD"/>
    <w:rsid w:val="00701295"/>
    <w:rsid w:val="00707A0D"/>
    <w:rsid w:val="00723807"/>
    <w:rsid w:val="00732005"/>
    <w:rsid w:val="007406DC"/>
    <w:rsid w:val="0075375A"/>
    <w:rsid w:val="007F41B3"/>
    <w:rsid w:val="007F5735"/>
    <w:rsid w:val="007F68AC"/>
    <w:rsid w:val="00807128"/>
    <w:rsid w:val="00826F3E"/>
    <w:rsid w:val="00834777"/>
    <w:rsid w:val="008745D9"/>
    <w:rsid w:val="008804D2"/>
    <w:rsid w:val="00891F0E"/>
    <w:rsid w:val="008A16CF"/>
    <w:rsid w:val="008B65F4"/>
    <w:rsid w:val="008C07C2"/>
    <w:rsid w:val="008F5FA3"/>
    <w:rsid w:val="00901AD9"/>
    <w:rsid w:val="00903175"/>
    <w:rsid w:val="009067F8"/>
    <w:rsid w:val="00912D23"/>
    <w:rsid w:val="009156C0"/>
    <w:rsid w:val="00927EEF"/>
    <w:rsid w:val="00935ECC"/>
    <w:rsid w:val="00953078"/>
    <w:rsid w:val="0097797C"/>
    <w:rsid w:val="009A436E"/>
    <w:rsid w:val="009B6E5B"/>
    <w:rsid w:val="009C29F3"/>
    <w:rsid w:val="009F5BB0"/>
    <w:rsid w:val="00A10A9E"/>
    <w:rsid w:val="00A10C60"/>
    <w:rsid w:val="00A162DC"/>
    <w:rsid w:val="00A44799"/>
    <w:rsid w:val="00A45732"/>
    <w:rsid w:val="00A566F0"/>
    <w:rsid w:val="00A66AE7"/>
    <w:rsid w:val="00AA369A"/>
    <w:rsid w:val="00AB198C"/>
    <w:rsid w:val="00AC2187"/>
    <w:rsid w:val="00AC27B6"/>
    <w:rsid w:val="00B2379C"/>
    <w:rsid w:val="00B2522A"/>
    <w:rsid w:val="00B27608"/>
    <w:rsid w:val="00B3465E"/>
    <w:rsid w:val="00B44B7F"/>
    <w:rsid w:val="00B60401"/>
    <w:rsid w:val="00B64051"/>
    <w:rsid w:val="00B70E6F"/>
    <w:rsid w:val="00B9547D"/>
    <w:rsid w:val="00BA19CB"/>
    <w:rsid w:val="00BD2EB9"/>
    <w:rsid w:val="00BE2037"/>
    <w:rsid w:val="00BE4B3D"/>
    <w:rsid w:val="00BF01EE"/>
    <w:rsid w:val="00C0485D"/>
    <w:rsid w:val="00C84009"/>
    <w:rsid w:val="00C85EA4"/>
    <w:rsid w:val="00C87F64"/>
    <w:rsid w:val="00CA7200"/>
    <w:rsid w:val="00CB66AA"/>
    <w:rsid w:val="00CD41C0"/>
    <w:rsid w:val="00CE3D35"/>
    <w:rsid w:val="00CF3AA1"/>
    <w:rsid w:val="00D15CBB"/>
    <w:rsid w:val="00D303AD"/>
    <w:rsid w:val="00D34BD6"/>
    <w:rsid w:val="00D55EC3"/>
    <w:rsid w:val="00D60502"/>
    <w:rsid w:val="00D63ED6"/>
    <w:rsid w:val="00D8124B"/>
    <w:rsid w:val="00D903DA"/>
    <w:rsid w:val="00DA7180"/>
    <w:rsid w:val="00DB6336"/>
    <w:rsid w:val="00DE1E8D"/>
    <w:rsid w:val="00DE55BC"/>
    <w:rsid w:val="00DE58DB"/>
    <w:rsid w:val="00E000D1"/>
    <w:rsid w:val="00E06C91"/>
    <w:rsid w:val="00E21D67"/>
    <w:rsid w:val="00E25E6F"/>
    <w:rsid w:val="00E36A0D"/>
    <w:rsid w:val="00E7618A"/>
    <w:rsid w:val="00E94B0C"/>
    <w:rsid w:val="00EA2409"/>
    <w:rsid w:val="00EE3F05"/>
    <w:rsid w:val="00F11841"/>
    <w:rsid w:val="00F20F45"/>
    <w:rsid w:val="00F2317B"/>
    <w:rsid w:val="00F42921"/>
    <w:rsid w:val="00F54745"/>
    <w:rsid w:val="00F5592B"/>
    <w:rsid w:val="00F61FCE"/>
    <w:rsid w:val="00F6332E"/>
    <w:rsid w:val="00F76D0F"/>
    <w:rsid w:val="00F8182E"/>
    <w:rsid w:val="00F9065D"/>
    <w:rsid w:val="00FB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921">
      <w:bodyDiv w:val="1"/>
      <w:marLeft w:val="0"/>
      <w:marRight w:val="0"/>
      <w:marTop w:val="0"/>
      <w:marBottom w:val="0"/>
      <w:divBdr>
        <w:top w:val="none" w:sz="0" w:space="0" w:color="auto"/>
        <w:left w:val="none" w:sz="0" w:space="0" w:color="auto"/>
        <w:bottom w:val="none" w:sz="0" w:space="0" w:color="auto"/>
        <w:right w:val="none" w:sz="0" w:space="0" w:color="auto"/>
      </w:divBdr>
    </w:div>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45250434">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C645-0C1B-454D-80AA-DCB6BA2A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3850</Words>
  <Characters>21948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93</cp:revision>
  <cp:lastPrinted>2019-05-20T05:58:00Z</cp:lastPrinted>
  <dcterms:created xsi:type="dcterms:W3CDTF">2018-05-10T10:26:00Z</dcterms:created>
  <dcterms:modified xsi:type="dcterms:W3CDTF">2019-06-11T06:28:00Z</dcterms:modified>
</cp:coreProperties>
</file>