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36" w:rsidRPr="00FE1236" w:rsidRDefault="00FE1236" w:rsidP="00FE12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1236">
        <w:rPr>
          <w:rFonts w:ascii="Times New Roman" w:hAnsi="Times New Roman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FE1236">
        <w:rPr>
          <w:rFonts w:ascii="Times New Roman" w:hAnsi="Times New Roman"/>
          <w:b/>
          <w:sz w:val="24"/>
          <w:szCs w:val="24"/>
        </w:rPr>
        <w:t>Югорск</w:t>
      </w:r>
      <w:proofErr w:type="spellEnd"/>
    </w:p>
    <w:p w:rsidR="00FE1236" w:rsidRPr="00FE1236" w:rsidRDefault="00FE1236" w:rsidP="00FE12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1236">
        <w:rPr>
          <w:rFonts w:ascii="Times New Roman" w:hAnsi="Times New Roman"/>
          <w:b/>
          <w:sz w:val="24"/>
          <w:szCs w:val="24"/>
        </w:rPr>
        <w:t xml:space="preserve">Администрация города </w:t>
      </w:r>
      <w:proofErr w:type="spellStart"/>
      <w:r w:rsidRPr="00FE1236">
        <w:rPr>
          <w:rFonts w:ascii="Times New Roman" w:hAnsi="Times New Roman"/>
          <w:b/>
          <w:sz w:val="24"/>
          <w:szCs w:val="24"/>
        </w:rPr>
        <w:t>Югорска</w:t>
      </w:r>
      <w:proofErr w:type="spellEnd"/>
    </w:p>
    <w:p w:rsidR="00FE1236" w:rsidRPr="00FE1236" w:rsidRDefault="00FE1236" w:rsidP="00FE123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1236"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FE1236" w:rsidRPr="00FE1236" w:rsidRDefault="00FE1236" w:rsidP="00FE12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1236">
        <w:rPr>
          <w:rFonts w:ascii="Times New Roman" w:hAnsi="Times New Roman"/>
          <w:b/>
          <w:sz w:val="24"/>
          <w:szCs w:val="24"/>
        </w:rPr>
        <w:t>рассмотрения заявок на участие в аукционе в электронной форме</w:t>
      </w:r>
    </w:p>
    <w:p w:rsidR="00FE1236" w:rsidRPr="00FE1236" w:rsidRDefault="00FE1236" w:rsidP="00FE12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1236" w:rsidRPr="00FE1236" w:rsidRDefault="00FE1236" w:rsidP="00FE1236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FE1236">
        <w:rPr>
          <w:rFonts w:ascii="Times New Roman" w:hAnsi="Times New Roman"/>
          <w:sz w:val="24"/>
          <w:szCs w:val="24"/>
        </w:rPr>
        <w:t>«15» января 201</w:t>
      </w:r>
      <w:r w:rsidR="00AB1D99">
        <w:rPr>
          <w:rFonts w:ascii="Times New Roman" w:hAnsi="Times New Roman"/>
          <w:sz w:val="24"/>
          <w:szCs w:val="24"/>
        </w:rPr>
        <w:t>5</w:t>
      </w:r>
      <w:r w:rsidRPr="00FE1236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№ 0187300005814000785-1</w:t>
      </w:r>
    </w:p>
    <w:p w:rsidR="00FE1236" w:rsidRPr="00FE1236" w:rsidRDefault="00FE1236" w:rsidP="00FE1236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FE1236" w:rsidRPr="00DF2503" w:rsidRDefault="00FE1236" w:rsidP="00FE123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DF2503">
        <w:rPr>
          <w:rFonts w:ascii="Times New Roman" w:hAnsi="Times New Roman"/>
          <w:sz w:val="24"/>
          <w:szCs w:val="24"/>
        </w:rPr>
        <w:t xml:space="preserve">ПРИСУТСТВОВАЛИ: </w:t>
      </w:r>
    </w:p>
    <w:p w:rsidR="00FE1236" w:rsidRPr="00DF2503" w:rsidRDefault="00FE1236" w:rsidP="00FE123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DF2503">
        <w:rPr>
          <w:rFonts w:ascii="Times New Roman" w:hAnsi="Times New Roman"/>
          <w:spacing w:val="-6"/>
          <w:sz w:val="24"/>
          <w:szCs w:val="24"/>
        </w:rPr>
        <w:t xml:space="preserve">Единая комиссия </w:t>
      </w:r>
      <w:r w:rsidRPr="00DF2503">
        <w:rPr>
          <w:rFonts w:ascii="Times New Roman" w:hAnsi="Times New Roman"/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 w:rsidRPr="00DF2503">
        <w:rPr>
          <w:rFonts w:ascii="Times New Roman" w:hAnsi="Times New Roman"/>
          <w:sz w:val="24"/>
          <w:szCs w:val="24"/>
        </w:rPr>
        <w:t>Югорска</w:t>
      </w:r>
      <w:proofErr w:type="spellEnd"/>
      <w:r w:rsidRPr="00DF2503">
        <w:rPr>
          <w:rFonts w:ascii="Times New Roman" w:hAnsi="Times New Roman"/>
          <w:sz w:val="24"/>
          <w:szCs w:val="24"/>
        </w:rPr>
        <w:t xml:space="preserve"> (далее - комиссия) в следующем составе:</w:t>
      </w:r>
    </w:p>
    <w:p w:rsidR="00FE1236" w:rsidRPr="00DF2503" w:rsidRDefault="00FE1236" w:rsidP="00FE1236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DF2503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DF2503">
        <w:rPr>
          <w:rFonts w:ascii="Times New Roman" w:hAnsi="Times New Roman"/>
          <w:spacing w:val="-6"/>
          <w:sz w:val="24"/>
          <w:szCs w:val="24"/>
        </w:rPr>
        <w:t>Бандурин</w:t>
      </w:r>
      <w:proofErr w:type="spellEnd"/>
      <w:r w:rsidRPr="00DF2503">
        <w:rPr>
          <w:rFonts w:ascii="Times New Roman" w:hAnsi="Times New Roman"/>
          <w:spacing w:val="-6"/>
          <w:sz w:val="24"/>
          <w:szCs w:val="24"/>
        </w:rPr>
        <w:t xml:space="preserve"> В.К. – заместитель председателя комиссии, </w:t>
      </w:r>
      <w:r w:rsidRPr="00DF2503">
        <w:rPr>
          <w:rFonts w:ascii="Times New Roman" w:hAnsi="Times New Roman"/>
          <w:sz w:val="24"/>
          <w:szCs w:val="24"/>
        </w:rPr>
        <w:t xml:space="preserve">директор департамента </w:t>
      </w:r>
      <w:proofErr w:type="spellStart"/>
      <w:r w:rsidRPr="00DF2503">
        <w:rPr>
          <w:rFonts w:ascii="Times New Roman" w:hAnsi="Times New Roman"/>
          <w:sz w:val="24"/>
          <w:szCs w:val="24"/>
        </w:rPr>
        <w:t>жилищно</w:t>
      </w:r>
      <w:proofErr w:type="spellEnd"/>
      <w:r w:rsidRPr="00DF2503">
        <w:rPr>
          <w:rFonts w:ascii="Times New Roman" w:hAnsi="Times New Roman"/>
          <w:sz w:val="24"/>
          <w:szCs w:val="24"/>
        </w:rPr>
        <w:t xml:space="preserve"> - коммунального и строительного комплекса;</w:t>
      </w:r>
    </w:p>
    <w:p w:rsidR="00FE1236" w:rsidRPr="00DF2503" w:rsidRDefault="00FE1236" w:rsidP="00FE1236">
      <w:pPr>
        <w:spacing w:after="0" w:line="240" w:lineRule="auto"/>
        <w:ind w:left="-567" w:right="-284"/>
        <w:rPr>
          <w:rFonts w:ascii="Times New Roman" w:hAnsi="Times New Roman"/>
          <w:sz w:val="24"/>
          <w:szCs w:val="24"/>
        </w:rPr>
      </w:pPr>
      <w:r w:rsidRPr="00DF2503">
        <w:rPr>
          <w:rFonts w:ascii="Times New Roman" w:hAnsi="Times New Roman"/>
          <w:sz w:val="24"/>
          <w:szCs w:val="24"/>
        </w:rPr>
        <w:t>Члены  комиссии:</w:t>
      </w:r>
    </w:p>
    <w:p w:rsidR="00FE1236" w:rsidRPr="00DF2503" w:rsidRDefault="00FE1236" w:rsidP="00FE1236">
      <w:pPr>
        <w:spacing w:after="0" w:line="240" w:lineRule="auto"/>
        <w:ind w:left="-567" w:right="-284"/>
        <w:rPr>
          <w:rFonts w:ascii="Times New Roman" w:hAnsi="Times New Roman"/>
          <w:sz w:val="24"/>
          <w:szCs w:val="24"/>
        </w:rPr>
      </w:pPr>
      <w:r w:rsidRPr="00DF2503">
        <w:rPr>
          <w:rFonts w:ascii="Times New Roman" w:hAnsi="Times New Roman"/>
          <w:sz w:val="24"/>
          <w:szCs w:val="24"/>
        </w:rPr>
        <w:t xml:space="preserve">2. Морозова Н.А. - советник главы города; </w:t>
      </w:r>
    </w:p>
    <w:p w:rsidR="00FE1236" w:rsidRPr="00DF2503" w:rsidRDefault="00FE1236" w:rsidP="00FE1236">
      <w:pPr>
        <w:spacing w:after="0" w:line="240" w:lineRule="auto"/>
        <w:ind w:left="-567" w:right="-284"/>
        <w:rPr>
          <w:rFonts w:ascii="Times New Roman" w:hAnsi="Times New Roman"/>
          <w:sz w:val="24"/>
          <w:szCs w:val="24"/>
        </w:rPr>
      </w:pPr>
      <w:r w:rsidRPr="00DF2503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DF2503">
        <w:rPr>
          <w:rFonts w:ascii="Times New Roman" w:hAnsi="Times New Roman"/>
          <w:sz w:val="24"/>
          <w:szCs w:val="24"/>
        </w:rPr>
        <w:t>Климин</w:t>
      </w:r>
      <w:proofErr w:type="spellEnd"/>
      <w:r w:rsidRPr="00DF2503">
        <w:rPr>
          <w:rFonts w:ascii="Times New Roman" w:hAnsi="Times New Roman"/>
          <w:sz w:val="24"/>
          <w:szCs w:val="24"/>
        </w:rPr>
        <w:t xml:space="preserve"> В. А. – заместитель председателя Думы города </w:t>
      </w:r>
      <w:proofErr w:type="spellStart"/>
      <w:r w:rsidRPr="00DF2503">
        <w:rPr>
          <w:rFonts w:ascii="Times New Roman" w:hAnsi="Times New Roman"/>
          <w:spacing w:val="-6"/>
          <w:sz w:val="24"/>
          <w:szCs w:val="24"/>
        </w:rPr>
        <w:t>Югорска</w:t>
      </w:r>
      <w:proofErr w:type="spellEnd"/>
      <w:r w:rsidRPr="00DF2503">
        <w:rPr>
          <w:rFonts w:ascii="Times New Roman" w:hAnsi="Times New Roman"/>
          <w:spacing w:val="-6"/>
          <w:sz w:val="24"/>
          <w:szCs w:val="24"/>
        </w:rPr>
        <w:t>;</w:t>
      </w:r>
    </w:p>
    <w:p w:rsidR="00FE1236" w:rsidRPr="00DF2503" w:rsidRDefault="00FE1236" w:rsidP="00FE1236">
      <w:pPr>
        <w:spacing w:after="0" w:line="240" w:lineRule="auto"/>
        <w:ind w:left="-567" w:right="-284"/>
        <w:jc w:val="both"/>
        <w:rPr>
          <w:rFonts w:ascii="Times New Roman" w:hAnsi="Times New Roman"/>
          <w:spacing w:val="-6"/>
          <w:sz w:val="24"/>
          <w:szCs w:val="24"/>
        </w:rPr>
      </w:pPr>
      <w:r w:rsidRPr="00DF2503">
        <w:rPr>
          <w:rFonts w:ascii="Times New Roman" w:hAnsi="Times New Roman"/>
          <w:spacing w:val="-6"/>
          <w:sz w:val="24"/>
          <w:szCs w:val="24"/>
        </w:rPr>
        <w:t xml:space="preserve">4. </w:t>
      </w:r>
      <w:proofErr w:type="spellStart"/>
      <w:r w:rsidRPr="00DF2503">
        <w:rPr>
          <w:rFonts w:ascii="Times New Roman" w:hAnsi="Times New Roman"/>
          <w:spacing w:val="-6"/>
          <w:sz w:val="24"/>
          <w:szCs w:val="24"/>
        </w:rPr>
        <w:t>Долгодворова</w:t>
      </w:r>
      <w:proofErr w:type="spellEnd"/>
      <w:r w:rsidRPr="00DF2503">
        <w:rPr>
          <w:rFonts w:ascii="Times New Roman" w:hAnsi="Times New Roman"/>
          <w:spacing w:val="-6"/>
          <w:sz w:val="24"/>
          <w:szCs w:val="24"/>
        </w:rPr>
        <w:t xml:space="preserve"> Т.И. – заместитель главы администрации города </w:t>
      </w:r>
      <w:proofErr w:type="spellStart"/>
      <w:r w:rsidRPr="00DF2503">
        <w:rPr>
          <w:rFonts w:ascii="Times New Roman" w:hAnsi="Times New Roman"/>
          <w:spacing w:val="-6"/>
          <w:sz w:val="24"/>
          <w:szCs w:val="24"/>
        </w:rPr>
        <w:t>Югорска</w:t>
      </w:r>
      <w:proofErr w:type="spellEnd"/>
      <w:r w:rsidRPr="00DF2503">
        <w:rPr>
          <w:rFonts w:ascii="Times New Roman" w:hAnsi="Times New Roman"/>
          <w:spacing w:val="-6"/>
          <w:sz w:val="24"/>
          <w:szCs w:val="24"/>
        </w:rPr>
        <w:t>;</w:t>
      </w:r>
    </w:p>
    <w:p w:rsidR="00FE1236" w:rsidRPr="00DF2503" w:rsidRDefault="00FE1236" w:rsidP="00FE1236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DF2503">
        <w:rPr>
          <w:rFonts w:ascii="Times New Roman" w:hAnsi="Times New Roman"/>
          <w:spacing w:val="-6"/>
          <w:sz w:val="24"/>
          <w:szCs w:val="24"/>
        </w:rPr>
        <w:t xml:space="preserve">5. </w:t>
      </w:r>
      <w:r w:rsidRPr="00DF2503">
        <w:rPr>
          <w:rFonts w:ascii="Times New Roman" w:hAnsi="Times New Roman"/>
          <w:sz w:val="24"/>
          <w:szCs w:val="24"/>
        </w:rPr>
        <w:t xml:space="preserve">Ярков Г.А - заместитель директора департамента </w:t>
      </w:r>
      <w:proofErr w:type="spellStart"/>
      <w:r w:rsidRPr="00DF2503">
        <w:rPr>
          <w:rFonts w:ascii="Times New Roman" w:hAnsi="Times New Roman"/>
          <w:sz w:val="24"/>
          <w:szCs w:val="24"/>
        </w:rPr>
        <w:t>жилищно</w:t>
      </w:r>
      <w:proofErr w:type="spellEnd"/>
      <w:r w:rsidRPr="00DF2503">
        <w:rPr>
          <w:rFonts w:ascii="Times New Roman" w:hAnsi="Times New Roman"/>
          <w:sz w:val="24"/>
          <w:szCs w:val="24"/>
        </w:rPr>
        <w:t xml:space="preserve"> - коммунального и строительного комплекса;</w:t>
      </w:r>
    </w:p>
    <w:p w:rsidR="00FE1236" w:rsidRPr="00DF2503" w:rsidRDefault="00FE1236" w:rsidP="00FE1236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DF2503">
        <w:rPr>
          <w:rFonts w:ascii="Times New Roman" w:hAnsi="Times New Roman"/>
          <w:sz w:val="24"/>
          <w:szCs w:val="24"/>
        </w:rPr>
        <w:t xml:space="preserve">6. </w:t>
      </w:r>
      <w:r w:rsidRPr="00DF2503">
        <w:rPr>
          <w:rFonts w:ascii="Times New Roman" w:hAnsi="Times New Roman"/>
          <w:spacing w:val="-6"/>
          <w:sz w:val="24"/>
          <w:szCs w:val="24"/>
        </w:rPr>
        <w:t xml:space="preserve">Абдуллаев А.Т. </w:t>
      </w:r>
      <w:r w:rsidRPr="00DF2503">
        <w:rPr>
          <w:rFonts w:ascii="Times New Roman" w:hAnsi="Times New Roman"/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FE1236" w:rsidRPr="00DF2503" w:rsidRDefault="00FE1236" w:rsidP="00FE1236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DF2503">
        <w:rPr>
          <w:rFonts w:ascii="Times New Roman" w:hAnsi="Times New Roman"/>
          <w:sz w:val="24"/>
          <w:szCs w:val="24"/>
        </w:rPr>
        <w:t>7. Захарова Н.Б. – начальник отдела муниципальных закупок.</w:t>
      </w:r>
    </w:p>
    <w:p w:rsidR="00FE1236" w:rsidRPr="00FE1236" w:rsidRDefault="00FE1236" w:rsidP="00FE1236">
      <w:pPr>
        <w:spacing w:after="0" w:line="240" w:lineRule="auto"/>
        <w:ind w:left="-567" w:right="-284"/>
        <w:jc w:val="both"/>
        <w:rPr>
          <w:rFonts w:ascii="Times New Roman" w:hAnsi="Times New Roman"/>
          <w:color w:val="FF0000"/>
          <w:sz w:val="24"/>
          <w:szCs w:val="24"/>
        </w:rPr>
      </w:pPr>
      <w:r w:rsidRPr="00DF2503">
        <w:rPr>
          <w:rFonts w:ascii="Times New Roman" w:hAnsi="Times New Roman"/>
          <w:sz w:val="24"/>
          <w:szCs w:val="24"/>
        </w:rPr>
        <w:t>Всего присутствовали 7 членов комиссии из 9.</w:t>
      </w:r>
    </w:p>
    <w:p w:rsidR="00FE1236" w:rsidRPr="00FE1236" w:rsidRDefault="00FE1236" w:rsidP="00FE1236">
      <w:pPr>
        <w:pStyle w:val="ConsPlusNormal"/>
        <w:widowControl/>
        <w:tabs>
          <w:tab w:val="left" w:pos="567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1236">
        <w:rPr>
          <w:rFonts w:ascii="Times New Roman" w:hAnsi="Times New Roman" w:cs="Times New Roman"/>
          <w:sz w:val="24"/>
          <w:szCs w:val="24"/>
        </w:rPr>
        <w:t>Представитель заказчика: Никифорова Евгения Ивановна, бухгалтер муниципального бюджетного образовательного учреждения «Средняя общеобразовательная школа №  3».</w:t>
      </w:r>
    </w:p>
    <w:p w:rsidR="00FE1236" w:rsidRPr="00FE1236" w:rsidRDefault="00FE1236" w:rsidP="00FE1236">
      <w:pPr>
        <w:tabs>
          <w:tab w:val="num" w:pos="928"/>
        </w:tabs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FE1236">
        <w:rPr>
          <w:rFonts w:ascii="Times New Roman" w:hAnsi="Times New Roman"/>
          <w:sz w:val="24"/>
          <w:szCs w:val="24"/>
        </w:rPr>
        <w:t>1. Наименование аукциона: аукцион в электронной форме № 0187300005814000785 на право заключения гражданско-правового договора на поставку молочных продуктов для дошкольных групп.</w:t>
      </w:r>
    </w:p>
    <w:p w:rsidR="00FE1236" w:rsidRPr="00FE1236" w:rsidRDefault="00FE1236" w:rsidP="00FE1236">
      <w:pPr>
        <w:tabs>
          <w:tab w:val="num" w:pos="0"/>
          <w:tab w:val="num" w:pos="567"/>
        </w:tabs>
        <w:spacing w:after="0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FE1236">
        <w:rPr>
          <w:rFonts w:ascii="Times New Roman" w:hAnsi="Times New Roman"/>
          <w:sz w:val="24"/>
          <w:szCs w:val="24"/>
        </w:rPr>
        <w:t xml:space="preserve">Номер извещения о проведении торгов на официальном сайте – </w:t>
      </w:r>
      <w:hyperlink r:id="rId5" w:history="1">
        <w:r w:rsidRPr="00FE1236">
          <w:rPr>
            <w:rFonts w:ascii="Times New Roman" w:hAnsi="Times New Roman"/>
            <w:sz w:val="24"/>
            <w:szCs w:val="24"/>
          </w:rPr>
          <w:t>http://zakupki.gov.ru/</w:t>
        </w:r>
      </w:hyperlink>
      <w:r w:rsidRPr="00FE1236">
        <w:rPr>
          <w:rFonts w:ascii="Times New Roman" w:hAnsi="Times New Roman"/>
          <w:sz w:val="24"/>
          <w:szCs w:val="24"/>
        </w:rPr>
        <w:t>,</w:t>
      </w:r>
      <w:r w:rsidR="009D2E0D">
        <w:rPr>
          <w:rFonts w:ascii="Times New Roman" w:hAnsi="Times New Roman"/>
          <w:sz w:val="24"/>
          <w:szCs w:val="24"/>
        </w:rPr>
        <w:t xml:space="preserve"> код аукциона 01873000058140007</w:t>
      </w:r>
      <w:r w:rsidRPr="00FE1236">
        <w:rPr>
          <w:rFonts w:ascii="Times New Roman" w:hAnsi="Times New Roman"/>
          <w:sz w:val="24"/>
          <w:szCs w:val="24"/>
        </w:rPr>
        <w:t xml:space="preserve">85, дата публикации 22.12.2014. </w:t>
      </w:r>
    </w:p>
    <w:p w:rsidR="00FE1236" w:rsidRPr="00FE1236" w:rsidRDefault="00FE1236" w:rsidP="00FE1236">
      <w:pPr>
        <w:pStyle w:val="a3"/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FE1236">
        <w:rPr>
          <w:rFonts w:ascii="Times New Roman" w:hAnsi="Times New Roman"/>
          <w:bCs/>
          <w:sz w:val="24"/>
          <w:szCs w:val="24"/>
        </w:rPr>
        <w:t xml:space="preserve">2. </w:t>
      </w:r>
      <w:r w:rsidRPr="00FE1236">
        <w:rPr>
          <w:rFonts w:ascii="Times New Roman" w:hAnsi="Times New Roman"/>
          <w:sz w:val="24"/>
          <w:szCs w:val="24"/>
        </w:rPr>
        <w:t xml:space="preserve">Заказчик: Муниципальное бюджетное образовательное учреждение «Средняя общеобразовательная школа № 3». Почтовый адрес: 628260, Ханты - Мансийский автономный округ - </w:t>
      </w:r>
      <w:proofErr w:type="spellStart"/>
      <w:r w:rsidRPr="00FE1236">
        <w:rPr>
          <w:rFonts w:ascii="Times New Roman" w:hAnsi="Times New Roman"/>
          <w:sz w:val="24"/>
          <w:szCs w:val="24"/>
        </w:rPr>
        <w:t>Югра</w:t>
      </w:r>
      <w:proofErr w:type="spellEnd"/>
      <w:r w:rsidRPr="00FE1236">
        <w:rPr>
          <w:rFonts w:ascii="Times New Roman" w:hAnsi="Times New Roman"/>
          <w:sz w:val="24"/>
          <w:szCs w:val="24"/>
        </w:rPr>
        <w:t xml:space="preserve">, Тюменская обл.,  г. </w:t>
      </w:r>
      <w:proofErr w:type="spellStart"/>
      <w:r w:rsidRPr="00FE1236">
        <w:rPr>
          <w:rFonts w:ascii="Times New Roman" w:hAnsi="Times New Roman"/>
          <w:sz w:val="24"/>
          <w:szCs w:val="24"/>
        </w:rPr>
        <w:t>Югорск</w:t>
      </w:r>
      <w:proofErr w:type="spellEnd"/>
      <w:r w:rsidRPr="00FE1236">
        <w:rPr>
          <w:rFonts w:ascii="Times New Roman" w:hAnsi="Times New Roman"/>
          <w:sz w:val="24"/>
          <w:szCs w:val="24"/>
        </w:rPr>
        <w:t>, ул. Мира, д. 6.</w:t>
      </w:r>
    </w:p>
    <w:p w:rsidR="00FE1236" w:rsidRPr="00FE1236" w:rsidRDefault="00FE1236" w:rsidP="00FE1236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FE1236">
        <w:rPr>
          <w:rFonts w:ascii="Times New Roman" w:hAnsi="Times New Roman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15 января 2015 года, по адресу: ул. 40 лет Победы, 11, г. </w:t>
      </w:r>
      <w:proofErr w:type="spellStart"/>
      <w:r w:rsidRPr="00FE1236">
        <w:rPr>
          <w:rFonts w:ascii="Times New Roman" w:hAnsi="Times New Roman"/>
          <w:sz w:val="24"/>
          <w:szCs w:val="24"/>
        </w:rPr>
        <w:t>Югорск</w:t>
      </w:r>
      <w:proofErr w:type="spellEnd"/>
      <w:r w:rsidRPr="00FE1236">
        <w:rPr>
          <w:rFonts w:ascii="Times New Roman" w:hAnsi="Times New Roman"/>
          <w:sz w:val="24"/>
          <w:szCs w:val="24"/>
        </w:rPr>
        <w:t xml:space="preserve">, Ханты-Мансийский  автономный  </w:t>
      </w:r>
      <w:proofErr w:type="spellStart"/>
      <w:r w:rsidRPr="00FE1236">
        <w:rPr>
          <w:rFonts w:ascii="Times New Roman" w:hAnsi="Times New Roman"/>
          <w:sz w:val="24"/>
          <w:szCs w:val="24"/>
        </w:rPr>
        <w:t>округ-Югра</w:t>
      </w:r>
      <w:proofErr w:type="spellEnd"/>
      <w:r w:rsidRPr="00FE1236">
        <w:rPr>
          <w:rFonts w:ascii="Times New Roman" w:hAnsi="Times New Roman"/>
          <w:sz w:val="24"/>
          <w:szCs w:val="24"/>
        </w:rPr>
        <w:t>, Тюменская область.</w:t>
      </w:r>
    </w:p>
    <w:p w:rsidR="00FE1236" w:rsidRPr="00FE1236" w:rsidRDefault="00FE1236" w:rsidP="00FE1236">
      <w:pPr>
        <w:spacing w:after="0" w:line="240" w:lineRule="auto"/>
        <w:ind w:left="-567" w:right="-285"/>
        <w:jc w:val="both"/>
        <w:rPr>
          <w:rFonts w:ascii="Times New Roman" w:hAnsi="Times New Roman"/>
          <w:noProof/>
          <w:sz w:val="24"/>
          <w:szCs w:val="24"/>
        </w:rPr>
      </w:pPr>
      <w:r w:rsidRPr="00FE1236">
        <w:rPr>
          <w:rFonts w:ascii="Times New Roman" w:hAnsi="Times New Roman"/>
          <w:noProof/>
          <w:sz w:val="24"/>
          <w:szCs w:val="24"/>
        </w:rPr>
        <w:t xml:space="preserve">4. Количество поступивших заявок на участие  в аукционе – 2. </w:t>
      </w:r>
    </w:p>
    <w:p w:rsidR="00FE1236" w:rsidRPr="00FE1236" w:rsidRDefault="00FE1236" w:rsidP="00FE1236">
      <w:pPr>
        <w:spacing w:after="0" w:line="240" w:lineRule="auto"/>
        <w:ind w:left="-567" w:right="-285"/>
        <w:jc w:val="both"/>
        <w:rPr>
          <w:rFonts w:ascii="Times New Roman" w:hAnsi="Times New Roman"/>
          <w:noProof/>
          <w:sz w:val="24"/>
          <w:szCs w:val="24"/>
        </w:rPr>
      </w:pPr>
      <w:r w:rsidRPr="00FE1236">
        <w:rPr>
          <w:rFonts w:ascii="Times New Roman" w:hAnsi="Times New Roman"/>
          <w:noProof/>
          <w:sz w:val="24"/>
          <w:szCs w:val="24"/>
        </w:rPr>
        <w:t xml:space="preserve">5. Комиссия рассмотрела первые части заявок и приняла следующее решение: </w:t>
      </w:r>
    </w:p>
    <w:tbl>
      <w:tblPr>
        <w:tblW w:w="5437" w:type="pct"/>
        <w:tblInd w:w="-5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/>
      </w:tblPr>
      <w:tblGrid>
        <w:gridCol w:w="1702"/>
        <w:gridCol w:w="2835"/>
        <w:gridCol w:w="5668"/>
      </w:tblGrid>
      <w:tr w:rsidR="00FE1236" w:rsidRPr="00FE1236" w:rsidTr="00AD6D52">
        <w:tc>
          <w:tcPr>
            <w:tcW w:w="834" w:type="pct"/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1236" w:rsidRPr="00FE1236" w:rsidRDefault="00FE1236" w:rsidP="00FE1236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FE1236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1389" w:type="pct"/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1236" w:rsidRPr="00FE1236" w:rsidRDefault="00FE1236" w:rsidP="00FE1236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FE1236">
              <w:rPr>
                <w:sz w:val="24"/>
                <w:szCs w:val="24"/>
              </w:rPr>
              <w:t>Решение о допуске или об отказе в допуске</w:t>
            </w:r>
          </w:p>
        </w:tc>
        <w:tc>
          <w:tcPr>
            <w:tcW w:w="2777" w:type="pct"/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1236" w:rsidRPr="00FE1236" w:rsidRDefault="00FE1236" w:rsidP="00FE1236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FE1236">
              <w:rPr>
                <w:sz w:val="24"/>
                <w:szCs w:val="24"/>
              </w:rPr>
              <w:t>Причина отказа в допуске</w:t>
            </w:r>
          </w:p>
        </w:tc>
      </w:tr>
      <w:tr w:rsidR="00FE1236" w:rsidRPr="00FE1236" w:rsidTr="00AD6D52">
        <w:trPr>
          <w:trHeight w:val="530"/>
        </w:trPr>
        <w:tc>
          <w:tcPr>
            <w:tcW w:w="8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1236" w:rsidRPr="00FE1236" w:rsidRDefault="00FE1236" w:rsidP="00FE1236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FE1236">
              <w:rPr>
                <w:rFonts w:ascii="Times New Roman" w:eastAsia="Times New Roman" w:hAnsi="Times New Roman"/>
                <w:sz w:val="18"/>
                <w:szCs w:val="18"/>
              </w:rPr>
              <w:t>3216739</w:t>
            </w:r>
          </w:p>
        </w:tc>
        <w:tc>
          <w:tcPr>
            <w:tcW w:w="13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1236" w:rsidRPr="00FE1236" w:rsidRDefault="00FE1236" w:rsidP="00FE1236">
            <w:pPr>
              <w:spacing w:after="0" w:line="240" w:lineRule="auto"/>
              <w:ind w:left="127" w:right="126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FE1236">
              <w:rPr>
                <w:rFonts w:ascii="Times New Roman" w:hAnsi="Times New Roman"/>
                <w:spacing w:val="-6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77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1236" w:rsidRPr="00FE1236" w:rsidRDefault="00FE1236" w:rsidP="00FE1236">
            <w:pPr>
              <w:spacing w:after="0" w:line="240" w:lineRule="auto"/>
              <w:rPr>
                <w:rFonts w:ascii="Times New Roman" w:hAnsi="Times New Roman"/>
                <w:color w:val="FF0000"/>
                <w:spacing w:val="-6"/>
                <w:sz w:val="24"/>
                <w:szCs w:val="24"/>
              </w:rPr>
            </w:pPr>
          </w:p>
        </w:tc>
      </w:tr>
      <w:tr w:rsidR="00FE1236" w:rsidRPr="00FE1236" w:rsidTr="00AD6D52">
        <w:trPr>
          <w:trHeight w:val="530"/>
        </w:trPr>
        <w:tc>
          <w:tcPr>
            <w:tcW w:w="8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1236" w:rsidRPr="00FE1236" w:rsidRDefault="00FE1236" w:rsidP="00FE12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E1236">
              <w:rPr>
                <w:rFonts w:ascii="Times New Roman" w:eastAsia="Times New Roman" w:hAnsi="Times New Roman"/>
                <w:sz w:val="18"/>
                <w:szCs w:val="18"/>
              </w:rPr>
              <w:t>4159484</w:t>
            </w:r>
          </w:p>
        </w:tc>
        <w:tc>
          <w:tcPr>
            <w:tcW w:w="13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1236" w:rsidRPr="00FE1236" w:rsidRDefault="00FE1236" w:rsidP="00FE1236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FE1236">
              <w:rPr>
                <w:rFonts w:ascii="Times New Roman" w:hAnsi="Times New Roman"/>
                <w:spacing w:val="-6"/>
                <w:sz w:val="18"/>
                <w:szCs w:val="18"/>
              </w:rPr>
              <w:t>отказать в допуске к участию в аукционе</w:t>
            </w:r>
          </w:p>
          <w:p w:rsidR="00FE1236" w:rsidRPr="00FE1236" w:rsidRDefault="00FE1236" w:rsidP="00FE1236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277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6D52" w:rsidRDefault="00FE1236" w:rsidP="00FE1236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E1236">
              <w:rPr>
                <w:rFonts w:ascii="Times New Roman" w:hAnsi="Times New Roman"/>
                <w:noProof/>
                <w:sz w:val="18"/>
                <w:szCs w:val="18"/>
              </w:rPr>
              <w:t>На основании  подпункта 1 части 4 статьи 67 Федерального закона от 05.04.2013 № 44-ФЗ за непредоставление информации, предусмотренной частью 3 статьи 66 Федерального закона от 05.04.2013 №44-ФЗ,  а именно</w:t>
            </w:r>
            <w:r w:rsidR="00AD6D52">
              <w:rPr>
                <w:rFonts w:ascii="Times New Roman" w:hAnsi="Times New Roman"/>
                <w:noProof/>
                <w:sz w:val="18"/>
                <w:szCs w:val="18"/>
              </w:rPr>
              <w:t>:</w:t>
            </w:r>
          </w:p>
          <w:p w:rsidR="00FE1236" w:rsidRPr="00FE1236" w:rsidRDefault="00AD6D52" w:rsidP="00FE1236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- п.3 «Масло коровье»:</w:t>
            </w:r>
            <w:r w:rsidR="00FE1236" w:rsidRPr="00FE1236">
              <w:rPr>
                <w:rFonts w:ascii="Times New Roman" w:hAnsi="Times New Roman"/>
                <w:noProof/>
                <w:sz w:val="18"/>
                <w:szCs w:val="18"/>
              </w:rPr>
              <w:t xml:space="preserve"> отсутству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е</w:t>
            </w:r>
            <w:r w:rsidR="00FE1236" w:rsidRPr="00FE1236">
              <w:rPr>
                <w:rFonts w:ascii="Times New Roman" w:hAnsi="Times New Roman"/>
                <w:noProof/>
                <w:sz w:val="18"/>
                <w:szCs w:val="18"/>
              </w:rPr>
              <w:t>т информация о наименовании места происхождения товара или наименование производителя товара.</w:t>
            </w:r>
          </w:p>
          <w:p w:rsidR="00FE1236" w:rsidRPr="00FE1236" w:rsidRDefault="00FE1236" w:rsidP="00FE1236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E1236">
              <w:rPr>
                <w:rFonts w:ascii="Times New Roman" w:hAnsi="Times New Roman"/>
                <w:noProof/>
                <w:sz w:val="18"/>
                <w:szCs w:val="18"/>
              </w:rPr>
              <w:t>Положения документации об аукционе в электронной форме, которым не соответствует заявка на участие в аукционе: п.23 Части I . Сведения о проводимом аукционе в электронной форме.</w:t>
            </w:r>
          </w:p>
          <w:p w:rsidR="00FE1236" w:rsidRPr="00FE1236" w:rsidRDefault="00FE1236" w:rsidP="00FE1236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FE1236">
              <w:rPr>
                <w:rFonts w:ascii="Times New Roman" w:hAnsi="Times New Roman"/>
                <w:noProof/>
                <w:sz w:val="18"/>
                <w:szCs w:val="18"/>
              </w:rPr>
              <w:t>Положения заявки на участие в аукционе, которые не соответствуют требованиям документации об аукционе: Первая часть заявки на участие в аукционе.</w:t>
            </w:r>
          </w:p>
        </w:tc>
      </w:tr>
    </w:tbl>
    <w:p w:rsidR="00AD6D52" w:rsidRPr="00AD6D52" w:rsidRDefault="00FE1236" w:rsidP="00AD6D52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AD6D52">
        <w:rPr>
          <w:rFonts w:ascii="Times New Roman" w:hAnsi="Times New Roman"/>
          <w:sz w:val="24"/>
          <w:szCs w:val="24"/>
        </w:rPr>
        <w:t>6.</w:t>
      </w:r>
      <w:r w:rsidRPr="00AD6D52">
        <w:rPr>
          <w:rFonts w:ascii="Times New Roman" w:hAnsi="Times New Roman"/>
          <w:b/>
          <w:sz w:val="24"/>
          <w:szCs w:val="24"/>
        </w:rPr>
        <w:t xml:space="preserve"> </w:t>
      </w:r>
      <w:r w:rsidR="00AD6D52" w:rsidRPr="00AD6D52">
        <w:rPr>
          <w:rFonts w:ascii="Times New Roman" w:hAnsi="Times New Roman"/>
          <w:sz w:val="24"/>
          <w:szCs w:val="24"/>
        </w:rPr>
        <w:t>В</w:t>
      </w:r>
      <w:r w:rsidR="00AD6D52" w:rsidRPr="00AD6D52">
        <w:rPr>
          <w:rFonts w:ascii="Times New Roman" w:hAnsi="Times New Roman"/>
          <w:bCs/>
          <w:sz w:val="24"/>
          <w:szCs w:val="24"/>
        </w:rPr>
        <w:t xml:space="preserve"> соответствии с частью 8 статьи 67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(принято решение о признании  только одного участника закупки, подавшего заявку на участие в электронном аукционе, участником аукциона).</w:t>
      </w:r>
    </w:p>
    <w:p w:rsidR="00FE1236" w:rsidRPr="00AD6D52" w:rsidRDefault="00AD6D52" w:rsidP="00AD6D52">
      <w:pPr>
        <w:tabs>
          <w:tab w:val="left" w:pos="426"/>
          <w:tab w:val="left" w:pos="567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7. </w:t>
      </w:r>
      <w:r w:rsidR="00FE1236" w:rsidRPr="00AD6D52">
        <w:rPr>
          <w:rFonts w:ascii="Times New Roman" w:hAnsi="Times New Roman"/>
          <w:sz w:val="24"/>
          <w:szCs w:val="24"/>
        </w:rPr>
        <w:t xml:space="preserve">Настоящий протокол подлежит размещению на сайте оператора электронной площадки </w:t>
      </w:r>
      <w:hyperlink r:id="rId6" w:history="1">
        <w:r w:rsidR="00FE1236" w:rsidRPr="00AD6D52">
          <w:rPr>
            <w:rStyle w:val="a6"/>
            <w:color w:val="auto"/>
            <w:sz w:val="24"/>
            <w:szCs w:val="24"/>
            <w:u w:val="none"/>
          </w:rPr>
          <w:t>http://www.sberbank-ast.ru</w:t>
        </w:r>
      </w:hyperlink>
      <w:r w:rsidR="00FE1236" w:rsidRPr="00AD6D52">
        <w:rPr>
          <w:rFonts w:ascii="Times New Roman" w:hAnsi="Times New Roman"/>
          <w:sz w:val="24"/>
          <w:szCs w:val="24"/>
        </w:rPr>
        <w:t>.</w:t>
      </w:r>
    </w:p>
    <w:p w:rsidR="00FE1236" w:rsidRPr="00AD6D52" w:rsidRDefault="00FE1236" w:rsidP="00FE1236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FE1236" w:rsidRPr="00AD6D52" w:rsidRDefault="00FE1236" w:rsidP="00FE1236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AD6D52">
        <w:rPr>
          <w:rFonts w:ascii="Times New Roman" w:hAnsi="Times New Roman"/>
          <w:noProof/>
          <w:sz w:val="24"/>
          <w:szCs w:val="24"/>
        </w:rPr>
        <w:t>Сведения о решении</w:t>
      </w:r>
    </w:p>
    <w:p w:rsidR="00FE1236" w:rsidRPr="00AD6D52" w:rsidRDefault="00FE1236" w:rsidP="00FE1236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AD6D52">
        <w:rPr>
          <w:rFonts w:ascii="Times New Roman" w:hAnsi="Times New Roman"/>
          <w:noProof/>
          <w:sz w:val="24"/>
          <w:szCs w:val="24"/>
        </w:rPr>
        <w:t xml:space="preserve">членов комиссии о допуске участника закупки к участию в аукционе </w:t>
      </w:r>
    </w:p>
    <w:p w:rsidR="00FE1236" w:rsidRPr="00FE1236" w:rsidRDefault="00FE1236" w:rsidP="00FE1236">
      <w:pPr>
        <w:spacing w:after="0" w:line="240" w:lineRule="auto"/>
        <w:jc w:val="center"/>
        <w:rPr>
          <w:rFonts w:ascii="Times New Roman" w:hAnsi="Times New Roman"/>
          <w:noProof/>
          <w:color w:val="FF0000"/>
          <w:sz w:val="24"/>
          <w:szCs w:val="24"/>
        </w:rPr>
      </w:pPr>
      <w:r w:rsidRPr="00AD6D52">
        <w:rPr>
          <w:rFonts w:ascii="Times New Roman" w:hAnsi="Times New Roman"/>
          <w:noProof/>
          <w:sz w:val="24"/>
          <w:szCs w:val="24"/>
        </w:rPr>
        <w:t>или об отказе их  в допуске к участию в аукционе</w:t>
      </w:r>
    </w:p>
    <w:p w:rsidR="00FE1236" w:rsidRPr="00FE1236" w:rsidRDefault="00FE1236" w:rsidP="00FE1236">
      <w:pPr>
        <w:spacing w:after="0" w:line="240" w:lineRule="auto"/>
        <w:jc w:val="center"/>
        <w:rPr>
          <w:rFonts w:ascii="Times New Roman" w:hAnsi="Times New Roman"/>
          <w:noProof/>
          <w:color w:val="FF0000"/>
          <w:sz w:val="24"/>
          <w:szCs w:val="24"/>
        </w:rPr>
      </w:pPr>
    </w:p>
    <w:tbl>
      <w:tblPr>
        <w:tblW w:w="10774" w:type="dxa"/>
        <w:tblInd w:w="-743" w:type="dxa"/>
        <w:tblLayout w:type="fixed"/>
        <w:tblLook w:val="01E0"/>
      </w:tblPr>
      <w:tblGrid>
        <w:gridCol w:w="5813"/>
        <w:gridCol w:w="2268"/>
        <w:gridCol w:w="2693"/>
      </w:tblGrid>
      <w:tr w:rsidR="00FE1236" w:rsidRPr="00FE1236" w:rsidTr="00FE123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36" w:rsidRPr="00AD6D52" w:rsidRDefault="00FE1236" w:rsidP="00FE123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6D52">
              <w:rPr>
                <w:rFonts w:ascii="Times New Roman" w:hAnsi="Times New Roman"/>
                <w:noProof/>
                <w:sz w:val="24"/>
                <w:szCs w:val="24"/>
              </w:rPr>
              <w:t>Решение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36" w:rsidRPr="00AD6D52" w:rsidRDefault="00FE1236" w:rsidP="00FE123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6D52">
              <w:rPr>
                <w:rFonts w:ascii="Times New Roman" w:hAnsi="Times New Roman"/>
                <w:noProof/>
                <w:sz w:val="24"/>
                <w:szCs w:val="24"/>
              </w:rPr>
              <w:t>Подпись члена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36" w:rsidRPr="00AD6D52" w:rsidRDefault="00FE1236" w:rsidP="00FE123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6D52">
              <w:rPr>
                <w:rFonts w:ascii="Times New Roman" w:hAnsi="Times New Roman"/>
                <w:noProof/>
                <w:sz w:val="24"/>
                <w:szCs w:val="24"/>
              </w:rPr>
              <w:t>Состав комиссии</w:t>
            </w:r>
          </w:p>
        </w:tc>
      </w:tr>
      <w:tr w:rsidR="00FE1236" w:rsidRPr="00FE1236" w:rsidTr="00FE123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36" w:rsidRPr="00AD6D52" w:rsidRDefault="00FE1236" w:rsidP="00FE1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52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36" w:rsidRPr="00AD6D52" w:rsidRDefault="00FE1236" w:rsidP="00FE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36" w:rsidRPr="00DF2503" w:rsidRDefault="00FE1236" w:rsidP="00FE1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503">
              <w:rPr>
                <w:rFonts w:ascii="Times New Roman" w:hAnsi="Times New Roman"/>
                <w:sz w:val="24"/>
                <w:szCs w:val="24"/>
              </w:rPr>
              <w:t xml:space="preserve">В.К. </w:t>
            </w:r>
            <w:proofErr w:type="spellStart"/>
            <w:r w:rsidRPr="00DF2503">
              <w:rPr>
                <w:rFonts w:ascii="Times New Roman" w:hAnsi="Times New Roman"/>
                <w:sz w:val="24"/>
                <w:szCs w:val="24"/>
              </w:rPr>
              <w:t>Бандурин</w:t>
            </w:r>
            <w:proofErr w:type="spellEnd"/>
          </w:p>
        </w:tc>
      </w:tr>
      <w:tr w:rsidR="00FE1236" w:rsidRPr="00FE1236" w:rsidTr="00FE123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36" w:rsidRPr="00AD6D52" w:rsidRDefault="00FE1236" w:rsidP="00FE1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52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36" w:rsidRPr="00AD6D52" w:rsidRDefault="00FE1236" w:rsidP="00FE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36" w:rsidRPr="00DF2503" w:rsidRDefault="00FE1236" w:rsidP="00FE1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503">
              <w:rPr>
                <w:rFonts w:ascii="Times New Roman" w:hAnsi="Times New Roman"/>
                <w:sz w:val="24"/>
                <w:szCs w:val="24"/>
              </w:rPr>
              <w:t>Н.А. Морозова</w:t>
            </w:r>
          </w:p>
        </w:tc>
      </w:tr>
      <w:tr w:rsidR="00FE1236" w:rsidRPr="00FE1236" w:rsidTr="00FE123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36" w:rsidRPr="00AD6D52" w:rsidRDefault="00FE1236" w:rsidP="00FE123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D6D52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36" w:rsidRPr="00AD6D52" w:rsidRDefault="00FE1236" w:rsidP="00FE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36" w:rsidRPr="00DF2503" w:rsidRDefault="00FE1236" w:rsidP="00FE1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503">
              <w:rPr>
                <w:rFonts w:ascii="Times New Roman" w:hAnsi="Times New Roman"/>
                <w:sz w:val="24"/>
                <w:szCs w:val="24"/>
              </w:rPr>
              <w:t xml:space="preserve">В.А. </w:t>
            </w:r>
            <w:proofErr w:type="spellStart"/>
            <w:r w:rsidRPr="00DF2503">
              <w:rPr>
                <w:rFonts w:ascii="Times New Roman" w:hAnsi="Times New Roman"/>
                <w:sz w:val="24"/>
                <w:szCs w:val="24"/>
              </w:rPr>
              <w:t>Климин</w:t>
            </w:r>
            <w:proofErr w:type="spellEnd"/>
          </w:p>
        </w:tc>
      </w:tr>
      <w:tr w:rsidR="00FE1236" w:rsidRPr="00FE1236" w:rsidTr="00FE123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36" w:rsidRPr="00AD6D52" w:rsidRDefault="00FE1236" w:rsidP="00FE1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52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36" w:rsidRPr="00AD6D52" w:rsidRDefault="00FE1236" w:rsidP="00FE123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36" w:rsidRPr="00DF2503" w:rsidRDefault="00FE1236" w:rsidP="00FE1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503">
              <w:rPr>
                <w:rFonts w:ascii="Times New Roman" w:hAnsi="Times New Roman"/>
                <w:sz w:val="24"/>
                <w:szCs w:val="24"/>
              </w:rPr>
              <w:t xml:space="preserve">Т.И. </w:t>
            </w:r>
            <w:proofErr w:type="spellStart"/>
            <w:r w:rsidRPr="00DF2503">
              <w:rPr>
                <w:rFonts w:ascii="Times New Roman" w:hAnsi="Times New Roman"/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FE1236" w:rsidRPr="00FE1236" w:rsidTr="00FE123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36" w:rsidRPr="00AD6D52" w:rsidRDefault="00FE1236" w:rsidP="00FE123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D6D52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36" w:rsidRPr="00AD6D52" w:rsidRDefault="00FE1236" w:rsidP="00FE123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36" w:rsidRPr="00DF2503" w:rsidRDefault="00FE1236" w:rsidP="00FE1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503">
              <w:rPr>
                <w:rFonts w:ascii="Times New Roman" w:hAnsi="Times New Roman"/>
                <w:sz w:val="24"/>
                <w:szCs w:val="24"/>
              </w:rPr>
              <w:t>Г.А. Ярков</w:t>
            </w:r>
          </w:p>
        </w:tc>
      </w:tr>
      <w:tr w:rsidR="00FE1236" w:rsidRPr="00FE1236" w:rsidTr="00FE123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36" w:rsidRPr="00AD6D52" w:rsidRDefault="00FE1236" w:rsidP="00FE1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52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36" w:rsidRPr="00AD6D52" w:rsidRDefault="00FE1236" w:rsidP="00FE123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36" w:rsidRPr="00DF2503" w:rsidRDefault="00FE1236" w:rsidP="00FE1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503">
              <w:rPr>
                <w:rFonts w:ascii="Times New Roman" w:hAnsi="Times New Roman"/>
                <w:sz w:val="24"/>
                <w:szCs w:val="24"/>
              </w:rPr>
              <w:t>А.Т.Абдуллаев</w:t>
            </w:r>
          </w:p>
        </w:tc>
      </w:tr>
      <w:tr w:rsidR="00FE1236" w:rsidRPr="00FE1236" w:rsidTr="00FE123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36" w:rsidRPr="00AD6D52" w:rsidRDefault="00FE1236" w:rsidP="00FE1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52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36" w:rsidRPr="00AD6D52" w:rsidRDefault="00FE1236" w:rsidP="00FE123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36" w:rsidRPr="00DF2503" w:rsidRDefault="00FE1236" w:rsidP="00FE1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503">
              <w:rPr>
                <w:rFonts w:ascii="Times New Roman" w:hAnsi="Times New Roman"/>
                <w:sz w:val="24"/>
                <w:szCs w:val="24"/>
              </w:rPr>
              <w:t>Н.Б. Захарова</w:t>
            </w:r>
          </w:p>
        </w:tc>
      </w:tr>
    </w:tbl>
    <w:p w:rsidR="00FE1236" w:rsidRPr="00FE1236" w:rsidRDefault="00FE1236" w:rsidP="00FE1236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FE1236" w:rsidRPr="00FE1236" w:rsidRDefault="00FE1236" w:rsidP="00FE1236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FE1236">
        <w:rPr>
          <w:rFonts w:ascii="Times New Roman" w:hAnsi="Times New Roman"/>
          <w:b/>
          <w:color w:val="FF0000"/>
          <w:sz w:val="24"/>
          <w:szCs w:val="24"/>
        </w:rPr>
        <w:t xml:space="preserve">               </w:t>
      </w:r>
    </w:p>
    <w:p w:rsidR="00FE1236" w:rsidRPr="00DF2503" w:rsidRDefault="00FE1236" w:rsidP="00FE1236">
      <w:pPr>
        <w:spacing w:after="0" w:line="240" w:lineRule="auto"/>
        <w:ind w:left="-992"/>
        <w:rPr>
          <w:rFonts w:ascii="Times New Roman" w:hAnsi="Times New Roman"/>
          <w:b/>
          <w:sz w:val="24"/>
          <w:szCs w:val="24"/>
        </w:rPr>
      </w:pPr>
      <w:r w:rsidRPr="00AD6D52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DF2503">
        <w:rPr>
          <w:rFonts w:ascii="Times New Roman" w:hAnsi="Times New Roman"/>
          <w:b/>
          <w:sz w:val="24"/>
          <w:szCs w:val="24"/>
        </w:rPr>
        <w:t xml:space="preserve">Заместитель председателя комиссии                                                  </w:t>
      </w:r>
      <w:r w:rsidRPr="00DF2503">
        <w:rPr>
          <w:rFonts w:ascii="Times New Roman" w:hAnsi="Times New Roman"/>
          <w:sz w:val="24"/>
          <w:szCs w:val="24"/>
        </w:rPr>
        <w:t xml:space="preserve">В.К. </w:t>
      </w:r>
      <w:proofErr w:type="spellStart"/>
      <w:r w:rsidRPr="00DF2503">
        <w:rPr>
          <w:rFonts w:ascii="Times New Roman" w:hAnsi="Times New Roman"/>
          <w:sz w:val="24"/>
          <w:szCs w:val="24"/>
        </w:rPr>
        <w:t>Бандурин</w:t>
      </w:r>
      <w:proofErr w:type="spellEnd"/>
      <w:r w:rsidRPr="00DF2503">
        <w:rPr>
          <w:rFonts w:ascii="Times New Roman" w:hAnsi="Times New Roman"/>
          <w:b/>
          <w:sz w:val="24"/>
          <w:szCs w:val="24"/>
        </w:rPr>
        <w:t xml:space="preserve">     </w:t>
      </w:r>
    </w:p>
    <w:p w:rsidR="00FE1236" w:rsidRPr="00DF2503" w:rsidRDefault="00FE1236" w:rsidP="00FE1236">
      <w:pPr>
        <w:spacing w:after="0" w:line="240" w:lineRule="auto"/>
        <w:ind w:left="-992"/>
        <w:rPr>
          <w:rFonts w:ascii="Times New Roman" w:hAnsi="Times New Roman"/>
          <w:b/>
          <w:sz w:val="24"/>
          <w:szCs w:val="24"/>
        </w:rPr>
      </w:pPr>
      <w:r w:rsidRPr="00DF250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</w:p>
    <w:p w:rsidR="00FE1236" w:rsidRPr="00DF2503" w:rsidRDefault="00FE1236" w:rsidP="00FE1236">
      <w:pPr>
        <w:spacing w:after="0" w:line="240" w:lineRule="auto"/>
        <w:ind w:left="-992"/>
        <w:rPr>
          <w:rFonts w:ascii="Times New Roman" w:hAnsi="Times New Roman"/>
          <w:sz w:val="24"/>
          <w:szCs w:val="24"/>
        </w:rPr>
      </w:pPr>
      <w:r w:rsidRPr="00DF2503">
        <w:rPr>
          <w:rFonts w:ascii="Times New Roman" w:hAnsi="Times New Roman"/>
          <w:b/>
          <w:sz w:val="24"/>
          <w:szCs w:val="24"/>
        </w:rPr>
        <w:t xml:space="preserve">               Члены  комиссии                                                                                                                                                                                                </w:t>
      </w:r>
    </w:p>
    <w:p w:rsidR="00FE1236" w:rsidRPr="00DF2503" w:rsidRDefault="00FE1236" w:rsidP="00FE1236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DF2503">
        <w:rPr>
          <w:rFonts w:ascii="Times New Roman" w:hAnsi="Times New Roman"/>
          <w:sz w:val="24"/>
          <w:szCs w:val="24"/>
        </w:rPr>
        <w:t>___________________</w:t>
      </w:r>
      <w:r w:rsidRPr="00DF2503">
        <w:rPr>
          <w:rFonts w:ascii="Times New Roman" w:hAnsi="Times New Roman"/>
          <w:b/>
          <w:sz w:val="24"/>
          <w:szCs w:val="24"/>
        </w:rPr>
        <w:t xml:space="preserve"> </w:t>
      </w:r>
      <w:r w:rsidRPr="00DF2503">
        <w:rPr>
          <w:rFonts w:ascii="Times New Roman" w:hAnsi="Times New Roman"/>
          <w:sz w:val="24"/>
          <w:szCs w:val="24"/>
        </w:rPr>
        <w:t xml:space="preserve">В.А. </w:t>
      </w:r>
      <w:proofErr w:type="spellStart"/>
      <w:r w:rsidRPr="00DF2503">
        <w:rPr>
          <w:rFonts w:ascii="Times New Roman" w:hAnsi="Times New Roman"/>
          <w:sz w:val="24"/>
          <w:szCs w:val="24"/>
        </w:rPr>
        <w:t>Климин</w:t>
      </w:r>
      <w:proofErr w:type="spellEnd"/>
    </w:p>
    <w:p w:rsidR="00FE1236" w:rsidRPr="00DF2503" w:rsidRDefault="00FE1236" w:rsidP="00FE1236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DF2503">
        <w:rPr>
          <w:rFonts w:ascii="Times New Roman" w:hAnsi="Times New Roman"/>
          <w:sz w:val="24"/>
          <w:szCs w:val="24"/>
        </w:rPr>
        <w:t>__________________Н.А. Морозова</w:t>
      </w:r>
    </w:p>
    <w:p w:rsidR="00FE1236" w:rsidRPr="00DF2503" w:rsidRDefault="00FE1236" w:rsidP="00FE1236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DF2503">
        <w:rPr>
          <w:rFonts w:ascii="Times New Roman" w:hAnsi="Times New Roman"/>
          <w:sz w:val="24"/>
          <w:szCs w:val="24"/>
        </w:rPr>
        <w:t xml:space="preserve">__________________Т.И. </w:t>
      </w:r>
      <w:proofErr w:type="spellStart"/>
      <w:r w:rsidRPr="00DF2503">
        <w:rPr>
          <w:rFonts w:ascii="Times New Roman" w:hAnsi="Times New Roman"/>
          <w:sz w:val="24"/>
          <w:szCs w:val="24"/>
        </w:rPr>
        <w:t>Долгодворова</w:t>
      </w:r>
      <w:proofErr w:type="spellEnd"/>
    </w:p>
    <w:p w:rsidR="00FE1236" w:rsidRPr="00DF2503" w:rsidRDefault="00FE1236" w:rsidP="00FE1236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DF2503">
        <w:rPr>
          <w:rFonts w:ascii="Times New Roman" w:hAnsi="Times New Roman"/>
          <w:sz w:val="24"/>
          <w:szCs w:val="24"/>
        </w:rPr>
        <w:t>___________________Г.А. Ярков</w:t>
      </w:r>
    </w:p>
    <w:p w:rsidR="00FE1236" w:rsidRPr="00DF2503" w:rsidRDefault="00FE1236" w:rsidP="00FE1236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DF2503">
        <w:rPr>
          <w:rFonts w:ascii="Times New Roman" w:hAnsi="Times New Roman"/>
          <w:sz w:val="24"/>
          <w:szCs w:val="24"/>
        </w:rPr>
        <w:t>___________________ А.Т.Абдуллаев</w:t>
      </w:r>
    </w:p>
    <w:p w:rsidR="00FE1236" w:rsidRPr="00DF2503" w:rsidRDefault="00FE1236" w:rsidP="00FE1236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DF2503">
        <w:rPr>
          <w:rFonts w:ascii="Times New Roman" w:hAnsi="Times New Roman"/>
          <w:sz w:val="24"/>
          <w:szCs w:val="24"/>
        </w:rPr>
        <w:t>_______________________Н.Б. Захарова</w:t>
      </w:r>
    </w:p>
    <w:p w:rsidR="00FE1236" w:rsidRPr="00AD6D52" w:rsidRDefault="00FE1236" w:rsidP="00FE1236">
      <w:pPr>
        <w:spacing w:after="0" w:line="240" w:lineRule="auto"/>
        <w:ind w:left="-992"/>
        <w:rPr>
          <w:rFonts w:ascii="Times New Roman" w:hAnsi="Times New Roman"/>
          <w:sz w:val="24"/>
          <w:szCs w:val="24"/>
        </w:rPr>
      </w:pPr>
      <w:r w:rsidRPr="00DF2503">
        <w:rPr>
          <w:rFonts w:ascii="Times New Roman" w:hAnsi="Times New Roman"/>
          <w:sz w:val="24"/>
          <w:szCs w:val="24"/>
        </w:rPr>
        <w:t xml:space="preserve">               Представитель заказчика                                             ___________________ Е.И. Никифорова</w:t>
      </w:r>
    </w:p>
    <w:p w:rsidR="00FE1236" w:rsidRDefault="00FE1236" w:rsidP="00D0602F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D6D52" w:rsidRDefault="00AD6D52" w:rsidP="00D0602F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D6D52" w:rsidRDefault="00AD6D52" w:rsidP="00D0602F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D6D52" w:rsidRDefault="00AD6D52" w:rsidP="00D0602F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D6D52" w:rsidRDefault="00AD6D52" w:rsidP="00D0602F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D6D52" w:rsidRDefault="00AD6D52" w:rsidP="00AD6D52">
      <w:pPr>
        <w:spacing w:after="0"/>
        <w:rPr>
          <w:rFonts w:ascii="Times New Roman" w:hAnsi="Times New Roman"/>
          <w:sz w:val="18"/>
          <w:szCs w:val="18"/>
        </w:rPr>
      </w:pPr>
    </w:p>
    <w:p w:rsidR="00AD6D52" w:rsidRDefault="00AD6D52" w:rsidP="00AD6D52">
      <w:pPr>
        <w:spacing w:after="0"/>
        <w:rPr>
          <w:rFonts w:ascii="Times New Roman" w:hAnsi="Times New Roman"/>
          <w:sz w:val="18"/>
          <w:szCs w:val="18"/>
        </w:rPr>
      </w:pPr>
    </w:p>
    <w:p w:rsidR="00AD6D52" w:rsidRDefault="00AD6D52" w:rsidP="00AD6D52">
      <w:pPr>
        <w:spacing w:after="0"/>
        <w:rPr>
          <w:rFonts w:ascii="Times New Roman" w:hAnsi="Times New Roman"/>
          <w:sz w:val="18"/>
          <w:szCs w:val="18"/>
        </w:rPr>
      </w:pPr>
    </w:p>
    <w:p w:rsidR="00AD6D52" w:rsidRDefault="00AD6D52" w:rsidP="00AD6D52">
      <w:pPr>
        <w:spacing w:after="0"/>
        <w:rPr>
          <w:rFonts w:ascii="Times New Roman" w:hAnsi="Times New Roman"/>
          <w:sz w:val="18"/>
          <w:szCs w:val="18"/>
        </w:rPr>
      </w:pPr>
    </w:p>
    <w:p w:rsidR="00AD6D52" w:rsidRDefault="00AD6D52" w:rsidP="00AD6D52">
      <w:pPr>
        <w:spacing w:after="0"/>
        <w:rPr>
          <w:rFonts w:ascii="Times New Roman" w:hAnsi="Times New Roman"/>
          <w:sz w:val="18"/>
          <w:szCs w:val="18"/>
        </w:rPr>
      </w:pPr>
    </w:p>
    <w:p w:rsidR="00AD6D52" w:rsidRDefault="00AD6D52" w:rsidP="00AD6D52">
      <w:pPr>
        <w:spacing w:after="0"/>
        <w:rPr>
          <w:rFonts w:ascii="Times New Roman" w:hAnsi="Times New Roman"/>
          <w:sz w:val="18"/>
          <w:szCs w:val="18"/>
        </w:rPr>
      </w:pPr>
    </w:p>
    <w:p w:rsidR="00AD6D52" w:rsidRDefault="00AD6D52" w:rsidP="00AD6D52">
      <w:pPr>
        <w:spacing w:after="0"/>
        <w:rPr>
          <w:rFonts w:ascii="Times New Roman" w:hAnsi="Times New Roman"/>
          <w:sz w:val="18"/>
          <w:szCs w:val="18"/>
        </w:rPr>
      </w:pPr>
    </w:p>
    <w:p w:rsidR="00AD6D52" w:rsidRDefault="00AD6D52" w:rsidP="00AD6D52">
      <w:pPr>
        <w:spacing w:after="0"/>
        <w:rPr>
          <w:rFonts w:ascii="Times New Roman" w:hAnsi="Times New Roman"/>
          <w:sz w:val="18"/>
          <w:szCs w:val="18"/>
        </w:rPr>
      </w:pPr>
    </w:p>
    <w:p w:rsidR="00AD6D52" w:rsidRDefault="00AD6D52" w:rsidP="00AD6D52">
      <w:pPr>
        <w:spacing w:after="0"/>
        <w:rPr>
          <w:rFonts w:ascii="Times New Roman" w:hAnsi="Times New Roman"/>
          <w:sz w:val="18"/>
          <w:szCs w:val="18"/>
        </w:rPr>
      </w:pPr>
    </w:p>
    <w:p w:rsidR="00AD6D52" w:rsidRDefault="00AD6D52" w:rsidP="00AD6D52">
      <w:pPr>
        <w:spacing w:after="0"/>
        <w:rPr>
          <w:rFonts w:ascii="Times New Roman" w:hAnsi="Times New Roman"/>
          <w:sz w:val="18"/>
          <w:szCs w:val="18"/>
        </w:rPr>
      </w:pPr>
    </w:p>
    <w:p w:rsidR="00FE1236" w:rsidRDefault="00FE1236" w:rsidP="00D0602F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D6D52" w:rsidRDefault="00AD6D52" w:rsidP="00D0602F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DF2503" w:rsidRDefault="00DF2503" w:rsidP="00D0602F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DF2503" w:rsidRDefault="00DF2503" w:rsidP="00D0602F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D0602F" w:rsidRPr="008B7B29" w:rsidRDefault="00D0602F" w:rsidP="00D0602F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П</w:t>
      </w:r>
      <w:r w:rsidRPr="008B7B29">
        <w:rPr>
          <w:rFonts w:ascii="Times New Roman" w:hAnsi="Times New Roman"/>
          <w:sz w:val="18"/>
          <w:szCs w:val="18"/>
        </w:rPr>
        <w:t xml:space="preserve">риложение </w:t>
      </w:r>
    </w:p>
    <w:p w:rsidR="00D0602F" w:rsidRPr="008B7B29" w:rsidRDefault="00D0602F" w:rsidP="00D0602F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  <w:r w:rsidRPr="008B7B29">
        <w:rPr>
          <w:rFonts w:ascii="Times New Roman" w:hAnsi="Times New Roman"/>
          <w:sz w:val="18"/>
          <w:szCs w:val="18"/>
        </w:rPr>
        <w:t xml:space="preserve">к протоколу рассмотрения </w:t>
      </w:r>
      <w:r w:rsidR="00086B64">
        <w:rPr>
          <w:rFonts w:ascii="Times New Roman" w:hAnsi="Times New Roman"/>
          <w:sz w:val="18"/>
          <w:szCs w:val="18"/>
        </w:rPr>
        <w:t xml:space="preserve">заявок </w:t>
      </w:r>
      <w:r w:rsidRPr="008B7B29">
        <w:rPr>
          <w:rFonts w:ascii="Times New Roman" w:hAnsi="Times New Roman"/>
          <w:sz w:val="18"/>
          <w:szCs w:val="18"/>
        </w:rPr>
        <w:t>на участие в аукционе в электронной форме</w:t>
      </w:r>
    </w:p>
    <w:p w:rsidR="00D0602F" w:rsidRPr="009D1916" w:rsidRDefault="00D0602F" w:rsidP="00086B64">
      <w:pPr>
        <w:spacing w:after="0"/>
        <w:ind w:left="5387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8"/>
          <w:szCs w:val="18"/>
        </w:rPr>
        <w:t>от «15</w:t>
      </w:r>
      <w:r w:rsidRPr="005304E7">
        <w:rPr>
          <w:rFonts w:ascii="Times New Roman" w:hAnsi="Times New Roman"/>
          <w:sz w:val="18"/>
          <w:szCs w:val="18"/>
        </w:rPr>
        <w:t xml:space="preserve">» </w:t>
      </w:r>
      <w:r>
        <w:rPr>
          <w:rFonts w:ascii="Times New Roman" w:hAnsi="Times New Roman"/>
          <w:sz w:val="18"/>
          <w:szCs w:val="18"/>
        </w:rPr>
        <w:t>января</w:t>
      </w:r>
      <w:r w:rsidRPr="005304E7">
        <w:rPr>
          <w:rFonts w:ascii="Times New Roman" w:hAnsi="Times New Roman"/>
          <w:sz w:val="18"/>
          <w:szCs w:val="18"/>
        </w:rPr>
        <w:t xml:space="preserve">  201</w:t>
      </w:r>
      <w:r>
        <w:rPr>
          <w:rFonts w:ascii="Times New Roman" w:hAnsi="Times New Roman"/>
          <w:sz w:val="18"/>
          <w:szCs w:val="18"/>
        </w:rPr>
        <w:t>5</w:t>
      </w:r>
      <w:r w:rsidRPr="005304E7">
        <w:rPr>
          <w:rFonts w:ascii="Times New Roman" w:hAnsi="Times New Roman"/>
          <w:sz w:val="18"/>
          <w:szCs w:val="18"/>
        </w:rPr>
        <w:t xml:space="preserve"> г. № </w:t>
      </w:r>
      <w:r>
        <w:rPr>
          <w:rFonts w:ascii="Times New Roman" w:hAnsi="Times New Roman"/>
          <w:sz w:val="18"/>
          <w:szCs w:val="18"/>
        </w:rPr>
        <w:t>0</w:t>
      </w:r>
      <w:r w:rsidRPr="005304E7">
        <w:rPr>
          <w:rFonts w:ascii="Times New Roman" w:hAnsi="Times New Roman"/>
          <w:sz w:val="18"/>
          <w:szCs w:val="18"/>
        </w:rPr>
        <w:t>187300005814000</w:t>
      </w:r>
      <w:r>
        <w:rPr>
          <w:rFonts w:ascii="Times New Roman" w:hAnsi="Times New Roman"/>
          <w:sz w:val="18"/>
          <w:szCs w:val="18"/>
        </w:rPr>
        <w:t>785</w:t>
      </w:r>
      <w:r w:rsidRPr="009D1916">
        <w:rPr>
          <w:rFonts w:ascii="Times New Roman" w:hAnsi="Times New Roman"/>
          <w:sz w:val="16"/>
        </w:rPr>
        <w:t>-1</w:t>
      </w:r>
    </w:p>
    <w:p w:rsidR="00D0602F" w:rsidRDefault="00D0602F" w:rsidP="00D0602F">
      <w:pPr>
        <w:spacing w:after="0" w:line="240" w:lineRule="auto"/>
        <w:jc w:val="center"/>
        <w:rPr>
          <w:rFonts w:ascii="Times New Roman" w:hAnsi="Times New Roman"/>
        </w:rPr>
      </w:pPr>
    </w:p>
    <w:p w:rsidR="00D0602F" w:rsidRPr="005304E7" w:rsidRDefault="00D0602F" w:rsidP="00D0602F">
      <w:pPr>
        <w:spacing w:after="0" w:line="240" w:lineRule="auto"/>
        <w:jc w:val="center"/>
        <w:rPr>
          <w:rFonts w:ascii="Times New Roman" w:hAnsi="Times New Roman"/>
        </w:rPr>
      </w:pPr>
      <w:r w:rsidRPr="005304E7">
        <w:rPr>
          <w:rFonts w:ascii="Times New Roman" w:hAnsi="Times New Roman"/>
        </w:rPr>
        <w:t>Таблица рассмотрения заявок</w:t>
      </w:r>
    </w:p>
    <w:p w:rsidR="00D0602F" w:rsidRDefault="00D0602F" w:rsidP="00D0602F">
      <w:pPr>
        <w:keepNext/>
        <w:keepLines/>
        <w:widowControl w:val="0"/>
        <w:suppressLineNumbers/>
        <w:suppressAutoHyphens/>
        <w:jc w:val="center"/>
        <w:rPr>
          <w:b/>
          <w:bCs/>
          <w:sz w:val="28"/>
        </w:rPr>
      </w:pPr>
      <w:r>
        <w:rPr>
          <w:rFonts w:ascii="Times New Roman" w:hAnsi="Times New Roman"/>
        </w:rPr>
        <w:t>на участие в аукционе</w:t>
      </w:r>
      <w:r w:rsidRPr="005304E7">
        <w:rPr>
          <w:rFonts w:ascii="Times New Roman" w:hAnsi="Times New Roman"/>
        </w:rPr>
        <w:t xml:space="preserve"> в электронной форме </w:t>
      </w:r>
      <w:r w:rsidRPr="004F5934">
        <w:rPr>
          <w:rFonts w:ascii="Times New Roman" w:hAnsi="Times New Roman"/>
        </w:rPr>
        <w:t xml:space="preserve">на право заключения гражданско-правового договора </w:t>
      </w:r>
      <w:r w:rsidRPr="007C7E79">
        <w:rPr>
          <w:rFonts w:ascii="Times New Roman" w:hAnsi="Times New Roman"/>
        </w:rPr>
        <w:t xml:space="preserve">на поставку </w:t>
      </w:r>
      <w:r w:rsidRPr="00B35716">
        <w:rPr>
          <w:rFonts w:ascii="Times New Roman" w:hAnsi="Times New Roman"/>
        </w:rPr>
        <w:t>молочных продуктов для дошкольных групп</w:t>
      </w:r>
    </w:p>
    <w:p w:rsidR="00D0602F" w:rsidRDefault="00D0602F" w:rsidP="00D0602F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Заказчик: Муниципальное бюджетное общеобразовательное учреждение «Средняя общеобразовательная школа № 3».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985"/>
        <w:gridCol w:w="3649"/>
        <w:gridCol w:w="720"/>
        <w:gridCol w:w="720"/>
        <w:gridCol w:w="1432"/>
        <w:gridCol w:w="1559"/>
      </w:tblGrid>
      <w:tr w:rsidR="00D0602F" w:rsidRPr="004F5934" w:rsidTr="00AD6D52">
        <w:trPr>
          <w:trHeight w:val="795"/>
        </w:trPr>
        <w:tc>
          <w:tcPr>
            <w:tcW w:w="709" w:type="dxa"/>
          </w:tcPr>
          <w:p w:rsidR="00D0602F" w:rsidRPr="007C7E79" w:rsidRDefault="00D0602F" w:rsidP="00FE123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7C7E79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 xml:space="preserve">№ </w:t>
            </w:r>
            <w:proofErr w:type="spellStart"/>
            <w:proofErr w:type="gramStart"/>
            <w:r w:rsidRPr="007C7E79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п</w:t>
            </w:r>
            <w:proofErr w:type="spellEnd"/>
            <w:proofErr w:type="gramEnd"/>
            <w:r w:rsidRPr="007C7E79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/</w:t>
            </w:r>
            <w:proofErr w:type="spellStart"/>
            <w:r w:rsidRPr="007C7E79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п</w:t>
            </w:r>
            <w:proofErr w:type="spellEnd"/>
          </w:p>
        </w:tc>
        <w:tc>
          <w:tcPr>
            <w:tcW w:w="1985" w:type="dxa"/>
            <w:vAlign w:val="center"/>
          </w:tcPr>
          <w:p w:rsidR="00D0602F" w:rsidRPr="007C7E79" w:rsidRDefault="00D0602F" w:rsidP="00FE123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7C7E79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Наименование товара</w:t>
            </w:r>
          </w:p>
        </w:tc>
        <w:tc>
          <w:tcPr>
            <w:tcW w:w="3649" w:type="dxa"/>
            <w:vAlign w:val="center"/>
          </w:tcPr>
          <w:p w:rsidR="00D0602F" w:rsidRPr="007C7E79" w:rsidRDefault="00D0602F" w:rsidP="00FE123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7C7E79">
              <w:rPr>
                <w:rFonts w:ascii="Times New Roman" w:hAnsi="Times New Roman"/>
                <w:sz w:val="18"/>
                <w:szCs w:val="20"/>
              </w:rPr>
              <w:t>Технические характеристики товара</w:t>
            </w:r>
            <w:r w:rsidRPr="007C7E79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D0602F" w:rsidRPr="007C7E79" w:rsidRDefault="00D0602F" w:rsidP="00FE123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7C7E79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 xml:space="preserve">Ед. </w:t>
            </w:r>
            <w:proofErr w:type="spellStart"/>
            <w:r w:rsidRPr="007C7E79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изм</w:t>
            </w:r>
            <w:proofErr w:type="spellEnd"/>
            <w:r w:rsidRPr="007C7E79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.</w:t>
            </w:r>
          </w:p>
        </w:tc>
        <w:tc>
          <w:tcPr>
            <w:tcW w:w="720" w:type="dxa"/>
            <w:vAlign w:val="center"/>
          </w:tcPr>
          <w:p w:rsidR="00D0602F" w:rsidRPr="007C7E79" w:rsidRDefault="00D0602F" w:rsidP="00FE123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7C7E79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Кол-во</w:t>
            </w:r>
          </w:p>
        </w:tc>
        <w:tc>
          <w:tcPr>
            <w:tcW w:w="1432" w:type="dxa"/>
            <w:vAlign w:val="center"/>
          </w:tcPr>
          <w:p w:rsidR="00D0602F" w:rsidRPr="002927E0" w:rsidRDefault="00D0602F" w:rsidP="00FE123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2927E0">
              <w:rPr>
                <w:rFonts w:ascii="Times New Roman" w:hAnsi="Times New Roman"/>
                <w:bCs/>
                <w:sz w:val="18"/>
                <w:szCs w:val="20"/>
              </w:rPr>
              <w:t>3216739</w:t>
            </w:r>
          </w:p>
        </w:tc>
        <w:tc>
          <w:tcPr>
            <w:tcW w:w="1559" w:type="dxa"/>
            <w:vAlign w:val="center"/>
          </w:tcPr>
          <w:p w:rsidR="00D0602F" w:rsidRPr="002927E0" w:rsidRDefault="00D0602F" w:rsidP="00FE123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2927E0">
              <w:rPr>
                <w:rFonts w:ascii="Times New Roman" w:hAnsi="Times New Roman"/>
                <w:bCs/>
                <w:sz w:val="18"/>
                <w:szCs w:val="20"/>
              </w:rPr>
              <w:t>4159484</w:t>
            </w:r>
          </w:p>
        </w:tc>
      </w:tr>
      <w:tr w:rsidR="00D0602F" w:rsidRPr="004F5934" w:rsidTr="00AD6D52">
        <w:trPr>
          <w:trHeight w:val="64"/>
        </w:trPr>
        <w:tc>
          <w:tcPr>
            <w:tcW w:w="709" w:type="dxa"/>
          </w:tcPr>
          <w:p w:rsidR="00D0602F" w:rsidRPr="007C7E79" w:rsidRDefault="00D0602F" w:rsidP="00D0602F">
            <w:pPr>
              <w:pStyle w:val="a3"/>
              <w:numPr>
                <w:ilvl w:val="0"/>
                <w:numId w:val="1"/>
              </w:numPr>
              <w:tabs>
                <w:tab w:val="left" w:pos="128"/>
              </w:tabs>
              <w:spacing w:after="0" w:line="240" w:lineRule="auto"/>
              <w:ind w:left="57" w:right="57" w:firstLine="0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5" w:type="dxa"/>
          </w:tcPr>
          <w:p w:rsidR="00D0602F" w:rsidRPr="00B35716" w:rsidRDefault="00D0602F" w:rsidP="00AD6D52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35716">
              <w:rPr>
                <w:rFonts w:ascii="Times New Roman" w:hAnsi="Times New Roman"/>
                <w:color w:val="000000"/>
                <w:sz w:val="18"/>
                <w:szCs w:val="18"/>
              </w:rPr>
              <w:t>Молоко</w:t>
            </w:r>
            <w:proofErr w:type="gramEnd"/>
            <w:r w:rsidRPr="00B357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сгущенное без сахара (концентрированное)</w:t>
            </w:r>
          </w:p>
        </w:tc>
        <w:tc>
          <w:tcPr>
            <w:tcW w:w="3649" w:type="dxa"/>
          </w:tcPr>
          <w:p w:rsidR="00D0602F" w:rsidRPr="00B35716" w:rsidRDefault="00D0602F" w:rsidP="00FE1236">
            <w:pPr>
              <w:spacing w:after="6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5716">
              <w:rPr>
                <w:rFonts w:ascii="Times New Roman" w:hAnsi="Times New Roman"/>
                <w:color w:val="000000"/>
                <w:sz w:val="18"/>
                <w:szCs w:val="18"/>
              </w:rPr>
              <w:t>массовая доля жира не менее 6,8%, не менее 300 гр., ГОСТ 1923 -78, без растительных добавок, цвет белый с желтоватым оттенком, с чистым вкусом и запахом, консистенция однородная, упаковка без повреждений, маркированная.</w:t>
            </w:r>
          </w:p>
        </w:tc>
        <w:tc>
          <w:tcPr>
            <w:tcW w:w="720" w:type="dxa"/>
          </w:tcPr>
          <w:p w:rsidR="00D0602F" w:rsidRPr="002927E0" w:rsidRDefault="00D0602F" w:rsidP="00FE1236">
            <w:pPr>
              <w:spacing w:after="60"/>
              <w:jc w:val="center"/>
              <w:rPr>
                <w:rFonts w:ascii="Times New Roman" w:hAnsi="Times New Roman"/>
                <w:color w:val="000000"/>
              </w:rPr>
            </w:pPr>
            <w:r w:rsidRPr="002927E0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720" w:type="dxa"/>
          </w:tcPr>
          <w:p w:rsidR="00D0602F" w:rsidRPr="002927E0" w:rsidRDefault="00D0602F" w:rsidP="00FE1236">
            <w:pPr>
              <w:spacing w:after="60"/>
              <w:jc w:val="center"/>
              <w:rPr>
                <w:rFonts w:ascii="Times New Roman" w:hAnsi="Times New Roman"/>
                <w:color w:val="000000"/>
              </w:rPr>
            </w:pPr>
            <w:r w:rsidRPr="002927E0">
              <w:rPr>
                <w:rFonts w:ascii="Times New Roman" w:hAnsi="Times New Roman"/>
                <w:color w:val="000000"/>
              </w:rPr>
              <w:t>280</w:t>
            </w:r>
          </w:p>
        </w:tc>
        <w:tc>
          <w:tcPr>
            <w:tcW w:w="1432" w:type="dxa"/>
            <w:vAlign w:val="center"/>
          </w:tcPr>
          <w:p w:rsidR="00D0602F" w:rsidRPr="007C7E79" w:rsidRDefault="00D0602F" w:rsidP="00FE123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7C7E79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  <w:tc>
          <w:tcPr>
            <w:tcW w:w="1559" w:type="dxa"/>
            <w:vAlign w:val="center"/>
          </w:tcPr>
          <w:p w:rsidR="00D0602F" w:rsidRPr="007C7E79" w:rsidRDefault="00D0602F" w:rsidP="00FE123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7C7E79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</w:tr>
      <w:tr w:rsidR="00D0602F" w:rsidRPr="004F5934" w:rsidTr="00AD6D52">
        <w:trPr>
          <w:trHeight w:val="64"/>
        </w:trPr>
        <w:tc>
          <w:tcPr>
            <w:tcW w:w="709" w:type="dxa"/>
          </w:tcPr>
          <w:p w:rsidR="00D0602F" w:rsidRPr="007C7E79" w:rsidRDefault="00D0602F" w:rsidP="00D0602F">
            <w:pPr>
              <w:pStyle w:val="a3"/>
              <w:numPr>
                <w:ilvl w:val="0"/>
                <w:numId w:val="1"/>
              </w:numPr>
              <w:tabs>
                <w:tab w:val="left" w:pos="128"/>
              </w:tabs>
              <w:spacing w:after="0" w:line="240" w:lineRule="auto"/>
              <w:ind w:left="57" w:right="57" w:firstLine="0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5" w:type="dxa"/>
          </w:tcPr>
          <w:p w:rsidR="00D0602F" w:rsidRPr="00B35716" w:rsidRDefault="00D0602F" w:rsidP="00AD6D52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35716">
              <w:rPr>
                <w:rFonts w:ascii="Times New Roman" w:hAnsi="Times New Roman"/>
                <w:color w:val="000000"/>
                <w:sz w:val="18"/>
                <w:szCs w:val="18"/>
              </w:rPr>
              <w:t>Молоко</w:t>
            </w:r>
            <w:proofErr w:type="gramEnd"/>
            <w:r w:rsidRPr="00B357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сгущенное с сахаром</w:t>
            </w:r>
          </w:p>
        </w:tc>
        <w:tc>
          <w:tcPr>
            <w:tcW w:w="3649" w:type="dxa"/>
          </w:tcPr>
          <w:p w:rsidR="00D0602F" w:rsidRPr="00B35716" w:rsidRDefault="00D0602F" w:rsidP="00FE1236">
            <w:pPr>
              <w:spacing w:after="6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5716">
              <w:rPr>
                <w:rFonts w:ascii="Times New Roman" w:hAnsi="Times New Roman"/>
                <w:color w:val="000000"/>
                <w:sz w:val="18"/>
                <w:szCs w:val="18"/>
              </w:rPr>
              <w:t>массовая доля жира не менее 8,5%, без растительных добавок, не менее 400 гр. ГОСТ 2903-78, цвет белый с желтоватым оттенком, с чистым вкусом и запахом, консистенция однородная, упаковка без повреждений, маркированная.</w:t>
            </w:r>
          </w:p>
        </w:tc>
        <w:tc>
          <w:tcPr>
            <w:tcW w:w="720" w:type="dxa"/>
          </w:tcPr>
          <w:p w:rsidR="00D0602F" w:rsidRPr="002927E0" w:rsidRDefault="00D0602F" w:rsidP="00FE1236">
            <w:pPr>
              <w:spacing w:after="60"/>
              <w:jc w:val="center"/>
              <w:rPr>
                <w:rFonts w:ascii="Times New Roman" w:hAnsi="Times New Roman"/>
                <w:color w:val="000000"/>
              </w:rPr>
            </w:pPr>
            <w:r w:rsidRPr="002927E0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720" w:type="dxa"/>
          </w:tcPr>
          <w:p w:rsidR="00D0602F" w:rsidRPr="002927E0" w:rsidRDefault="00D0602F" w:rsidP="00FE1236">
            <w:pPr>
              <w:spacing w:after="60"/>
              <w:jc w:val="center"/>
              <w:rPr>
                <w:rFonts w:ascii="Times New Roman" w:hAnsi="Times New Roman"/>
                <w:color w:val="000000"/>
              </w:rPr>
            </w:pPr>
            <w:r w:rsidRPr="002927E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32" w:type="dxa"/>
          </w:tcPr>
          <w:p w:rsidR="00D0602F" w:rsidRDefault="00D0602F" w:rsidP="00AD6D52">
            <w:pPr>
              <w:jc w:val="center"/>
            </w:pPr>
            <w:r w:rsidRPr="001D7921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  <w:tc>
          <w:tcPr>
            <w:tcW w:w="1559" w:type="dxa"/>
          </w:tcPr>
          <w:p w:rsidR="00D0602F" w:rsidRDefault="00D0602F" w:rsidP="00FE1236">
            <w:r w:rsidRPr="001D7921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</w:tr>
      <w:tr w:rsidR="00D0602F" w:rsidRPr="004F5934" w:rsidTr="00AD6D52">
        <w:trPr>
          <w:trHeight w:val="64"/>
        </w:trPr>
        <w:tc>
          <w:tcPr>
            <w:tcW w:w="709" w:type="dxa"/>
          </w:tcPr>
          <w:p w:rsidR="00D0602F" w:rsidRPr="007C7E79" w:rsidRDefault="00D0602F" w:rsidP="00D0602F">
            <w:pPr>
              <w:pStyle w:val="a3"/>
              <w:numPr>
                <w:ilvl w:val="0"/>
                <w:numId w:val="1"/>
              </w:numPr>
              <w:tabs>
                <w:tab w:val="left" w:pos="128"/>
              </w:tabs>
              <w:spacing w:after="0" w:line="240" w:lineRule="auto"/>
              <w:ind w:left="57" w:right="57" w:firstLine="0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5" w:type="dxa"/>
          </w:tcPr>
          <w:p w:rsidR="00D0602F" w:rsidRPr="00B35716" w:rsidRDefault="00AD6D52" w:rsidP="00AD6D52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Масло </w:t>
            </w:r>
            <w:r w:rsidR="00D0602F" w:rsidRPr="00B35716">
              <w:rPr>
                <w:rFonts w:ascii="Times New Roman" w:hAnsi="Times New Roman"/>
                <w:color w:val="000000"/>
                <w:sz w:val="18"/>
                <w:szCs w:val="18"/>
              </w:rPr>
              <w:t>коровье</w:t>
            </w:r>
          </w:p>
        </w:tc>
        <w:tc>
          <w:tcPr>
            <w:tcW w:w="3649" w:type="dxa"/>
          </w:tcPr>
          <w:p w:rsidR="00D0602F" w:rsidRPr="00B35716" w:rsidRDefault="00D0602F" w:rsidP="00FE1236">
            <w:pPr>
              <w:spacing w:after="6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35716">
              <w:rPr>
                <w:rFonts w:ascii="Times New Roman" w:hAnsi="Times New Roman"/>
                <w:color w:val="000000"/>
                <w:sz w:val="18"/>
                <w:szCs w:val="18"/>
              </w:rPr>
              <w:t>сладко-сливочное</w:t>
            </w:r>
            <w:proofErr w:type="gramEnd"/>
            <w:r w:rsidRPr="00B357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несоленое, натуральное, высший сорт, с массовой долей жира не менее 72,5% весовое в упаковке не более 3 кг., ГОСТ 37-91, без растительных добавок, цвет, вкус и запах, свойственные данному наименованию, упаковка без повреждений.</w:t>
            </w:r>
          </w:p>
        </w:tc>
        <w:tc>
          <w:tcPr>
            <w:tcW w:w="720" w:type="dxa"/>
          </w:tcPr>
          <w:p w:rsidR="00D0602F" w:rsidRPr="002927E0" w:rsidRDefault="00D0602F" w:rsidP="00FE1236">
            <w:pPr>
              <w:spacing w:after="60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2927E0">
              <w:rPr>
                <w:rFonts w:ascii="Times New Roman" w:hAnsi="Times New Roman"/>
                <w:color w:val="000000"/>
              </w:rPr>
              <w:t>кг</w:t>
            </w:r>
            <w:proofErr w:type="gramEnd"/>
            <w:r w:rsidRPr="002927E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20" w:type="dxa"/>
          </w:tcPr>
          <w:p w:rsidR="00D0602F" w:rsidRPr="002927E0" w:rsidRDefault="00D0602F" w:rsidP="00FE1236">
            <w:pPr>
              <w:spacing w:after="60"/>
              <w:jc w:val="center"/>
              <w:rPr>
                <w:rFonts w:ascii="Times New Roman" w:hAnsi="Times New Roman"/>
                <w:color w:val="000000"/>
              </w:rPr>
            </w:pPr>
            <w:r w:rsidRPr="002927E0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32" w:type="dxa"/>
            <w:vAlign w:val="center"/>
          </w:tcPr>
          <w:p w:rsidR="00D0602F" w:rsidRPr="007C7E79" w:rsidRDefault="00D0602F" w:rsidP="00FE123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602F" w:rsidRDefault="00D0602F" w:rsidP="00FE12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не соответствует   требованиям документации и Федерального закона № 44-ФЗ</w:t>
            </w:r>
          </w:p>
          <w:p w:rsidR="00D0602F" w:rsidRPr="00AD6D52" w:rsidRDefault="00D0602F" w:rsidP="00AD6D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 (отсутствует наименование места происхождения товара или наименование производителя товара)</w:t>
            </w:r>
          </w:p>
        </w:tc>
      </w:tr>
      <w:tr w:rsidR="00D0602F" w:rsidRPr="004F5934" w:rsidTr="00AD6D52">
        <w:trPr>
          <w:trHeight w:val="64"/>
        </w:trPr>
        <w:tc>
          <w:tcPr>
            <w:tcW w:w="709" w:type="dxa"/>
          </w:tcPr>
          <w:p w:rsidR="00D0602F" w:rsidRPr="007C7E79" w:rsidRDefault="00D0602F" w:rsidP="00D0602F">
            <w:pPr>
              <w:pStyle w:val="a3"/>
              <w:numPr>
                <w:ilvl w:val="0"/>
                <w:numId w:val="1"/>
              </w:numPr>
              <w:tabs>
                <w:tab w:val="left" w:pos="128"/>
              </w:tabs>
              <w:spacing w:after="0" w:line="240" w:lineRule="auto"/>
              <w:ind w:left="57" w:right="57" w:firstLine="0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5" w:type="dxa"/>
          </w:tcPr>
          <w:p w:rsidR="00D0602F" w:rsidRPr="00B35716" w:rsidRDefault="00D0602F" w:rsidP="00AD6D52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5716">
              <w:rPr>
                <w:rFonts w:ascii="Times New Roman" w:hAnsi="Times New Roman"/>
                <w:color w:val="000000"/>
                <w:sz w:val="18"/>
                <w:szCs w:val="18"/>
              </w:rPr>
              <w:t>Йогурт</w:t>
            </w:r>
          </w:p>
        </w:tc>
        <w:tc>
          <w:tcPr>
            <w:tcW w:w="3649" w:type="dxa"/>
          </w:tcPr>
          <w:p w:rsidR="00D0602F" w:rsidRPr="00B35716" w:rsidRDefault="00D0602F" w:rsidP="00FE1236">
            <w:pPr>
              <w:spacing w:after="6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57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молочный или сливочный, массовая доля жирности  3,2%, не менее 115 гр. и  не более 125, ГОСТ </w:t>
            </w:r>
            <w:proofErr w:type="gramStart"/>
            <w:r w:rsidRPr="00B35716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proofErr w:type="gramEnd"/>
            <w:r w:rsidRPr="00B357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51331-99, цвет, вкус и запах</w:t>
            </w:r>
            <w:r w:rsidR="00AD6D52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B357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свойственные данному наименованию, упаковка без повреждений.</w:t>
            </w:r>
          </w:p>
        </w:tc>
        <w:tc>
          <w:tcPr>
            <w:tcW w:w="720" w:type="dxa"/>
          </w:tcPr>
          <w:p w:rsidR="00D0602F" w:rsidRPr="002927E0" w:rsidRDefault="00D0602F" w:rsidP="00FE1236">
            <w:pPr>
              <w:spacing w:after="60"/>
              <w:jc w:val="center"/>
              <w:rPr>
                <w:rFonts w:ascii="Times New Roman" w:hAnsi="Times New Roman"/>
                <w:color w:val="000000"/>
              </w:rPr>
            </w:pPr>
            <w:r w:rsidRPr="002927E0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720" w:type="dxa"/>
          </w:tcPr>
          <w:p w:rsidR="00D0602F" w:rsidRPr="002927E0" w:rsidRDefault="00D0602F" w:rsidP="00FE1236">
            <w:pPr>
              <w:spacing w:after="60"/>
              <w:jc w:val="center"/>
              <w:rPr>
                <w:rFonts w:ascii="Times New Roman" w:hAnsi="Times New Roman"/>
                <w:color w:val="000000"/>
              </w:rPr>
            </w:pPr>
            <w:r w:rsidRPr="002927E0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1432" w:type="dxa"/>
          </w:tcPr>
          <w:p w:rsidR="00D0602F" w:rsidRDefault="00D0602F" w:rsidP="00FE1236">
            <w:r w:rsidRPr="000A3B3C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  <w:tc>
          <w:tcPr>
            <w:tcW w:w="1559" w:type="dxa"/>
          </w:tcPr>
          <w:p w:rsidR="00D0602F" w:rsidRDefault="00D0602F" w:rsidP="00AD6D52">
            <w:pPr>
              <w:jc w:val="center"/>
            </w:pPr>
            <w:r w:rsidRPr="000A3B3C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</w:tr>
    </w:tbl>
    <w:p w:rsidR="00254036" w:rsidRDefault="00254036"/>
    <w:sectPr w:rsidR="00254036" w:rsidSect="00AD6D5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46A07"/>
    <w:multiLevelType w:val="hybridMultilevel"/>
    <w:tmpl w:val="317E0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D0602F"/>
    <w:rsid w:val="00086B64"/>
    <w:rsid w:val="001E397D"/>
    <w:rsid w:val="00254036"/>
    <w:rsid w:val="002B0E4B"/>
    <w:rsid w:val="00942EEB"/>
    <w:rsid w:val="009D2E0D"/>
    <w:rsid w:val="00AB1D99"/>
    <w:rsid w:val="00AD6D52"/>
    <w:rsid w:val="00D0602F"/>
    <w:rsid w:val="00DF2503"/>
    <w:rsid w:val="00E124C0"/>
    <w:rsid w:val="00E669FF"/>
    <w:rsid w:val="00EB7AC1"/>
    <w:rsid w:val="00FE1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02F"/>
    <w:pPr>
      <w:ind w:left="720"/>
      <w:contextualSpacing/>
    </w:pPr>
  </w:style>
  <w:style w:type="paragraph" w:styleId="a4">
    <w:name w:val="Body Text"/>
    <w:basedOn w:val="a"/>
    <w:link w:val="a5"/>
    <w:rsid w:val="00FE1236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FE12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6">
    <w:name w:val="Hyperlink"/>
    <w:semiHidden/>
    <w:unhideWhenUsed/>
    <w:rsid w:val="00FE1236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FE12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7</cp:revision>
  <cp:lastPrinted>2015-01-15T03:30:00Z</cp:lastPrinted>
  <dcterms:created xsi:type="dcterms:W3CDTF">2015-01-13T10:33:00Z</dcterms:created>
  <dcterms:modified xsi:type="dcterms:W3CDTF">2015-01-15T08:11:00Z</dcterms:modified>
</cp:coreProperties>
</file>