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7E" w:rsidRPr="00B20C8F" w:rsidRDefault="0092007E" w:rsidP="0092007E">
      <w:pPr>
        <w:spacing w:after="0"/>
        <w:jc w:val="center"/>
        <w:rPr>
          <w:b/>
          <w:color w:val="000000"/>
        </w:rPr>
      </w:pPr>
      <w:r w:rsidRPr="00B20C8F">
        <w:rPr>
          <w:b/>
          <w:color w:val="000000"/>
          <w:lang w:val="en-US"/>
        </w:rPr>
        <w:t>II</w:t>
      </w:r>
      <w:r w:rsidRPr="00B20C8F">
        <w:rPr>
          <w:b/>
          <w:color w:val="000000"/>
        </w:rPr>
        <w:t>. Техническое задание на оказание услуг</w:t>
      </w:r>
    </w:p>
    <w:p w:rsidR="0092007E" w:rsidRPr="00B20C8F" w:rsidRDefault="0092007E" w:rsidP="0092007E">
      <w:pPr>
        <w:tabs>
          <w:tab w:val="num" w:pos="567"/>
        </w:tabs>
        <w:autoSpaceDE w:val="0"/>
        <w:autoSpaceDN w:val="0"/>
        <w:adjustRightInd w:val="0"/>
        <w:spacing w:after="0"/>
        <w:rPr>
          <w:b/>
          <w:iCs/>
        </w:rPr>
      </w:pPr>
    </w:p>
    <w:p w:rsidR="0092007E" w:rsidRPr="00B20C8F" w:rsidRDefault="0092007E" w:rsidP="0092007E">
      <w:pPr>
        <w:tabs>
          <w:tab w:val="num" w:pos="567"/>
        </w:tabs>
        <w:autoSpaceDE w:val="0"/>
        <w:autoSpaceDN w:val="0"/>
        <w:adjustRightInd w:val="0"/>
        <w:spacing w:after="0"/>
      </w:pPr>
      <w:r w:rsidRPr="00B20C8F">
        <w:rPr>
          <w:b/>
          <w:iCs/>
        </w:rPr>
        <w:t>Предмет договора</w:t>
      </w:r>
      <w:r w:rsidRPr="00B20C8F">
        <w:rPr>
          <w:iCs/>
        </w:rPr>
        <w:t xml:space="preserve">: </w:t>
      </w:r>
      <w:r w:rsidRPr="00B20C8F">
        <w:t>оказание услуг  по техническому обслуживанию электрооборудования.</w:t>
      </w:r>
    </w:p>
    <w:p w:rsidR="0092007E" w:rsidRPr="00B20C8F" w:rsidRDefault="0092007E" w:rsidP="0092007E">
      <w:pPr>
        <w:tabs>
          <w:tab w:val="num" w:pos="567"/>
        </w:tabs>
        <w:autoSpaceDE w:val="0"/>
        <w:autoSpaceDN w:val="0"/>
        <w:adjustRightInd w:val="0"/>
        <w:spacing w:after="0"/>
      </w:pPr>
      <w:r w:rsidRPr="00B20C8F">
        <w:rPr>
          <w:rFonts w:eastAsia="Arial Unicode MS"/>
          <w:b/>
        </w:rPr>
        <w:t>Срок оказания услуг</w:t>
      </w:r>
      <w:r w:rsidRPr="00B20C8F">
        <w:rPr>
          <w:rFonts w:eastAsia="Arial Unicode MS"/>
        </w:rPr>
        <w:t xml:space="preserve">: </w:t>
      </w:r>
      <w:proofErr w:type="gramStart"/>
      <w:r w:rsidRPr="00B20C8F">
        <w:t>с</w:t>
      </w:r>
      <w:r w:rsidRPr="00B20C8F">
        <w:rPr>
          <w:rFonts w:eastAsia="Arial Unicode MS"/>
        </w:rPr>
        <w:t xml:space="preserve"> даты подписания</w:t>
      </w:r>
      <w:proofErr w:type="gramEnd"/>
      <w:r w:rsidRPr="00B20C8F">
        <w:rPr>
          <w:rFonts w:eastAsia="Arial Unicode MS"/>
        </w:rPr>
        <w:t xml:space="preserve">   договора, но не ранее 01.01.202</w:t>
      </w:r>
      <w:r w:rsidR="008325F2">
        <w:rPr>
          <w:rFonts w:eastAsia="Arial Unicode MS"/>
        </w:rPr>
        <w:t>2</w:t>
      </w:r>
      <w:r w:rsidRPr="00B20C8F">
        <w:rPr>
          <w:rFonts w:eastAsia="Arial Unicode MS"/>
        </w:rPr>
        <w:t xml:space="preserve">г. </w:t>
      </w:r>
      <w:r w:rsidRPr="00B20C8F">
        <w:t>по 31.12.202</w:t>
      </w:r>
      <w:r w:rsidR="008325F2">
        <w:t>2</w:t>
      </w:r>
      <w:bookmarkStart w:id="0" w:name="_GoBack"/>
      <w:bookmarkEnd w:id="0"/>
      <w:r w:rsidRPr="00B20C8F">
        <w:t>г.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rPr>
          <w:b/>
        </w:rPr>
        <w:t>Место оказания услуг: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t xml:space="preserve">628260, Ханты-Мансийский Автономный округ, г. Югорск, ул. </w:t>
      </w:r>
      <w:r w:rsidRPr="00B20C8F">
        <w:rPr>
          <w:b/>
        </w:rPr>
        <w:t>Ленина, д. 24</w:t>
      </w:r>
      <w:r w:rsidRPr="00B20C8F">
        <w:t>;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t xml:space="preserve">628260, Ханты-Мансийский Автономный округ, г. Югорск, ул. </w:t>
      </w:r>
      <w:r w:rsidRPr="00B20C8F">
        <w:rPr>
          <w:b/>
        </w:rPr>
        <w:t>Буряка, д. 6</w:t>
      </w: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C8F">
        <w:rPr>
          <w:rFonts w:ascii="Times New Roman" w:hAnsi="Times New Roman" w:cs="Times New Roman"/>
          <w:b/>
          <w:bCs/>
          <w:sz w:val="24"/>
          <w:szCs w:val="24"/>
        </w:rPr>
        <w:t>Виды и состав работ по ТО электрооборудования:</w:t>
      </w: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C8F">
        <w:rPr>
          <w:rFonts w:ascii="Times New Roman" w:hAnsi="Times New Roman" w:cs="Times New Roman"/>
          <w:bCs/>
          <w:sz w:val="24"/>
          <w:szCs w:val="24"/>
        </w:rPr>
        <w:t>1</w:t>
      </w:r>
      <w:r w:rsidRPr="00B20C8F">
        <w:rPr>
          <w:bCs/>
          <w:sz w:val="24"/>
          <w:szCs w:val="24"/>
        </w:rPr>
        <w:t xml:space="preserve">. </w:t>
      </w:r>
      <w:r w:rsidRPr="00B20C8F">
        <w:rPr>
          <w:rFonts w:ascii="Times New Roman" w:hAnsi="Times New Roman" w:cs="Times New Roman"/>
          <w:bCs/>
          <w:sz w:val="24"/>
          <w:szCs w:val="24"/>
        </w:rPr>
        <w:t xml:space="preserve">Техническое обслуживание должно обеспечить: согласно ГОСТ </w:t>
      </w:r>
      <w:proofErr w:type="gramStart"/>
      <w:r w:rsidRPr="00B20C8F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20C8F">
        <w:rPr>
          <w:rFonts w:ascii="Times New Roman" w:hAnsi="Times New Roman" w:cs="Times New Roman"/>
          <w:bCs/>
          <w:sz w:val="24"/>
          <w:szCs w:val="24"/>
        </w:rPr>
        <w:t xml:space="preserve"> 50571.1-2009</w:t>
      </w: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C8F">
        <w:rPr>
          <w:rFonts w:ascii="Times New Roman" w:hAnsi="Times New Roman" w:cs="Times New Roman"/>
          <w:bCs/>
          <w:sz w:val="24"/>
          <w:szCs w:val="24"/>
        </w:rPr>
        <w:t xml:space="preserve">-содержание электрического оборудования и сетей в работоспособном состоянии и его эксплуатацию в соответствии с требованиями «Правил эксплуатации электроустановок потребителей», «Правил техники безопасности при эксплуатации электроустановок»                СНиП 3.05.06, СНиП 3.05.07; 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>- своевременное и качественное проведение профилактических работ, ремонта электроустановок, электрооборудования и сетей;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 xml:space="preserve">- учёт и анализ нарушений в работе электроустановок, электрооборудования и сетей, принятие мер по своевременному устранению причин их возникновения. </w:t>
      </w:r>
    </w:p>
    <w:p w:rsidR="0092007E" w:rsidRPr="00B20C8F" w:rsidRDefault="0092007E" w:rsidP="0092007E">
      <w:pPr>
        <w:spacing w:after="0"/>
      </w:pPr>
      <w:r w:rsidRPr="00B20C8F">
        <w:t>-проверка технического состояния отключающих устройств/эл. автоматов, рубильников, пускателей и т. п./ и устранение их неисправностей;</w:t>
      </w:r>
    </w:p>
    <w:p w:rsidR="0092007E" w:rsidRPr="00B20C8F" w:rsidRDefault="0092007E" w:rsidP="0092007E">
      <w:pPr>
        <w:spacing w:after="0"/>
        <w:rPr>
          <w:bCs/>
        </w:rPr>
      </w:pPr>
      <w:r w:rsidRPr="00B20C8F">
        <w:rPr>
          <w:bCs/>
        </w:rPr>
        <w:t>- замена на опорах наружного освещения светильников и ламп на территории, прилегающей к школе и дошкольных групп;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>-  все виды работ по техническому обслуживанию должны отражаться в журнале ТО</w:t>
      </w:r>
    </w:p>
    <w:p w:rsidR="0092007E" w:rsidRPr="00B20C8F" w:rsidRDefault="0092007E" w:rsidP="0092007E">
      <w:pPr>
        <w:spacing w:after="0"/>
      </w:pPr>
      <w:r w:rsidRPr="00B20C8F">
        <w:t>- в период ТО Исполнитель использует свое оборудование и инструменты. При необходимости заказчик предоставляет помещение для хранения данного оборудования и инструментов.</w:t>
      </w:r>
    </w:p>
    <w:p w:rsidR="0092007E" w:rsidRPr="00B20C8F" w:rsidRDefault="0092007E" w:rsidP="0092007E">
      <w:pPr>
        <w:spacing w:after="0"/>
      </w:pPr>
      <w:r w:rsidRPr="00B20C8F">
        <w:t>2. Замена вышедших из строя деталей и расходных материалов осуществляется в течение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электросетей и электрооборудования.</w:t>
      </w:r>
    </w:p>
    <w:p w:rsidR="0092007E" w:rsidRPr="00B20C8F" w:rsidRDefault="0092007E" w:rsidP="0092007E">
      <w:pPr>
        <w:spacing w:after="0"/>
      </w:pPr>
      <w:r w:rsidRPr="00B20C8F">
        <w:t>3.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</w:t>
      </w:r>
    </w:p>
    <w:p w:rsidR="0092007E" w:rsidRPr="00B20C8F" w:rsidRDefault="0092007E" w:rsidP="0092007E">
      <w:pPr>
        <w:spacing w:after="0"/>
      </w:pPr>
      <w:r w:rsidRPr="00B20C8F">
        <w:t>4. Накладные и транспортные расходы по ТО, включены в расчёт стоимости данных услуг.</w:t>
      </w:r>
    </w:p>
    <w:p w:rsidR="0092007E" w:rsidRPr="00B20C8F" w:rsidRDefault="0092007E" w:rsidP="0092007E">
      <w:pPr>
        <w:spacing w:after="0"/>
      </w:pPr>
      <w:r w:rsidRPr="00B20C8F">
        <w:t>5. На время действия договора Исполнитель обязан своими силами организовать ежедневное дежурство специалиста (с 9.00 до 18.00</w:t>
      </w:r>
      <w:r w:rsidR="00283D2D">
        <w:t xml:space="preserve">) ,  вызовы, организованные по средствам телефонной связи. </w:t>
      </w:r>
    </w:p>
    <w:p w:rsidR="0092007E" w:rsidRPr="00B20C8F" w:rsidRDefault="0092007E" w:rsidP="0092007E">
      <w:pPr>
        <w:spacing w:after="0"/>
      </w:pPr>
      <w:r w:rsidRPr="00B20C8F">
        <w:t>6. Специалист – электрик проводит выполнение услуг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</w:t>
      </w:r>
    </w:p>
    <w:p w:rsidR="0092007E" w:rsidRPr="00B20C8F" w:rsidRDefault="0092007E" w:rsidP="0092007E">
      <w:pPr>
        <w:spacing w:after="0"/>
      </w:pPr>
      <w:r w:rsidRPr="00B20C8F">
        <w:t>7. На выполненные услуги по замене деталей и расходных материалов предоставляется гарантия Исполнителя не менее чем 12 месяцев.</w:t>
      </w:r>
    </w:p>
    <w:p w:rsidR="0092007E" w:rsidRPr="00B20C8F" w:rsidRDefault="0092007E" w:rsidP="0092007E">
      <w:pPr>
        <w:spacing w:after="0"/>
      </w:pPr>
      <w:r w:rsidRPr="00B20C8F">
        <w:t>8. Стоимость услуг является фиксированной на весь период действия договора и изменению не подлежит.</w:t>
      </w:r>
    </w:p>
    <w:p w:rsidR="0092007E" w:rsidRPr="00B20C8F" w:rsidRDefault="0092007E" w:rsidP="0092007E">
      <w:pPr>
        <w:spacing w:after="0"/>
      </w:pPr>
      <w:r w:rsidRPr="00B20C8F">
        <w:t>9. При необходимости выполнения ремонтов выходящих за рамки ТО, Исполнитель производит его по отдельному договору.</w:t>
      </w:r>
    </w:p>
    <w:p w:rsidR="0092007E" w:rsidRPr="00B20C8F" w:rsidRDefault="0092007E" w:rsidP="0092007E">
      <w:pPr>
        <w:spacing w:after="0"/>
      </w:pPr>
      <w:r w:rsidRPr="00B20C8F">
        <w:t>10. Соблюдать технику безопасности, пожарную безопасность.</w:t>
      </w:r>
    </w:p>
    <w:p w:rsidR="0092007E" w:rsidRPr="00B20C8F" w:rsidRDefault="0092007E" w:rsidP="0092007E">
      <w:pPr>
        <w:spacing w:after="0"/>
        <w:rPr>
          <w:b/>
          <w:bCs/>
        </w:rPr>
      </w:pPr>
      <w:r w:rsidRPr="00B20C8F">
        <w:rPr>
          <w:b/>
          <w:bCs/>
        </w:rPr>
        <w:t xml:space="preserve">Сроки и перечень услуг, выполняемых </w:t>
      </w:r>
      <w:proofErr w:type="gramStart"/>
      <w:r w:rsidRPr="00B20C8F">
        <w:rPr>
          <w:b/>
          <w:bCs/>
        </w:rPr>
        <w:t>при</w:t>
      </w:r>
      <w:proofErr w:type="gramEnd"/>
      <w:r w:rsidRPr="00B20C8F">
        <w:rPr>
          <w:b/>
          <w:bCs/>
        </w:rPr>
        <w:t xml:space="preserve"> ТО электросетей и электрооборудования.</w:t>
      </w:r>
    </w:p>
    <w:p w:rsidR="0092007E" w:rsidRPr="00B20C8F" w:rsidRDefault="0092007E" w:rsidP="0092007E">
      <w:pPr>
        <w:spacing w:after="0"/>
      </w:pPr>
      <w:r w:rsidRPr="00B20C8F">
        <w:rPr>
          <w:bCs/>
        </w:rPr>
        <w:t>1. Без снятия напряжения вдали от токоведущих частей, находящихся под напряжением: с 8 ч – до 18 ч.</w:t>
      </w:r>
    </w:p>
    <w:p w:rsidR="0092007E" w:rsidRPr="00B20C8F" w:rsidRDefault="0092007E" w:rsidP="0092007E">
      <w:pPr>
        <w:spacing w:after="0"/>
      </w:pPr>
      <w:r w:rsidRPr="00B20C8F">
        <w:lastRenderedPageBreak/>
        <w:t>-  уборка помещений щитовых;</w:t>
      </w:r>
    </w:p>
    <w:p w:rsidR="0092007E" w:rsidRPr="00B20C8F" w:rsidRDefault="0092007E" w:rsidP="0092007E">
      <w:pPr>
        <w:spacing w:after="0"/>
      </w:pPr>
      <w:r w:rsidRPr="00B20C8F">
        <w:t>-  ремонт осветительной аппаратуры, замена ламп с последующей их утилизацией;</w:t>
      </w:r>
    </w:p>
    <w:p w:rsidR="0092007E" w:rsidRPr="00B20C8F" w:rsidRDefault="0092007E" w:rsidP="0092007E">
      <w:pPr>
        <w:spacing w:after="0"/>
      </w:pPr>
      <w:r w:rsidRPr="00B20C8F">
        <w:t>- замена: розеток, выключателей, светильников;</w:t>
      </w:r>
    </w:p>
    <w:p w:rsidR="0092007E" w:rsidRPr="00B20C8F" w:rsidRDefault="0092007E" w:rsidP="0092007E">
      <w:pPr>
        <w:spacing w:after="0"/>
      </w:pPr>
      <w:r w:rsidRPr="00B20C8F">
        <w:t>- подключение нового оборудования, а также его ремонт в классах, мастерских, столовых, группах;</w:t>
      </w:r>
    </w:p>
    <w:p w:rsidR="0092007E" w:rsidRPr="00B20C8F" w:rsidRDefault="0092007E" w:rsidP="0092007E">
      <w:pPr>
        <w:spacing w:after="0"/>
      </w:pPr>
      <w:r w:rsidRPr="00B20C8F">
        <w:t>- предоставление Акта на списание по перегоревшему, вышедшему из строя электрооборудованию;</w:t>
      </w:r>
    </w:p>
    <w:p w:rsidR="0092007E" w:rsidRPr="00B20C8F" w:rsidRDefault="0092007E" w:rsidP="0092007E">
      <w:pPr>
        <w:spacing w:after="0"/>
      </w:pPr>
      <w:r w:rsidRPr="00B20C8F">
        <w:t>-  уход за щетками электродвигателей и их замена;</w:t>
      </w:r>
    </w:p>
    <w:p w:rsidR="0092007E" w:rsidRPr="00B20C8F" w:rsidRDefault="0092007E" w:rsidP="0092007E">
      <w:pPr>
        <w:spacing w:after="0"/>
      </w:pPr>
      <w:r w:rsidRPr="00B20C8F">
        <w:t>-  возобновление надписей и составление однолинейных схем;</w:t>
      </w:r>
    </w:p>
    <w:p w:rsidR="0092007E" w:rsidRPr="00675B92" w:rsidRDefault="0092007E" w:rsidP="0092007E">
      <w:pPr>
        <w:spacing w:after="0"/>
        <w:rPr>
          <w:sz w:val="22"/>
          <w:szCs w:val="22"/>
        </w:rPr>
      </w:pPr>
      <w:r w:rsidRPr="00675B92">
        <w:rPr>
          <w:bCs/>
          <w:sz w:val="22"/>
          <w:szCs w:val="22"/>
        </w:rPr>
        <w:t>2.Со снятием напряжения в электроустановках напряжением до 1000В: с 8.00. ч – до 18.00. ч.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техническое обслуживание и устранение неисправностей магнитных пускателей, пусковых кнопок, автоматических выключателей, рубильников, реостатов, контакторов и аналогичной пусковой и коммутационной аппаратуры при условии установки ее вне щитов и сборок;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-  техническое обслуживание и устранение неисправностей </w:t>
      </w:r>
      <w:proofErr w:type="spellStart"/>
      <w:r w:rsidRPr="00675B92">
        <w:rPr>
          <w:bCs/>
          <w:sz w:val="22"/>
          <w:szCs w:val="22"/>
        </w:rPr>
        <w:t>электроприемников</w:t>
      </w:r>
      <w:proofErr w:type="spellEnd"/>
      <w:r w:rsidRPr="00675B92">
        <w:rPr>
          <w:bCs/>
          <w:sz w:val="22"/>
          <w:szCs w:val="22"/>
        </w:rPr>
        <w:t xml:space="preserve"> (электродвигателей, </w:t>
      </w:r>
      <w:proofErr w:type="spellStart"/>
      <w:r w:rsidRPr="00675B92">
        <w:rPr>
          <w:bCs/>
          <w:sz w:val="22"/>
          <w:szCs w:val="22"/>
        </w:rPr>
        <w:t>электрокалориферов</w:t>
      </w:r>
      <w:proofErr w:type="spellEnd"/>
      <w:r w:rsidRPr="00675B92">
        <w:rPr>
          <w:bCs/>
          <w:sz w:val="22"/>
          <w:szCs w:val="22"/>
        </w:rPr>
        <w:t xml:space="preserve"> и т. п.) отдельно расположенных магнитных станций и блоков управления;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смена предохранителей;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техническое обслуживание и устранение неисправностей осветительной проводки;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  услуги, выполняемые в электроустановках с односторонним питанием.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2.1. Контактные соединения сборных и соединительных шин и проводов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- Частичная разборка, Чистка контактов; 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- Контроль </w:t>
      </w:r>
      <w:proofErr w:type="spellStart"/>
      <w:r w:rsidRPr="00675B92">
        <w:rPr>
          <w:bCs/>
          <w:sz w:val="22"/>
          <w:szCs w:val="22"/>
        </w:rPr>
        <w:t>опрессованных</w:t>
      </w:r>
      <w:proofErr w:type="spellEnd"/>
      <w:r w:rsidRPr="00675B92">
        <w:rPr>
          <w:bCs/>
          <w:sz w:val="22"/>
          <w:szCs w:val="22"/>
        </w:rPr>
        <w:t xml:space="preserve"> контактных соединений; 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Контроль болтовых контактных соединений;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- Контроль затяжки болтов контактных соединений; </w:t>
      </w:r>
    </w:p>
    <w:p w:rsidR="0092007E" w:rsidRPr="00675B92" w:rsidRDefault="0092007E" w:rsidP="0092007E">
      <w:pPr>
        <w:spacing w:after="0"/>
        <w:rPr>
          <w:sz w:val="22"/>
          <w:szCs w:val="22"/>
        </w:rPr>
      </w:pPr>
      <w:r w:rsidRPr="00675B92">
        <w:rPr>
          <w:bCs/>
          <w:sz w:val="22"/>
          <w:szCs w:val="22"/>
        </w:rPr>
        <w:t>- Контроль сварных контактных соединений;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Протяжка болтовых соединений;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Измерение сопротивления изоляции обмоток;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Измерение сопротивления обмоток постоянному току;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соединений обмоток электродвигателей;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Составление протоколов проверки;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2.2. Кабельные линии и токоприемники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 xml:space="preserve">2.3. Обслуживание </w:t>
      </w:r>
      <w:proofErr w:type="spellStart"/>
      <w:r w:rsidRPr="00675B92">
        <w:rPr>
          <w:bCs/>
          <w:sz w:val="22"/>
          <w:szCs w:val="22"/>
        </w:rPr>
        <w:t>электрощитовых</w:t>
      </w:r>
      <w:proofErr w:type="spellEnd"/>
      <w:r w:rsidRPr="00675B92">
        <w:rPr>
          <w:bCs/>
          <w:sz w:val="22"/>
          <w:szCs w:val="22"/>
        </w:rPr>
        <w:t xml:space="preserve"> и электрощитов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Наружный осмотр (состояние дверей, запоров, наличие влаги, силового кабеля)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Визуальный контроль состояния электропроводки внутренней и внешней;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контрольно-измерительных приборов на целостность корпусов;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температурного режима в помещениях эл. щитовых КЛ (кабельных линий) и АВ (автоматических выключателей) и т.д.;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температурного режима внутри распределительных щитов;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исправности сигнальной арматуры;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Проверка исправности электротехнической аппаратуры на надежность крепления;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Запись показания счетчиков электрического учета;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Ремонт и замена выявленных неисправностей оборудования на пищеблоке, прачечной, мастерских;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Проведение испытания сопротивления изоляции и петли фаза-ноль;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Протяжка контактов;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Замена приборов учета и их поверка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3. Обслуживание установок наружного и внутреннего электроснабжения зданий и сооружений ежедневно с 8 ч – до 18 ч. Дежурство с 18.00 ч. до 8.00. с выездом ремонтного персонала в течение    1 ч к месту повреждения.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 Заполнение журнала о проведенных работах с оценкой технического состояния инженерного оборудования, выявленные неисправности;</w:t>
      </w:r>
    </w:p>
    <w:p w:rsidR="0092007E" w:rsidRPr="00675B92" w:rsidRDefault="0092007E" w:rsidP="0092007E">
      <w:pPr>
        <w:spacing w:after="0"/>
        <w:rPr>
          <w:bCs/>
          <w:sz w:val="22"/>
          <w:szCs w:val="22"/>
        </w:rPr>
      </w:pPr>
      <w:r w:rsidRPr="00675B92">
        <w:rPr>
          <w:bCs/>
          <w:sz w:val="22"/>
          <w:szCs w:val="22"/>
        </w:rPr>
        <w:t>-привлечение электриков для участия в оформлении зданий иллюминацией.</w:t>
      </w:r>
    </w:p>
    <w:p w:rsidR="0092007E" w:rsidRPr="00B20C8F" w:rsidRDefault="0092007E" w:rsidP="0092007E">
      <w:pPr>
        <w:spacing w:after="0"/>
        <w:rPr>
          <w:bCs/>
        </w:rPr>
      </w:pPr>
    </w:p>
    <w:p w:rsidR="0092007E" w:rsidRPr="00B20C8F" w:rsidRDefault="0092007E" w:rsidP="0092007E">
      <w:pPr>
        <w:spacing w:after="0"/>
        <w:rPr>
          <w:bCs/>
        </w:rPr>
      </w:pPr>
    </w:p>
    <w:p w:rsidR="0092007E" w:rsidRPr="00B20C8F" w:rsidRDefault="0092007E" w:rsidP="0092007E">
      <w:pPr>
        <w:spacing w:after="0"/>
        <w:rPr>
          <w:bCs/>
        </w:rPr>
      </w:pPr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0C8F">
        <w:rPr>
          <w:rFonts w:ascii="Times New Roman" w:eastAsia="Calibri" w:hAnsi="Times New Roman" w:cs="Times New Roman"/>
          <w:b/>
          <w:sz w:val="24"/>
          <w:szCs w:val="24"/>
        </w:rPr>
        <w:t>Заместитель директора по хозяйственной работе</w:t>
      </w:r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="00D757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В.И. </w:t>
      </w:r>
      <w:proofErr w:type="spellStart"/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>Барабицкая</w:t>
      </w:r>
      <w:proofErr w:type="spellEnd"/>
    </w:p>
    <w:p w:rsidR="0092007E" w:rsidRPr="00B20C8F" w:rsidRDefault="0092007E" w:rsidP="0092007E">
      <w:pPr>
        <w:pStyle w:val="ConsPlusNormal"/>
        <w:widowControl/>
        <w:tabs>
          <w:tab w:val="left" w:pos="360"/>
        </w:tabs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007E" w:rsidRPr="00B20C8F" w:rsidRDefault="0092007E" w:rsidP="0092007E"/>
    <w:p w:rsidR="006E2B13" w:rsidRPr="00B20C8F" w:rsidRDefault="006E2B13" w:rsidP="00BE3969"/>
    <w:sectPr w:rsidR="006E2B13" w:rsidRPr="00B20C8F" w:rsidSect="00B20B6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DC"/>
    <w:rsid w:val="000D60DC"/>
    <w:rsid w:val="00283D2D"/>
    <w:rsid w:val="00675B92"/>
    <w:rsid w:val="006E2B13"/>
    <w:rsid w:val="008325F2"/>
    <w:rsid w:val="0092007E"/>
    <w:rsid w:val="00B20B62"/>
    <w:rsid w:val="00B20C8F"/>
    <w:rsid w:val="00BB2DB5"/>
    <w:rsid w:val="00BE3969"/>
    <w:rsid w:val="00D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0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0B6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0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0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0B6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0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14</cp:revision>
  <cp:lastPrinted>2020-12-18T05:32:00Z</cp:lastPrinted>
  <dcterms:created xsi:type="dcterms:W3CDTF">2020-12-14T11:01:00Z</dcterms:created>
  <dcterms:modified xsi:type="dcterms:W3CDTF">2021-11-29T03:47:00Z</dcterms:modified>
</cp:coreProperties>
</file>