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7D482E">
        <w:tc>
          <w:tcPr>
            <w:tcW w:w="4219"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rPr>
                <w:rFonts w:ascii="PT Astra Serif" w:eastAsia="Times New Roman" w:hAnsi="PT Astra Serif" w:cs="Times New Roman"/>
                <w:b/>
                <w:kern w:val="2"/>
                <w:sz w:val="24"/>
                <w:szCs w:val="24"/>
                <w:lang w:eastAsia="ar-SA"/>
              </w:rPr>
            </w:pPr>
            <w:r w:rsidRPr="00BC3A44">
              <w:rPr>
                <w:rFonts w:ascii="PT Astra Serif" w:eastAsia="Times New Roman" w:hAnsi="PT Astra Serif" w:cs="Times New Roman"/>
                <w:b/>
                <w:kern w:val="2"/>
                <w:sz w:val="24"/>
                <w:szCs w:val="24"/>
                <w:lang w:eastAsia="ar-SA"/>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F510CA" w:rsidTr="009176A1">
        <w:tc>
          <w:tcPr>
            <w:tcW w:w="4219" w:type="dxa"/>
            <w:tcBorders>
              <w:top w:val="single" w:sz="4" w:space="0" w:color="auto"/>
              <w:left w:val="single" w:sz="4" w:space="0" w:color="auto"/>
              <w:bottom w:val="single" w:sz="4" w:space="0" w:color="auto"/>
              <w:right w:val="single" w:sz="4" w:space="0" w:color="auto"/>
            </w:tcBorders>
            <w:vAlign w:val="center"/>
          </w:tcPr>
          <w:p w:rsidR="00B55BF9" w:rsidRPr="00C654CF" w:rsidRDefault="00C654CF" w:rsidP="00B16E4A">
            <w:pPr>
              <w:spacing w:after="255"/>
              <w:rPr>
                <w:rFonts w:ascii="PT Astra Serif" w:eastAsia="Times New Roman" w:hAnsi="PT Astra Serif" w:cs="Times New Roman"/>
                <w:b/>
                <w:kern w:val="2"/>
                <w:sz w:val="24"/>
                <w:szCs w:val="24"/>
                <w:lang w:eastAsia="ar-SA"/>
              </w:rPr>
            </w:pPr>
            <w:r w:rsidRPr="00C654CF">
              <w:rPr>
                <w:rFonts w:ascii="PT Astra Serif" w:hAnsi="PT Astra Serif" w:cs="Segoe UI"/>
                <w:b/>
              </w:rPr>
              <w:t>243862201231086220100100860017112414</w:t>
            </w:r>
          </w:p>
        </w:tc>
        <w:tc>
          <w:tcPr>
            <w:tcW w:w="6033" w:type="dxa"/>
            <w:tcBorders>
              <w:top w:val="single" w:sz="4" w:space="0" w:color="auto"/>
              <w:left w:val="single" w:sz="4" w:space="0" w:color="auto"/>
              <w:bottom w:val="single" w:sz="4" w:space="0" w:color="auto"/>
              <w:right w:val="single" w:sz="4" w:space="0" w:color="auto"/>
            </w:tcBorders>
            <w:hideMark/>
          </w:tcPr>
          <w:p w:rsidR="00B55BF9" w:rsidRPr="00F510CA" w:rsidRDefault="00B55BF9" w:rsidP="009176A1">
            <w:pPr>
              <w:suppressAutoHyphens/>
              <w:spacing w:after="0" w:line="240" w:lineRule="auto"/>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 xml:space="preserve"> ПРОЕКТ МУНИЦИПАЛЬНОГО КОНТРАКТА</w:t>
      </w:r>
      <w:r w:rsidR="00E0724C">
        <w:rPr>
          <w:rFonts w:ascii="PT Astra Serif" w:eastAsia="Times New Roman" w:hAnsi="PT Astra Serif" w:cs="Times New Roman"/>
          <w:b/>
          <w:kern w:val="2"/>
          <w:sz w:val="24"/>
          <w:szCs w:val="24"/>
          <w:lang w:eastAsia="ar-SA"/>
        </w:rPr>
        <w:t xml:space="preserve"> (СМП)</w:t>
      </w:r>
    </w:p>
    <w:p w:rsidR="00B55BF9"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Муниципальный контракт № __</w:t>
      </w:r>
    </w:p>
    <w:p w:rsidR="00CD010A" w:rsidRPr="00CD010A" w:rsidRDefault="00CD010A" w:rsidP="00CD010A">
      <w:pPr>
        <w:suppressAutoHyphens/>
        <w:spacing w:after="0" w:line="240" w:lineRule="auto"/>
        <w:ind w:left="-709" w:right="-2"/>
        <w:jc w:val="center"/>
        <w:rPr>
          <w:rFonts w:ascii="PT Astra Serif" w:eastAsia="Times New Roman" w:hAnsi="PT Astra Serif" w:cs="Times New Roman"/>
          <w:b/>
          <w:kern w:val="2"/>
          <w:lang w:eastAsia="ar-SA"/>
        </w:rPr>
      </w:pPr>
      <w:r w:rsidRPr="00CD010A">
        <w:rPr>
          <w:rFonts w:ascii="PT Astra Serif" w:eastAsia="Times New Roman" w:hAnsi="PT Astra Serif" w:cs="Times New Roman"/>
          <w:b/>
          <w:kern w:val="2"/>
          <w:lang w:eastAsia="ar-SA"/>
        </w:rPr>
        <w:t>(Приложение к электронному муниципальному контракту № __)</w:t>
      </w:r>
    </w:p>
    <w:p w:rsidR="00996A6A" w:rsidRPr="00996A6A" w:rsidRDefault="00AC2AC7" w:rsidP="00996A6A">
      <w:pPr>
        <w:autoSpaceDE w:val="0"/>
        <w:autoSpaceDN w:val="0"/>
        <w:adjustRightInd w:val="0"/>
        <w:spacing w:after="0" w:line="240" w:lineRule="auto"/>
        <w:jc w:val="center"/>
        <w:rPr>
          <w:rFonts w:ascii="PT Astra Serif" w:hAnsi="PT Astra Serif"/>
          <w:b/>
          <w:bCs/>
          <w:sz w:val="24"/>
          <w:szCs w:val="24"/>
        </w:rPr>
      </w:pPr>
      <w:r w:rsidRPr="00996A6A">
        <w:rPr>
          <w:rFonts w:ascii="PT Astra Serif" w:eastAsia="Times New Roman" w:hAnsi="PT Astra Serif" w:cs="Times New Roman"/>
          <w:b/>
          <w:kern w:val="2"/>
          <w:sz w:val="24"/>
          <w:szCs w:val="24"/>
          <w:lang w:eastAsia="ar-SA"/>
        </w:rPr>
        <w:t xml:space="preserve">на </w:t>
      </w:r>
      <w:r w:rsidR="00996A6A" w:rsidRPr="00996A6A">
        <w:rPr>
          <w:rFonts w:ascii="PT Astra Serif" w:hAnsi="PT Astra Serif" w:cs="Courier New"/>
          <w:b/>
          <w:bCs/>
          <w:sz w:val="24"/>
          <w:szCs w:val="24"/>
          <w:lang w:eastAsia="ru-RU"/>
        </w:rPr>
        <w:t xml:space="preserve">выполнение работ по инженерным изысканиям, по разработке проектной и рабочей документации </w:t>
      </w:r>
      <w:r w:rsidR="00996A6A" w:rsidRPr="00996A6A">
        <w:rPr>
          <w:rFonts w:ascii="PT Astra Serif" w:hAnsi="PT Astra Serif" w:cs="Courier New"/>
          <w:b/>
          <w:bCs/>
          <w:sz w:val="24"/>
          <w:szCs w:val="24"/>
        </w:rPr>
        <w:t>по объекту</w:t>
      </w:r>
      <w:r w:rsidR="00996A6A" w:rsidRPr="00996A6A">
        <w:rPr>
          <w:rFonts w:ascii="PT Astra Serif" w:hAnsi="PT Astra Serif" w:cs="Courier New"/>
          <w:b/>
          <w:bCs/>
          <w:sz w:val="24"/>
          <w:szCs w:val="24"/>
          <w:lang w:eastAsia="ru-RU"/>
        </w:rPr>
        <w:t xml:space="preserve"> «</w:t>
      </w:r>
      <w:r w:rsidR="00996A6A" w:rsidRPr="00996A6A">
        <w:rPr>
          <w:rFonts w:ascii="PT Astra Serif" w:hAnsi="PT Astra Serif"/>
          <w:b/>
          <w:sz w:val="24"/>
          <w:szCs w:val="24"/>
        </w:rPr>
        <w:t>Реконструкция автомобильной дороги «Улица Ленина</w:t>
      </w:r>
      <w:r w:rsidR="00996A6A" w:rsidRPr="00996A6A">
        <w:rPr>
          <w:rFonts w:ascii="PT Astra Serif" w:hAnsi="PT Astra Serif" w:cs="Courier New"/>
          <w:b/>
          <w:bCs/>
          <w:sz w:val="24"/>
          <w:szCs w:val="24"/>
          <w:lang w:eastAsia="ru-RU"/>
        </w:rPr>
        <w:t xml:space="preserve">» в городе </w:t>
      </w:r>
      <w:proofErr w:type="spellStart"/>
      <w:r w:rsidR="00996A6A" w:rsidRPr="00996A6A">
        <w:rPr>
          <w:rFonts w:ascii="PT Astra Serif" w:hAnsi="PT Astra Serif" w:cs="Courier New"/>
          <w:b/>
          <w:bCs/>
          <w:sz w:val="24"/>
          <w:szCs w:val="24"/>
          <w:lang w:eastAsia="ru-RU"/>
        </w:rPr>
        <w:t>Югорске</w:t>
      </w:r>
      <w:proofErr w:type="spellEnd"/>
    </w:p>
    <w:p w:rsidR="00590F66" w:rsidRDefault="00590F66" w:rsidP="00DD23B7">
      <w:pPr>
        <w:suppressAutoHyphens/>
        <w:spacing w:after="0" w:line="240" w:lineRule="auto"/>
        <w:ind w:right="-1"/>
        <w:jc w:val="center"/>
        <w:rPr>
          <w:rFonts w:ascii="PT Astra Serif" w:hAnsi="PT Astra Serif"/>
          <w:b/>
          <w:sz w:val="24"/>
          <w:szCs w:val="24"/>
        </w:rPr>
      </w:pPr>
    </w:p>
    <w:p w:rsidR="00B55BF9" w:rsidRPr="008E0D4D" w:rsidRDefault="00B55BF9" w:rsidP="00590F6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8E0D4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8E0D4D">
        <w:rPr>
          <w:rFonts w:ascii="PT Astra Serif" w:eastAsia="Times New Roman" w:hAnsi="PT Astra Serif" w:cs="Times New Roman"/>
          <w:kern w:val="2"/>
          <w:sz w:val="24"/>
          <w:szCs w:val="24"/>
          <w:lang w:val="x-none" w:eastAsia="ar-SA"/>
        </w:rPr>
        <w:t xml:space="preserve"> именуемый в дальнейшем </w:t>
      </w:r>
      <w:r w:rsidRPr="008E0D4D">
        <w:rPr>
          <w:rFonts w:ascii="PT Astra Serif" w:eastAsia="Times New Roman" w:hAnsi="PT Astra Serif" w:cs="Times New Roman"/>
          <w:b/>
          <w:bCs/>
          <w:kern w:val="2"/>
          <w:sz w:val="24"/>
          <w:szCs w:val="24"/>
          <w:lang w:val="x-none" w:eastAsia="ar-SA"/>
        </w:rPr>
        <w:t>«Муниципальный заказчик»,</w:t>
      </w:r>
      <w:r w:rsidRPr="008E0D4D">
        <w:rPr>
          <w:rFonts w:ascii="PT Astra Serif" w:eastAsia="Times New Roman" w:hAnsi="PT Astra Serif" w:cs="Times New Roman"/>
          <w:kern w:val="2"/>
          <w:sz w:val="24"/>
          <w:szCs w:val="24"/>
          <w:lang w:val="x-none" w:eastAsia="ar-SA"/>
        </w:rPr>
        <w:t xml:space="preserve"> с одной стороны,</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8E0D4D">
        <w:rPr>
          <w:rFonts w:ascii="PT Astra Serif" w:eastAsia="Times New Roman" w:hAnsi="PT Astra Serif" w:cs="Times New Roman"/>
          <w:b/>
          <w:kern w:val="2"/>
          <w:sz w:val="24"/>
          <w:szCs w:val="24"/>
          <w:lang w:eastAsia="ar-SA"/>
        </w:rPr>
        <w:t>Исполнитель</w:t>
      </w:r>
      <w:r w:rsidRPr="008E0D4D">
        <w:rPr>
          <w:rFonts w:ascii="PT Astra Serif" w:eastAsia="Times New Roman" w:hAnsi="PT Astra Serif" w:cs="Times New Roman"/>
          <w:b/>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8E0D4D">
        <w:rPr>
          <w:rFonts w:ascii="PT Astra Serif" w:eastAsia="Times New Roman" w:hAnsi="PT Astra Serif" w:cs="Times New Roman"/>
          <w:b/>
          <w:kern w:val="2"/>
          <w:sz w:val="24"/>
          <w:szCs w:val="24"/>
          <w:lang w:val="x-none" w:eastAsia="ar-SA"/>
        </w:rPr>
        <w:t>1. Предмет</w:t>
      </w:r>
    </w:p>
    <w:p w:rsidR="00B55BF9" w:rsidRPr="008E0D4D" w:rsidRDefault="00B55BF9" w:rsidP="008E0D4D">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spacing w:val="3"/>
          <w:kern w:val="2"/>
          <w:sz w:val="24"/>
          <w:szCs w:val="24"/>
          <w:lang w:eastAsia="ar-SA"/>
        </w:rPr>
        <w:t xml:space="preserve">1.1. Муниципальный заказчик </w:t>
      </w:r>
      <w:r w:rsidRPr="008E0D4D">
        <w:rPr>
          <w:rFonts w:ascii="PT Astra Serif" w:eastAsia="Times New Roman" w:hAnsi="PT Astra Serif" w:cs="Times New Roman"/>
          <w:kern w:val="2"/>
          <w:sz w:val="24"/>
          <w:szCs w:val="24"/>
          <w:lang w:eastAsia="ar-SA"/>
        </w:rPr>
        <w:t>поручает</w:t>
      </w:r>
      <w:r w:rsidR="000E0F2D"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а </w:t>
      </w:r>
      <w:r w:rsidR="000E0F2D"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принимает на себя обязательство:</w:t>
      </w:r>
    </w:p>
    <w:p w:rsidR="00B55BF9" w:rsidRPr="00996A6A" w:rsidRDefault="00B55BF9"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996A6A">
        <w:rPr>
          <w:rFonts w:ascii="PT Astra Serif" w:eastAsia="Times New Roman" w:hAnsi="PT Astra Serif" w:cs="Times New Roman"/>
          <w:kern w:val="2"/>
          <w:sz w:val="24"/>
          <w:szCs w:val="24"/>
          <w:lang w:eastAsia="ar-SA"/>
        </w:rPr>
        <w:t xml:space="preserve">- выполнить </w:t>
      </w:r>
      <w:r w:rsidR="00AC2AC7" w:rsidRPr="00996A6A">
        <w:rPr>
          <w:rFonts w:ascii="PT Astra Serif" w:eastAsia="Times New Roman" w:hAnsi="PT Astra Serif" w:cs="Times New Roman"/>
          <w:kern w:val="2"/>
          <w:sz w:val="24"/>
          <w:szCs w:val="24"/>
          <w:lang w:eastAsia="ar-SA"/>
        </w:rPr>
        <w:t xml:space="preserve">работы </w:t>
      </w:r>
      <w:r w:rsidR="00996A6A" w:rsidRPr="00996A6A">
        <w:rPr>
          <w:rFonts w:ascii="PT Astra Serif" w:hAnsi="PT Astra Serif" w:cs="Courier New"/>
          <w:bCs/>
          <w:sz w:val="24"/>
          <w:szCs w:val="24"/>
          <w:lang w:eastAsia="ru-RU"/>
        </w:rPr>
        <w:t xml:space="preserve">по инженерным изысканиям, по разработке проектной и рабочей документации </w:t>
      </w:r>
      <w:r w:rsidR="00996A6A" w:rsidRPr="00996A6A">
        <w:rPr>
          <w:rFonts w:ascii="PT Astra Serif" w:hAnsi="PT Astra Serif" w:cs="Courier New"/>
          <w:bCs/>
          <w:sz w:val="24"/>
          <w:szCs w:val="24"/>
        </w:rPr>
        <w:t>по объекту</w:t>
      </w:r>
      <w:r w:rsidR="00996A6A" w:rsidRPr="00996A6A">
        <w:rPr>
          <w:rFonts w:ascii="PT Astra Serif" w:hAnsi="PT Astra Serif" w:cs="Courier New"/>
          <w:bCs/>
          <w:sz w:val="24"/>
          <w:szCs w:val="24"/>
          <w:lang w:eastAsia="ru-RU"/>
        </w:rPr>
        <w:t xml:space="preserve"> «</w:t>
      </w:r>
      <w:r w:rsidR="00996A6A" w:rsidRPr="00996A6A">
        <w:rPr>
          <w:rFonts w:ascii="PT Astra Serif" w:hAnsi="PT Astra Serif"/>
          <w:sz w:val="24"/>
          <w:szCs w:val="24"/>
        </w:rPr>
        <w:t>Реконструкция автомобильной дороги «Улица Ленина</w:t>
      </w:r>
      <w:r w:rsidR="00996A6A" w:rsidRPr="00996A6A">
        <w:rPr>
          <w:rFonts w:ascii="PT Astra Serif" w:hAnsi="PT Astra Serif" w:cs="Courier New"/>
          <w:bCs/>
          <w:sz w:val="24"/>
          <w:szCs w:val="24"/>
          <w:lang w:eastAsia="ru-RU"/>
        </w:rPr>
        <w:t xml:space="preserve">» в городе </w:t>
      </w:r>
      <w:proofErr w:type="spellStart"/>
      <w:r w:rsidR="00996A6A" w:rsidRPr="00996A6A">
        <w:rPr>
          <w:rFonts w:ascii="PT Astra Serif" w:hAnsi="PT Astra Serif" w:cs="Courier New"/>
          <w:bCs/>
          <w:sz w:val="24"/>
          <w:szCs w:val="24"/>
          <w:lang w:eastAsia="ru-RU"/>
        </w:rPr>
        <w:t>Югорске</w:t>
      </w:r>
      <w:proofErr w:type="spellEnd"/>
      <w:r w:rsidR="00996A6A" w:rsidRPr="00996A6A">
        <w:rPr>
          <w:rFonts w:ascii="PT Astra Serif" w:eastAsia="Times New Roman" w:hAnsi="PT Astra Serif" w:cs="Times New Roman"/>
          <w:kern w:val="2"/>
          <w:sz w:val="24"/>
          <w:szCs w:val="24"/>
          <w:lang w:eastAsia="ar-SA"/>
        </w:rPr>
        <w:t xml:space="preserve"> </w:t>
      </w:r>
      <w:r w:rsidRPr="00996A6A">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96A6A">
        <w:rPr>
          <w:rFonts w:ascii="PT Astra Serif" w:eastAsia="Times New Roman" w:hAnsi="PT Astra Serif" w:cs="Times New Roman"/>
          <w:kern w:val="2"/>
          <w:sz w:val="24"/>
          <w:szCs w:val="24"/>
          <w:lang w:eastAsia="ar-SA"/>
        </w:rPr>
        <w:t>тоящего контракта</w:t>
      </w:r>
      <w:r w:rsidRPr="00996A6A">
        <w:rPr>
          <w:rFonts w:ascii="PT Astra Serif" w:eastAsia="Times New Roman" w:hAnsi="PT Astra Serif" w:cs="Times New Roman"/>
          <w:kern w:val="2"/>
          <w:sz w:val="24"/>
          <w:szCs w:val="24"/>
          <w:lang w:eastAsia="ar-SA"/>
        </w:rPr>
        <w:t>.</w:t>
      </w:r>
    </w:p>
    <w:p w:rsidR="00B55BF9" w:rsidRPr="00996A6A" w:rsidRDefault="00B55BF9" w:rsidP="00996A6A">
      <w:pPr>
        <w:suppressAutoHyphens/>
        <w:snapToGrid w:val="0"/>
        <w:spacing w:after="0" w:line="240" w:lineRule="auto"/>
        <w:jc w:val="both"/>
        <w:rPr>
          <w:rFonts w:ascii="PT Astra Serif" w:eastAsia="Times New Roman" w:hAnsi="PT Astra Serif" w:cs="Times New Roman"/>
          <w:kern w:val="2"/>
          <w:sz w:val="24"/>
          <w:szCs w:val="24"/>
          <w:lang w:eastAsia="ar-SA"/>
        </w:rPr>
      </w:pPr>
      <w:r w:rsidRPr="00996A6A">
        <w:rPr>
          <w:rFonts w:ascii="PT Astra Serif" w:eastAsia="Times New Roman" w:hAnsi="PT Astra Serif" w:cs="Times New Roman"/>
          <w:kern w:val="2"/>
          <w:sz w:val="24"/>
          <w:szCs w:val="24"/>
          <w:lang w:eastAsia="ar-SA"/>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w:t>
      </w:r>
      <w:r w:rsidRPr="008E0D4D">
        <w:rPr>
          <w:rFonts w:ascii="PT Astra Serif" w:eastAsia="Times New Roman" w:hAnsi="PT Astra Serif" w:cs="Times New Roman"/>
          <w:kern w:val="2"/>
          <w:sz w:val="24"/>
          <w:szCs w:val="24"/>
          <w:lang w:eastAsia="ar-SA"/>
        </w:rPr>
        <w:t xml:space="preserve"> </w:t>
      </w:r>
      <w:r w:rsidRPr="00996A6A">
        <w:rPr>
          <w:rFonts w:ascii="PT Astra Serif" w:eastAsia="Times New Roman" w:hAnsi="PT Astra Serif" w:cs="Times New Roman"/>
          <w:kern w:val="2"/>
          <w:sz w:val="24"/>
          <w:szCs w:val="24"/>
          <w:lang w:eastAsia="ar-SA"/>
        </w:rPr>
        <w:t>единой комиссии №______  от____г.</w:t>
      </w:r>
    </w:p>
    <w:p w:rsidR="00C86DF3" w:rsidRPr="00996A6A" w:rsidRDefault="00C86DF3" w:rsidP="00996A6A">
      <w:pPr>
        <w:autoSpaceDE w:val="0"/>
        <w:autoSpaceDN w:val="0"/>
        <w:adjustRightInd w:val="0"/>
        <w:spacing w:after="0" w:line="240" w:lineRule="auto"/>
        <w:jc w:val="both"/>
        <w:rPr>
          <w:rFonts w:ascii="PT Astra Serif" w:hAnsi="PT Astra Serif"/>
          <w:sz w:val="24"/>
          <w:szCs w:val="24"/>
        </w:rPr>
      </w:pPr>
      <w:r w:rsidRPr="00996A6A">
        <w:rPr>
          <w:rFonts w:ascii="PT Astra Serif" w:eastAsia="Times New Roman" w:hAnsi="PT Astra Serif" w:cs="Times New Roman"/>
          <w:kern w:val="2"/>
          <w:sz w:val="24"/>
          <w:szCs w:val="24"/>
          <w:lang w:eastAsia="ar-SA"/>
        </w:rPr>
        <w:t>1.3. Место нахождения объекта</w:t>
      </w:r>
      <w:r w:rsidR="00B55BF9" w:rsidRPr="00996A6A">
        <w:rPr>
          <w:rFonts w:ascii="PT Astra Serif" w:eastAsia="Times New Roman" w:hAnsi="PT Astra Serif" w:cs="Times New Roman"/>
          <w:kern w:val="2"/>
          <w:sz w:val="24"/>
          <w:szCs w:val="24"/>
          <w:lang w:eastAsia="ar-SA"/>
        </w:rPr>
        <w:t xml:space="preserve">: </w:t>
      </w:r>
      <w:r w:rsidR="005E606F" w:rsidRPr="00996A6A">
        <w:rPr>
          <w:rFonts w:ascii="PT Astra Serif" w:eastAsia="Times New Roman" w:hAnsi="PT Astra Serif" w:cs="Times New Roman"/>
          <w:kern w:val="2"/>
          <w:sz w:val="24"/>
          <w:szCs w:val="24"/>
          <w:lang w:eastAsia="ar-SA"/>
        </w:rPr>
        <w:t xml:space="preserve">Ханты-Мансийский автономный округ-Югра, </w:t>
      </w:r>
      <w:r w:rsidR="00521A2D" w:rsidRPr="00996A6A">
        <w:rPr>
          <w:rFonts w:ascii="PT Astra Serif" w:eastAsia="Times New Roman" w:hAnsi="PT Astra Serif" w:cs="Times New Roman"/>
          <w:kern w:val="2"/>
          <w:sz w:val="24"/>
          <w:szCs w:val="24"/>
          <w:lang w:eastAsia="ar-SA"/>
        </w:rPr>
        <w:t xml:space="preserve">город </w:t>
      </w:r>
      <w:proofErr w:type="spellStart"/>
      <w:r w:rsidR="00521A2D" w:rsidRPr="00996A6A">
        <w:rPr>
          <w:rFonts w:ascii="PT Astra Serif" w:eastAsia="Times New Roman" w:hAnsi="PT Astra Serif" w:cs="Times New Roman"/>
          <w:kern w:val="2"/>
          <w:sz w:val="24"/>
          <w:szCs w:val="24"/>
          <w:lang w:eastAsia="ar-SA"/>
        </w:rPr>
        <w:t>Югорск</w:t>
      </w:r>
      <w:proofErr w:type="spellEnd"/>
      <w:r w:rsidR="00521A2D" w:rsidRPr="00996A6A">
        <w:rPr>
          <w:rFonts w:ascii="PT Astra Serif" w:eastAsia="Times New Roman" w:hAnsi="PT Astra Serif" w:cs="Times New Roman"/>
          <w:kern w:val="2"/>
          <w:sz w:val="24"/>
          <w:szCs w:val="24"/>
          <w:lang w:eastAsia="ar-SA"/>
        </w:rPr>
        <w:t xml:space="preserve">, </w:t>
      </w:r>
      <w:r w:rsidR="00996A6A" w:rsidRPr="00996A6A">
        <w:rPr>
          <w:rFonts w:ascii="PT Astra Serif" w:hAnsi="PT Astra Serif"/>
          <w:sz w:val="24"/>
          <w:szCs w:val="24"/>
        </w:rPr>
        <w:t>автомобильная дорога районного значения ул. Ленина;</w:t>
      </w:r>
      <w:r w:rsidR="002337B2" w:rsidRPr="00996A6A">
        <w:rPr>
          <w:rFonts w:ascii="PT Astra Serif" w:eastAsia="Times New Roman" w:hAnsi="PT Astra Serif" w:cs="Times New Roman"/>
          <w:kern w:val="2"/>
          <w:sz w:val="24"/>
          <w:szCs w:val="24"/>
          <w:lang w:eastAsia="ar-SA"/>
        </w:rPr>
        <w:t xml:space="preserve"> </w:t>
      </w:r>
      <w:r w:rsidRPr="00996A6A">
        <w:rPr>
          <w:rFonts w:ascii="PT Astra Serif" w:eastAsia="Times New Roman" w:hAnsi="PT Astra Serif" w:cs="Times New Roman"/>
          <w:kern w:val="2"/>
          <w:sz w:val="24"/>
          <w:szCs w:val="24"/>
          <w:lang w:eastAsia="ar-SA"/>
        </w:rPr>
        <w:t>место передачи</w:t>
      </w:r>
      <w:r w:rsidRPr="00996A6A">
        <w:rPr>
          <w:rFonts w:ascii="PT Astra Serif" w:hAnsi="PT Astra Serif"/>
          <w:sz w:val="24"/>
          <w:szCs w:val="24"/>
        </w:rPr>
        <w:t xml:space="preserve"> результата работ: Тюменская область, Ханты-Мансийский автономный округ – Югра, г. Югорск,  ул. Механизаторов,22.</w:t>
      </w:r>
    </w:p>
    <w:p w:rsidR="00B55BF9" w:rsidRPr="00996A6A" w:rsidRDefault="00B55BF9"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996A6A">
        <w:rPr>
          <w:rFonts w:ascii="PT Astra Serif" w:eastAsia="Times New Roman" w:hAnsi="PT Astra Serif" w:cs="Times New Roman"/>
          <w:kern w:val="2"/>
          <w:sz w:val="24"/>
          <w:szCs w:val="24"/>
          <w:lang w:eastAsia="ar-SA"/>
        </w:rPr>
        <w:t>1.4. Финансирование объекта осуществляется за счет средст</w:t>
      </w:r>
      <w:r w:rsidR="005E606F" w:rsidRPr="00996A6A">
        <w:rPr>
          <w:rFonts w:ascii="PT Astra Serif" w:eastAsia="Times New Roman" w:hAnsi="PT Astra Serif" w:cs="Times New Roman"/>
          <w:kern w:val="2"/>
          <w:sz w:val="24"/>
          <w:szCs w:val="24"/>
          <w:lang w:eastAsia="ar-SA"/>
        </w:rPr>
        <w:t>в бюд</w:t>
      </w:r>
      <w:r w:rsidR="008D2A98">
        <w:rPr>
          <w:rFonts w:ascii="PT Astra Serif" w:eastAsia="Times New Roman" w:hAnsi="PT Astra Serif" w:cs="Times New Roman"/>
          <w:kern w:val="2"/>
          <w:sz w:val="24"/>
          <w:szCs w:val="24"/>
          <w:lang w:eastAsia="ar-SA"/>
        </w:rPr>
        <w:t xml:space="preserve">жета города </w:t>
      </w:r>
      <w:proofErr w:type="spellStart"/>
      <w:r w:rsidR="008D2A98">
        <w:rPr>
          <w:rFonts w:ascii="PT Astra Serif" w:eastAsia="Times New Roman" w:hAnsi="PT Astra Serif" w:cs="Times New Roman"/>
          <w:kern w:val="2"/>
          <w:sz w:val="24"/>
          <w:szCs w:val="24"/>
          <w:lang w:eastAsia="ar-SA"/>
        </w:rPr>
        <w:t>Югорска</w:t>
      </w:r>
      <w:proofErr w:type="spellEnd"/>
      <w:r w:rsidR="008D2A98">
        <w:rPr>
          <w:rFonts w:ascii="PT Astra Serif" w:eastAsia="Times New Roman" w:hAnsi="PT Astra Serif" w:cs="Times New Roman"/>
          <w:kern w:val="2"/>
          <w:sz w:val="24"/>
          <w:szCs w:val="24"/>
          <w:lang w:eastAsia="ar-SA"/>
        </w:rPr>
        <w:t xml:space="preserve"> на 2024</w:t>
      </w:r>
      <w:r w:rsidRPr="00996A6A">
        <w:rPr>
          <w:rFonts w:ascii="PT Astra Serif" w:eastAsia="Times New Roman" w:hAnsi="PT Astra Serif" w:cs="Times New Roman"/>
          <w:kern w:val="2"/>
          <w:sz w:val="24"/>
          <w:szCs w:val="24"/>
          <w:lang w:eastAsia="ar-SA"/>
        </w:rPr>
        <w:t xml:space="preserve"> год.</w:t>
      </w:r>
    </w:p>
    <w:p w:rsidR="0072724F" w:rsidRPr="0072724F" w:rsidRDefault="0072724F"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996A6A">
        <w:rPr>
          <w:rFonts w:ascii="PT Astra Serif" w:eastAsia="Times New Roman" w:hAnsi="PT Astra Serif" w:cs="Times New Roman"/>
          <w:kern w:val="2"/>
          <w:sz w:val="24"/>
          <w:szCs w:val="24"/>
          <w:lang w:eastAsia="ar-SA"/>
        </w:rPr>
        <w:t>1.5. Результатом выполненной работы по контракту, в соответствии с законодательством Российской</w:t>
      </w:r>
      <w:r w:rsidRPr="0072724F">
        <w:rPr>
          <w:rFonts w:ascii="PT Astra Serif" w:eastAsia="Times New Roman" w:hAnsi="PT Astra Serif" w:cs="Times New Roman"/>
          <w:kern w:val="2"/>
          <w:sz w:val="24"/>
          <w:szCs w:val="24"/>
          <w:lang w:eastAsia="ar-SA"/>
        </w:rPr>
        <w:t xml:space="preserve"> Федерации о градостроительной деятельности, являются проектная документация и документ, содержащий результаты инженерных изысканий при наличии положительного заключения государственной эксперти</w:t>
      </w:r>
      <w:r w:rsidR="00521A2D">
        <w:rPr>
          <w:rFonts w:ascii="PT Astra Serif" w:eastAsia="Times New Roman" w:hAnsi="PT Astra Serif" w:cs="Times New Roman"/>
          <w:kern w:val="2"/>
          <w:sz w:val="24"/>
          <w:szCs w:val="24"/>
          <w:lang w:eastAsia="ar-SA"/>
        </w:rPr>
        <w:t>зы</w:t>
      </w:r>
      <w:r w:rsidRPr="0072724F">
        <w:rPr>
          <w:rFonts w:ascii="PT Astra Serif" w:eastAsia="Times New Roman" w:hAnsi="PT Astra Serif" w:cs="Times New Roman"/>
          <w:kern w:val="2"/>
          <w:sz w:val="24"/>
          <w:szCs w:val="24"/>
          <w:lang w:eastAsia="ar-SA"/>
        </w:rPr>
        <w:t>.</w:t>
      </w:r>
    </w:p>
    <w:p w:rsidR="00B55BF9" w:rsidRPr="00463E87" w:rsidRDefault="00B55BF9" w:rsidP="008E0D4D">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6"/>
          <w:szCs w:val="16"/>
          <w:lang w:eastAsia="ar-SA"/>
        </w:rPr>
      </w:pPr>
    </w:p>
    <w:p w:rsidR="00B55BF9" w:rsidRPr="008E0D4D"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8E0D4D"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b/>
          <w:i/>
          <w:kern w:val="2"/>
          <w:sz w:val="24"/>
          <w:szCs w:val="24"/>
          <w:lang w:eastAsia="ar-SA"/>
        </w:rPr>
        <w:t>в том числе НДС _____ %, либо без НДС.</w:t>
      </w:r>
    </w:p>
    <w:p w:rsidR="00B55BF9" w:rsidRPr="008E0D4D"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C54429"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8E0D4D">
        <w:rPr>
          <w:rFonts w:ascii="PT Astra Serif" w:eastAsia="Times New Roman" w:hAnsi="PT Astra Serif" w:cs="Times New Roman"/>
          <w:kern w:val="2"/>
          <w:sz w:val="24"/>
          <w:szCs w:val="24"/>
          <w:lang w:eastAsia="ar-SA"/>
        </w:rPr>
        <w:t xml:space="preserve"> Федерального закона от 05.04. 2013 </w:t>
      </w:r>
      <w:r w:rsidR="005702B7" w:rsidRPr="008E0D4D">
        <w:rPr>
          <w:rFonts w:ascii="PT Astra Serif" w:eastAsia="Times New Roman" w:hAnsi="PT Astra Serif" w:cs="Times New Roman"/>
          <w:kern w:val="2"/>
          <w:sz w:val="24"/>
          <w:szCs w:val="24"/>
          <w:lang w:eastAsia="ar-SA"/>
        </w:rPr>
        <w:t>№ 44-ФЗ «</w:t>
      </w:r>
      <w:r w:rsidRPr="008E0D4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8E0D4D">
        <w:rPr>
          <w:rFonts w:ascii="PT Astra Serif" w:eastAsia="Times New Roman" w:hAnsi="PT Astra Serif" w:cs="Times New Roman"/>
          <w:kern w:val="2"/>
          <w:sz w:val="24"/>
          <w:szCs w:val="24"/>
          <w:lang w:eastAsia="ar-SA"/>
        </w:rPr>
        <w:t>арственных и муниципальных нужд»</w:t>
      </w:r>
      <w:r w:rsidR="00247008" w:rsidRPr="008E0D4D">
        <w:rPr>
          <w:rFonts w:ascii="PT Astra Serif" w:eastAsia="Times New Roman" w:hAnsi="PT Astra Serif" w:cs="Times New Roman"/>
          <w:kern w:val="2"/>
          <w:sz w:val="24"/>
          <w:szCs w:val="24"/>
          <w:lang w:eastAsia="ar-SA"/>
        </w:rPr>
        <w:t xml:space="preserve"> (далее по тексту ФЗ № 44)</w:t>
      </w:r>
      <w:r w:rsidRPr="008E0D4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eastAsia="Times New Roman" w:hAnsi="PT Astra Serif" w:cs="Times New Roman"/>
          <w:kern w:val="2"/>
          <w:sz w:val="24"/>
          <w:szCs w:val="24"/>
          <w:lang w:eastAsia="ar-SA"/>
        </w:rPr>
        <w:t>заказчиком</w:t>
      </w:r>
      <w:r w:rsidR="00823F14"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на размер налогов, сборов и </w:t>
      </w:r>
      <w:r w:rsidRPr="00C54429">
        <w:rPr>
          <w:rFonts w:ascii="PT Astra Serif" w:eastAsia="Times New Roman" w:hAnsi="PT Astra Serif" w:cs="Times New Roman"/>
          <w:kern w:val="2"/>
          <w:sz w:val="24"/>
          <w:szCs w:val="24"/>
          <w:lang w:eastAsia="ar-SA"/>
        </w:rPr>
        <w:t>иных обязательных платежей в бюджеты бюджетной системы Российской Федерации, связанных с</w:t>
      </w:r>
      <w:proofErr w:type="gramEnd"/>
      <w:r w:rsidRPr="00C54429">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C54429">
        <w:rPr>
          <w:rFonts w:ascii="PT Astra Serif" w:eastAsia="Times New Roman" w:hAnsi="PT Astra Serif" w:cs="Times New Roman"/>
          <w:kern w:val="2"/>
          <w:sz w:val="24"/>
          <w:szCs w:val="24"/>
          <w:lang w:eastAsia="ar-SA"/>
        </w:rPr>
        <w:t xml:space="preserve">ссийской Федерации заказчиком. </w:t>
      </w:r>
    </w:p>
    <w:p w:rsidR="00C54429" w:rsidRPr="00C54429" w:rsidRDefault="00ED030C" w:rsidP="00C54429">
      <w:pPr>
        <w:pStyle w:val="a8"/>
        <w:spacing w:after="0" w:line="240" w:lineRule="auto"/>
        <w:ind w:left="0" w:firstLine="708"/>
        <w:jc w:val="both"/>
        <w:rPr>
          <w:rFonts w:ascii="PT Astra Serif" w:eastAsia="Times New Roman" w:hAnsi="PT Astra Serif"/>
          <w:snapToGrid w:val="0"/>
          <w:sz w:val="24"/>
          <w:szCs w:val="24"/>
          <w:lang w:eastAsia="ar-SA"/>
        </w:rPr>
      </w:pPr>
      <w:r w:rsidRPr="00C54429">
        <w:rPr>
          <w:rFonts w:ascii="PT Astra Serif" w:eastAsia="Times New Roman" w:hAnsi="PT Astra Serif" w:cs="Times New Roman"/>
          <w:kern w:val="2"/>
          <w:sz w:val="24"/>
          <w:szCs w:val="24"/>
          <w:lang w:eastAsia="ar-SA"/>
        </w:rPr>
        <w:t xml:space="preserve">Цена контракта включает в себя: </w:t>
      </w:r>
      <w:r w:rsidR="00C54429" w:rsidRPr="00C54429">
        <w:rPr>
          <w:rFonts w:ascii="PT Astra Serif" w:eastAsia="Times New Roman" w:hAnsi="PT Astra Serif"/>
          <w:snapToGrid w:val="0"/>
          <w:sz w:val="24"/>
          <w:szCs w:val="24"/>
          <w:lang w:eastAsia="ar-SA"/>
        </w:rPr>
        <w:t xml:space="preserve">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выполнение инженерных изысканий, разработку проектной и рабочей документации; </w:t>
      </w:r>
      <w:proofErr w:type="gramStart"/>
      <w:r w:rsidR="00C54429" w:rsidRPr="00C54429">
        <w:rPr>
          <w:rFonts w:ascii="PT Astra Serif" w:eastAsia="Times New Roman" w:hAnsi="PT Astra Serif"/>
          <w:snapToGrid w:val="0"/>
          <w:sz w:val="24"/>
          <w:szCs w:val="24"/>
          <w:lang w:eastAsia="ar-SA"/>
        </w:rPr>
        <w:t xml:space="preserve">согласование проектных решений в установленном порядке </w:t>
      </w:r>
      <w:r w:rsidR="00C54429" w:rsidRPr="00C54429">
        <w:rPr>
          <w:rFonts w:ascii="PT Astra Serif" w:hAnsi="PT Astra Serif"/>
          <w:sz w:val="24"/>
          <w:szCs w:val="24"/>
        </w:rPr>
        <w:t xml:space="preserve">с территориальным подразделением Госавтоинспекции (ОГИБДД ОМВД России по городу </w:t>
      </w:r>
      <w:proofErr w:type="spellStart"/>
      <w:r w:rsidR="00C54429" w:rsidRPr="00C54429">
        <w:rPr>
          <w:rFonts w:ascii="PT Astra Serif" w:hAnsi="PT Astra Serif"/>
          <w:sz w:val="24"/>
          <w:szCs w:val="24"/>
        </w:rPr>
        <w:t>Югорску</w:t>
      </w:r>
      <w:proofErr w:type="spellEnd"/>
      <w:r w:rsidR="00C54429" w:rsidRPr="00C54429">
        <w:rPr>
          <w:rFonts w:ascii="PT Astra Serif" w:hAnsi="PT Astra Serif"/>
          <w:sz w:val="24"/>
          <w:szCs w:val="24"/>
        </w:rPr>
        <w:t xml:space="preserve"> ХМАО – Югры), а также с эксплуатирующими сети инженерно-технического обеспечения организациями</w:t>
      </w:r>
      <w:r w:rsidR="00C54429" w:rsidRPr="00C54429">
        <w:rPr>
          <w:rFonts w:ascii="PT Astra Serif" w:eastAsia="Times New Roman" w:hAnsi="PT Astra Serif"/>
          <w:snapToGrid w:val="0"/>
          <w:sz w:val="24"/>
          <w:szCs w:val="24"/>
          <w:lang w:eastAsia="ar-SA"/>
        </w:rPr>
        <w:t xml:space="preserve">, затраты на </w:t>
      </w:r>
      <w:r w:rsidR="00C54429" w:rsidRPr="00C54429">
        <w:rPr>
          <w:rFonts w:ascii="PT Astra Serif" w:hAnsi="PT Astra Serif"/>
          <w:sz w:val="24"/>
          <w:szCs w:val="24"/>
        </w:rPr>
        <w:t xml:space="preserve">проведение государственной экспертизы, включая смету на строительство объекта и результаты </w:t>
      </w:r>
      <w:r w:rsidR="00C54429" w:rsidRPr="00C54429">
        <w:rPr>
          <w:rFonts w:ascii="PT Astra Serif" w:hAnsi="PT Astra Serif"/>
          <w:sz w:val="24"/>
          <w:szCs w:val="24"/>
        </w:rPr>
        <w:lastRenderedPageBreak/>
        <w:t>инженерных изысканий,</w:t>
      </w:r>
      <w:r w:rsidR="00C54429" w:rsidRPr="00C54429">
        <w:rPr>
          <w:rFonts w:ascii="PT Astra Serif" w:eastAsia="Times New Roman" w:hAnsi="PT Astra Serif"/>
          <w:snapToGrid w:val="0"/>
          <w:sz w:val="24"/>
          <w:szCs w:val="24"/>
          <w:lang w:eastAsia="ar-SA"/>
        </w:rPr>
        <w:t xml:space="preserve"> налоги и сборы НДС либо без НДС и другие обязательные платежи, возникающие в период выполнения работ.</w:t>
      </w:r>
      <w:proofErr w:type="gramEnd"/>
      <w:r w:rsidR="00C54429" w:rsidRPr="00C54429">
        <w:rPr>
          <w:rFonts w:ascii="PT Astra Serif" w:eastAsia="Times New Roman" w:hAnsi="PT Astra Serif"/>
          <w:snapToGrid w:val="0"/>
          <w:sz w:val="24"/>
          <w:szCs w:val="24"/>
          <w:lang w:eastAsia="ar-SA"/>
        </w:rPr>
        <w:t xml:space="preserve">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521A2D" w:rsidRPr="00C54429" w:rsidRDefault="00521A2D" w:rsidP="00C54429">
      <w:pPr>
        <w:pStyle w:val="a8"/>
        <w:spacing w:after="0" w:line="240" w:lineRule="auto"/>
        <w:ind w:left="0" w:firstLine="708"/>
        <w:jc w:val="both"/>
        <w:rPr>
          <w:rFonts w:ascii="PT Astra Serif" w:hAnsi="PT Astra Serif"/>
          <w:sz w:val="24"/>
          <w:szCs w:val="24"/>
        </w:rPr>
      </w:pPr>
      <w:r w:rsidRPr="00C54429">
        <w:rPr>
          <w:rFonts w:ascii="PT Astra Serif" w:hAnsi="PT Astra Serif"/>
          <w:sz w:val="24"/>
          <w:szCs w:val="24"/>
        </w:rPr>
        <w:t xml:space="preserve">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8E0D4D" w:rsidRDefault="00B55BF9" w:rsidP="008E0D4D">
      <w:pPr>
        <w:autoSpaceDE w:val="0"/>
        <w:autoSpaceDN w:val="0"/>
        <w:adjustRightInd w:val="0"/>
        <w:spacing w:after="0" w:line="240" w:lineRule="auto"/>
        <w:ind w:firstLine="567"/>
        <w:jc w:val="both"/>
        <w:rPr>
          <w:rFonts w:ascii="PT Astra Serif" w:eastAsia="Times New Roman" w:hAnsi="PT Astra Serif" w:cs="Times New Roman"/>
          <w:kern w:val="2"/>
          <w:sz w:val="24"/>
          <w:szCs w:val="24"/>
          <w:lang w:eastAsia="ar-SA"/>
        </w:rPr>
      </w:pPr>
      <w:r w:rsidRPr="00C54429">
        <w:rPr>
          <w:rFonts w:ascii="PT Astra Serif" w:eastAsia="Times New Roman" w:hAnsi="PT Astra Serif" w:cs="Times New Roman"/>
          <w:kern w:val="2"/>
          <w:sz w:val="24"/>
          <w:szCs w:val="24"/>
          <w:lang w:eastAsia="ar-SA"/>
        </w:rPr>
        <w:t xml:space="preserve">В случае изменения расчетного счета </w:t>
      </w:r>
      <w:r w:rsidR="000E0F2D" w:rsidRPr="00C54429">
        <w:rPr>
          <w:rFonts w:ascii="PT Astra Serif" w:eastAsia="Times New Roman" w:hAnsi="PT Astra Serif" w:cs="Times New Roman"/>
          <w:kern w:val="2"/>
          <w:sz w:val="24"/>
          <w:szCs w:val="24"/>
          <w:lang w:eastAsia="ar-SA"/>
        </w:rPr>
        <w:t xml:space="preserve">Исполнитель </w:t>
      </w:r>
      <w:r w:rsidRPr="00C54429">
        <w:rPr>
          <w:rFonts w:ascii="PT Astra Serif" w:eastAsia="Times New Roman" w:hAnsi="PT Astra Serif" w:cs="Times New Roman"/>
          <w:kern w:val="2"/>
          <w:sz w:val="24"/>
          <w:szCs w:val="24"/>
          <w:lang w:eastAsia="ar-SA"/>
        </w:rPr>
        <w:t>обязан в однодневный срок в письменной форме сообщить</w:t>
      </w:r>
      <w:r w:rsidRPr="008E0D4D">
        <w:rPr>
          <w:rFonts w:ascii="PT Astra Serif" w:eastAsia="Times New Roman" w:hAnsi="PT Astra Serif" w:cs="Times New Roman"/>
          <w:kern w:val="2"/>
          <w:sz w:val="24"/>
          <w:szCs w:val="24"/>
          <w:lang w:eastAsia="ar-SA"/>
        </w:rPr>
        <w:t xml:space="preserve">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8E0D4D">
        <w:rPr>
          <w:rFonts w:ascii="PT Astra Serif" w:eastAsia="Times New Roman" w:hAnsi="PT Astra Serif" w:cs="Times New Roman"/>
          <w:kern w:val="2"/>
          <w:sz w:val="24"/>
          <w:szCs w:val="24"/>
          <w:lang w:eastAsia="ar-SA"/>
        </w:rPr>
        <w:t xml:space="preserve"> Исполнителя, несет Исполнит</w:t>
      </w:r>
      <w:r w:rsidR="000E0F2D" w:rsidRPr="008E0D4D">
        <w:rPr>
          <w:rFonts w:ascii="PT Astra Serif" w:eastAsia="Times New Roman" w:hAnsi="PT Astra Serif" w:cs="Times New Roman"/>
          <w:kern w:val="2"/>
          <w:sz w:val="24"/>
          <w:szCs w:val="24"/>
          <w:lang w:eastAsia="ar-SA"/>
        </w:rPr>
        <w:t>ель</w:t>
      </w:r>
      <w:r w:rsidRPr="008E0D4D">
        <w:rPr>
          <w:rFonts w:ascii="PT Astra Serif" w:eastAsia="Times New Roman" w:hAnsi="PT Astra Serif" w:cs="Times New Roman"/>
          <w:kern w:val="2"/>
          <w:sz w:val="24"/>
          <w:szCs w:val="24"/>
          <w:lang w:eastAsia="ar-SA"/>
        </w:rPr>
        <w:t>.</w:t>
      </w:r>
    </w:p>
    <w:p w:rsidR="006C2306" w:rsidRPr="006C2306"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6C2306">
        <w:rPr>
          <w:rFonts w:ascii="PT Astra Serif" w:eastAsia="Times New Roman" w:hAnsi="PT Astra Serif" w:cs="Times New Roman"/>
          <w:kern w:val="2"/>
          <w:sz w:val="24"/>
          <w:szCs w:val="24"/>
          <w:lang w:eastAsia="ar-SA"/>
        </w:rPr>
        <w:t xml:space="preserve">Оплата выполненных </w:t>
      </w:r>
      <w:r w:rsidR="00B3784B" w:rsidRPr="006C2306">
        <w:rPr>
          <w:rFonts w:ascii="PT Astra Serif" w:eastAsia="Times New Roman" w:hAnsi="PT Astra Serif" w:cs="Times New Roman"/>
          <w:kern w:val="2"/>
          <w:sz w:val="24"/>
          <w:szCs w:val="24"/>
          <w:lang w:eastAsia="ar-SA"/>
        </w:rPr>
        <w:t xml:space="preserve">Исполнителем </w:t>
      </w:r>
      <w:r w:rsidRPr="006C2306">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6C2306">
        <w:rPr>
          <w:rFonts w:ascii="PT Astra Serif" w:eastAsia="Times New Roman" w:hAnsi="PT Astra Serif" w:cs="Times New Roman"/>
          <w:kern w:val="2"/>
          <w:sz w:val="24"/>
          <w:szCs w:val="24"/>
          <w:lang w:eastAsia="ar-SA"/>
        </w:rPr>
        <w:t xml:space="preserve"> на счет </w:t>
      </w:r>
      <w:r w:rsidR="00B3784B" w:rsidRPr="006C2306">
        <w:rPr>
          <w:rFonts w:ascii="PT Astra Serif" w:eastAsia="Times New Roman" w:hAnsi="PT Astra Serif" w:cs="Times New Roman"/>
          <w:kern w:val="2"/>
          <w:sz w:val="24"/>
          <w:szCs w:val="24"/>
          <w:lang w:eastAsia="ar-SA"/>
        </w:rPr>
        <w:t xml:space="preserve">Исполнителя </w:t>
      </w:r>
      <w:r w:rsidR="0077131D" w:rsidRPr="006C2306">
        <w:rPr>
          <w:rFonts w:ascii="PT Astra Serif" w:eastAsia="Times New Roman" w:hAnsi="PT Astra Serif" w:cs="Times New Roman"/>
          <w:kern w:val="2"/>
          <w:sz w:val="24"/>
          <w:szCs w:val="24"/>
          <w:lang w:eastAsia="ar-SA"/>
        </w:rPr>
        <w:t xml:space="preserve">в течение </w:t>
      </w:r>
      <w:r w:rsidR="007B0B9A" w:rsidRPr="006C2306">
        <w:rPr>
          <w:rFonts w:ascii="PT Astra Serif" w:eastAsia="Times New Roman" w:hAnsi="PT Astra Serif" w:cs="Times New Roman"/>
          <w:kern w:val="2"/>
          <w:sz w:val="24"/>
          <w:szCs w:val="24"/>
          <w:lang w:eastAsia="ar-SA"/>
        </w:rPr>
        <w:t>7</w:t>
      </w:r>
      <w:r w:rsidR="00AC2AC7" w:rsidRPr="006C2306">
        <w:rPr>
          <w:rFonts w:ascii="PT Astra Serif" w:eastAsia="Times New Roman" w:hAnsi="PT Astra Serif" w:cs="Times New Roman"/>
          <w:kern w:val="2"/>
          <w:sz w:val="24"/>
          <w:szCs w:val="24"/>
          <w:lang w:eastAsia="ar-SA"/>
        </w:rPr>
        <w:t xml:space="preserve"> (рабочих) дней </w:t>
      </w:r>
      <w:proofErr w:type="gramStart"/>
      <w:r w:rsidR="006C2306" w:rsidRPr="006C2306">
        <w:rPr>
          <w:rFonts w:ascii="PT Astra Serif" w:hAnsi="PT Astra Serif"/>
          <w:sz w:val="24"/>
          <w:szCs w:val="24"/>
          <w:shd w:val="clear" w:color="auto" w:fill="FFFFFF"/>
        </w:rPr>
        <w:t>с даты подписания</w:t>
      </w:r>
      <w:proofErr w:type="gramEnd"/>
      <w:r w:rsidR="006C2306" w:rsidRPr="006C2306">
        <w:rPr>
          <w:rFonts w:ascii="PT Astra Serif" w:hAnsi="PT Astra Serif"/>
          <w:sz w:val="24"/>
          <w:szCs w:val="24"/>
          <w:shd w:val="clear" w:color="auto" w:fill="FFFFFF"/>
        </w:rPr>
        <w:t xml:space="preserve"> заказчиком документа о приемке, </w:t>
      </w:r>
      <w:r w:rsidR="006C2306" w:rsidRPr="006C2306">
        <w:rPr>
          <w:rFonts w:ascii="PT Astra Serif" w:hAnsi="PT Astra Serif"/>
          <w:sz w:val="24"/>
          <w:szCs w:val="24"/>
        </w:rPr>
        <w:t>сформированного  с использованием единой информационной системы</w:t>
      </w:r>
      <w:r w:rsidR="006C2306" w:rsidRPr="006C2306">
        <w:rPr>
          <w:rFonts w:ascii="PT Astra Serif" w:hAnsi="PT Astra Serif"/>
          <w:sz w:val="24"/>
          <w:szCs w:val="24"/>
          <w:shd w:val="clear" w:color="auto" w:fill="FFFFFF"/>
        </w:rPr>
        <w:t xml:space="preserve"> предусмотренного </w:t>
      </w:r>
      <w:hyperlink r:id="rId9" w:anchor="/document/70353464/entry/947" w:history="1">
        <w:r w:rsidR="006C2306" w:rsidRPr="006C2306">
          <w:rPr>
            <w:rStyle w:val="aa"/>
            <w:rFonts w:ascii="PT Astra Serif" w:hAnsi="PT Astra Serif"/>
            <w:sz w:val="24"/>
            <w:szCs w:val="24"/>
            <w:shd w:val="clear" w:color="auto" w:fill="FFFFFF"/>
          </w:rPr>
          <w:t>частью 13 статьи 94</w:t>
        </w:r>
      </w:hyperlink>
      <w:r w:rsidR="006C2306" w:rsidRPr="006C2306">
        <w:rPr>
          <w:rFonts w:ascii="PT Astra Serif" w:hAnsi="PT Astra Serif"/>
          <w:sz w:val="24"/>
          <w:szCs w:val="24"/>
          <w:shd w:val="clear" w:color="auto" w:fill="FFFFFF"/>
        </w:rPr>
        <w:t> </w:t>
      </w:r>
      <w:r w:rsidR="006C2306" w:rsidRPr="006C2306">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6C2306"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6C2306">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8E0D4D" w:rsidRDefault="00106938" w:rsidP="008E0D4D">
      <w:pPr>
        <w:pStyle w:val="ad"/>
        <w:numPr>
          <w:ilvl w:val="1"/>
          <w:numId w:val="2"/>
        </w:numPr>
        <w:ind w:left="0" w:firstLine="0"/>
        <w:jc w:val="both"/>
        <w:rPr>
          <w:rFonts w:ascii="PT Astra Serif" w:hAnsi="PT Astra Serif"/>
          <w:sz w:val="24"/>
          <w:szCs w:val="24"/>
        </w:rPr>
      </w:pPr>
      <w:r w:rsidRPr="008E0D4D">
        <w:rPr>
          <w:rFonts w:ascii="PT Astra Serif" w:hAnsi="PT Astra Serif"/>
          <w:sz w:val="24"/>
          <w:szCs w:val="24"/>
        </w:rPr>
        <w:t xml:space="preserve">Датой оплаты считается дата приема банком </w:t>
      </w:r>
      <w:r w:rsidR="00F13ABA" w:rsidRPr="008E0D4D">
        <w:rPr>
          <w:rFonts w:ascii="PT Astra Serif" w:hAnsi="PT Astra Serif"/>
          <w:kern w:val="2"/>
          <w:sz w:val="24"/>
          <w:szCs w:val="24"/>
          <w:lang w:eastAsia="ar-SA"/>
        </w:rPr>
        <w:t>Муниципального з</w:t>
      </w:r>
      <w:r w:rsidRPr="008E0D4D">
        <w:rPr>
          <w:rFonts w:ascii="PT Astra Serif" w:hAnsi="PT Astra Serif"/>
          <w:sz w:val="24"/>
          <w:szCs w:val="24"/>
        </w:rPr>
        <w:t>аказчика платежных документов к исполнению.</w:t>
      </w:r>
    </w:p>
    <w:p w:rsidR="00B55BF9" w:rsidRPr="008E0D4D"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Pr>
          <w:rFonts w:ascii="PT Astra Serif" w:eastAsia="Arial CYR" w:hAnsi="PT Astra Serif" w:cs="Times New Roman"/>
          <w:kern w:val="2"/>
          <w:sz w:val="24"/>
          <w:szCs w:val="24"/>
          <w:lang w:eastAsia="ar-SA"/>
        </w:rPr>
        <w:t xml:space="preserve">настоящим </w:t>
      </w:r>
      <w:r w:rsidRPr="008E0D4D">
        <w:rPr>
          <w:rFonts w:ascii="PT Astra Serif" w:eastAsia="Arial CYR" w:hAnsi="PT Astra Serif" w:cs="Times New Roman"/>
          <w:kern w:val="2"/>
          <w:sz w:val="24"/>
          <w:szCs w:val="24"/>
          <w:lang w:eastAsia="ar-SA"/>
        </w:rPr>
        <w:t>контрактом</w:t>
      </w:r>
      <w:r w:rsidRPr="008E0D4D">
        <w:rPr>
          <w:rFonts w:ascii="PT Astra Serif" w:eastAsia="Times New Roman" w:hAnsi="PT Astra Serif" w:cs="Times New Roman"/>
          <w:kern w:val="2"/>
          <w:sz w:val="24"/>
          <w:szCs w:val="24"/>
          <w:lang w:eastAsia="ar-SA"/>
        </w:rPr>
        <w:t>.</w:t>
      </w:r>
      <w:r w:rsidR="00B349A1" w:rsidRPr="008E0D4D">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8E0D4D">
        <w:rPr>
          <w:rFonts w:ascii="PT Astra Serif" w:eastAsia="Times New Roman" w:hAnsi="PT Astra Serif" w:cs="Times New Roman"/>
          <w:kern w:val="2"/>
          <w:sz w:val="24"/>
          <w:szCs w:val="24"/>
          <w:lang w:eastAsia="ar-SA"/>
        </w:rPr>
        <w:t>ь</w:t>
      </w:r>
      <w:proofErr w:type="gramStart"/>
      <w:r w:rsidR="008E0D4D" w:rsidRPr="008E0D4D">
        <w:rPr>
          <w:rFonts w:ascii="PT Astra Serif" w:eastAsia="Times New Roman" w:hAnsi="PT Astra Serif" w:cs="Times New Roman"/>
          <w:kern w:val="2"/>
          <w:sz w:val="24"/>
          <w:szCs w:val="24"/>
          <w:lang w:eastAsia="ar-SA"/>
        </w:rPr>
        <w:t>ств пр</w:t>
      </w:r>
      <w:proofErr w:type="gramEnd"/>
      <w:r w:rsidR="008E0D4D" w:rsidRPr="008E0D4D">
        <w:rPr>
          <w:rFonts w:ascii="PT Astra Serif" w:eastAsia="Times New Roman" w:hAnsi="PT Astra Serif" w:cs="Times New Roman"/>
          <w:kern w:val="2"/>
          <w:sz w:val="24"/>
          <w:szCs w:val="24"/>
          <w:lang w:eastAsia="ar-SA"/>
        </w:rPr>
        <w:t>едоставляется Исполнителем</w:t>
      </w:r>
      <w:r w:rsidR="00B349A1" w:rsidRPr="008E0D4D">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8E0D4D"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8E0D4D"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E0D4D">
        <w:rPr>
          <w:rFonts w:ascii="PT Astra Serif" w:eastAsia="Times New Roman" w:hAnsi="PT Astra Serif" w:cs="Times New Roman"/>
          <w:kern w:val="2"/>
          <w:sz w:val="24"/>
          <w:szCs w:val="24"/>
          <w:lang w:eastAsia="ar-SA"/>
        </w:rPr>
        <w:t>.</w:t>
      </w:r>
    </w:p>
    <w:p w:rsidR="00B55BF9"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8E0D4D">
        <w:rPr>
          <w:rFonts w:ascii="PT Astra Serif" w:eastAsia="Arial CYR" w:hAnsi="PT Astra Serif" w:cs="Times New Roman"/>
          <w:kern w:val="2"/>
          <w:sz w:val="24"/>
          <w:szCs w:val="24"/>
          <w:lang w:eastAsia="ar-SA"/>
        </w:rPr>
        <w:t>Исполнителем</w:t>
      </w:r>
      <w:r w:rsidRPr="008E0D4D">
        <w:rPr>
          <w:rFonts w:ascii="PT Astra Serif" w:eastAsia="Arial CYR" w:hAnsi="PT Astra Serif" w:cs="Times New Roman"/>
          <w:kern w:val="2"/>
          <w:sz w:val="24"/>
          <w:szCs w:val="24"/>
          <w:lang w:eastAsia="ar-SA"/>
        </w:rPr>
        <w:t xml:space="preserve">, если </w:t>
      </w:r>
      <w:r w:rsidR="00B3784B" w:rsidRPr="008E0D4D">
        <w:rPr>
          <w:rFonts w:ascii="PT Astra Serif" w:eastAsia="Arial CYR" w:hAnsi="PT Astra Serif" w:cs="Times New Roman"/>
          <w:kern w:val="2"/>
          <w:sz w:val="24"/>
          <w:szCs w:val="24"/>
          <w:lang w:eastAsia="ar-SA"/>
        </w:rPr>
        <w:t>Исполнитель</w:t>
      </w:r>
      <w:r w:rsidRPr="008E0D4D">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ED030C" w:rsidRDefault="00ED030C" w:rsidP="00ED030C">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proofErr w:type="gramStart"/>
      <w:r w:rsidRPr="00ED030C">
        <w:rPr>
          <w:rFonts w:ascii="PT Astra Serif" w:eastAsia="Arial CYR" w:hAnsi="PT Astra Serif" w:cs="Times New Roman"/>
          <w:kern w:val="2"/>
          <w:sz w:val="24"/>
          <w:szCs w:val="24"/>
          <w:lang w:eastAsia="ar-SA"/>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w:t>
      </w:r>
      <w:proofErr w:type="gramEnd"/>
      <w:r w:rsidRPr="00ED030C">
        <w:rPr>
          <w:rFonts w:ascii="PT Astra Serif" w:eastAsia="Arial CYR" w:hAnsi="PT Astra Serif" w:cs="Times New Roman"/>
          <w:kern w:val="2"/>
          <w:sz w:val="24"/>
          <w:szCs w:val="24"/>
          <w:lang w:eastAsia="ar-SA"/>
        </w:rPr>
        <w:t xml:space="preserve"> контракта, должны содержать отдельный перечень таких товаров.</w:t>
      </w:r>
    </w:p>
    <w:p w:rsidR="00571E28" w:rsidRPr="00571E28" w:rsidRDefault="00571E28" w:rsidP="00571E28">
      <w:pPr>
        <w:suppressAutoHyphens/>
        <w:spacing w:after="0" w:line="240" w:lineRule="auto"/>
        <w:jc w:val="both"/>
        <w:rPr>
          <w:rFonts w:ascii="PT Astra Serif" w:eastAsia="Arial CYR" w:hAnsi="PT Astra Serif" w:cs="Times New Roman"/>
          <w:kern w:val="2"/>
          <w:sz w:val="10"/>
          <w:szCs w:val="10"/>
          <w:lang w:eastAsia="ar-SA"/>
        </w:rPr>
      </w:pPr>
    </w:p>
    <w:p w:rsidR="00571E28"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F0EA1">
        <w:rPr>
          <w:rFonts w:ascii="PT Astra Serif" w:eastAsia="Times New Roman" w:hAnsi="PT Astra Serif" w:cs="Times New Roman"/>
          <w:b/>
          <w:bCs/>
          <w:kern w:val="2"/>
          <w:sz w:val="24"/>
          <w:szCs w:val="24"/>
          <w:lang w:eastAsia="ar-SA"/>
        </w:rPr>
        <w:t>Сроки выполнения работ</w:t>
      </w:r>
    </w:p>
    <w:p w:rsidR="00571E28" w:rsidRPr="00996A6A" w:rsidRDefault="00571E28" w:rsidP="00996A6A">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996A6A">
        <w:rPr>
          <w:rFonts w:ascii="PT Astra Serif" w:hAnsi="PT Astra Serif"/>
          <w:sz w:val="24"/>
          <w:szCs w:val="24"/>
        </w:rPr>
        <w:t>3.1. Календарные сроки выполнения работ определены сторонами:</w:t>
      </w:r>
    </w:p>
    <w:p w:rsidR="00996A6A" w:rsidRPr="00996A6A" w:rsidRDefault="00996A6A" w:rsidP="00996A6A">
      <w:pPr>
        <w:spacing w:after="0" w:line="240" w:lineRule="auto"/>
        <w:jc w:val="both"/>
        <w:rPr>
          <w:rFonts w:ascii="PT Astra Serif" w:hAnsi="PT Astra Serif"/>
          <w:sz w:val="24"/>
          <w:szCs w:val="24"/>
        </w:rPr>
      </w:pPr>
      <w:r w:rsidRPr="00996A6A">
        <w:rPr>
          <w:rFonts w:ascii="PT Astra Serif" w:hAnsi="PT Astra Serif"/>
          <w:sz w:val="24"/>
          <w:szCs w:val="24"/>
        </w:rPr>
        <w:t xml:space="preserve">-  начало: </w:t>
      </w:r>
      <w:proofErr w:type="gramStart"/>
      <w:r w:rsidRPr="00996A6A">
        <w:rPr>
          <w:rFonts w:ascii="PT Astra Serif" w:hAnsi="PT Astra Serif"/>
          <w:sz w:val="24"/>
          <w:szCs w:val="24"/>
        </w:rPr>
        <w:t>с даты заключения</w:t>
      </w:r>
      <w:proofErr w:type="gramEnd"/>
      <w:r w:rsidRPr="00996A6A">
        <w:rPr>
          <w:rFonts w:ascii="PT Astra Serif" w:hAnsi="PT Astra Serif"/>
          <w:sz w:val="24"/>
          <w:szCs w:val="24"/>
        </w:rPr>
        <w:t xml:space="preserve"> муниципального контракта;</w:t>
      </w:r>
    </w:p>
    <w:p w:rsidR="00996A6A" w:rsidRPr="00996A6A" w:rsidRDefault="00996A6A" w:rsidP="00996A6A">
      <w:pPr>
        <w:spacing w:after="0" w:line="240" w:lineRule="auto"/>
        <w:rPr>
          <w:rFonts w:ascii="PT Astra Serif" w:hAnsi="PT Astra Serif"/>
          <w:sz w:val="24"/>
          <w:szCs w:val="24"/>
        </w:rPr>
      </w:pPr>
      <w:r w:rsidRPr="00996A6A">
        <w:rPr>
          <w:rFonts w:ascii="PT Astra Serif" w:hAnsi="PT Astra Serif"/>
          <w:sz w:val="24"/>
          <w:szCs w:val="24"/>
        </w:rPr>
        <w:t>- окончание: 25.11.2024.</w:t>
      </w:r>
    </w:p>
    <w:p w:rsidR="0034747A" w:rsidRPr="00996A6A" w:rsidRDefault="0034747A" w:rsidP="00996A6A">
      <w:pPr>
        <w:tabs>
          <w:tab w:val="left" w:pos="-443"/>
        </w:tabs>
        <w:spacing w:after="0" w:line="240" w:lineRule="auto"/>
        <w:jc w:val="both"/>
        <w:rPr>
          <w:rFonts w:ascii="PT Astra Serif" w:hAnsi="PT Astra Serif"/>
          <w:sz w:val="24"/>
          <w:szCs w:val="24"/>
        </w:rPr>
      </w:pPr>
      <w:r w:rsidRPr="00996A6A">
        <w:rPr>
          <w:rFonts w:ascii="PT Astra Serif" w:hAnsi="PT Astra Serif"/>
          <w:sz w:val="24"/>
          <w:szCs w:val="24"/>
        </w:rPr>
        <w:t xml:space="preserve">3.2. Работы считаются принятыми </w:t>
      </w:r>
      <w:proofErr w:type="gramStart"/>
      <w:r w:rsidRPr="00996A6A">
        <w:rPr>
          <w:rFonts w:ascii="PT Astra Serif" w:hAnsi="PT Astra Serif"/>
          <w:sz w:val="24"/>
          <w:szCs w:val="24"/>
        </w:rPr>
        <w:t>с даты подписания</w:t>
      </w:r>
      <w:proofErr w:type="gramEnd"/>
      <w:r w:rsidRPr="00996A6A">
        <w:rPr>
          <w:rFonts w:ascii="PT Astra Serif" w:hAnsi="PT Astra Serif"/>
          <w:sz w:val="24"/>
          <w:szCs w:val="24"/>
        </w:rPr>
        <w:t xml:space="preserve"> Муниципальным заказчиком акта сдачи-приемки технической документации.</w:t>
      </w:r>
    </w:p>
    <w:p w:rsidR="0034747A" w:rsidRPr="00996A6A" w:rsidRDefault="0034747A" w:rsidP="00996A6A">
      <w:pPr>
        <w:spacing w:after="0" w:line="240" w:lineRule="auto"/>
        <w:jc w:val="both"/>
        <w:rPr>
          <w:rFonts w:ascii="PT Astra Serif" w:hAnsi="PT Astra Serif"/>
          <w:sz w:val="24"/>
          <w:szCs w:val="24"/>
        </w:rPr>
      </w:pPr>
      <w:r w:rsidRPr="00996A6A">
        <w:rPr>
          <w:rFonts w:ascii="PT Astra Serif" w:hAnsi="PT Astra Serif"/>
          <w:sz w:val="24"/>
          <w:szCs w:val="24"/>
        </w:rPr>
        <w:t>3.3.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1B3705" w:rsidRPr="00571E28" w:rsidRDefault="001B3705" w:rsidP="008E0D4D">
      <w:pPr>
        <w:tabs>
          <w:tab w:val="left" w:pos="-443"/>
        </w:tabs>
        <w:suppressAutoHyphens/>
        <w:spacing w:after="0" w:line="240" w:lineRule="auto"/>
        <w:jc w:val="both"/>
        <w:rPr>
          <w:rFonts w:ascii="PT Astra Serif" w:eastAsia="Times New Roman" w:hAnsi="PT Astra Serif" w:cs="Times New Roman"/>
          <w:bCs/>
          <w:kern w:val="2"/>
          <w:sz w:val="10"/>
          <w:szCs w:val="10"/>
          <w:lang w:eastAsia="ar-SA"/>
        </w:rPr>
      </w:pPr>
    </w:p>
    <w:p w:rsidR="00B55BF9" w:rsidRPr="008E0D4D"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Права и обязанности Исполнителя</w:t>
      </w:r>
    </w:p>
    <w:p w:rsidR="00420CFF" w:rsidRPr="008E0D4D" w:rsidRDefault="00420CFF" w:rsidP="008E0D4D">
      <w:pPr>
        <w:numPr>
          <w:ilvl w:val="1"/>
          <w:numId w:val="3"/>
        </w:numPr>
        <w:spacing w:after="0" w:line="240" w:lineRule="auto"/>
        <w:jc w:val="both"/>
        <w:rPr>
          <w:rFonts w:ascii="PT Astra Serif" w:hAnsi="PT Astra Serif"/>
          <w:b/>
          <w:bCs/>
          <w:sz w:val="24"/>
          <w:szCs w:val="24"/>
        </w:rPr>
      </w:pPr>
      <w:r w:rsidRPr="008E0D4D">
        <w:rPr>
          <w:rFonts w:ascii="PT Astra Serif" w:hAnsi="PT Astra Serif"/>
          <w:b/>
          <w:bCs/>
          <w:sz w:val="24"/>
          <w:szCs w:val="24"/>
        </w:rPr>
        <w:t xml:space="preserve">Обязанности  </w:t>
      </w:r>
      <w:r w:rsidRPr="008E0D4D">
        <w:rPr>
          <w:rFonts w:ascii="PT Astra Serif" w:hAnsi="PT Astra Serif"/>
          <w:b/>
          <w:sz w:val="24"/>
          <w:szCs w:val="24"/>
        </w:rPr>
        <w:t>Исполнителя</w:t>
      </w:r>
      <w:r w:rsidRPr="008E0D4D">
        <w:rPr>
          <w:rFonts w:ascii="PT Astra Serif" w:hAnsi="PT Astra Serif"/>
          <w:b/>
          <w:bCs/>
          <w:sz w:val="24"/>
          <w:szCs w:val="24"/>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
          <w:bCs/>
          <w:sz w:val="24"/>
          <w:szCs w:val="24"/>
        </w:rPr>
      </w:pPr>
      <w:r w:rsidRPr="008E0D4D">
        <w:rPr>
          <w:rFonts w:ascii="PT Astra Serif" w:hAnsi="PT Astra Serif"/>
          <w:sz w:val="24"/>
          <w:szCs w:val="24"/>
        </w:rPr>
        <w:t xml:space="preserve">В течение 5 рабочих дней </w:t>
      </w:r>
      <w:proofErr w:type="gramStart"/>
      <w:r w:rsidRPr="008E0D4D">
        <w:rPr>
          <w:rFonts w:ascii="PT Astra Serif" w:hAnsi="PT Astra Serif"/>
          <w:sz w:val="24"/>
          <w:szCs w:val="24"/>
        </w:rPr>
        <w:t>с даты заключения</w:t>
      </w:r>
      <w:proofErr w:type="gramEnd"/>
      <w:r w:rsidRPr="008E0D4D">
        <w:rPr>
          <w:rFonts w:ascii="PT Astra Serif" w:hAnsi="PT Astra Serif"/>
          <w:sz w:val="24"/>
          <w:szCs w:val="24"/>
        </w:rPr>
        <w:t xml:space="preserve"> муниципального контракта Исполнитель предоставляет Муниципальному</w:t>
      </w:r>
      <w:r w:rsidR="001141B2">
        <w:rPr>
          <w:rFonts w:ascii="PT Astra Serif" w:hAnsi="PT Astra Serif"/>
          <w:sz w:val="24"/>
          <w:szCs w:val="24"/>
        </w:rPr>
        <w:t xml:space="preserve"> заказчику, подписанный  расчет</w:t>
      </w:r>
      <w:r w:rsidR="005E606F" w:rsidRPr="008E0D4D">
        <w:rPr>
          <w:rFonts w:ascii="PT Astra Serif" w:hAnsi="PT Astra Serif"/>
          <w:sz w:val="24"/>
          <w:szCs w:val="24"/>
        </w:rPr>
        <w:t xml:space="preserve"> </w:t>
      </w:r>
      <w:r w:rsidRPr="008E0D4D">
        <w:rPr>
          <w:rFonts w:ascii="PT Astra Serif" w:hAnsi="PT Astra Serif"/>
          <w:sz w:val="24"/>
          <w:szCs w:val="24"/>
        </w:rPr>
        <w:t>выполнения работ по контракту</w:t>
      </w:r>
      <w:r w:rsidR="005E606F" w:rsidRPr="008E0D4D">
        <w:rPr>
          <w:rFonts w:ascii="PT Astra Serif" w:hAnsi="PT Astra Serif"/>
          <w:sz w:val="24"/>
          <w:szCs w:val="24"/>
        </w:rPr>
        <w:t xml:space="preserve"> (Приложение №2)</w:t>
      </w:r>
      <w:r w:rsidRPr="008E0D4D">
        <w:rPr>
          <w:rFonts w:ascii="PT Astra Serif" w:hAnsi="PT Astra Serif"/>
          <w:sz w:val="24"/>
          <w:szCs w:val="24"/>
        </w:rPr>
        <w:t xml:space="preserve">. </w:t>
      </w:r>
    </w:p>
    <w:p w:rsidR="00420CFF" w:rsidRPr="008E0D4D" w:rsidRDefault="00420CFF" w:rsidP="008E0D4D">
      <w:pPr>
        <w:pStyle w:val="Bodytext1"/>
        <w:numPr>
          <w:ilvl w:val="2"/>
          <w:numId w:val="3"/>
        </w:numPr>
        <w:spacing w:line="240" w:lineRule="auto"/>
        <w:ind w:left="0" w:right="33" w:firstLine="0"/>
        <w:jc w:val="both"/>
        <w:rPr>
          <w:rFonts w:ascii="PT Astra Serif" w:hAnsi="PT Astra Serif"/>
          <w:bCs/>
        </w:rPr>
      </w:pPr>
      <w:r w:rsidRPr="008E0D4D">
        <w:rPr>
          <w:rFonts w:ascii="PT Astra Serif" w:hAnsi="PT Astra Serif"/>
          <w:bCs/>
        </w:rPr>
        <w:t xml:space="preserve">Выполнить </w:t>
      </w:r>
      <w:r w:rsidR="00A22B72">
        <w:rPr>
          <w:rFonts w:ascii="PT Astra Serif" w:hAnsi="PT Astra Serif"/>
          <w:bCs/>
        </w:rPr>
        <w:t xml:space="preserve">инженерные изыскания и осуществить подготовку проектной и рабочей документации в целях реконструкции объекта капитального строительства автомобильная </w:t>
      </w:r>
      <w:r w:rsidR="00A22B72" w:rsidRPr="00186163">
        <w:rPr>
          <w:rFonts w:ascii="PT Astra Serif" w:hAnsi="PT Astra Serif"/>
        </w:rPr>
        <w:t xml:space="preserve">дорога </w:t>
      </w:r>
      <w:r w:rsidR="00A22B72">
        <w:rPr>
          <w:rFonts w:ascii="PT Astra Serif" w:hAnsi="PT Astra Serif"/>
        </w:rPr>
        <w:t>районного</w:t>
      </w:r>
      <w:r w:rsidR="00A22B72" w:rsidRPr="00186163">
        <w:rPr>
          <w:rFonts w:ascii="PT Astra Serif" w:hAnsi="PT Astra Serif"/>
        </w:rPr>
        <w:t xml:space="preserve"> значения</w:t>
      </w:r>
      <w:r w:rsidR="00A22B72">
        <w:rPr>
          <w:rFonts w:ascii="PT Astra Serif" w:hAnsi="PT Astra Serif"/>
        </w:rPr>
        <w:t xml:space="preserve"> </w:t>
      </w:r>
      <w:r w:rsidR="00A22B72">
        <w:rPr>
          <w:rFonts w:ascii="PT Astra Serif" w:hAnsi="PT Astra Serif"/>
          <w:bCs/>
        </w:rPr>
        <w:t>ул. Ленина (далее - объект)</w:t>
      </w:r>
      <w:r w:rsidRPr="008E0D4D">
        <w:rPr>
          <w:rFonts w:ascii="PT Astra Serif" w:hAnsi="PT Astra Serif"/>
          <w:bCs/>
        </w:rPr>
        <w:t xml:space="preserve"> в соответствии с условиями настоящего контракта, техническим заданием</w:t>
      </w:r>
      <w:r w:rsidR="00457D4B">
        <w:rPr>
          <w:rFonts w:ascii="PT Astra Serif" w:hAnsi="PT Astra Serif"/>
          <w:bCs/>
        </w:rPr>
        <w:t xml:space="preserve"> (Приложение №1)</w:t>
      </w:r>
      <w:r w:rsidRPr="008E0D4D">
        <w:rPr>
          <w:rFonts w:ascii="PT Astra Serif" w:hAnsi="PT Astra Serif"/>
          <w:bCs/>
        </w:rPr>
        <w:t>.</w:t>
      </w:r>
    </w:p>
    <w:p w:rsidR="00420CFF" w:rsidRPr="008E0D4D" w:rsidRDefault="00420CFF" w:rsidP="008E0D4D">
      <w:pPr>
        <w:pStyle w:val="Bodytext1"/>
        <w:shd w:val="clear" w:color="auto" w:fill="auto"/>
        <w:spacing w:line="240" w:lineRule="auto"/>
        <w:ind w:right="33" w:firstLine="34"/>
        <w:jc w:val="both"/>
        <w:rPr>
          <w:rFonts w:ascii="PT Astra Serif" w:hAnsi="PT Astra Serif"/>
          <w:bCs/>
        </w:rPr>
      </w:pPr>
      <w:r w:rsidRPr="008E0D4D">
        <w:rPr>
          <w:rFonts w:ascii="PT Astra Serif" w:hAnsi="PT Astra Serif"/>
          <w:bCs/>
        </w:rPr>
        <w:lastRenderedPageBreak/>
        <w:t xml:space="preserve">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w:t>
      </w:r>
      <w:r w:rsidR="00457D4B">
        <w:rPr>
          <w:rFonts w:ascii="PT Astra Serif" w:hAnsi="PT Astra Serif"/>
          <w:bCs/>
        </w:rPr>
        <w:t xml:space="preserve">16.02.2008 </w:t>
      </w:r>
      <w:r w:rsidRPr="008E0D4D">
        <w:rPr>
          <w:rFonts w:ascii="PT Astra Serif" w:hAnsi="PT Astra Serif"/>
          <w:bCs/>
        </w:rPr>
        <w:t xml:space="preserve"> №8</w:t>
      </w:r>
      <w:r w:rsidR="000E4A77">
        <w:rPr>
          <w:rFonts w:ascii="PT Astra Serif" w:hAnsi="PT Astra Serif"/>
          <w:bCs/>
        </w:rPr>
        <w:t>7</w:t>
      </w:r>
      <w:r w:rsidRPr="008E0D4D">
        <w:rPr>
          <w:rFonts w:ascii="PT Astra Serif" w:hAnsi="PT Astra Serif"/>
        </w:rPr>
        <w:t>.</w:t>
      </w:r>
    </w:p>
    <w:p w:rsidR="00420CFF" w:rsidRPr="008E0D4D" w:rsidRDefault="00420CFF" w:rsidP="008E0D4D">
      <w:pPr>
        <w:pStyle w:val="Bodytext1"/>
        <w:numPr>
          <w:ilvl w:val="2"/>
          <w:numId w:val="3"/>
        </w:numPr>
        <w:shd w:val="clear" w:color="auto" w:fill="auto"/>
        <w:suppressAutoHyphens/>
        <w:spacing w:line="240" w:lineRule="auto"/>
        <w:ind w:left="0" w:right="33" w:firstLine="0"/>
        <w:jc w:val="both"/>
        <w:rPr>
          <w:rFonts w:ascii="PT Astra Serif" w:hAnsi="PT Astra Serif"/>
          <w:b/>
          <w:bCs/>
        </w:rPr>
      </w:pPr>
      <w:r w:rsidRPr="008E0D4D">
        <w:rPr>
          <w:rFonts w:ascii="PT Astra Serif" w:hAnsi="PT Astra Serif"/>
        </w:rPr>
        <w:t>Сбор недостающих исходных данных</w:t>
      </w:r>
      <w:r w:rsidR="00996A6A" w:rsidRPr="00996A6A">
        <w:rPr>
          <w:rFonts w:ascii="PT Astra Serif" w:hAnsi="PT Astra Serif"/>
        </w:rPr>
        <w:t xml:space="preserve"> </w:t>
      </w:r>
      <w:r w:rsidR="00996A6A" w:rsidRPr="0025691B">
        <w:rPr>
          <w:rFonts w:ascii="PT Astra Serif" w:hAnsi="PT Astra Serif"/>
        </w:rPr>
        <w:t>для проектирования</w:t>
      </w:r>
      <w:r w:rsidRPr="008E0D4D">
        <w:rPr>
          <w:rFonts w:ascii="PT Astra Serif" w:hAnsi="PT Astra Serif"/>
        </w:rPr>
        <w:t xml:space="preserve"> Исполнитель осуществляет самостоятельно</w:t>
      </w:r>
      <w:r w:rsidRPr="008E0D4D">
        <w:rPr>
          <w:rFonts w:ascii="PT Astra Serif" w:hAnsi="PT Astra Serif"/>
          <w:bCs/>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В установленные контрактом сроки разработать и передать Муниципальному заказчику техническую документацию в соответствии с техн</w:t>
      </w:r>
      <w:r w:rsidR="004D37A8" w:rsidRPr="008E0D4D">
        <w:rPr>
          <w:rFonts w:ascii="PT Astra Serif" w:hAnsi="PT Astra Serif"/>
          <w:sz w:val="24"/>
          <w:szCs w:val="24"/>
        </w:rPr>
        <w:t>ическим  заданием (Приложение</w:t>
      </w:r>
      <w:r w:rsidR="005E606F" w:rsidRPr="008E0D4D">
        <w:rPr>
          <w:rFonts w:ascii="PT Astra Serif" w:hAnsi="PT Astra Serif"/>
          <w:sz w:val="24"/>
          <w:szCs w:val="24"/>
        </w:rPr>
        <w:t xml:space="preserve"> №1</w:t>
      </w:r>
      <w:r w:rsidRPr="008E0D4D">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Назначить в течение 5 (пяти) рабочих дней </w:t>
      </w:r>
      <w:proofErr w:type="gramStart"/>
      <w:r w:rsidRPr="008E0D4D">
        <w:rPr>
          <w:rFonts w:ascii="PT Astra Serif" w:hAnsi="PT Astra Serif"/>
          <w:sz w:val="24"/>
          <w:szCs w:val="24"/>
        </w:rPr>
        <w:t>с даты подписания</w:t>
      </w:r>
      <w:proofErr w:type="gramEnd"/>
      <w:r w:rsidRPr="008E0D4D">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Соблюдать требования, содержащиеся в техническом задании и не допускать от них отступлений при выполнении работ.</w:t>
      </w:r>
    </w:p>
    <w:p w:rsidR="00A22B72" w:rsidRDefault="00A22B72" w:rsidP="00DD29AB">
      <w:pPr>
        <w:pStyle w:val="a8"/>
        <w:numPr>
          <w:ilvl w:val="2"/>
          <w:numId w:val="3"/>
        </w:numPr>
        <w:spacing w:after="0" w:line="240" w:lineRule="auto"/>
        <w:ind w:left="0" w:firstLine="0"/>
        <w:jc w:val="both"/>
        <w:rPr>
          <w:rFonts w:ascii="PT Astra Serif" w:hAnsi="PT Astra Serif"/>
          <w:sz w:val="24"/>
          <w:szCs w:val="24"/>
        </w:rPr>
      </w:pPr>
      <w:r>
        <w:rPr>
          <w:rFonts w:ascii="PT Astra Serif" w:hAnsi="PT Astra Serif"/>
          <w:sz w:val="24"/>
          <w:szCs w:val="24"/>
        </w:rPr>
        <w:t>Предоставить Заказчику по его требованию информацию о ходе выполнения работ по контракту по форме, в объеме и в сроки, содержащиеся в требованиях заказчика.</w:t>
      </w:r>
    </w:p>
    <w:p w:rsidR="00DD29AB" w:rsidRPr="00DD29AB" w:rsidRDefault="00DD29AB" w:rsidP="00DD29AB">
      <w:pPr>
        <w:pStyle w:val="a8"/>
        <w:numPr>
          <w:ilvl w:val="2"/>
          <w:numId w:val="3"/>
        </w:numPr>
        <w:spacing w:after="0" w:line="240" w:lineRule="auto"/>
        <w:ind w:left="0" w:firstLine="0"/>
        <w:jc w:val="both"/>
        <w:rPr>
          <w:rFonts w:ascii="PT Astra Serif" w:hAnsi="PT Astra Serif"/>
          <w:sz w:val="24"/>
          <w:szCs w:val="24"/>
        </w:rPr>
      </w:pPr>
      <w:proofErr w:type="gramStart"/>
      <w:r w:rsidRPr="00DD29AB">
        <w:rPr>
          <w:rFonts w:ascii="PT Astra Serif" w:hAnsi="PT Astra Serif"/>
          <w:sz w:val="24"/>
          <w:szCs w:val="24"/>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w:t>
      </w:r>
      <w:r w:rsidR="008D2A98">
        <w:rPr>
          <w:rFonts w:ascii="PT Astra Serif" w:eastAsia="Times New Roman" w:hAnsi="PT Astra Serif"/>
          <w:snapToGrid w:val="0"/>
          <w:sz w:val="24"/>
          <w:szCs w:val="24"/>
          <w:lang w:eastAsia="ar-SA"/>
        </w:rPr>
        <w:t>Исполнителем</w:t>
      </w:r>
      <w:r w:rsidRPr="00DD29AB">
        <w:rPr>
          <w:rFonts w:ascii="PT Astra Serif" w:hAnsi="PT Astra Serif"/>
          <w:sz w:val="24"/>
          <w:szCs w:val="24"/>
        </w:rPr>
        <w:t xml:space="preserve"> и (или) третьими лицами, привлеченными им для выполнения работ, а в случае</w:t>
      </w:r>
      <w:proofErr w:type="gramEnd"/>
      <w:r w:rsidRPr="00DD29AB">
        <w:rPr>
          <w:rFonts w:ascii="PT Astra Serif" w:hAnsi="PT Astra Serif"/>
          <w:sz w:val="24"/>
          <w:szCs w:val="24"/>
        </w:rPr>
        <w:t xml:space="preserve">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DD29AB">
        <w:rPr>
          <w:rFonts w:ascii="PT Astra Serif" w:hAnsi="PT Astra Serif"/>
          <w:sz w:val="24"/>
          <w:szCs w:val="24"/>
        </w:rPr>
        <w:t>,</w:t>
      </w:r>
      <w:proofErr w:type="gramEnd"/>
      <w:r w:rsidRPr="00DD29AB">
        <w:rPr>
          <w:rFonts w:ascii="PT Astra Serif" w:hAnsi="PT Astra Serif"/>
          <w:sz w:val="24"/>
          <w:szCs w:val="24"/>
        </w:rPr>
        <w:t xml:space="preserve"> если заказчиком не указан срок для устранения выявленных недостатков (дефектов), такие недостатки (дефекты) должны быть устранены </w:t>
      </w:r>
      <w:r w:rsidR="008D2A98">
        <w:rPr>
          <w:rFonts w:ascii="PT Astra Serif" w:eastAsia="Times New Roman" w:hAnsi="PT Astra Serif"/>
          <w:snapToGrid w:val="0"/>
          <w:sz w:val="24"/>
          <w:szCs w:val="24"/>
          <w:lang w:eastAsia="ar-SA"/>
        </w:rPr>
        <w:t xml:space="preserve">Исполнителем </w:t>
      </w:r>
      <w:r w:rsidRPr="00DD29AB">
        <w:rPr>
          <w:rFonts w:ascii="PT Astra Serif" w:hAnsi="PT Astra Serif"/>
          <w:sz w:val="24"/>
          <w:szCs w:val="24"/>
        </w:rPr>
        <w:t>в срок не позднее 20 дней со дня получения уведомления о выявленных недостатках (дефектах).</w:t>
      </w:r>
      <w:r w:rsidR="00457D4B">
        <w:rPr>
          <w:rFonts w:ascii="PT Astra Serif" w:hAnsi="PT Astra Serif"/>
          <w:sz w:val="24"/>
          <w:szCs w:val="24"/>
        </w:rPr>
        <w:t xml:space="preserve"> </w:t>
      </w:r>
      <w:r w:rsidRPr="00DD29AB">
        <w:rPr>
          <w:rFonts w:ascii="PT Astra Serif" w:hAnsi="PT Astra Serif"/>
          <w:sz w:val="24"/>
          <w:szCs w:val="24"/>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0F4492"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4492" w:rsidRPr="000F4492" w:rsidRDefault="000F4492" w:rsidP="000F449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F4492">
        <w:rPr>
          <w:rFonts w:ascii="PT Astra Serif" w:eastAsia="Times New Roman" w:hAnsi="PT Astra Serif" w:cs="Times New Roman"/>
          <w:kern w:val="2"/>
          <w:sz w:val="24"/>
          <w:szCs w:val="24"/>
          <w:lang w:eastAsia="ar-SA"/>
        </w:rPr>
        <w:t xml:space="preserve">4.1.19. При расторжении контракта до завершения работ передать заказчику исполнительную документацию, ведение которой осуществляется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 xml:space="preserve">в соответствии с условиями контракта, а также другие документы, полученные (составленные)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ом в ходе исполнения обязательств по контракту, в течение 10 дней со дня расторжения контракта.</w:t>
      </w:r>
    </w:p>
    <w:p w:rsidR="000F4492" w:rsidRPr="000F4492" w:rsidRDefault="000F4492" w:rsidP="000F4492">
      <w:pPr>
        <w:pStyle w:val="ab"/>
        <w:suppressAutoHyphens/>
        <w:spacing w:after="0" w:line="240" w:lineRule="auto"/>
        <w:ind w:left="0"/>
        <w:jc w:val="both"/>
        <w:rPr>
          <w:rFonts w:ascii="PT Astra Serif" w:hAnsi="PT Astra Serif"/>
          <w:bCs/>
          <w:sz w:val="24"/>
          <w:szCs w:val="24"/>
        </w:rPr>
      </w:pP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373E1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373E18" w:rsidRPr="005135A7" w:rsidRDefault="00373E18" w:rsidP="00373E18">
      <w:pPr>
        <w:pStyle w:val="ab"/>
        <w:suppressAutoHyphens/>
        <w:spacing w:after="0" w:line="240" w:lineRule="auto"/>
        <w:ind w:left="0"/>
        <w:jc w:val="both"/>
        <w:rPr>
          <w:rFonts w:ascii="PT Astra Serif" w:hAnsi="PT Astra Serif"/>
          <w:bCs/>
          <w:sz w:val="10"/>
          <w:szCs w:val="10"/>
        </w:rPr>
      </w:pPr>
    </w:p>
    <w:p w:rsidR="00B55BF9" w:rsidRPr="008E0D4D" w:rsidRDefault="00B55BF9" w:rsidP="008E0D4D">
      <w:pPr>
        <w:pStyle w:val="a8"/>
        <w:numPr>
          <w:ilvl w:val="0"/>
          <w:numId w:val="1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8E0D4D" w:rsidRDefault="00420CFF" w:rsidP="005135A7">
      <w:pPr>
        <w:pStyle w:val="a8"/>
        <w:numPr>
          <w:ilvl w:val="1"/>
          <w:numId w:val="16"/>
        </w:numPr>
        <w:spacing w:after="0" w:line="240" w:lineRule="auto"/>
        <w:ind w:left="0" w:firstLine="0"/>
        <w:jc w:val="both"/>
        <w:rPr>
          <w:rFonts w:ascii="PT Astra Serif" w:hAnsi="PT Astra Serif"/>
          <w:b/>
          <w:bCs/>
          <w:sz w:val="24"/>
          <w:szCs w:val="24"/>
        </w:rPr>
      </w:pPr>
      <w:r w:rsidRPr="008E0D4D">
        <w:rPr>
          <w:rFonts w:ascii="PT Astra Serif" w:hAnsi="PT Astra Serif"/>
          <w:b/>
          <w:bCs/>
          <w:sz w:val="24"/>
          <w:szCs w:val="24"/>
        </w:rPr>
        <w:t>Обязанности Муниципального заказчика:</w:t>
      </w:r>
    </w:p>
    <w:p w:rsidR="0092032A" w:rsidRPr="008E0D4D" w:rsidRDefault="00CC58F0" w:rsidP="008E0D4D">
      <w:pPr>
        <w:spacing w:after="0" w:line="240" w:lineRule="auto"/>
        <w:ind w:left="33" w:hanging="33"/>
        <w:jc w:val="both"/>
        <w:rPr>
          <w:rFonts w:ascii="PT Astra Serif" w:hAnsi="PT Astra Serif"/>
          <w:sz w:val="24"/>
          <w:szCs w:val="24"/>
        </w:rPr>
      </w:pPr>
      <w:r w:rsidRPr="008E0D4D">
        <w:rPr>
          <w:rFonts w:ascii="PT Astra Serif" w:hAnsi="PT Astra Serif"/>
          <w:bCs/>
          <w:sz w:val="24"/>
          <w:szCs w:val="24"/>
        </w:rPr>
        <w:t xml:space="preserve">5.1.1. </w:t>
      </w:r>
      <w:proofErr w:type="gramStart"/>
      <w:r w:rsidRPr="008E0D4D">
        <w:rPr>
          <w:rFonts w:ascii="PT Astra Serif" w:hAnsi="PT Astra Serif"/>
          <w:bCs/>
          <w:sz w:val="24"/>
          <w:szCs w:val="24"/>
        </w:rPr>
        <w:t>Осуществлять приемку результатов выполненных работ по конт</w:t>
      </w:r>
      <w:r w:rsidR="001141B2">
        <w:rPr>
          <w:rFonts w:ascii="PT Astra Serif" w:hAnsi="PT Astra Serif"/>
          <w:bCs/>
          <w:sz w:val="24"/>
          <w:szCs w:val="24"/>
        </w:rPr>
        <w:t xml:space="preserve">ракту в соответствии с расчетом </w:t>
      </w:r>
      <w:r w:rsidRPr="008E0D4D">
        <w:rPr>
          <w:rFonts w:ascii="PT Astra Serif" w:hAnsi="PT Astra Serif"/>
          <w:bCs/>
          <w:sz w:val="24"/>
          <w:szCs w:val="24"/>
        </w:rPr>
        <w:t xml:space="preserve">выполнения работ (Приложение №2) после </w:t>
      </w:r>
      <w:r w:rsidR="0092032A" w:rsidRPr="008E0D4D">
        <w:rPr>
          <w:rFonts w:ascii="PT Astra Serif" w:hAnsi="PT Astra Serif"/>
          <w:bCs/>
          <w:sz w:val="24"/>
          <w:szCs w:val="24"/>
        </w:rPr>
        <w:t xml:space="preserve">получения </w:t>
      </w:r>
      <w:r w:rsidR="0092032A" w:rsidRPr="008E0D4D">
        <w:rPr>
          <w:rFonts w:ascii="PT Astra Serif" w:hAnsi="PT Astra Serif"/>
          <w:sz w:val="24"/>
          <w:szCs w:val="24"/>
        </w:rPr>
        <w:t>положительного заключения государственной эксперти</w:t>
      </w:r>
      <w:r w:rsidR="00457D4B">
        <w:rPr>
          <w:rFonts w:ascii="PT Astra Serif" w:hAnsi="PT Astra Serif"/>
          <w:sz w:val="24"/>
          <w:szCs w:val="24"/>
        </w:rPr>
        <w:t>зы</w:t>
      </w:r>
      <w:r w:rsidR="009903F7">
        <w:rPr>
          <w:rFonts w:ascii="PT Astra Serif" w:hAnsi="PT Astra Serif"/>
          <w:sz w:val="24"/>
          <w:szCs w:val="24"/>
        </w:rPr>
        <w:t xml:space="preserve"> инженерных изыскания и проектной </w:t>
      </w:r>
      <w:proofErr w:type="spellStart"/>
      <w:r w:rsidR="009903F7">
        <w:rPr>
          <w:rFonts w:ascii="PT Astra Serif" w:hAnsi="PT Astra Serif"/>
          <w:sz w:val="24"/>
          <w:szCs w:val="24"/>
        </w:rPr>
        <w:t>доркументации</w:t>
      </w:r>
      <w:proofErr w:type="spellEnd"/>
      <w:r w:rsidR="0092032A" w:rsidRPr="008E0D4D">
        <w:rPr>
          <w:rFonts w:ascii="PT Astra Serif" w:hAnsi="PT Astra Serif"/>
          <w:sz w:val="24"/>
          <w:szCs w:val="24"/>
        </w:rPr>
        <w:t>.</w:t>
      </w:r>
      <w:proofErr w:type="gramEnd"/>
    </w:p>
    <w:p w:rsidR="00420CFF" w:rsidRPr="008E0D4D" w:rsidRDefault="0092032A" w:rsidP="008E0D4D">
      <w:pPr>
        <w:spacing w:after="0" w:line="240" w:lineRule="auto"/>
        <w:ind w:left="33" w:hanging="33"/>
        <w:rPr>
          <w:rFonts w:ascii="PT Astra Serif" w:hAnsi="PT Astra Serif"/>
          <w:sz w:val="24"/>
          <w:szCs w:val="24"/>
        </w:rPr>
      </w:pPr>
      <w:r w:rsidRPr="008E0D4D">
        <w:rPr>
          <w:rFonts w:ascii="PT Astra Serif" w:hAnsi="PT Astra Serif"/>
          <w:sz w:val="24"/>
          <w:szCs w:val="24"/>
        </w:rPr>
        <w:t>5.1.2</w:t>
      </w:r>
      <w:r w:rsidR="00420CFF" w:rsidRPr="008E0D4D">
        <w:rPr>
          <w:rFonts w:ascii="PT Astra Serif" w:hAnsi="PT Astra Serif"/>
          <w:sz w:val="24"/>
          <w:szCs w:val="24"/>
        </w:rPr>
        <w:t>. Контролировать соблюдение сроков выполнения работ.</w:t>
      </w:r>
    </w:p>
    <w:p w:rsidR="00DD29AB" w:rsidRPr="00DD29AB" w:rsidRDefault="0092032A" w:rsidP="00DD29AB">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5.1.3</w:t>
      </w:r>
      <w:r w:rsidR="00420CFF" w:rsidRPr="008E0D4D">
        <w:rPr>
          <w:rFonts w:ascii="PT Astra Serif" w:hAnsi="PT Astra Serif"/>
          <w:sz w:val="24"/>
          <w:szCs w:val="24"/>
        </w:rPr>
        <w:t xml:space="preserve">. Организовать в установленном порядке финансирование работ, предусмотренных настоящим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Оплачивать выполненные по контракту работы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5.2.1. Муниципальный заказчик имеет право осуществлять </w:t>
      </w:r>
      <w:proofErr w:type="gramStart"/>
      <w:r w:rsidRPr="008E0D4D">
        <w:rPr>
          <w:rFonts w:ascii="PT Astra Serif" w:hAnsi="PT Astra Serif"/>
          <w:sz w:val="24"/>
          <w:szCs w:val="24"/>
        </w:rPr>
        <w:t>контроль за</w:t>
      </w:r>
      <w:proofErr w:type="gramEnd"/>
      <w:r w:rsidRPr="008E0D4D">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5.2.2. Запрашивать и получать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5.2.5. Муниципальный заказчик вправе в одностороннем порядке уменьшить сумму любых осуществляемых платежей по контракту на величину начисленных штрафов</w:t>
      </w:r>
      <w:proofErr w:type="gramStart"/>
      <w:r w:rsidRPr="008E0D4D">
        <w:rPr>
          <w:rFonts w:ascii="PT Astra Serif" w:hAnsi="PT Astra Serif"/>
          <w:sz w:val="24"/>
          <w:szCs w:val="24"/>
        </w:rPr>
        <w:t>.</w:t>
      </w:r>
      <w:proofErr w:type="gramEnd"/>
      <w:r w:rsidRPr="008E0D4D">
        <w:rPr>
          <w:rFonts w:ascii="PT Astra Serif" w:hAnsi="PT Astra Serif"/>
          <w:sz w:val="24"/>
          <w:szCs w:val="24"/>
        </w:rPr>
        <w:t xml:space="preserve"> </w:t>
      </w:r>
      <w:proofErr w:type="gramStart"/>
      <w:r w:rsidRPr="008E0D4D">
        <w:rPr>
          <w:rFonts w:ascii="PT Astra Serif" w:hAnsi="PT Astra Serif"/>
          <w:sz w:val="24"/>
          <w:szCs w:val="24"/>
        </w:rPr>
        <w:t>п</w:t>
      </w:r>
      <w:proofErr w:type="gramEnd"/>
      <w:r w:rsidRPr="008E0D4D">
        <w:rPr>
          <w:rFonts w:ascii="PT Astra Serif" w:hAnsi="PT Astra Serif"/>
          <w:sz w:val="24"/>
          <w:szCs w:val="24"/>
        </w:rPr>
        <w:t>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373E18" w:rsidRPr="00373E18" w:rsidRDefault="00373E18" w:rsidP="008E0D4D">
      <w:pPr>
        <w:pStyle w:val="a8"/>
        <w:spacing w:after="0" w:line="240" w:lineRule="auto"/>
        <w:ind w:left="0"/>
        <w:jc w:val="both"/>
        <w:rPr>
          <w:rFonts w:ascii="PT Astra Serif" w:hAnsi="PT Astra Serif"/>
          <w:bCs/>
          <w:sz w:val="10"/>
          <w:szCs w:val="10"/>
        </w:rPr>
      </w:pPr>
    </w:p>
    <w:p w:rsidR="00B55BF9" w:rsidRPr="008E0D4D"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8E0D4D">
        <w:rPr>
          <w:rFonts w:ascii="PT Astra Serif" w:eastAsia="Times New Roman" w:hAnsi="PT Astra Serif" w:cs="Times New Roman"/>
          <w:b/>
          <w:bCs/>
          <w:kern w:val="2"/>
          <w:sz w:val="24"/>
          <w:szCs w:val="24"/>
          <w:lang w:eastAsia="ar-SA"/>
        </w:rPr>
        <w:t>6.</w:t>
      </w:r>
    </w:p>
    <w:p w:rsidR="00B55BF9" w:rsidRPr="008E0D4D"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Default="00471264" w:rsidP="008E0D4D">
      <w:pPr>
        <w:widowControl w:val="0"/>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.1. Исполнитель выполняет работы в соответствии с техническим задание</w:t>
      </w:r>
      <w:r w:rsidR="001141B2">
        <w:rPr>
          <w:rFonts w:ascii="PT Astra Serif" w:hAnsi="PT Astra Serif"/>
          <w:sz w:val="24"/>
          <w:szCs w:val="24"/>
        </w:rPr>
        <w:t xml:space="preserve">м, расчетом стоимости </w:t>
      </w:r>
      <w:r w:rsidR="00BD52A8" w:rsidRPr="008E0D4D">
        <w:rPr>
          <w:rFonts w:ascii="PT Astra Serif" w:hAnsi="PT Astra Serif"/>
          <w:sz w:val="24"/>
          <w:szCs w:val="24"/>
        </w:rPr>
        <w:lastRenderedPageBreak/>
        <w:t>выполнения работ</w:t>
      </w:r>
      <w:r w:rsidR="008B6526" w:rsidRPr="008E0D4D">
        <w:rPr>
          <w:rFonts w:ascii="PT Astra Serif" w:hAnsi="PT Astra Serif"/>
          <w:sz w:val="24"/>
          <w:szCs w:val="24"/>
        </w:rPr>
        <w:t>, условиями настоящего контракта, действующим законодательством Российской Федерации.</w:t>
      </w:r>
    </w:p>
    <w:p w:rsidR="00325E77" w:rsidRPr="00325E77" w:rsidRDefault="00325E77" w:rsidP="00325E77">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6.2. </w:t>
      </w:r>
      <w:r w:rsidRPr="00325E77">
        <w:rPr>
          <w:rFonts w:ascii="PT Astra Serif" w:hAnsi="PT Astra Serif"/>
          <w:sz w:val="24"/>
          <w:szCs w:val="24"/>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471264" w:rsidRPr="008E0D4D"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325E77">
        <w:rPr>
          <w:rFonts w:ascii="PT Astra Serif" w:hAnsi="PT Astra Serif"/>
          <w:sz w:val="24"/>
          <w:szCs w:val="24"/>
        </w:rPr>
        <w:t>.3</w:t>
      </w:r>
      <w:r w:rsidR="008B6526" w:rsidRPr="008E0D4D">
        <w:rPr>
          <w:rFonts w:ascii="PT Astra Serif" w:hAnsi="PT Astra Serif"/>
          <w:sz w:val="24"/>
          <w:szCs w:val="24"/>
        </w:rPr>
        <w:t xml:space="preserve">. </w:t>
      </w:r>
      <w:proofErr w:type="gramStart"/>
      <w:r w:rsidR="009903F7" w:rsidRPr="008E0D4D">
        <w:rPr>
          <w:rFonts w:ascii="PT Astra Serif" w:hAnsi="PT Astra Serif"/>
          <w:sz w:val="24"/>
          <w:szCs w:val="24"/>
        </w:rPr>
        <w:t>В сроки, установленные пунктом 3.1 контракта</w:t>
      </w:r>
      <w:r w:rsidR="008B6526" w:rsidRPr="008E0D4D">
        <w:rPr>
          <w:rFonts w:ascii="PT Astra Serif" w:hAnsi="PT Astra Serif"/>
          <w:sz w:val="24"/>
          <w:szCs w:val="24"/>
        </w:rPr>
        <w:t xml:space="preserve">,  Исполнитель передает Муниципальному заказчику по накладной </w:t>
      </w:r>
      <w:r w:rsidR="008B6526" w:rsidRPr="008E0D4D">
        <w:rPr>
          <w:rFonts w:ascii="PT Astra Serif" w:hAnsi="PT Astra Serif"/>
          <w:sz w:val="24"/>
          <w:szCs w:val="24"/>
          <w:lang w:eastAsia="ru-RU"/>
        </w:rPr>
        <w:t>техническую документацию</w:t>
      </w:r>
      <w:r w:rsidR="002B5FBC" w:rsidRPr="008E0D4D">
        <w:rPr>
          <w:rFonts w:ascii="PT Astra Serif" w:hAnsi="PT Astra Serif"/>
          <w:sz w:val="24"/>
          <w:szCs w:val="24"/>
          <w:lang w:eastAsia="ru-RU"/>
        </w:rPr>
        <w:t>,</w:t>
      </w:r>
      <w:r w:rsidR="002B5FBC" w:rsidRPr="008E0D4D">
        <w:rPr>
          <w:rFonts w:ascii="PT Astra Serif" w:hAnsi="PT Astra Serif"/>
          <w:sz w:val="24"/>
          <w:szCs w:val="24"/>
        </w:rPr>
        <w:t xml:space="preserve"> акт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roofErr w:type="gramEnd"/>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1" w:name="sub_9401311"/>
      <w:r w:rsidRPr="008E0D4D">
        <w:rPr>
          <w:rFonts w:ascii="PT Astra Serif" w:hAnsi="PT Astra Serif"/>
          <w:sz w:val="24"/>
          <w:szCs w:val="24"/>
        </w:rPr>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8E0D4D">
        <w:rPr>
          <w:rFonts w:ascii="PT Astra Serif" w:hAnsi="PT Astra Serif"/>
          <w:sz w:val="24"/>
          <w:szCs w:val="24"/>
        </w:rPr>
        <w:t xml:space="preserve"> работы,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2" w:name="sub_9401312"/>
      <w:bookmarkEnd w:id="1"/>
      <w:r w:rsidRPr="008E0D4D">
        <w:rPr>
          <w:rFonts w:ascii="PT Astra Serif" w:hAnsi="PT Astra Serif"/>
          <w:sz w:val="24"/>
          <w:szCs w:val="24"/>
        </w:rPr>
        <w:t>б) наименование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3" w:name="sub_9401313"/>
      <w:bookmarkEnd w:id="2"/>
      <w:r w:rsidRPr="008E0D4D">
        <w:rPr>
          <w:rFonts w:ascii="PT Astra Serif" w:hAnsi="PT Astra Serif"/>
          <w:sz w:val="24"/>
          <w:szCs w:val="24"/>
        </w:rPr>
        <w:t>в)</w:t>
      </w:r>
      <w:bookmarkStart w:id="4" w:name="sub_9401314"/>
      <w:bookmarkEnd w:id="3"/>
      <w:r w:rsidRPr="008E0D4D">
        <w:rPr>
          <w:rFonts w:ascii="PT Astra Serif" w:hAnsi="PT Astra Serif"/>
          <w:sz w:val="24"/>
          <w:szCs w:val="24"/>
        </w:rPr>
        <w:t xml:space="preserve"> </w:t>
      </w:r>
      <w:bookmarkStart w:id="5" w:name="sub_9401315"/>
      <w:bookmarkEnd w:id="4"/>
      <w:r w:rsidRPr="008E0D4D">
        <w:rPr>
          <w:rFonts w:ascii="PT Astra Serif" w:hAnsi="PT Astra Serif"/>
          <w:sz w:val="24"/>
          <w:szCs w:val="24"/>
        </w:rPr>
        <w:t xml:space="preserve"> информацию об объеме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6" w:name="sub_9401316"/>
      <w:bookmarkEnd w:id="5"/>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7" w:name="sub_9401317"/>
      <w:bookmarkEnd w:id="6"/>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E64662" w:rsidRPr="008E0D4D">
        <w:rPr>
          <w:rFonts w:ascii="PT Astra Serif" w:hAnsi="PT Astra Serif"/>
          <w:sz w:val="24"/>
          <w:szCs w:val="24"/>
        </w:rPr>
        <w:t xml:space="preserve"> №474-ФЗ.</w:t>
      </w:r>
    </w:p>
    <w:bookmarkEnd w:id="7"/>
    <w:p w:rsidR="00FA6930" w:rsidRPr="008E0D4D"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325E77">
        <w:rPr>
          <w:rFonts w:ascii="PT Astra Serif" w:hAnsi="PT Astra Serif"/>
          <w:sz w:val="24"/>
          <w:szCs w:val="24"/>
        </w:rPr>
        <w:t>4</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FA6930" w:rsidRPr="008E0D4D">
        <w:rPr>
          <w:rFonts w:ascii="PT Astra Serif" w:eastAsia="Times New Roman" w:hAnsi="PT Astra Serif" w:cs="Times New Roman"/>
          <w:kern w:val="1"/>
          <w:sz w:val="24"/>
          <w:szCs w:val="24"/>
          <w:shd w:val="clear" w:color="auto" w:fill="FFFFFF"/>
          <w:lang w:eastAsia="ar-SA"/>
        </w:rPr>
        <w:t xml:space="preserve"> не </w:t>
      </w:r>
    </w:p>
    <w:p w:rsidR="002B5FBC" w:rsidRPr="008E0D4D" w:rsidRDefault="00FA6930"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не позднее двадцати рабочих дней, следующих за днем поступления </w:t>
      </w:r>
      <w:hyperlink r:id="rId12" w:anchor="/document/403147771/entry/1000" w:history="1">
        <w:r w:rsidRPr="008E0D4D">
          <w:rPr>
            <w:rStyle w:val="aa"/>
            <w:rFonts w:ascii="PT Astra Serif" w:hAnsi="PT Astra Serif"/>
            <w:color w:val="auto"/>
            <w:sz w:val="24"/>
            <w:szCs w:val="24"/>
            <w:u w:val="none"/>
          </w:rPr>
          <w:t>документа</w:t>
        </w:r>
      </w:hyperlink>
      <w:r w:rsidRPr="008E0D4D">
        <w:rPr>
          <w:rFonts w:ascii="PT Astra Serif" w:hAnsi="PT Astra Serif"/>
          <w:sz w:val="24"/>
          <w:szCs w:val="24"/>
        </w:rPr>
        <w:t xml:space="preserve"> о приемке в </w:t>
      </w:r>
      <w:r w:rsidRPr="008E0D4D">
        <w:rPr>
          <w:rFonts w:ascii="PT Astra Serif" w:hAnsi="PT Astra Serif"/>
          <w:sz w:val="24"/>
          <w:szCs w:val="24"/>
          <w:shd w:val="clear" w:color="auto" w:fill="FFFFFF"/>
        </w:rPr>
        <w:t>единой информационной системе.</w:t>
      </w:r>
      <w:r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8E0D4D" w:rsidRDefault="00325E77" w:rsidP="008E0D4D">
      <w:pPr>
        <w:spacing w:after="0" w:line="240" w:lineRule="auto"/>
        <w:jc w:val="both"/>
        <w:rPr>
          <w:rFonts w:ascii="PT Astra Serif" w:hAnsi="PT Astra Serif"/>
          <w:sz w:val="24"/>
          <w:szCs w:val="24"/>
        </w:rPr>
      </w:pPr>
      <w:r>
        <w:rPr>
          <w:rFonts w:ascii="PT Astra Serif" w:hAnsi="PT Astra Serif"/>
          <w:sz w:val="24"/>
          <w:szCs w:val="24"/>
        </w:rPr>
        <w:t>6.5</w:t>
      </w:r>
      <w:r w:rsidR="002B5FBC" w:rsidRPr="008E0D4D">
        <w:rPr>
          <w:rFonts w:ascii="PT Astra Serif" w:hAnsi="PT Astra Serif"/>
          <w:sz w:val="24"/>
          <w:szCs w:val="24"/>
        </w:rPr>
        <w:t>.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8E0D4D" w:rsidRDefault="00325E77"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Pr>
          <w:rFonts w:ascii="PT Astra Serif" w:eastAsia="Times New Roman" w:hAnsi="PT Astra Serif" w:cs="Times New Roman"/>
          <w:kern w:val="1"/>
          <w:sz w:val="24"/>
          <w:szCs w:val="24"/>
          <w:lang w:eastAsia="ar-SA"/>
        </w:rPr>
        <w:t>6.6</w:t>
      </w:r>
      <w:r w:rsidR="002B5FBC" w:rsidRPr="008E0D4D">
        <w:rPr>
          <w:rFonts w:ascii="PT Astra Serif" w:eastAsia="Times New Roman" w:hAnsi="PT Astra Serif" w:cs="Times New Roman"/>
          <w:kern w:val="1"/>
          <w:sz w:val="24"/>
          <w:szCs w:val="24"/>
          <w:lang w:eastAsia="ar-SA"/>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2B5FBC" w:rsidRPr="008E0D4D">
        <w:rPr>
          <w:rFonts w:ascii="PT Astra Serif" w:eastAsia="Times New Roman" w:hAnsi="PT Astra Serif" w:cs="Times New Roman"/>
          <w:kern w:val="1"/>
          <w:sz w:val="24"/>
          <w:szCs w:val="24"/>
          <w:lang w:eastAsia="ar-SA"/>
        </w:rPr>
        <w:t>и</w:t>
      </w:r>
      <w:proofErr w:type="gramEnd"/>
      <w:r w:rsidR="002B5FBC"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325E77">
        <w:rPr>
          <w:rFonts w:ascii="PT Astra Serif" w:hAnsi="PT Astra Serif"/>
          <w:kern w:val="2"/>
          <w:lang w:eastAsia="ar-SA"/>
        </w:rPr>
        <w:t>7</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325E77" w:rsidP="008E0D4D">
      <w:pPr>
        <w:spacing w:after="0" w:line="240" w:lineRule="auto"/>
        <w:contextualSpacing/>
        <w:jc w:val="both"/>
        <w:rPr>
          <w:rFonts w:ascii="PT Astra Serif" w:hAnsi="PT Astra Serif"/>
          <w:sz w:val="24"/>
          <w:szCs w:val="24"/>
          <w:lang w:eastAsia="ru-RU"/>
        </w:rPr>
      </w:pPr>
      <w:r>
        <w:rPr>
          <w:rFonts w:ascii="PT Astra Serif" w:hAnsi="PT Astra Serif" w:cs="Times New Roman"/>
          <w:sz w:val="24"/>
          <w:szCs w:val="24"/>
        </w:rPr>
        <w:t>6.8</w:t>
      </w:r>
      <w:r w:rsidR="0011103D" w:rsidRPr="008E0D4D">
        <w:rPr>
          <w:rFonts w:ascii="PT Astra Serif" w:hAnsi="PT Astra Serif" w:cs="Times New Roman"/>
          <w:sz w:val="24"/>
          <w:szCs w:val="24"/>
        </w:rPr>
        <w:t xml:space="preserve">. </w:t>
      </w:r>
      <w:proofErr w:type="gramStart"/>
      <w:r w:rsidR="0011103D" w:rsidRPr="008E0D4D">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0011103D" w:rsidRPr="008E0D4D">
        <w:rPr>
          <w:rFonts w:ascii="PT Astra Serif" w:hAnsi="PT Astra Serif"/>
          <w:sz w:val="24"/>
          <w:szCs w:val="24"/>
          <w:lang w:eastAsia="ru-RU"/>
        </w:rPr>
        <w:t xml:space="preserve"> </w:t>
      </w:r>
      <w:proofErr w:type="gramStart"/>
      <w:r w:rsidR="0011103D"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w:t>
      </w:r>
      <w:r w:rsidR="0011103D" w:rsidRPr="008E0D4D">
        <w:rPr>
          <w:rFonts w:ascii="PT Astra Serif" w:hAnsi="PT Astra Serif"/>
          <w:sz w:val="24"/>
          <w:szCs w:val="24"/>
          <w:lang w:eastAsia="ru-RU"/>
        </w:rPr>
        <w:lastRenderedPageBreak/>
        <w:t xml:space="preserve">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325E77">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10</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11</w:t>
      </w:r>
      <w:r w:rsidRPr="008E0D4D">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325E77">
        <w:rPr>
          <w:rFonts w:ascii="PT Astra Serif" w:eastAsia="Times New Roman" w:hAnsi="PT Astra Serif" w:cs="Times New Roman"/>
          <w:sz w:val="24"/>
          <w:szCs w:val="24"/>
          <w:lang w:eastAsia="ru-RU"/>
        </w:rPr>
        <w:t>2</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325E77">
        <w:rPr>
          <w:rFonts w:ascii="PT Astra Serif" w:hAnsi="PT Astra Serif"/>
          <w:sz w:val="24"/>
          <w:szCs w:val="24"/>
          <w:lang w:eastAsia="ru-RU"/>
        </w:rPr>
        <w:t>3</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25E77" w:rsidP="008E0D4D">
      <w:pPr>
        <w:spacing w:after="0" w:line="240" w:lineRule="auto"/>
        <w:jc w:val="both"/>
        <w:rPr>
          <w:rFonts w:ascii="PT Astra Serif" w:eastAsia="Calibri" w:hAnsi="PT Astra Serif"/>
          <w:sz w:val="24"/>
          <w:szCs w:val="24"/>
        </w:rPr>
      </w:pPr>
      <w:r>
        <w:rPr>
          <w:rFonts w:ascii="PT Astra Serif" w:eastAsia="Times New Roman" w:hAnsi="PT Astra Serif" w:cs="Times New Roman"/>
          <w:kern w:val="1"/>
          <w:sz w:val="24"/>
          <w:szCs w:val="24"/>
          <w:lang w:eastAsia="ar-SA"/>
        </w:rPr>
        <w:t>6.14</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25E77" w:rsidP="008E0D4D">
      <w:pPr>
        <w:autoSpaceDE w:val="0"/>
        <w:autoSpaceDN w:val="0"/>
        <w:adjustRightInd w:val="0"/>
        <w:spacing w:after="0" w:line="240" w:lineRule="auto"/>
        <w:jc w:val="both"/>
        <w:rPr>
          <w:rFonts w:ascii="PT Astra Serif" w:hAnsi="PT Astra Serif"/>
          <w:sz w:val="24"/>
          <w:szCs w:val="24"/>
          <w:lang w:eastAsia="ru-RU"/>
        </w:rPr>
      </w:pPr>
      <w:r>
        <w:rPr>
          <w:rFonts w:ascii="PT Astra Serif" w:eastAsia="Times New Roman" w:hAnsi="PT Astra Serif" w:cs="Times New Roman"/>
          <w:kern w:val="1"/>
          <w:sz w:val="24"/>
          <w:szCs w:val="24"/>
          <w:lang w:eastAsia="ar-SA"/>
        </w:rPr>
        <w:t>6.15</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25E77" w:rsidP="008E0D4D">
      <w:pPr>
        <w:tabs>
          <w:tab w:val="left" w:pos="2880"/>
          <w:tab w:val="left" w:pos="3960"/>
        </w:tabs>
        <w:spacing w:after="0" w:line="240" w:lineRule="auto"/>
        <w:jc w:val="both"/>
        <w:rPr>
          <w:rFonts w:ascii="PT Astra Serif" w:hAnsi="PT Astra Serif"/>
          <w:sz w:val="24"/>
          <w:szCs w:val="24"/>
          <w:lang w:eastAsia="ru-RU"/>
        </w:rPr>
      </w:pPr>
      <w:r>
        <w:rPr>
          <w:rFonts w:ascii="PT Astra Serif" w:hAnsi="PT Astra Serif"/>
          <w:sz w:val="24"/>
          <w:szCs w:val="24"/>
          <w:lang w:eastAsia="ru-RU"/>
        </w:rPr>
        <w:t>6.16</w:t>
      </w:r>
      <w:r w:rsidR="003F269E"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325E77"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Pr>
          <w:rFonts w:ascii="PT Astra Serif" w:hAnsi="PT Astra Serif"/>
          <w:sz w:val="24"/>
          <w:szCs w:val="24"/>
          <w:lang w:eastAsia="ru-RU"/>
        </w:rPr>
        <w:t>6.17</w:t>
      </w:r>
      <w:r w:rsidR="00BC2044" w:rsidRPr="008E0D4D">
        <w:rPr>
          <w:rFonts w:ascii="PT Astra Serif" w:hAnsi="PT Astra Serif"/>
          <w:sz w:val="24"/>
          <w:szCs w:val="24"/>
          <w:lang w:eastAsia="ru-RU"/>
        </w:rPr>
        <w:t>.</w:t>
      </w:r>
      <w:r w:rsidR="008B6526" w:rsidRPr="008E0D4D">
        <w:rPr>
          <w:rFonts w:ascii="PT Astra Serif" w:hAnsi="PT Astra Serif"/>
          <w:sz w:val="24"/>
          <w:szCs w:val="24"/>
          <w:lang w:eastAsia="ru-RU"/>
        </w:rPr>
        <w:t>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6.18</w:t>
      </w:r>
      <w:r w:rsidR="00DD29AB" w:rsidRPr="00DD29AB">
        <w:rPr>
          <w:rFonts w:ascii="PT Astra Serif" w:hAnsi="PT Astra Serif"/>
          <w:sz w:val="24"/>
          <w:szCs w:val="24"/>
          <w:lang w:eastAsia="ru-RU"/>
        </w:rPr>
        <w:t xml:space="preserve">.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 xml:space="preserve"> от </w:t>
      </w:r>
      <w:proofErr w:type="gramStart"/>
      <w:r w:rsidR="00DD29AB" w:rsidRPr="00DD29AB">
        <w:rPr>
          <w:rFonts w:ascii="PT Astra Serif" w:hAnsi="PT Astra Serif"/>
          <w:sz w:val="24"/>
          <w:szCs w:val="24"/>
          <w:lang w:eastAsia="ru-RU"/>
        </w:rPr>
        <w:t>имени</w:t>
      </w:r>
      <w:proofErr w:type="gramEnd"/>
      <w:r w:rsidR="00DD29AB" w:rsidRPr="00DD29AB">
        <w:rPr>
          <w:rFonts w:ascii="PT Astra Serif" w:hAnsi="PT Astra Serif"/>
          <w:sz w:val="24"/>
          <w:szCs w:val="24"/>
          <w:lang w:eastAsia="ru-RU"/>
        </w:rPr>
        <w:t xml:space="preserve"> которого выступает заказчик.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6.19</w:t>
      </w:r>
      <w:r w:rsidR="00DD29AB" w:rsidRPr="00DD29AB">
        <w:rPr>
          <w:rFonts w:ascii="PT Astra Serif" w:hAnsi="PT Astra Serif"/>
          <w:sz w:val="24"/>
          <w:szCs w:val="24"/>
          <w:lang w:eastAsia="ru-RU"/>
        </w:rPr>
        <w:t>.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6.20</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lastRenderedPageBreak/>
        <w:t>6.21</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заключение с привлеченными им при исполнении контракта третьими лицами договоров, обеспечивающих приобретение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всех исключительных прав на результаты интеллектуальной деятельности для передачи муниципальному образованию городской округ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6.22</w:t>
      </w:r>
      <w:r w:rsidR="00DD29AB" w:rsidRPr="00DD29AB">
        <w:rPr>
          <w:rFonts w:ascii="PT Astra Serif" w:hAnsi="PT Astra Serif"/>
          <w:sz w:val="24"/>
          <w:szCs w:val="24"/>
          <w:lang w:eastAsia="ru-RU"/>
        </w:rPr>
        <w:t xml:space="preserve">. Передаваемые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ом исключительные права означают право муниципального образования городского округа города </w:t>
      </w:r>
      <w:proofErr w:type="spellStart"/>
      <w:r w:rsidR="00DD29AB" w:rsidRPr="00DD29AB">
        <w:rPr>
          <w:rFonts w:ascii="PT Astra Serif" w:hAnsi="PT Astra Serif"/>
          <w:sz w:val="24"/>
          <w:szCs w:val="24"/>
          <w:lang w:eastAsia="ru-RU"/>
        </w:rPr>
        <w:t>Югорска</w:t>
      </w:r>
      <w:proofErr w:type="spellEnd"/>
      <w:r w:rsidR="00DD29AB" w:rsidRPr="00DD29AB">
        <w:rPr>
          <w:rFonts w:ascii="PT Astra Serif" w:hAnsi="PT Astra Serif"/>
          <w:sz w:val="24"/>
          <w:szCs w:val="24"/>
          <w:lang w:eastAsia="ru-RU"/>
        </w:rPr>
        <w:t xml:space="preserve"> от имени которо</w:t>
      </w:r>
      <w:proofErr w:type="gramStart"/>
      <w:r w:rsidR="00DD29AB" w:rsidRPr="00DD29AB">
        <w:rPr>
          <w:rFonts w:ascii="PT Astra Serif" w:hAnsi="PT Astra Serif"/>
          <w:sz w:val="24"/>
          <w:szCs w:val="24"/>
          <w:lang w:eastAsia="ru-RU"/>
        </w:rPr>
        <w:t>й(</w:t>
      </w:r>
      <w:proofErr w:type="gramEnd"/>
      <w:r w:rsidR="00DD29AB" w:rsidRPr="00DD29AB">
        <w:rPr>
          <w:rFonts w:ascii="PT Astra Serif" w:hAnsi="PT Astra Serif"/>
          <w:sz w:val="24"/>
          <w:szCs w:val="24"/>
          <w:lang w:eastAsia="ru-RU"/>
        </w:rPr>
        <w:t>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6.23</w:t>
      </w:r>
      <w:r w:rsidR="00DD29AB" w:rsidRPr="00DD29AB">
        <w:rPr>
          <w:rFonts w:ascii="PT Astra Serif" w:hAnsi="PT Astra Serif"/>
          <w:sz w:val="24"/>
          <w:szCs w:val="24"/>
          <w:lang w:eastAsia="ru-RU"/>
        </w:rPr>
        <w:t xml:space="preserve">. </w:t>
      </w:r>
      <w:proofErr w:type="gramStart"/>
      <w:r w:rsidR="00DD29AB" w:rsidRPr="00DD29AB">
        <w:rPr>
          <w:rFonts w:ascii="PT Astra Serif" w:hAnsi="PT Astra Serif"/>
          <w:sz w:val="24"/>
          <w:szCs w:val="24"/>
          <w:lang w:eastAsia="ru-RU"/>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ом по контракту, и иных исключительных прав на результаты интеллектуальной деятельности, </w:t>
      </w:r>
      <w:r w:rsidR="008D2A98">
        <w:rPr>
          <w:rFonts w:ascii="PT Astra Serif" w:eastAsia="Times New Roman" w:hAnsi="PT Astra Serif"/>
          <w:snapToGrid w:val="0"/>
          <w:sz w:val="24"/>
          <w:szCs w:val="24"/>
          <w:lang w:eastAsia="ar-SA"/>
        </w:rPr>
        <w:t>Исполнитель</w:t>
      </w:r>
      <w:r w:rsidR="00DD29AB" w:rsidRPr="00DD29AB">
        <w:rPr>
          <w:rFonts w:ascii="PT Astra Serif" w:hAnsi="PT Astra Serif"/>
          <w:sz w:val="24"/>
          <w:szCs w:val="24"/>
          <w:lang w:eastAsia="ru-RU"/>
        </w:rPr>
        <w:t xml:space="preserve"> обязуется совместно с заказчиком и (или) муниципальным образованием городской округ город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 xml:space="preserve"> выступать в защиту интересов сторон контракта, а в случае неблагоприятного решения суда - возместить убытки.</w:t>
      </w:r>
      <w:proofErr w:type="gramEnd"/>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t xml:space="preserve">7. </w:t>
      </w:r>
      <w:r w:rsidR="00B55BF9" w:rsidRPr="008E0D4D">
        <w:rPr>
          <w:rFonts w:ascii="PT Astra Serif" w:eastAsia="Times New Roman" w:hAnsi="PT Astra Serif" w:cs="Times New Roman"/>
          <w:b/>
          <w:bCs/>
          <w:kern w:val="2"/>
          <w:sz w:val="24"/>
          <w:szCs w:val="24"/>
          <w:lang w:eastAsia="ar-SA"/>
        </w:rPr>
        <w:t>Гарантии качества работ.</w:t>
      </w:r>
    </w:p>
    <w:p w:rsidR="004D37A8" w:rsidRPr="00DD29AB" w:rsidRDefault="00DD29AB" w:rsidP="00DD29AB">
      <w:pPr>
        <w:suppressAutoHyphens/>
        <w:spacing w:after="0" w:line="240" w:lineRule="auto"/>
        <w:rPr>
          <w:rFonts w:ascii="PT Astra Serif" w:eastAsia="Times New Roman" w:hAnsi="PT Astra Serif" w:cs="Times New Roman"/>
          <w:b/>
          <w:bCs/>
          <w:kern w:val="2"/>
          <w:sz w:val="24"/>
          <w:szCs w:val="24"/>
          <w:lang w:eastAsia="ar-SA"/>
        </w:rPr>
      </w:pPr>
      <w:r>
        <w:rPr>
          <w:rFonts w:ascii="PT Astra Serif" w:hAnsi="PT Astra Serif" w:cs="Times New Roman"/>
          <w:sz w:val="24"/>
          <w:szCs w:val="24"/>
        </w:rPr>
        <w:t xml:space="preserve">7.1. </w:t>
      </w:r>
      <w:r w:rsidR="004D37A8" w:rsidRPr="008E0D4D">
        <w:rPr>
          <w:rFonts w:ascii="PT Astra Serif" w:hAnsi="PT Astra Serif" w:cs="Times New Roman"/>
          <w:sz w:val="24"/>
          <w:szCs w:val="24"/>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sidRPr="008E0D4D">
        <w:rPr>
          <w:rFonts w:ascii="PT Astra Serif" w:hAnsi="PT Astra Serif" w:cs="Times New Roman"/>
          <w:sz w:val="24"/>
          <w:szCs w:val="24"/>
        </w:rPr>
        <w:t>.</w:t>
      </w:r>
    </w:p>
    <w:p w:rsidR="00BC2044" w:rsidRPr="00DD29AB" w:rsidRDefault="00BC2044" w:rsidP="00DD29AB">
      <w:pPr>
        <w:pStyle w:val="a8"/>
        <w:numPr>
          <w:ilvl w:val="1"/>
          <w:numId w:val="35"/>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В соответствии со </w:t>
      </w:r>
      <w:hyperlink r:id="rId18" w:anchor="/document/10164072/entry/7611" w:history="1">
        <w:r w:rsidRPr="00DD29AB">
          <w:rPr>
            <w:rFonts w:ascii="PT Astra Serif" w:hAnsi="PT Astra Serif" w:cs="Times New Roman"/>
            <w:sz w:val="24"/>
            <w:szCs w:val="24"/>
            <w:shd w:val="clear" w:color="auto" w:fill="FFFFFF"/>
          </w:rPr>
          <w:t>ст. 761</w:t>
        </w:r>
      </w:hyperlink>
      <w:r w:rsidRPr="00DD29AB">
        <w:rPr>
          <w:rFonts w:ascii="PT Astra Serif"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5E606F" w:rsidRPr="00DD29AB" w:rsidRDefault="005E606F" w:rsidP="00DD29AB">
      <w:pPr>
        <w:pStyle w:val="a8"/>
        <w:numPr>
          <w:ilvl w:val="1"/>
          <w:numId w:val="35"/>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 xml:space="preserve">Исполнитель гарантирует, что между ним и его работником не заключены и не будут заключены договоры, содержащие условия о том, что право на использование </w:t>
      </w:r>
      <w:proofErr w:type="gramStart"/>
      <w:r w:rsidR="00A334F2" w:rsidRPr="00DD29AB">
        <w:rPr>
          <w:rFonts w:ascii="PT Astra Serif" w:hAnsi="PT Astra Serif" w:cs="Times New Roman"/>
          <w:sz w:val="24"/>
          <w:szCs w:val="24"/>
          <w:shd w:val="clear" w:color="auto" w:fill="FFFFFF"/>
        </w:rPr>
        <w:t>произведений, созданных работником в связи с выполнением своих трудовых обязанностей или конкретного задания работодателя в ходе исполнения контракта принадлежит</w:t>
      </w:r>
      <w:proofErr w:type="gramEnd"/>
      <w:r w:rsidR="00A334F2" w:rsidRPr="00DD29AB">
        <w:rPr>
          <w:rFonts w:ascii="PT Astra Serif" w:hAnsi="PT Astra Serif" w:cs="Times New Roman"/>
          <w:sz w:val="24"/>
          <w:szCs w:val="24"/>
          <w:shd w:val="clear" w:color="auto" w:fill="FFFFFF"/>
        </w:rPr>
        <w:t xml:space="preserve"> работнику.</w:t>
      </w:r>
    </w:p>
    <w:p w:rsidR="00BC2044" w:rsidRPr="008E0D4D" w:rsidRDefault="00BC2044" w:rsidP="00DD29AB">
      <w:pPr>
        <w:pStyle w:val="a8"/>
        <w:numPr>
          <w:ilvl w:val="1"/>
          <w:numId w:val="35"/>
        </w:numPr>
        <w:spacing w:after="0" w:line="240" w:lineRule="auto"/>
        <w:ind w:left="0" w:firstLine="0"/>
        <w:jc w:val="both"/>
        <w:rPr>
          <w:rFonts w:ascii="PT Astra Serif" w:hAnsi="PT Astra Serif" w:cs="Times New Roman"/>
          <w:sz w:val="24"/>
          <w:szCs w:val="24"/>
        </w:rPr>
      </w:pPr>
      <w:r w:rsidRPr="008E0D4D">
        <w:rPr>
          <w:rFonts w:ascii="PT Astra Serif" w:hAnsi="PT Astra Serif" w:cs="Times New Roman"/>
          <w:sz w:val="24"/>
          <w:szCs w:val="24"/>
          <w:shd w:val="clear" w:color="auto" w:fill="FFFFFF"/>
        </w:rPr>
        <w:t xml:space="preserve">При обнаружении недостатков в технической документации </w:t>
      </w:r>
      <w:r w:rsidRPr="008E0D4D">
        <w:rPr>
          <w:rFonts w:ascii="PT Astra Serif" w:hAnsi="PT Astra Serif" w:cs="Times New Roman"/>
          <w:sz w:val="24"/>
          <w:szCs w:val="24"/>
        </w:rPr>
        <w:t>Исполнитель</w:t>
      </w:r>
      <w:r w:rsidRPr="008E0D4D">
        <w:rPr>
          <w:rFonts w:ascii="PT Astra Serif" w:hAnsi="PT Astra Serif"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0F4492" w:rsidRPr="0022617D" w:rsidRDefault="000F4492" w:rsidP="000F4492">
      <w:pPr>
        <w:pStyle w:val="a8"/>
        <w:numPr>
          <w:ilvl w:val="1"/>
          <w:numId w:val="35"/>
        </w:numPr>
        <w:spacing w:after="0" w:line="240" w:lineRule="auto"/>
        <w:ind w:left="0" w:right="-2" w:firstLine="0"/>
        <w:jc w:val="both"/>
        <w:rPr>
          <w:rFonts w:ascii="PT Astra Serif" w:hAnsi="PT Astra Serif" w:cs="Times New Roman"/>
          <w:sz w:val="24"/>
          <w:szCs w:val="24"/>
        </w:rPr>
      </w:pPr>
      <w:r w:rsidRPr="0022617D">
        <w:rPr>
          <w:rFonts w:ascii="PT Astra Serif" w:hAnsi="PT Astra Serif" w:cs="Times New Roman"/>
          <w:sz w:val="24"/>
          <w:szCs w:val="24"/>
        </w:rPr>
        <w:t>Требования к гарантии качества товара, работы, услуги установлены в пункте 4.4 раздела 4 электронного контракта</w:t>
      </w:r>
      <w:r w:rsidR="0022617D" w:rsidRPr="0022617D">
        <w:rPr>
          <w:rFonts w:ascii="PT Astra Serif" w:hAnsi="PT Astra Serif"/>
          <w:sz w:val="24"/>
          <w:szCs w:val="24"/>
          <w:lang w:eastAsia="ar-SA"/>
        </w:rPr>
        <w:t xml:space="preserve"> и в извещении об осуществлении закупки</w:t>
      </w:r>
      <w:r w:rsidRPr="0022617D">
        <w:rPr>
          <w:rFonts w:ascii="PT Astra Serif" w:hAnsi="PT Astra Serif" w:cs="Times New Roman"/>
          <w:sz w:val="24"/>
          <w:szCs w:val="24"/>
        </w:rPr>
        <w:t>.</w:t>
      </w:r>
    </w:p>
    <w:p w:rsidR="00B55BF9" w:rsidRPr="008E0D4D" w:rsidRDefault="00436D40" w:rsidP="008E0D4D">
      <w:pPr>
        <w:pStyle w:val="a8"/>
        <w:numPr>
          <w:ilvl w:val="0"/>
          <w:numId w:val="22"/>
        </w:numPr>
        <w:spacing w:after="0" w:line="240" w:lineRule="auto"/>
        <w:jc w:val="center"/>
        <w:rPr>
          <w:rFonts w:ascii="PT Astra Serif" w:hAnsi="PT Astra Serif" w:cs="Times New Roman"/>
          <w:sz w:val="24"/>
          <w:szCs w:val="24"/>
        </w:rPr>
      </w:pPr>
      <w:r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8E0D4D">
      <w:pPr>
        <w:pStyle w:val="a8"/>
        <w:numPr>
          <w:ilvl w:val="1"/>
          <w:numId w:val="22"/>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8E0D4D">
      <w:pPr>
        <w:numPr>
          <w:ilvl w:val="1"/>
          <w:numId w:val="22"/>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8E0D4D">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 </w:t>
      </w:r>
      <w:proofErr w:type="gramStart"/>
      <w:r w:rsidRPr="008E0D4D">
        <w:rPr>
          <w:rFonts w:ascii="PT Astra Serif" w:hAnsi="PT Astra Serif"/>
          <w:bCs/>
          <w:kern w:val="2"/>
          <w:sz w:val="24"/>
          <w:szCs w:val="24"/>
        </w:rPr>
        <w:t xml:space="preserve">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w:t>
      </w:r>
      <w:r w:rsidRPr="008E0D4D">
        <w:rPr>
          <w:rFonts w:ascii="PT Astra Serif" w:hAnsi="PT Astra Serif"/>
          <w:bCs/>
          <w:kern w:val="2"/>
          <w:sz w:val="24"/>
          <w:szCs w:val="24"/>
        </w:rPr>
        <w:lastRenderedPageBreak/>
        <w:t>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EA3C62" w:rsidRDefault="00EA3C62" w:rsidP="00EA3C62">
      <w:pPr>
        <w:tabs>
          <w:tab w:val="left" w:pos="426"/>
        </w:tabs>
        <w:spacing w:after="0"/>
        <w:jc w:val="both"/>
        <w:rPr>
          <w:rFonts w:ascii="PT Astra Serif" w:hAnsi="PT Astra Serif"/>
          <w:bCs/>
          <w:kern w:val="2"/>
          <w:sz w:val="24"/>
          <w:szCs w:val="24"/>
        </w:rPr>
      </w:pPr>
      <w:r w:rsidRPr="00EA3C62">
        <w:rPr>
          <w:rFonts w:ascii="PT Astra Serif" w:hAnsi="PT Astra Serif"/>
          <w:bCs/>
          <w:kern w:val="2"/>
          <w:sz w:val="24"/>
          <w:szCs w:val="24"/>
        </w:rPr>
        <w:t xml:space="preserve">8.4.4. </w:t>
      </w:r>
      <w:proofErr w:type="gramStart"/>
      <w:r w:rsidRPr="00EA3C62">
        <w:rPr>
          <w:rFonts w:ascii="PT Astra Serif" w:hAnsi="PT Astra Serif"/>
          <w:bCs/>
          <w:kern w:val="2"/>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8E0D4D">
        <w:rPr>
          <w:rFonts w:ascii="PT Astra Serif" w:hAnsi="PT Astra Serif"/>
          <w:bCs/>
          <w:kern w:val="2"/>
          <w:sz w:val="24"/>
          <w:szCs w:val="24"/>
        </w:rPr>
        <w:t>с даты получения</w:t>
      </w:r>
      <w:proofErr w:type="gramEnd"/>
      <w:r w:rsidRPr="008E0D4D">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lastRenderedPageBreak/>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8.8. </w:t>
      </w:r>
      <w:proofErr w:type="gramStart"/>
      <w:r w:rsidRPr="008E0D4D">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55BF9" w:rsidRPr="008E0D4D" w:rsidRDefault="00B55BF9" w:rsidP="008E0D4D">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8" w:name="sub_95111"/>
      <w:r w:rsidRPr="008E0D4D">
        <w:rPr>
          <w:rFonts w:ascii="PT Astra Serif" w:eastAsia="Times New Roman" w:hAnsi="PT Astra Serif"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8"/>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 xml:space="preserve">При этом по соглашению сторон допускается изменение с учетом </w:t>
      </w:r>
      <w:proofErr w:type="gramStart"/>
      <w:r w:rsidR="009274CC" w:rsidRPr="008E0D4D">
        <w:rPr>
          <w:rFonts w:ascii="PT Astra Serif" w:hAnsi="PT Astra Serif" w:cs="Times New Roman"/>
          <w:sz w:val="24"/>
          <w:szCs w:val="24"/>
          <w:shd w:val="clear" w:color="auto" w:fill="FFFFFF"/>
        </w:rPr>
        <w:t>положений бюджетного законодательства Российской Федерации цены контракта</w:t>
      </w:r>
      <w:proofErr w:type="gramEnd"/>
      <w:r w:rsidR="009274CC" w:rsidRPr="008E0D4D">
        <w:rPr>
          <w:rFonts w:ascii="PT Astra Serif" w:hAnsi="PT Astra Serif" w:cs="Times New Roman"/>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8E0D4D">
        <w:rPr>
          <w:rFonts w:ascii="PT Astra Serif" w:hAnsi="PT Astra Serif" w:cs="Times New Roman"/>
          <w:sz w:val="24"/>
          <w:szCs w:val="24"/>
          <w:shd w:val="clear" w:color="auto" w:fill="FFFFFF"/>
        </w:rPr>
        <w:t>предусмотренных</w:t>
      </w:r>
      <w:proofErr w:type="gramEnd"/>
      <w:r w:rsidR="009274CC" w:rsidRPr="008E0D4D">
        <w:rPr>
          <w:rFonts w:ascii="PT Astra Serif" w:hAnsi="PT Astra Serif" w:cs="Times New Roman"/>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19"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8E0D4D">
        <w:rPr>
          <w:rFonts w:ascii="PT Astra Serif" w:eastAsia="Times New Roman" w:hAnsi="PT Astra Serif" w:cs="Times New Roman"/>
          <w:kern w:val="2"/>
          <w:sz w:val="24"/>
          <w:szCs w:val="24"/>
          <w:lang w:eastAsia="ar-SA"/>
        </w:rPr>
        <w:t xml:space="preserve">г) </w:t>
      </w:r>
      <w:r w:rsidRPr="008E0D4D">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8E0D4D">
        <w:rPr>
          <w:rFonts w:ascii="PT Astra Serif" w:eastAsia="Times New Roman" w:hAnsi="PT Astra Serif" w:cs="Times New Roman"/>
          <w:kern w:val="2"/>
          <w:sz w:val="24"/>
          <w:szCs w:val="24"/>
          <w:lang w:eastAsia="ar-SA"/>
        </w:rPr>
        <w:t>ФЗ № 44</w:t>
      </w:r>
      <w:r w:rsidR="00C3184F" w:rsidRPr="008E0D4D">
        <w:rPr>
          <w:rFonts w:ascii="PT Astra Serif" w:eastAsia="Times New Roman" w:hAnsi="PT Astra Serif" w:cs="Times New Roman"/>
          <w:kern w:val="2"/>
          <w:sz w:val="24"/>
          <w:szCs w:val="24"/>
          <w:lang w:eastAsia="ru-RU"/>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Предусмотренные изменения осуществляются при условии предоставления </w:t>
      </w:r>
      <w:r w:rsidR="00823F14" w:rsidRPr="008E0D4D">
        <w:rPr>
          <w:rFonts w:ascii="PT Astra Serif" w:hAnsi="PT Astra Serif"/>
          <w:sz w:val="24"/>
          <w:szCs w:val="24"/>
        </w:rPr>
        <w:t xml:space="preserve">Исполнителем </w:t>
      </w:r>
      <w:r w:rsidRPr="008E0D4D">
        <w:rPr>
          <w:rFonts w:ascii="PT Astra Serif" w:hAnsi="PT Astra Serif"/>
          <w:sz w:val="24"/>
          <w:szCs w:val="24"/>
        </w:rPr>
        <w:t xml:space="preserve">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8E0D4D">
        <w:rPr>
          <w:rFonts w:ascii="PT Astra Serif" w:hAnsi="PT Astra Serif"/>
          <w:sz w:val="24"/>
          <w:szCs w:val="24"/>
        </w:rPr>
        <w:t>и</w:t>
      </w:r>
      <w:proofErr w:type="gramEnd"/>
      <w:r w:rsidRPr="008E0D4D">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w:t>
      </w:r>
      <w:r w:rsidRPr="008E0D4D">
        <w:rPr>
          <w:rFonts w:ascii="PT Astra Serif" w:hAnsi="PT Astra Serif"/>
          <w:sz w:val="24"/>
          <w:szCs w:val="24"/>
        </w:rPr>
        <w:lastRenderedPageBreak/>
        <w:t>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предусмотрены </w:t>
      </w:r>
      <w:hyperlink r:id="rId20"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C718B1" w:rsidRDefault="00C3184F" w:rsidP="008E0D4D">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 xml:space="preserve"> </w:t>
      </w:r>
      <w:r w:rsidR="00B55BF9" w:rsidRPr="008E0D4D">
        <w:rPr>
          <w:rFonts w:ascii="PT Astra Serif" w:eastAsia="Arial" w:hAnsi="PT Astra Serif" w:cs="Times New Roman"/>
          <w:kern w:val="2"/>
          <w:sz w:val="24"/>
          <w:szCs w:val="24"/>
          <w:lang w:eastAsia="ar-SA"/>
        </w:rPr>
        <w:t>При исполнении контракта по согласованию Муници</w:t>
      </w:r>
      <w:r w:rsidR="008E0D4D" w:rsidRPr="008E0D4D">
        <w:rPr>
          <w:rFonts w:ascii="PT Astra Serif" w:eastAsia="Arial" w:hAnsi="PT Astra Serif" w:cs="Times New Roman"/>
          <w:kern w:val="2"/>
          <w:sz w:val="24"/>
          <w:szCs w:val="24"/>
          <w:lang w:eastAsia="ar-SA"/>
        </w:rPr>
        <w:t>пального заказчика с Исполнителем</w:t>
      </w:r>
      <w:r w:rsidR="00B55BF9" w:rsidRPr="008E0D4D">
        <w:rPr>
          <w:rFonts w:ascii="PT Astra Serif" w:eastAsia="Arial" w:hAnsi="PT Astra Serif" w:cs="Times New Roman"/>
          <w:kern w:val="2"/>
          <w:sz w:val="24"/>
          <w:szCs w:val="24"/>
          <w:lang w:eastAsia="ar-SA"/>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w:t>
      </w:r>
      <w:r w:rsidR="00B55BF9" w:rsidRPr="00C718B1">
        <w:rPr>
          <w:rFonts w:ascii="PT Astra Serif" w:eastAsia="Arial" w:hAnsi="PT Astra Serif" w:cs="Times New Roman"/>
          <w:kern w:val="2"/>
          <w:sz w:val="24"/>
          <w:szCs w:val="24"/>
          <w:lang w:eastAsia="ar-SA"/>
        </w:rPr>
        <w:t>реестр контрактов, заключенных Муниципальным заказчиком.</w:t>
      </w:r>
    </w:p>
    <w:p w:rsidR="00C718B1" w:rsidRPr="00C718B1" w:rsidRDefault="00C718B1" w:rsidP="00C718B1">
      <w:pPr>
        <w:widowControl w:val="0"/>
        <w:autoSpaceDE w:val="0"/>
        <w:spacing w:after="0"/>
        <w:jc w:val="both"/>
        <w:rPr>
          <w:rFonts w:ascii="PT Astra Serif" w:eastAsia="Arial" w:hAnsi="PT Astra Serif"/>
          <w:sz w:val="24"/>
          <w:szCs w:val="24"/>
        </w:rPr>
      </w:pPr>
      <w:r w:rsidRPr="00C718B1">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B55BF9" w:rsidRPr="00C718B1" w:rsidRDefault="00C718B1" w:rsidP="00C718B1">
      <w:pPr>
        <w:widowControl w:val="0"/>
        <w:suppressAutoHyphens/>
        <w:autoSpaceDE w:val="0"/>
        <w:spacing w:after="0" w:line="240" w:lineRule="auto"/>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9.9. </w:t>
      </w:r>
      <w:r w:rsidR="00B55BF9" w:rsidRPr="00C718B1">
        <w:rPr>
          <w:rFonts w:ascii="PT Astra Serif" w:eastAsia="Arial" w:hAnsi="PT Astra Serif" w:cs="Times New Roman"/>
          <w:kern w:val="2"/>
          <w:sz w:val="24"/>
          <w:szCs w:val="24"/>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8E0D4D" w:rsidRDefault="00C718B1" w:rsidP="00C718B1">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9.10. </w:t>
      </w:r>
      <w:r w:rsidR="00B55BF9"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1B6469"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10"/>
          <w:szCs w:val="10"/>
          <w:lang w:eastAsia="ar-SA"/>
        </w:rPr>
      </w:pPr>
    </w:p>
    <w:p w:rsidR="00B55BF9" w:rsidRPr="008E0D4D" w:rsidRDefault="00B55BF9" w:rsidP="008E0D4D">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8E0D4D">
      <w:pPr>
        <w:pStyle w:val="a8"/>
        <w:widowControl w:val="0"/>
        <w:numPr>
          <w:ilvl w:val="1"/>
          <w:numId w:val="10"/>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Настоящий контра</w:t>
      </w:r>
      <w:proofErr w:type="gramStart"/>
      <w:r w:rsidRPr="008E0D4D">
        <w:rPr>
          <w:rFonts w:ascii="PT Astra Serif" w:eastAsia="Arial" w:hAnsi="PT Astra Serif"/>
          <w:sz w:val="24"/>
          <w:szCs w:val="24"/>
          <w:lang w:eastAsia="ru-RU"/>
        </w:rPr>
        <w:t>кт вст</w:t>
      </w:r>
      <w:proofErr w:type="gramEnd"/>
      <w:r w:rsidRPr="008E0D4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8E0D4D">
        <w:rPr>
          <w:rFonts w:ascii="PT Astra Serif" w:hAnsi="PT Astra Serif" w:cs="Times New Roman"/>
          <w:sz w:val="24"/>
          <w:szCs w:val="24"/>
        </w:rPr>
        <w:t>ств ст</w:t>
      </w:r>
      <w:proofErr w:type="gramEnd"/>
      <w:r w:rsidRPr="008E0D4D">
        <w:rPr>
          <w:rFonts w:ascii="PT Astra Serif" w:hAnsi="PT Astra Serif" w:cs="Times New Roman"/>
          <w:sz w:val="24"/>
          <w:szCs w:val="24"/>
        </w:rPr>
        <w:t>орон по контракту.</w:t>
      </w:r>
      <w:r w:rsidRPr="008E0D4D">
        <w:rPr>
          <w:rFonts w:ascii="PT Astra Serif" w:eastAsia="Arial" w:hAnsi="PT Astra Serif" w:cs="Times New Roman"/>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w:t>
      </w:r>
      <w:r w:rsidR="00A334F2" w:rsidRPr="008E0D4D">
        <w:rPr>
          <w:rFonts w:ascii="PT Astra Serif" w:eastAsia="Arial" w:hAnsi="PT Astra Serif" w:cs="Times New Roman"/>
          <w:sz w:val="24"/>
          <w:szCs w:val="24"/>
          <w:lang w:eastAsia="ru-RU"/>
        </w:rPr>
        <w:t xml:space="preserve"> установленных в пунктах 3.1., </w:t>
      </w:r>
      <w:r w:rsidRPr="008E0D4D">
        <w:rPr>
          <w:rFonts w:ascii="PT Astra Serif" w:eastAsia="Arial" w:hAnsi="PT Astra Serif" w:cs="Times New Roman"/>
          <w:sz w:val="24"/>
          <w:szCs w:val="24"/>
          <w:lang w:eastAsia="ru-RU"/>
        </w:rPr>
        <w:t>2.</w:t>
      </w:r>
      <w:r w:rsidR="00C3184F" w:rsidRPr="008E0D4D">
        <w:rPr>
          <w:rFonts w:ascii="PT Astra Serif" w:eastAsia="Arial" w:hAnsi="PT Astra Serif" w:cs="Times New Roman"/>
          <w:sz w:val="24"/>
          <w:szCs w:val="24"/>
          <w:lang w:eastAsia="ru-RU"/>
        </w:rPr>
        <w:t>3</w:t>
      </w:r>
      <w:r w:rsidRPr="008E0D4D">
        <w:rPr>
          <w:rFonts w:ascii="PT Astra Serif" w:eastAsia="Arial" w:hAnsi="PT Astra Serif" w:cs="Times New Roman"/>
          <w:sz w:val="24"/>
          <w:szCs w:val="24"/>
          <w:lang w:eastAsia="ru-RU"/>
        </w:rPr>
        <w:t>.</w:t>
      </w:r>
      <w:r w:rsidR="00A334F2" w:rsidRPr="008E0D4D">
        <w:rPr>
          <w:rFonts w:ascii="PT Astra Serif" w:eastAsia="Arial" w:hAnsi="PT Astra Serif" w:cs="Times New Roman"/>
          <w:sz w:val="24"/>
          <w:szCs w:val="24"/>
          <w:lang w:eastAsia="ru-RU"/>
        </w:rPr>
        <w:t xml:space="preserve"> и 6.6.</w:t>
      </w:r>
      <w:r w:rsidRPr="008E0D4D">
        <w:rPr>
          <w:rFonts w:ascii="PT Astra Serif" w:eastAsia="Arial" w:hAnsi="PT Astra Serif" w:cs="Times New Roman"/>
          <w:sz w:val="24"/>
          <w:szCs w:val="24"/>
          <w:lang w:eastAsia="ru-RU"/>
        </w:rPr>
        <w:t xml:space="preserve"> </w:t>
      </w:r>
    </w:p>
    <w:p w:rsidR="00A334F2" w:rsidRPr="008E0D4D" w:rsidRDefault="00A334F2" w:rsidP="008E0D4D">
      <w:pPr>
        <w:pStyle w:val="a8"/>
        <w:numPr>
          <w:ilvl w:val="1"/>
          <w:numId w:val="10"/>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lastRenderedPageBreak/>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Признание </w:t>
      </w:r>
      <w:proofErr w:type="gramStart"/>
      <w:r w:rsidRPr="00DD29AB">
        <w:rPr>
          <w:rFonts w:ascii="PT Astra Serif" w:eastAsia="Arial" w:hAnsi="PT Astra Serif"/>
          <w:kern w:val="2"/>
          <w:sz w:val="24"/>
          <w:szCs w:val="24"/>
        </w:rPr>
        <w:t>нецелесообразным</w:t>
      </w:r>
      <w:proofErr w:type="gramEnd"/>
      <w:r w:rsidRPr="00DD29AB">
        <w:rPr>
          <w:rFonts w:ascii="PT Astra Serif" w:eastAsia="Arial" w:hAnsi="PT Astra Serif"/>
          <w:kern w:val="2"/>
          <w:sz w:val="24"/>
          <w:szCs w:val="24"/>
        </w:rPr>
        <w:t xml:space="preserve"> дальнейшего ведения работ 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 иных случаях, предусмотренных действующим законодательством Российской Федерации.</w:t>
      </w:r>
    </w:p>
    <w:p w:rsidR="003F052A" w:rsidRPr="003F052A" w:rsidRDefault="00A334F2" w:rsidP="003F052A">
      <w:pPr>
        <w:pStyle w:val="a8"/>
        <w:spacing w:after="0" w:line="240" w:lineRule="auto"/>
        <w:ind w:left="0"/>
        <w:jc w:val="both"/>
        <w:rPr>
          <w:rFonts w:ascii="PT Astra Serif" w:hAnsi="PT Astra Serif"/>
          <w:sz w:val="24"/>
          <w:szCs w:val="24"/>
        </w:rPr>
      </w:pPr>
      <w:r w:rsidRPr="003F052A">
        <w:rPr>
          <w:rFonts w:ascii="PT Astra Serif" w:hAnsi="PT Astra Serif"/>
          <w:sz w:val="24"/>
          <w:szCs w:val="24"/>
        </w:rPr>
        <w:t xml:space="preserve">10.4. </w:t>
      </w:r>
      <w:r w:rsidR="003F052A" w:rsidRPr="003F052A">
        <w:rPr>
          <w:rFonts w:ascii="PT Astra Serif" w:hAnsi="PT Astra Serif"/>
          <w:sz w:val="24"/>
          <w:szCs w:val="24"/>
        </w:rPr>
        <w:t xml:space="preserve">В случае принятия заказчиком предусмотренного </w:t>
      </w:r>
      <w:hyperlink r:id="rId21" w:history="1">
        <w:r w:rsidR="003F052A" w:rsidRPr="003F052A">
          <w:rPr>
            <w:rStyle w:val="aa"/>
            <w:rFonts w:ascii="PT Astra Serif" w:hAnsi="PT Astra Serif"/>
            <w:color w:val="auto"/>
            <w:sz w:val="24"/>
            <w:szCs w:val="24"/>
          </w:rPr>
          <w:t>частью 9</w:t>
        </w:r>
      </w:hyperlink>
      <w:r w:rsidR="003F052A" w:rsidRPr="003F052A">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9" w:name="Par1"/>
      <w:bookmarkEnd w:id="9"/>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0" w:name="Par2"/>
      <w:bookmarkEnd w:id="10"/>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3F052A">
        <w:rPr>
          <w:rFonts w:ascii="PT Astra Serif" w:hAnsi="PT Astra Serif"/>
        </w:rPr>
        <w:t>с</w:t>
      </w:r>
      <w:proofErr w:type="gramEnd"/>
      <w:r w:rsidRPr="003F052A">
        <w:rPr>
          <w:rFonts w:ascii="PT Astra Serif" w:hAnsi="PT Astra Serif"/>
        </w:rPr>
        <w:t xml:space="preserve"> </w:t>
      </w:r>
      <w:proofErr w:type="gramStart"/>
      <w:r w:rsidRPr="003F052A">
        <w:rPr>
          <w:rFonts w:ascii="PT Astra Serif" w:hAnsi="PT Astra Serif"/>
        </w:rPr>
        <w:t>под</w:t>
      </w:r>
      <w:proofErr w:type="gramEnd"/>
      <w:r w:rsidRPr="003F052A">
        <w:rPr>
          <w:rFonts w:ascii="PT Astra Serif" w:hAnsi="PT Astra Serif"/>
        </w:rPr>
        <w:fldChar w:fldCharType="begin"/>
      </w:r>
      <w:r w:rsidRPr="003F052A">
        <w:rPr>
          <w:rFonts w:ascii="PT Astra Serif" w:hAnsi="PT Astra Serif"/>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3F052A">
        <w:rPr>
          <w:rFonts w:ascii="PT Astra Serif" w:hAnsi="PT Astra Serif"/>
        </w:rPr>
        <w:fldChar w:fldCharType="separate"/>
      </w:r>
      <w:r w:rsidRPr="003F052A">
        <w:rPr>
          <w:rStyle w:val="aa"/>
          <w:rFonts w:ascii="PT Astra Serif" w:hAnsi="PT Astra Serif"/>
          <w:color w:val="auto"/>
        </w:rPr>
        <w:t>пунктом 2</w:t>
      </w:r>
      <w:r w:rsidRPr="003F052A">
        <w:rPr>
          <w:rFonts w:ascii="PT Astra Serif" w:hAnsi="PT Astra Serif"/>
        </w:rPr>
        <w:fldChar w:fldCharType="end"/>
      </w:r>
      <w:r w:rsidRPr="003F052A">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3F052A">
        <w:rPr>
          <w:rFonts w:ascii="PT Astra Serif" w:hAnsi="PT Astra Serif"/>
          <w:sz w:val="24"/>
          <w:szCs w:val="24"/>
        </w:rPr>
        <w:t>с даты</w:t>
      </w:r>
      <w:proofErr w:type="gramEnd"/>
      <w:r w:rsidRPr="003F052A">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proofErr w:type="gramStart"/>
      <w:r w:rsidRPr="003F052A">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2" w:history="1">
        <w:r w:rsidRPr="003F052A">
          <w:rPr>
            <w:rStyle w:val="aa"/>
            <w:rFonts w:ascii="PT Astra Serif" w:hAnsi="PT Astra Serif"/>
            <w:color w:val="auto"/>
            <w:sz w:val="24"/>
            <w:szCs w:val="24"/>
          </w:rPr>
          <w:t>частью 12.1</w:t>
        </w:r>
      </w:hyperlink>
      <w:r w:rsidRPr="003F052A">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3F052A">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3F052A" w:rsidRPr="003F052A" w:rsidRDefault="003F052A" w:rsidP="003F052A">
      <w:pPr>
        <w:pStyle w:val="s9"/>
        <w:spacing w:before="0" w:beforeAutospacing="0" w:after="0" w:afterAutospacing="0"/>
        <w:jc w:val="both"/>
        <w:rPr>
          <w:rFonts w:ascii="PT Astra Serif" w:hAnsi="PT Astra Serif"/>
          <w:shd w:val="clear" w:color="auto" w:fill="FFFFFF"/>
        </w:rPr>
      </w:pPr>
      <w:r w:rsidRPr="003F052A">
        <w:rPr>
          <w:rFonts w:ascii="PT Astra Serif" w:hAnsi="PT Astra Serif"/>
          <w:shd w:val="clear" w:color="auto" w:fill="FFFFFF"/>
        </w:rPr>
        <w:t xml:space="preserve">10.5. </w:t>
      </w:r>
      <w:proofErr w:type="gramStart"/>
      <w:r w:rsidRPr="003F052A">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3" w:anchor="/document/70353464/entry/104101" w:history="1">
        <w:r w:rsidRPr="003F052A">
          <w:rPr>
            <w:rStyle w:val="aa"/>
            <w:rFonts w:ascii="PT Astra Serif" w:hAnsi="PT Astra Serif"/>
            <w:color w:val="auto"/>
            <w:shd w:val="clear" w:color="auto" w:fill="FFFFFF"/>
          </w:rPr>
          <w:t>пунктом 1 части 10 статьи 104</w:t>
        </w:r>
      </w:hyperlink>
      <w:r w:rsidRPr="003F052A">
        <w:rPr>
          <w:rFonts w:ascii="PT Astra Serif" w:hAnsi="PT Astra Serif"/>
          <w:shd w:val="clear" w:color="auto" w:fill="FFFFFF"/>
        </w:rPr>
        <w:t> настоящего ФЗ № 44, обращение о включении информации о</w:t>
      </w:r>
      <w:r w:rsidR="008D2A98">
        <w:rPr>
          <w:rFonts w:ascii="PT Astra Serif" w:hAnsi="PT Astra Serif"/>
          <w:shd w:val="clear" w:color="auto" w:fill="FFFFFF"/>
        </w:rPr>
        <w:t>б</w:t>
      </w:r>
      <w:r w:rsidRPr="003F052A">
        <w:rPr>
          <w:rFonts w:ascii="PT Astra Serif" w:hAnsi="PT Astra Serif"/>
          <w:shd w:val="clear" w:color="auto" w:fill="FFFFFF"/>
        </w:rPr>
        <w:t xml:space="preserve"> </w:t>
      </w:r>
      <w:r w:rsidR="008D2A98" w:rsidRPr="008D2A98">
        <w:rPr>
          <w:rFonts w:ascii="PT Astra Serif" w:hAnsi="PT Astra Serif"/>
          <w:shd w:val="clear" w:color="auto" w:fill="FFFFFF"/>
        </w:rPr>
        <w:t>Исполнител</w:t>
      </w:r>
      <w:r w:rsidR="008D2A98">
        <w:rPr>
          <w:rFonts w:ascii="PT Astra Serif" w:hAnsi="PT Astra Serif"/>
          <w:shd w:val="clear" w:color="auto" w:fill="FFFFFF"/>
        </w:rPr>
        <w:t>е</w:t>
      </w:r>
      <w:r w:rsidRPr="003F052A">
        <w:rPr>
          <w:rFonts w:ascii="PT Astra Serif" w:hAnsi="PT Astra Serif"/>
          <w:shd w:val="clear" w:color="auto" w:fill="FFFFFF"/>
        </w:rPr>
        <w:t xml:space="preserve"> в реестр недобросовестных поставщиков (подрядчиков, исполнителей).</w:t>
      </w:r>
      <w:proofErr w:type="gramEnd"/>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своих обязательств и расторжения настоящего контракта.</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10.7.Если стоимость произведенных </w:t>
      </w:r>
      <w:r w:rsidRPr="003F052A">
        <w:rPr>
          <w:rFonts w:ascii="PT Astra Serif" w:eastAsia="Arial" w:hAnsi="PT Astra Serif"/>
          <w:sz w:val="24"/>
          <w:szCs w:val="24"/>
        </w:rPr>
        <w:t>Исполнителем услуг</w:t>
      </w:r>
      <w:r w:rsidRPr="003F052A">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в течение 90 (девяносто) календарных дней. Если стоимость произведенных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lastRenderedPageBreak/>
        <w:t>10.8. При расторжении контракта в связи с односторонним отказом Муниципального заказчика (</w:t>
      </w:r>
      <w:r w:rsidRPr="003F052A">
        <w:rPr>
          <w:rFonts w:ascii="PT Astra Serif" w:eastAsia="Arial" w:hAnsi="PT Astra Serif"/>
          <w:sz w:val="24"/>
          <w:szCs w:val="24"/>
        </w:rPr>
        <w:t>Исполнителя</w:t>
      </w:r>
      <w:r w:rsidRPr="003F052A">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3F052A">
        <w:rPr>
          <w:rFonts w:ascii="PT Astra Serif" w:hAnsi="PT Astra Serif"/>
          <w:sz w:val="24"/>
          <w:szCs w:val="24"/>
        </w:rPr>
        <w:t>случаях</w:t>
      </w:r>
      <w:proofErr w:type="gramEnd"/>
      <w:r w:rsidRPr="003F052A">
        <w:rPr>
          <w:rFonts w:ascii="PT Astra Serif" w:hAnsi="PT Astra Serif"/>
          <w:sz w:val="24"/>
          <w:szCs w:val="24"/>
        </w:rPr>
        <w:t xml:space="preserve"> если в ходе исполнения контракта установлено, что:</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а) </w:t>
      </w:r>
      <w:r w:rsidRPr="003F052A">
        <w:rPr>
          <w:rFonts w:ascii="PT Astra Serif" w:eastAsia="Arial" w:hAnsi="PT Astra Serif"/>
          <w:sz w:val="24"/>
          <w:szCs w:val="24"/>
        </w:rPr>
        <w:t>Исполнитель</w:t>
      </w:r>
      <w:r w:rsidRPr="003F052A">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Pr="003F052A">
          <w:rPr>
            <w:rStyle w:val="aa"/>
            <w:rFonts w:ascii="PT Astra Serif" w:hAnsi="PT Astra Serif"/>
            <w:color w:val="auto"/>
            <w:sz w:val="24"/>
            <w:szCs w:val="24"/>
          </w:rPr>
          <w:t>частью 1.1</w:t>
        </w:r>
      </w:hyperlink>
      <w:r w:rsidRPr="003F052A">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б) при определении </w:t>
      </w:r>
      <w:r w:rsidRPr="003F052A">
        <w:rPr>
          <w:rFonts w:ascii="PT Astra Serif" w:eastAsia="Arial" w:hAnsi="PT Astra Serif"/>
          <w:sz w:val="24"/>
          <w:szCs w:val="24"/>
        </w:rPr>
        <w:t>Исполнителя</w:t>
      </w:r>
      <w:r w:rsidRPr="003F052A">
        <w:rPr>
          <w:rFonts w:ascii="PT Astra Serif" w:hAnsi="PT Astra Serif"/>
          <w:sz w:val="24"/>
          <w:szCs w:val="24"/>
        </w:rPr>
        <w:t xml:space="preserve">, </w:t>
      </w:r>
      <w:r w:rsidRPr="003F052A">
        <w:rPr>
          <w:rFonts w:ascii="PT Astra Serif" w:eastAsia="Arial" w:hAnsi="PT Astra Serif"/>
          <w:sz w:val="24"/>
          <w:szCs w:val="24"/>
        </w:rPr>
        <w:t xml:space="preserve">Исполнитель </w:t>
      </w:r>
      <w:r w:rsidRPr="003F052A">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3F052A">
          <w:rPr>
            <w:rStyle w:val="aa"/>
            <w:rFonts w:ascii="PT Astra Serif" w:hAnsi="PT Astra Serif"/>
            <w:color w:val="auto"/>
            <w:sz w:val="24"/>
            <w:szCs w:val="24"/>
          </w:rPr>
          <w:t>подпункте "а"</w:t>
        </w:r>
      </w:hyperlink>
      <w:r w:rsidRPr="003F052A">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B55BF9" w:rsidRPr="008E0D4D" w:rsidRDefault="003F052A" w:rsidP="003F052A">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11. </w:t>
      </w:r>
      <w:r w:rsidR="00B55BF9"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11.1. </w:t>
      </w:r>
      <w:r w:rsidR="00B55BF9" w:rsidRPr="008E0D4D">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00B55BF9" w:rsidRPr="008E0D4D">
        <w:rPr>
          <w:rFonts w:ascii="PT Astra Serif" w:eastAsia="Times New Roman" w:hAnsi="PT Astra Serif" w:cs="Times New Roman"/>
          <w:bCs/>
          <w:kern w:val="2"/>
          <w:sz w:val="24"/>
          <w:szCs w:val="24"/>
          <w:lang w:eastAsia="ar-SA"/>
        </w:rPr>
        <w:t>предпринимают усилия</w:t>
      </w:r>
      <w:proofErr w:type="gramEnd"/>
      <w:r w:rsidR="00B55BF9" w:rsidRPr="008E0D4D">
        <w:rPr>
          <w:rFonts w:ascii="PT Astra Serif" w:eastAsia="Times New Roman" w:hAnsi="PT Astra Serif" w:cs="Times New Roman"/>
          <w:bCs/>
          <w:kern w:val="2"/>
          <w:sz w:val="24"/>
          <w:szCs w:val="24"/>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11.2. </w:t>
      </w:r>
      <w:r w:rsidR="00B55BF9"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11.3. </w:t>
      </w:r>
      <w:r w:rsidR="00B55BF9"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11.4. </w:t>
      </w:r>
      <w:r w:rsidR="00B55BF9"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11.5. </w:t>
      </w:r>
      <w:r w:rsidR="00B55BF9" w:rsidRPr="008E0D4D">
        <w:rPr>
          <w:rFonts w:ascii="PT Astra Serif" w:eastAsia="Times New Roman" w:hAnsi="PT Astra Serif" w:cs="Times New Roman"/>
          <w:bCs/>
          <w:kern w:val="2"/>
          <w:sz w:val="24"/>
          <w:szCs w:val="24"/>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11.6. </w:t>
      </w:r>
      <w:r w:rsidR="00B55BF9"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8E0D4D" w:rsidRDefault="003F052A"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11.7. </w:t>
      </w:r>
      <w:r w:rsidR="00B55BF9" w:rsidRPr="008E0D4D">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00B55BF9" w:rsidRPr="008E0D4D">
        <w:rPr>
          <w:rFonts w:ascii="PT Astra Serif" w:eastAsia="Times New Roman" w:hAnsi="PT Astra Serif" w:cs="Times New Roman"/>
          <w:bCs/>
          <w:kern w:val="2"/>
          <w:sz w:val="24"/>
          <w:szCs w:val="24"/>
          <w:lang w:eastAsia="ar-SA"/>
        </w:rPr>
        <w:t>не достижения</w:t>
      </w:r>
      <w:proofErr w:type="gramEnd"/>
      <w:r w:rsidR="00B55BF9" w:rsidRPr="008E0D4D">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r w:rsidRPr="008E0D4D">
        <w:rPr>
          <w:rFonts w:ascii="PT Astra Serif" w:eastAsia="Times New Roman" w:hAnsi="PT Astra Serif" w:cs="Times New Roman"/>
          <w:bCs/>
          <w:kern w:val="2"/>
          <w:sz w:val="24"/>
          <w:szCs w:val="24"/>
          <w:lang w:eastAsia="ar-SA"/>
        </w:rPr>
        <w:t xml:space="preserve"> </w:t>
      </w:r>
    </w:p>
    <w:p w:rsidR="00B55BF9" w:rsidRPr="008E0D4D" w:rsidRDefault="003F052A" w:rsidP="003F052A">
      <w:pPr>
        <w:suppressAutoHyphens/>
        <w:spacing w:after="0" w:line="240" w:lineRule="auto"/>
        <w:jc w:val="center"/>
        <w:rPr>
          <w:rFonts w:ascii="PT Astra Serif" w:eastAsia="Times New Roman" w:hAnsi="PT Astra Serif" w:cs="Times New Roman"/>
          <w:b/>
          <w:kern w:val="2"/>
          <w:sz w:val="24"/>
          <w:szCs w:val="24"/>
          <w:lang w:eastAsia="ru-RU"/>
        </w:rPr>
      </w:pPr>
      <w:r>
        <w:rPr>
          <w:rFonts w:ascii="PT Astra Serif" w:eastAsia="Times New Roman" w:hAnsi="PT Astra Serif" w:cs="Times New Roman"/>
          <w:b/>
          <w:kern w:val="2"/>
          <w:sz w:val="24"/>
          <w:szCs w:val="24"/>
          <w:lang w:eastAsia="ru-RU"/>
        </w:rPr>
        <w:t xml:space="preserve">12. </w:t>
      </w:r>
      <w:r w:rsidR="00B55BF9"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12.1. </w:t>
      </w:r>
      <w:proofErr w:type="gramStart"/>
      <w:r w:rsidR="00AF4572" w:rsidRPr="008E0D4D">
        <w:rPr>
          <w:rFonts w:ascii="PT Astra Serif" w:hAnsi="PT Astra Serif"/>
          <w:sz w:val="24"/>
          <w:szCs w:val="24"/>
          <w:lang w:eastAsia="ru-RU"/>
        </w:rPr>
        <w:t xml:space="preserve">Исполнение контракта, </w:t>
      </w:r>
      <w:r w:rsidR="00AF4572" w:rsidRPr="00F84AA1">
        <w:rPr>
          <w:rFonts w:ascii="PT Astra Serif" w:hAnsi="PT Astra Serif"/>
          <w:sz w:val="24"/>
          <w:szCs w:val="24"/>
          <w:lang w:eastAsia="ru-RU"/>
        </w:rPr>
        <w:t xml:space="preserve">гарантийные обязательства обеспечиваются предоставлением независимой гарантии, </w:t>
      </w:r>
      <w:r w:rsidR="00F84AA1" w:rsidRPr="00F84AA1">
        <w:rPr>
          <w:rFonts w:ascii="PT Astra Serif" w:hAnsi="PT Astra Serif"/>
          <w:kern w:val="2"/>
          <w:sz w:val="24"/>
          <w:szCs w:val="24"/>
          <w:lang w:eastAsia="ru-RU"/>
        </w:rPr>
        <w:t xml:space="preserve">выданной организацией, </w:t>
      </w:r>
      <w:r w:rsidR="00AF4572" w:rsidRPr="00F84AA1">
        <w:rPr>
          <w:rFonts w:ascii="PT Astra Serif" w:hAnsi="PT Astra Serif"/>
          <w:sz w:val="24"/>
          <w:szCs w:val="24"/>
          <w:lang w:eastAsia="ru-RU"/>
        </w:rPr>
        <w:t>соответствующей</w:t>
      </w:r>
      <w:r w:rsidR="00AF4572" w:rsidRPr="008E0D4D">
        <w:rPr>
          <w:rFonts w:ascii="PT Astra Serif" w:hAnsi="PT Astra Serif"/>
          <w:sz w:val="24"/>
          <w:szCs w:val="24"/>
          <w:lang w:eastAsia="ru-RU"/>
        </w:rPr>
        <w:t xml:space="preserve"> требованиям </w:t>
      </w:r>
      <w:hyperlink r:id="rId26" w:history="1">
        <w:r w:rsidR="00AF4572" w:rsidRPr="008E0D4D">
          <w:rPr>
            <w:rStyle w:val="aa"/>
            <w:rFonts w:ascii="PT Astra Serif" w:hAnsi="PT Astra Serif"/>
            <w:sz w:val="24"/>
            <w:szCs w:val="24"/>
            <w:lang w:eastAsia="ru-RU"/>
          </w:rPr>
          <w:t>статьи 45</w:t>
        </w:r>
      </w:hyperlink>
      <w:r w:rsidR="00AF4572" w:rsidRPr="008E0D4D">
        <w:rPr>
          <w:rFonts w:ascii="PT Astra Serif" w:hAnsi="PT Astra Serif"/>
          <w:sz w:val="24"/>
          <w:szCs w:val="24"/>
          <w:lang w:eastAsia="ru-RU"/>
        </w:rPr>
        <w:t xml:space="preserve"> Федерального закона </w:t>
      </w:r>
      <w:r w:rsidR="00AF4572"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00AF4572" w:rsidRPr="008E0D4D">
        <w:rPr>
          <w:rFonts w:ascii="PT Astra Serif" w:hAnsi="PT Astra Serif"/>
          <w:sz w:val="24"/>
          <w:szCs w:val="24"/>
          <w:lang w:eastAsia="ru-RU"/>
        </w:rPr>
        <w:t xml:space="preserve">, или внесением денежных средств на указанный </w:t>
      </w:r>
      <w:r w:rsidR="00AF4572" w:rsidRPr="008E0D4D">
        <w:rPr>
          <w:rFonts w:ascii="PT Astra Serif" w:hAnsi="PT Astra Serif"/>
          <w:sz w:val="24"/>
          <w:szCs w:val="24"/>
        </w:rPr>
        <w:t xml:space="preserve">Муниципальным </w:t>
      </w:r>
      <w:r w:rsidR="00AF4572"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00AF4572" w:rsidRPr="008E0D4D">
        <w:rPr>
          <w:rFonts w:ascii="PT Astra Serif" w:hAnsi="PT Astra Serif"/>
          <w:sz w:val="24"/>
          <w:szCs w:val="24"/>
        </w:rPr>
        <w:t xml:space="preserve"> Муниципальному </w:t>
      </w:r>
      <w:r w:rsidR="00AF4572" w:rsidRPr="008E0D4D">
        <w:rPr>
          <w:rFonts w:ascii="PT Astra Serif" w:hAnsi="PT Astra Serif"/>
          <w:sz w:val="24"/>
          <w:szCs w:val="24"/>
          <w:lang w:eastAsia="ru-RU"/>
        </w:rPr>
        <w:t xml:space="preserve">заказчику. </w:t>
      </w:r>
      <w:proofErr w:type="gramEnd"/>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12.2. </w:t>
      </w:r>
      <w:r w:rsidR="00AF4572" w:rsidRPr="008E0D4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00AF4572" w:rsidRPr="008E0D4D">
        <w:rPr>
          <w:rFonts w:ascii="PT Astra Serif" w:hAnsi="PT Astra Serif"/>
          <w:iCs/>
          <w:sz w:val="24"/>
          <w:szCs w:val="24"/>
          <w:lang w:eastAsia="ru-RU"/>
        </w:rPr>
        <w:t xml:space="preserve"> </w:t>
      </w:r>
      <w:r w:rsidR="00AF4572"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3F052A" w:rsidRPr="003F052A" w:rsidRDefault="003F052A" w:rsidP="003F052A">
      <w:pPr>
        <w:keepLines/>
        <w:widowControl w:val="0"/>
        <w:suppressLineNumbers/>
        <w:suppressAutoHyphens/>
        <w:snapToGrid w:val="0"/>
        <w:spacing w:after="0" w:line="240" w:lineRule="auto"/>
        <w:jc w:val="both"/>
        <w:rPr>
          <w:rFonts w:ascii="PT Astra Serif" w:hAnsi="PT Astra Serif"/>
          <w:sz w:val="24"/>
          <w:szCs w:val="24"/>
          <w:lang w:eastAsia="ar-SA"/>
        </w:rPr>
      </w:pPr>
      <w:r>
        <w:rPr>
          <w:rFonts w:ascii="PT Astra Serif" w:hAnsi="PT Astra Serif"/>
          <w:kern w:val="16"/>
          <w:sz w:val="24"/>
          <w:szCs w:val="24"/>
          <w:lang w:eastAsia="ru-RU"/>
        </w:rPr>
        <w:t xml:space="preserve">12.3. </w:t>
      </w:r>
      <w:r w:rsidR="00AF4572" w:rsidRPr="003F052A">
        <w:rPr>
          <w:rFonts w:ascii="PT Astra Serif" w:hAnsi="PT Astra Serif"/>
          <w:kern w:val="16"/>
          <w:sz w:val="24"/>
          <w:szCs w:val="24"/>
          <w:lang w:eastAsia="ru-RU"/>
        </w:rPr>
        <w:t xml:space="preserve">Обеспечение исполнения Контракта предоставляется </w:t>
      </w:r>
      <w:r w:rsidR="00AF4572" w:rsidRPr="003F052A">
        <w:rPr>
          <w:rFonts w:ascii="PT Astra Serif" w:hAnsi="PT Astra Serif"/>
          <w:sz w:val="24"/>
          <w:szCs w:val="24"/>
        </w:rPr>
        <w:t>Муниципальному з</w:t>
      </w:r>
      <w:r w:rsidR="00AF4572" w:rsidRPr="003F052A">
        <w:rPr>
          <w:rFonts w:ascii="PT Astra Serif" w:hAnsi="PT Astra Serif"/>
          <w:kern w:val="16"/>
          <w:sz w:val="24"/>
          <w:szCs w:val="24"/>
          <w:lang w:eastAsia="ru-RU"/>
        </w:rPr>
        <w:t xml:space="preserve">аказчику до заключения Контракта. </w:t>
      </w:r>
      <w:r w:rsidRPr="003F052A">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AF4572" w:rsidRPr="003F052A" w:rsidRDefault="003F052A" w:rsidP="003F052A">
      <w:pPr>
        <w:keepLines/>
        <w:widowControl w:val="0"/>
        <w:suppressLineNumbers/>
        <w:snapToGrid w:val="0"/>
        <w:spacing w:after="0" w:line="240" w:lineRule="auto"/>
        <w:jc w:val="both"/>
        <w:rPr>
          <w:rFonts w:ascii="PT Astra Serif" w:eastAsia="Times New Roman" w:hAnsi="PT Astra Serif"/>
          <w:sz w:val="24"/>
          <w:szCs w:val="24"/>
          <w:shd w:val="clear" w:color="auto" w:fill="FFFFFF"/>
        </w:rPr>
      </w:pPr>
      <w:r>
        <w:rPr>
          <w:rFonts w:ascii="PT Astra Serif" w:eastAsia="Times New Roman" w:hAnsi="PT Astra Serif"/>
          <w:sz w:val="24"/>
          <w:szCs w:val="24"/>
          <w:shd w:val="clear" w:color="auto" w:fill="FFFFFF"/>
        </w:rPr>
        <w:lastRenderedPageBreak/>
        <w:t xml:space="preserve">12.4. </w:t>
      </w:r>
      <w:proofErr w:type="gramStart"/>
      <w:r w:rsidR="00AF4572" w:rsidRPr="003F052A">
        <w:rPr>
          <w:rFonts w:ascii="PT Astra Serif" w:eastAsia="Times New Roman" w:hAnsi="PT Astra Serif"/>
          <w:sz w:val="24"/>
          <w:szCs w:val="24"/>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00AF4572" w:rsidRPr="003F052A">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00AF4572" w:rsidRPr="003F052A">
        <w:rPr>
          <w:rFonts w:ascii="PT Astra Serif" w:eastAsia="Times New Roman" w:hAnsi="PT Astra Serif"/>
          <w:sz w:val="24"/>
          <w:szCs w:val="24"/>
          <w:shd w:val="clear" w:color="auto" w:fill="FFFFFF"/>
        </w:rPr>
        <w:t xml:space="preserve"> или</w:t>
      </w:r>
      <w:proofErr w:type="gramEnd"/>
      <w:r w:rsidR="00AF4572" w:rsidRPr="003F052A">
        <w:rPr>
          <w:rFonts w:ascii="PT Astra Serif" w:eastAsia="Times New Roman" w:hAnsi="PT Astra Serif"/>
          <w:sz w:val="24"/>
          <w:szCs w:val="24"/>
          <w:shd w:val="clear" w:color="auto" w:fill="FFFFFF"/>
        </w:rPr>
        <w:t xml:space="preserve"> информации, подтверждающей добросовестность такого участника в соответствии с </w:t>
      </w:r>
      <w:hyperlink r:id="rId27" w:anchor="/document/70353464/entry/373" w:history="1">
        <w:r w:rsidR="00AF4572" w:rsidRPr="003F052A">
          <w:rPr>
            <w:rStyle w:val="aa"/>
            <w:rFonts w:ascii="PT Astra Serif" w:eastAsia="Times New Roman" w:hAnsi="PT Astra Serif"/>
            <w:color w:val="auto"/>
            <w:sz w:val="24"/>
            <w:szCs w:val="24"/>
            <w:shd w:val="clear" w:color="auto" w:fill="FFFFFF"/>
          </w:rPr>
          <w:t>частью 3</w:t>
        </w:r>
      </w:hyperlink>
      <w:r w:rsidR="00AF4572" w:rsidRPr="003F052A">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3F052A" w:rsidRPr="003F052A" w:rsidRDefault="003F052A" w:rsidP="003F052A">
      <w:pPr>
        <w:pStyle w:val="a8"/>
        <w:suppressAutoHyphens/>
        <w:snapToGrid w:val="0"/>
        <w:spacing w:after="0" w:line="240" w:lineRule="auto"/>
        <w:ind w:left="0"/>
        <w:jc w:val="both"/>
        <w:rPr>
          <w:rFonts w:ascii="PT Astra Serif" w:eastAsia="Calibri" w:hAnsi="PT Astra Serif"/>
          <w:bCs/>
          <w:sz w:val="24"/>
          <w:szCs w:val="24"/>
          <w:lang w:val="x-none"/>
        </w:rPr>
      </w:pPr>
      <w:r w:rsidRPr="003F052A">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3F052A" w:rsidRPr="003F052A" w:rsidRDefault="003F052A" w:rsidP="003F052A">
      <w:pPr>
        <w:suppressAutoHyphens/>
        <w:autoSpaceDE w:val="0"/>
        <w:autoSpaceDN w:val="0"/>
        <w:adjustRightInd w:val="0"/>
        <w:spacing w:after="0" w:line="240" w:lineRule="auto"/>
        <w:jc w:val="both"/>
        <w:rPr>
          <w:rFonts w:ascii="PT Astra Serif" w:hAnsi="PT Astra Serif" w:cs="Times New Roman CYR"/>
          <w:sz w:val="24"/>
          <w:szCs w:val="24"/>
        </w:rPr>
      </w:pPr>
      <w:r>
        <w:rPr>
          <w:rFonts w:ascii="PT Astra Serif" w:hAnsi="PT Astra Serif" w:cs="Times New Roman CYR"/>
          <w:sz w:val="24"/>
          <w:szCs w:val="24"/>
        </w:rPr>
        <w:t xml:space="preserve">12.5. </w:t>
      </w:r>
      <w:r w:rsidRPr="003F052A">
        <w:rPr>
          <w:rFonts w:ascii="PT Astra Serif" w:hAnsi="PT Astra Serif" w:cs="Times New Roman CYR"/>
          <w:sz w:val="24"/>
          <w:szCs w:val="24"/>
          <w:lang w:val="x-none"/>
        </w:rPr>
        <w:t xml:space="preserve"> </w:t>
      </w:r>
      <w:r w:rsidRPr="003F052A">
        <w:rPr>
          <w:rFonts w:ascii="PT Astra Serif" w:hAnsi="PT Astra Serif" w:cs="Times New Roman CYR"/>
          <w:sz w:val="24"/>
          <w:szCs w:val="24"/>
        </w:rPr>
        <w:t>Обеспечение исполнения гарантийных обязатель</w:t>
      </w:r>
      <w:proofErr w:type="gramStart"/>
      <w:r w:rsidRPr="003F052A">
        <w:rPr>
          <w:rFonts w:ascii="PT Astra Serif" w:hAnsi="PT Astra Serif" w:cs="Times New Roman CYR"/>
          <w:sz w:val="24"/>
          <w:szCs w:val="24"/>
        </w:rPr>
        <w:t>ств пр</w:t>
      </w:r>
      <w:proofErr w:type="gramEnd"/>
      <w:r w:rsidRPr="003F052A">
        <w:rPr>
          <w:rFonts w:ascii="PT Astra Serif" w:hAnsi="PT Astra Serif" w:cs="Times New Roman CYR"/>
          <w:sz w:val="24"/>
          <w:szCs w:val="24"/>
        </w:rPr>
        <w:t xml:space="preserve">едоставляется </w:t>
      </w:r>
      <w:r w:rsidR="008D2A98" w:rsidRPr="008D2A98">
        <w:rPr>
          <w:rFonts w:ascii="PT Astra Serif" w:hAnsi="PT Astra Serif" w:cs="Times New Roman CYR"/>
          <w:sz w:val="24"/>
          <w:szCs w:val="24"/>
        </w:rPr>
        <w:t>Исполнител</w:t>
      </w:r>
      <w:r w:rsidR="008D2A98">
        <w:rPr>
          <w:rFonts w:ascii="PT Astra Serif" w:hAnsi="PT Astra Serif" w:cs="Times New Roman CYR"/>
          <w:sz w:val="24"/>
          <w:szCs w:val="24"/>
        </w:rPr>
        <w:t xml:space="preserve">ем </w:t>
      </w:r>
      <w:r w:rsidRPr="003F052A">
        <w:rPr>
          <w:rFonts w:ascii="PT Astra Serif" w:hAnsi="PT Astra Serif" w:cs="Times New Roman CYR"/>
          <w:sz w:val="24"/>
          <w:szCs w:val="24"/>
        </w:rPr>
        <w:t>ом Муниципальному заказчику не позднее дня до оформления документа о приемке (за исключением отдельного этапа исполнения  контракта) в ЕИС.</w:t>
      </w:r>
    </w:p>
    <w:p w:rsidR="00233E23" w:rsidRPr="00233E23" w:rsidRDefault="003F052A" w:rsidP="003F052A">
      <w:pPr>
        <w:suppressAutoHyphens/>
        <w:snapToGrid w:val="0"/>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12.6</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В ходе исполнения контракта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ь</w:t>
      </w:r>
      <w:r w:rsidR="00233E23" w:rsidRPr="00233E23">
        <w:rPr>
          <w:rFonts w:ascii="PT Astra Serif" w:hAnsi="PT Astra Serif"/>
          <w:kern w:val="2"/>
          <w:sz w:val="24"/>
          <w:szCs w:val="24"/>
          <w:lang w:eastAsia="ru-RU"/>
        </w:rPr>
        <w:t xml:space="preserve"> вправе изменить способ обеспечения исполнения контракта и (или) предоставить </w:t>
      </w:r>
      <w:r w:rsidR="00233E23" w:rsidRPr="00233E23">
        <w:rPr>
          <w:rFonts w:ascii="PT Astra Serif" w:hAnsi="PT Astra Serif"/>
          <w:kern w:val="2"/>
          <w:sz w:val="24"/>
          <w:szCs w:val="24"/>
        </w:rPr>
        <w:t>Муниципальному з</w:t>
      </w:r>
      <w:r w:rsidR="00233E23" w:rsidRPr="00233E23">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sidR="00233E23" w:rsidRPr="00233E23">
          <w:rPr>
            <w:rFonts w:ascii="PT Astra Serif" w:hAnsi="PT Astra Serif"/>
            <w:kern w:val="2"/>
            <w:sz w:val="24"/>
            <w:szCs w:val="24"/>
            <w:lang w:eastAsia="ru-RU"/>
          </w:rPr>
          <w:t>частями 7.2</w:t>
        </w:r>
      </w:hyperlink>
      <w:r w:rsidR="00233E23" w:rsidRPr="00233E23">
        <w:rPr>
          <w:rFonts w:ascii="PT Astra Serif" w:hAnsi="PT Astra Serif"/>
          <w:kern w:val="2"/>
          <w:sz w:val="24"/>
          <w:szCs w:val="24"/>
          <w:lang w:eastAsia="ru-RU"/>
        </w:rPr>
        <w:t xml:space="preserve"> и </w:t>
      </w:r>
      <w:hyperlink r:id="rId29" w:history="1">
        <w:r w:rsidR="00233E23" w:rsidRPr="00233E23">
          <w:rPr>
            <w:rFonts w:ascii="PT Astra Serif" w:hAnsi="PT Astra Serif"/>
            <w:kern w:val="2"/>
            <w:sz w:val="24"/>
            <w:szCs w:val="24"/>
            <w:lang w:eastAsia="ru-RU"/>
          </w:rPr>
          <w:t>7.3</w:t>
        </w:r>
      </w:hyperlink>
      <w:r w:rsidR="00233E23" w:rsidRPr="00233E23">
        <w:rPr>
          <w:rFonts w:ascii="PT Astra Serif" w:hAnsi="PT Astra Serif"/>
          <w:kern w:val="2"/>
          <w:sz w:val="24"/>
          <w:szCs w:val="24"/>
          <w:lang w:eastAsia="ru-RU"/>
        </w:rPr>
        <w:t xml:space="preserve"> статьи 96 Федерального закона </w:t>
      </w:r>
      <w:r w:rsidR="00233E23" w:rsidRPr="00233E23">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00233E23" w:rsidRPr="00233E23">
        <w:rPr>
          <w:rFonts w:ascii="PT Astra Serif" w:hAnsi="PT Astra Serif"/>
          <w:iCs/>
          <w:kern w:val="2"/>
          <w:sz w:val="24"/>
          <w:szCs w:val="24"/>
          <w:lang w:eastAsia="ru-RU"/>
        </w:rPr>
        <w:t xml:space="preserve"> и муниципальных нужд».</w:t>
      </w:r>
    </w:p>
    <w:p w:rsidR="00233E23" w:rsidRPr="00233E23" w:rsidRDefault="003F052A" w:rsidP="00325E77">
      <w:pPr>
        <w:suppressAutoHyphens/>
        <w:spacing w:after="0" w:line="240" w:lineRule="auto"/>
        <w:jc w:val="both"/>
        <w:rPr>
          <w:rFonts w:ascii="PT Astra Serif" w:hAnsi="PT Astra Serif"/>
          <w:kern w:val="2"/>
          <w:sz w:val="24"/>
          <w:szCs w:val="24"/>
          <w:lang w:eastAsia="ru-RU"/>
        </w:rPr>
      </w:pPr>
      <w:r>
        <w:rPr>
          <w:rFonts w:ascii="PT Astra Serif" w:hAnsi="PT Astra Serif"/>
          <w:sz w:val="24"/>
          <w:szCs w:val="24"/>
          <w:lang w:eastAsia="ru-RU"/>
        </w:rPr>
        <w:t>12.7</w:t>
      </w:r>
      <w:r w:rsidR="00325E77">
        <w:rPr>
          <w:rFonts w:ascii="PT Astra Serif" w:hAnsi="PT Astra Serif"/>
          <w:sz w:val="24"/>
          <w:szCs w:val="24"/>
          <w:lang w:eastAsia="ru-RU"/>
        </w:rPr>
        <w:t xml:space="preserve">. </w:t>
      </w:r>
      <w:r w:rsidR="00233E23" w:rsidRPr="00233E23">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233E23" w:rsidRPr="00233E23">
        <w:rPr>
          <w:rFonts w:ascii="PT Astra Serif" w:hAnsi="PT Astra Serif"/>
          <w:sz w:val="24"/>
          <w:szCs w:val="24"/>
          <w:lang w:eastAsia="ru-RU"/>
        </w:rPr>
        <w:t>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00233E23" w:rsidRPr="00233E23">
        <w:rPr>
          <w:rFonts w:ascii="PT Astra Serif" w:hAnsi="PT Astra Serif"/>
          <w:sz w:val="24"/>
          <w:szCs w:val="24"/>
          <w:lang w:eastAsia="ru-RU"/>
        </w:rPr>
        <w:t>ств дл</w:t>
      </w:r>
      <w:proofErr w:type="gramEnd"/>
      <w:r w:rsidR="00233E23" w:rsidRPr="00233E23">
        <w:rPr>
          <w:rFonts w:ascii="PT Astra Serif" w:hAnsi="PT Astra Serif"/>
          <w:sz w:val="24"/>
          <w:szCs w:val="24"/>
          <w:lang w:eastAsia="ru-RU"/>
        </w:rPr>
        <w:t>я включения в соответствующий реестр контрактов, предусмотренный </w:t>
      </w:r>
      <w:hyperlink r:id="rId30" w:anchor="/document/70353464/entry/103" w:history="1">
        <w:r w:rsidR="00233E23" w:rsidRPr="00233E23">
          <w:rPr>
            <w:rFonts w:ascii="PT Astra Serif" w:hAnsi="PT Astra Serif"/>
            <w:sz w:val="24"/>
            <w:szCs w:val="24"/>
            <w:lang w:eastAsia="ru-RU"/>
          </w:rPr>
          <w:t>статьей 103</w:t>
        </w:r>
      </w:hyperlink>
      <w:r w:rsidR="00233E23" w:rsidRPr="00233E23">
        <w:rPr>
          <w:rFonts w:ascii="PT Astra Serif" w:hAnsi="PT Astra Serif"/>
          <w:sz w:val="24"/>
          <w:szCs w:val="24"/>
          <w:lang w:eastAsia="ru-RU"/>
        </w:rPr>
        <w:t xml:space="preserve"> Федерального закона № 44-ФЗ.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233E23">
        <w:rPr>
          <w:rFonts w:ascii="PT Astra Serif" w:hAnsi="PT Astra Serif"/>
          <w:sz w:val="24"/>
          <w:szCs w:val="24"/>
        </w:rPr>
        <w:t xml:space="preserve"> </w:t>
      </w:r>
      <w:r w:rsidRPr="00233E23">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я </w:t>
      </w:r>
      <w:r w:rsidRPr="00233E23">
        <w:rPr>
          <w:rFonts w:ascii="PT Astra Serif" w:hAnsi="PT Astra Serif"/>
          <w:sz w:val="24"/>
          <w:szCs w:val="24"/>
          <w:lang w:eastAsia="ru-RU"/>
        </w:rPr>
        <w:t xml:space="preserve">а Муниципальный заказчик в течение </w:t>
      </w:r>
      <w:r w:rsidRPr="00233E23">
        <w:rPr>
          <w:rFonts w:ascii="PT Astra Serif" w:hAnsi="PT Astra Serif"/>
          <w:sz w:val="24"/>
          <w:szCs w:val="24"/>
          <w:shd w:val="clear" w:color="auto" w:fill="FFFFFF"/>
        </w:rPr>
        <w:t>пятнадцати дней возвращает</w:t>
      </w:r>
      <w:r w:rsidRPr="00233E23">
        <w:rPr>
          <w:rFonts w:ascii="PT Astra Serif" w:hAnsi="PT Astra Serif"/>
          <w:kern w:val="2"/>
          <w:sz w:val="24"/>
          <w:szCs w:val="24"/>
          <w:lang w:eastAsia="ru-RU"/>
        </w:rPr>
        <w:t xml:space="preserve"> </w:t>
      </w:r>
      <w:r w:rsidRPr="00233E23">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233E23" w:rsidRPr="00233E23" w:rsidRDefault="00233E23" w:rsidP="003F052A">
      <w:pPr>
        <w:tabs>
          <w:tab w:val="left" w:pos="709"/>
        </w:tabs>
        <w:spacing w:after="0" w:line="240" w:lineRule="auto"/>
        <w:jc w:val="both"/>
        <w:rPr>
          <w:rFonts w:ascii="PT Astra Serif" w:hAnsi="PT Astra Serif"/>
          <w:i/>
          <w:kern w:val="2"/>
          <w:sz w:val="24"/>
          <w:szCs w:val="24"/>
          <w:lang w:eastAsia="ru-RU"/>
        </w:rPr>
      </w:pPr>
      <w:r w:rsidRPr="00233E23">
        <w:rPr>
          <w:rFonts w:ascii="PT Astra Serif" w:hAnsi="PT Astra Serif"/>
          <w:sz w:val="24"/>
          <w:szCs w:val="24"/>
          <w:shd w:val="clear" w:color="auto" w:fill="FFFFFF"/>
        </w:rPr>
        <w:t>Уменьшение в соответствии с </w:t>
      </w:r>
      <w:hyperlink r:id="rId31" w:anchor="/document/70353464/entry/967" w:history="1">
        <w:r w:rsidRPr="00233E23">
          <w:rPr>
            <w:rFonts w:ascii="PT Astra Serif" w:hAnsi="PT Astra Serif"/>
            <w:sz w:val="24"/>
            <w:szCs w:val="24"/>
            <w:shd w:val="clear" w:color="auto" w:fill="FFFFFF"/>
          </w:rPr>
          <w:t>частями 7</w:t>
        </w:r>
      </w:hyperlink>
      <w:r w:rsidRPr="00233E23">
        <w:rPr>
          <w:rFonts w:ascii="PT Astra Serif" w:hAnsi="PT Astra Serif"/>
          <w:sz w:val="24"/>
          <w:szCs w:val="24"/>
          <w:shd w:val="clear" w:color="auto" w:fill="FFFFFF"/>
        </w:rPr>
        <w:t> и </w:t>
      </w:r>
      <w:hyperlink r:id="rId32" w:anchor="/document/70353464/entry/9671" w:history="1">
        <w:r w:rsidRPr="00233E23">
          <w:rPr>
            <w:rFonts w:ascii="PT Astra Serif" w:hAnsi="PT Astra Serif"/>
            <w:sz w:val="24"/>
            <w:szCs w:val="24"/>
            <w:shd w:val="clear" w:color="auto" w:fill="FFFFFF"/>
          </w:rPr>
          <w:t>7.1 статьи 96</w:t>
        </w:r>
      </w:hyperlink>
      <w:r w:rsidRPr="00233E23">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33E23">
        <w:rPr>
          <w:rFonts w:ascii="PT Astra Serif" w:hAnsi="PT Astra Serif"/>
          <w:sz w:val="24"/>
          <w:szCs w:val="24"/>
          <w:lang w:eastAsia="ru-RU"/>
        </w:rPr>
        <w:t>Муниципальным</w:t>
      </w:r>
      <w:r w:rsidRPr="00233E23">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3" w:anchor="/document/70353464/entry/9672" w:history="1">
        <w:r w:rsidRPr="00233E23">
          <w:rPr>
            <w:rFonts w:ascii="PT Astra Serif" w:hAnsi="PT Astra Serif"/>
            <w:sz w:val="24"/>
            <w:szCs w:val="24"/>
            <w:shd w:val="clear" w:color="auto" w:fill="FFFFFF"/>
          </w:rPr>
          <w:t>частью 7.2 статьи 96</w:t>
        </w:r>
      </w:hyperlink>
      <w:r w:rsidRPr="00233E23">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4" w:anchor="/document/70353464/entry/103" w:history="1">
        <w:r w:rsidRPr="00233E23">
          <w:rPr>
            <w:rFonts w:ascii="PT Astra Serif" w:hAnsi="PT Astra Serif"/>
            <w:sz w:val="24"/>
            <w:szCs w:val="24"/>
            <w:shd w:val="clear" w:color="auto" w:fill="FFFFFF"/>
          </w:rPr>
          <w:t>статьей 103</w:t>
        </w:r>
      </w:hyperlink>
      <w:r w:rsidRPr="00233E23">
        <w:rPr>
          <w:rFonts w:ascii="PT Astra Serif" w:hAnsi="PT Astra Serif"/>
          <w:sz w:val="24"/>
          <w:szCs w:val="24"/>
          <w:shd w:val="clear" w:color="auto" w:fill="FFFFFF"/>
        </w:rPr>
        <w:t> настоящего Федерального закона №44-ФЗ.</w:t>
      </w:r>
    </w:p>
    <w:p w:rsidR="00233E23" w:rsidRPr="00233E23" w:rsidRDefault="00233E23" w:rsidP="003F052A">
      <w:pPr>
        <w:tabs>
          <w:tab w:val="left" w:pos="0"/>
        </w:tabs>
        <w:spacing w:after="0" w:line="240" w:lineRule="auto"/>
        <w:jc w:val="both"/>
        <w:rPr>
          <w:rFonts w:ascii="PT Astra Serif" w:hAnsi="PT Astra Serif"/>
          <w:kern w:val="2"/>
          <w:sz w:val="24"/>
          <w:szCs w:val="24"/>
          <w:lang w:eastAsia="ru-RU"/>
        </w:rPr>
      </w:pPr>
      <w:r w:rsidRPr="00233E23">
        <w:rPr>
          <w:rFonts w:ascii="PT Astra Serif" w:hAnsi="PT Astra Serif"/>
          <w:i/>
          <w:kern w:val="2"/>
          <w:sz w:val="24"/>
          <w:szCs w:val="24"/>
          <w:lang w:eastAsia="ru-RU"/>
        </w:rPr>
        <w:tab/>
      </w:r>
      <w:proofErr w:type="gramStart"/>
      <w:r w:rsidRPr="00233E23">
        <w:rPr>
          <w:rFonts w:ascii="PT Astra Serif" w:hAnsi="PT Astra Serif"/>
          <w:kern w:val="2"/>
          <w:sz w:val="24"/>
          <w:szCs w:val="24"/>
          <w:lang w:eastAsia="ru-RU"/>
        </w:rPr>
        <w:t xml:space="preserve">Предусмотренное </w:t>
      </w:r>
      <w:hyperlink r:id="rId35" w:history="1">
        <w:r w:rsidRPr="00233E23">
          <w:rPr>
            <w:rFonts w:ascii="PT Astra Serif" w:hAnsi="PT Astra Serif"/>
            <w:kern w:val="2"/>
            <w:sz w:val="24"/>
            <w:szCs w:val="24"/>
            <w:lang w:eastAsia="ru-RU"/>
          </w:rPr>
          <w:t>частями 7</w:t>
        </w:r>
      </w:hyperlink>
      <w:r w:rsidRPr="00233E23">
        <w:rPr>
          <w:rFonts w:ascii="PT Astra Serif" w:hAnsi="PT Astra Serif"/>
          <w:kern w:val="2"/>
          <w:sz w:val="24"/>
          <w:szCs w:val="24"/>
          <w:lang w:eastAsia="ru-RU"/>
        </w:rPr>
        <w:t xml:space="preserve"> статьи 96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 xml:space="preserve">ем </w:t>
      </w:r>
      <w:r w:rsidRPr="00233E23">
        <w:rPr>
          <w:rFonts w:ascii="PT Astra Serif" w:hAnsi="PT Astra Serif"/>
          <w:kern w:val="2"/>
          <w:sz w:val="24"/>
          <w:szCs w:val="24"/>
          <w:lang w:eastAsia="ru-RU"/>
        </w:rPr>
        <w:t xml:space="preserve">ом требований об уплате неустоек (штрафов, пеней), предъявленных </w:t>
      </w:r>
      <w:r w:rsidRPr="00233E23">
        <w:rPr>
          <w:rFonts w:ascii="PT Astra Serif" w:hAnsi="PT Astra Serif"/>
          <w:kern w:val="2"/>
          <w:sz w:val="24"/>
          <w:szCs w:val="24"/>
        </w:rPr>
        <w:t>Муниципальным з</w:t>
      </w:r>
      <w:r w:rsidRPr="00233E23">
        <w:rPr>
          <w:rFonts w:ascii="PT Astra Serif" w:hAnsi="PT Astra Serif"/>
          <w:kern w:val="2"/>
          <w:sz w:val="24"/>
          <w:szCs w:val="24"/>
          <w:lang w:eastAsia="ru-RU"/>
        </w:rPr>
        <w:t xml:space="preserve">аказчиком в соответствии с Федерального закона </w:t>
      </w:r>
      <w:r w:rsidRPr="00233E23">
        <w:rPr>
          <w:rFonts w:ascii="PT Astra Serif" w:hAnsi="PT Astra Serif"/>
          <w:sz w:val="24"/>
          <w:szCs w:val="24"/>
          <w:shd w:val="clear" w:color="auto" w:fill="FFFFFF"/>
        </w:rPr>
        <w:t>ФЗ № 44-ФЗ</w:t>
      </w:r>
      <w:r w:rsidRPr="00233E23">
        <w:rPr>
          <w:rFonts w:ascii="PT Astra Serif" w:hAnsi="PT Astra Serif"/>
          <w:kern w:val="2"/>
          <w:sz w:val="24"/>
          <w:szCs w:val="24"/>
          <w:lang w:eastAsia="ru-RU"/>
        </w:rPr>
        <w:t xml:space="preserve">, а также приемки </w:t>
      </w:r>
      <w:r w:rsidRPr="00233E23">
        <w:rPr>
          <w:rFonts w:ascii="PT Astra Serif" w:hAnsi="PT Astra Serif"/>
          <w:kern w:val="2"/>
          <w:sz w:val="24"/>
          <w:szCs w:val="24"/>
        </w:rPr>
        <w:t xml:space="preserve">Муниципальным </w:t>
      </w:r>
      <w:r w:rsidRPr="00233E23">
        <w:rPr>
          <w:rFonts w:ascii="PT Astra Serif" w:hAnsi="PT Astra Serif"/>
          <w:kern w:val="2"/>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233E23" w:rsidRPr="00233E23" w:rsidRDefault="003F052A" w:rsidP="003F052A">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12.8</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00233E23" w:rsidRPr="00233E23">
          <w:rPr>
            <w:rFonts w:ascii="PT Astra Serif" w:hAnsi="PT Astra Serif"/>
            <w:kern w:val="2"/>
            <w:sz w:val="24"/>
            <w:szCs w:val="24"/>
            <w:lang w:eastAsia="ru-RU"/>
          </w:rPr>
          <w:t>статьей 95</w:t>
        </w:r>
      </w:hyperlink>
      <w:r w:rsidR="00233E23" w:rsidRPr="00233E23">
        <w:rPr>
          <w:rFonts w:ascii="PT Astra Serif" w:hAnsi="PT Astra Serif"/>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iCs/>
          <w:kern w:val="2"/>
          <w:sz w:val="24"/>
          <w:szCs w:val="24"/>
          <w:lang w:eastAsia="ru-RU"/>
        </w:rPr>
        <w:lastRenderedPageBreak/>
        <w:t>12.9</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ь</w:t>
      </w:r>
      <w:r w:rsidR="00233E23" w:rsidRPr="00233E23">
        <w:rPr>
          <w:rFonts w:ascii="PT Astra Serif" w:hAnsi="PT Astra Serif"/>
          <w:iCs/>
          <w:kern w:val="2"/>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00233E23" w:rsidRPr="00233E23">
        <w:rPr>
          <w:rFonts w:ascii="PT Astra Serif" w:hAnsi="PT Astra Serif"/>
          <w:kern w:val="2"/>
          <w:sz w:val="24"/>
          <w:szCs w:val="24"/>
        </w:rPr>
        <w:t>Муниципальным з</w:t>
      </w:r>
      <w:r w:rsidR="00233E23" w:rsidRPr="00233E23">
        <w:rPr>
          <w:rFonts w:ascii="PT Astra Serif" w:hAnsi="PT Astra Serif"/>
          <w:iCs/>
          <w:kern w:val="2"/>
          <w:sz w:val="24"/>
          <w:szCs w:val="24"/>
          <w:lang w:eastAsia="ru-RU"/>
        </w:rPr>
        <w:t xml:space="preserve">аказчиком </w:t>
      </w:r>
      <w:proofErr w:type="gramStart"/>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я</w:t>
      </w:r>
      <w:proofErr w:type="gramEnd"/>
      <w:r w:rsidR="008D2A98">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7" w:anchor="sub_967" w:history="1">
        <w:r w:rsidR="00233E23" w:rsidRPr="00233E23">
          <w:rPr>
            <w:rFonts w:ascii="PT Astra Serif" w:hAnsi="PT Astra Serif"/>
            <w:iCs/>
            <w:kern w:val="2"/>
            <w:sz w:val="24"/>
            <w:szCs w:val="24"/>
            <w:lang w:eastAsia="ru-RU"/>
          </w:rPr>
          <w:t>частями 7</w:t>
        </w:r>
      </w:hyperlink>
      <w:r w:rsidR="00233E23" w:rsidRPr="00233E23">
        <w:rPr>
          <w:rFonts w:ascii="PT Astra Serif" w:hAnsi="PT Astra Serif"/>
          <w:iCs/>
          <w:kern w:val="2"/>
          <w:sz w:val="24"/>
          <w:szCs w:val="24"/>
          <w:lang w:eastAsia="ru-RU"/>
        </w:rPr>
        <w:t xml:space="preserve">, </w:t>
      </w:r>
      <w:hyperlink r:id="rId38" w:anchor="sub_9671" w:history="1">
        <w:r w:rsidR="00233E23" w:rsidRPr="00233E23">
          <w:rPr>
            <w:rFonts w:ascii="PT Astra Serif" w:hAnsi="PT Astra Serif"/>
            <w:iCs/>
            <w:kern w:val="2"/>
            <w:sz w:val="24"/>
            <w:szCs w:val="24"/>
            <w:lang w:eastAsia="ru-RU"/>
          </w:rPr>
          <w:t>7.1</w:t>
        </w:r>
      </w:hyperlink>
      <w:r w:rsidR="00233E23" w:rsidRPr="00233E23">
        <w:rPr>
          <w:rFonts w:ascii="PT Astra Serif" w:hAnsi="PT Astra Serif"/>
          <w:iCs/>
          <w:kern w:val="2"/>
          <w:sz w:val="24"/>
          <w:szCs w:val="24"/>
          <w:lang w:eastAsia="ru-RU"/>
        </w:rPr>
        <w:t xml:space="preserve">, </w:t>
      </w:r>
      <w:hyperlink r:id="rId39" w:anchor="sub_9672" w:history="1">
        <w:r w:rsidR="00233E23" w:rsidRPr="00233E23">
          <w:rPr>
            <w:rFonts w:ascii="PT Astra Serif" w:hAnsi="PT Astra Serif"/>
            <w:iCs/>
            <w:kern w:val="2"/>
            <w:sz w:val="24"/>
            <w:szCs w:val="24"/>
            <w:lang w:eastAsia="ru-RU"/>
          </w:rPr>
          <w:t>7.2</w:t>
        </w:r>
      </w:hyperlink>
      <w:r w:rsidR="00233E23" w:rsidRPr="00233E23">
        <w:rPr>
          <w:rFonts w:ascii="PT Astra Serif" w:hAnsi="PT Astra Serif"/>
          <w:iCs/>
          <w:kern w:val="2"/>
          <w:sz w:val="24"/>
          <w:szCs w:val="24"/>
          <w:lang w:eastAsia="ru-RU"/>
        </w:rPr>
        <w:t xml:space="preserve"> и </w:t>
      </w:r>
      <w:hyperlink r:id="rId40" w:anchor="sub_9673" w:history="1">
        <w:r w:rsidR="00233E23" w:rsidRPr="00233E23">
          <w:rPr>
            <w:rFonts w:ascii="PT Astra Serif" w:hAnsi="PT Astra Serif"/>
            <w:iCs/>
            <w:kern w:val="2"/>
            <w:sz w:val="24"/>
            <w:szCs w:val="24"/>
            <w:lang w:eastAsia="ru-RU"/>
          </w:rPr>
          <w:t>7.3 статьи 96</w:t>
        </w:r>
      </w:hyperlink>
      <w:r w:rsidR="00233E23" w:rsidRPr="00233E23">
        <w:rPr>
          <w:rFonts w:ascii="PT Astra Serif" w:hAnsi="PT Astra Serif"/>
          <w:iCs/>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233E23" w:rsidP="00233E23">
      <w:pPr>
        <w:spacing w:after="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1" w:anchor="sub_347" w:history="1">
        <w:r w:rsidRPr="00233E23">
          <w:rPr>
            <w:rFonts w:ascii="PT Astra Serif" w:hAnsi="PT Astra Serif"/>
            <w:iCs/>
            <w:kern w:val="2"/>
            <w:sz w:val="24"/>
            <w:szCs w:val="24"/>
            <w:lang w:eastAsia="ru-RU"/>
          </w:rPr>
          <w:t>частью 7</w:t>
        </w:r>
      </w:hyperlink>
      <w:r w:rsidRPr="00233E23">
        <w:rPr>
          <w:rFonts w:ascii="PT Astra Serif" w:hAnsi="PT Astra Serif"/>
          <w:iCs/>
          <w:kern w:val="2"/>
          <w:sz w:val="24"/>
          <w:szCs w:val="24"/>
          <w:lang w:eastAsia="ru-RU"/>
        </w:rPr>
        <w:t xml:space="preserve"> статьи 34 </w:t>
      </w:r>
      <w:r w:rsidRPr="00233E23">
        <w:rPr>
          <w:rFonts w:ascii="PT Astra Serif" w:hAnsi="PT Astra Serif"/>
          <w:sz w:val="24"/>
          <w:szCs w:val="24"/>
          <w:shd w:val="clear" w:color="auto" w:fill="FFFFFF"/>
        </w:rPr>
        <w:t>Федерального закона № 44-ФЗ.</w:t>
      </w:r>
    </w:p>
    <w:p w:rsidR="00233E23" w:rsidRPr="00233E23" w:rsidRDefault="00325E77"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16"/>
          <w:sz w:val="24"/>
          <w:szCs w:val="24"/>
          <w:lang w:eastAsia="ru-RU"/>
        </w:rPr>
        <w:t>12.1</w:t>
      </w:r>
      <w:r w:rsidR="003F052A">
        <w:rPr>
          <w:rFonts w:ascii="PT Astra Serif" w:hAnsi="PT Astra Serif"/>
          <w:kern w:val="16"/>
          <w:sz w:val="24"/>
          <w:szCs w:val="24"/>
          <w:lang w:eastAsia="ru-RU"/>
        </w:rPr>
        <w:t>0</w:t>
      </w:r>
      <w:r>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По Контракту должны быть обеспечены обязательства </w:t>
      </w:r>
      <w:proofErr w:type="gramStart"/>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я</w:t>
      </w:r>
      <w:proofErr w:type="gramEnd"/>
      <w:r w:rsidR="008D2A98">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а по возмещению убытков </w:t>
      </w:r>
      <w:r w:rsidR="00233E23" w:rsidRPr="00233E23">
        <w:rPr>
          <w:rFonts w:ascii="PT Astra Serif" w:hAnsi="PT Astra Serif"/>
          <w:kern w:val="2"/>
          <w:sz w:val="24"/>
          <w:szCs w:val="24"/>
        </w:rPr>
        <w:t>Муниципального з</w:t>
      </w:r>
      <w:r w:rsidR="00233E23" w:rsidRPr="00233E23">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перед </w:t>
      </w:r>
      <w:r w:rsidR="00233E23" w:rsidRPr="00233E23">
        <w:rPr>
          <w:rFonts w:ascii="PT Astra Serif" w:hAnsi="PT Astra Serif"/>
          <w:kern w:val="2"/>
          <w:sz w:val="24"/>
          <w:szCs w:val="24"/>
        </w:rPr>
        <w:t>Муниципальным з</w:t>
      </w:r>
      <w:r w:rsidR="00233E23" w:rsidRPr="00233E23">
        <w:rPr>
          <w:rFonts w:ascii="PT Astra Serif" w:hAnsi="PT Astra Serif"/>
          <w:kern w:val="16"/>
          <w:sz w:val="24"/>
          <w:szCs w:val="24"/>
          <w:lang w:eastAsia="ru-RU"/>
        </w:rPr>
        <w:t>аказчиком.</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rPr>
        <w:t>12.11</w:t>
      </w:r>
      <w:r w:rsidR="00325E77">
        <w:rPr>
          <w:rFonts w:ascii="PT Astra Serif" w:hAnsi="PT Astra Serif"/>
          <w:kern w:val="2"/>
          <w:sz w:val="24"/>
          <w:szCs w:val="24"/>
        </w:rPr>
        <w:t xml:space="preserve">. </w:t>
      </w:r>
      <w:proofErr w:type="gramStart"/>
      <w:r w:rsidR="00233E23" w:rsidRPr="00233E23">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233E23" w:rsidRPr="00233E23">
        <w:rPr>
          <w:rFonts w:ascii="PT Astra Serif" w:hAnsi="PT Astra Serif"/>
          <w:sz w:val="24"/>
          <w:szCs w:val="24"/>
          <w:shd w:val="clear" w:color="auto" w:fill="FFFFFF"/>
        </w:rPr>
        <w:t>Федеральным законом № 44-ФЗ</w:t>
      </w:r>
      <w:r w:rsidR="00233E23" w:rsidRPr="00233E23">
        <w:rPr>
          <w:rFonts w:ascii="PT Astra Serif" w:hAnsi="PT Astra Serif"/>
          <w:kern w:val="2"/>
          <w:sz w:val="24"/>
          <w:szCs w:val="24"/>
        </w:rPr>
        <w:t xml:space="preserve">, лица, имеющего право действовать от имени гаранта, на условиях, определенных </w:t>
      </w:r>
      <w:hyperlink r:id="rId42" w:history="1">
        <w:r w:rsidR="00233E23" w:rsidRPr="00233E23">
          <w:rPr>
            <w:rFonts w:ascii="PT Astra Serif" w:hAnsi="PT Astra Serif"/>
            <w:kern w:val="2"/>
            <w:sz w:val="24"/>
            <w:szCs w:val="24"/>
          </w:rPr>
          <w:t>гражданским законодательством</w:t>
        </w:r>
      </w:hyperlink>
      <w:r w:rsidR="00233E23" w:rsidRPr="00233E23">
        <w:rPr>
          <w:rFonts w:ascii="PT Astra Serif" w:hAnsi="PT Astra Serif"/>
          <w:kern w:val="2"/>
          <w:sz w:val="24"/>
          <w:szCs w:val="24"/>
        </w:rPr>
        <w:t xml:space="preserve"> и </w:t>
      </w:r>
      <w:hyperlink r:id="rId43" w:history="1">
        <w:r w:rsidR="00233E23" w:rsidRPr="00233E23">
          <w:rPr>
            <w:rFonts w:ascii="PT Astra Serif" w:hAnsi="PT Astra Serif"/>
            <w:kern w:val="2"/>
            <w:sz w:val="24"/>
            <w:szCs w:val="24"/>
          </w:rPr>
          <w:t>статьей 45</w:t>
        </w:r>
      </w:hyperlink>
      <w:r w:rsidR="00233E23" w:rsidRPr="00233E23">
        <w:rPr>
          <w:rFonts w:ascii="PT Astra Serif" w:hAnsi="PT Astra Serif"/>
          <w:kern w:val="2"/>
          <w:sz w:val="24"/>
          <w:szCs w:val="24"/>
        </w:rPr>
        <w:t xml:space="preserve"> </w:t>
      </w:r>
      <w:r w:rsidR="00233E23" w:rsidRPr="00233E23">
        <w:rPr>
          <w:rFonts w:ascii="PT Astra Serif" w:hAnsi="PT Astra Serif"/>
          <w:sz w:val="24"/>
          <w:szCs w:val="24"/>
          <w:shd w:val="clear" w:color="auto" w:fill="FFFFFF"/>
        </w:rPr>
        <w:t xml:space="preserve">Федерального закона № 44-ФЗ </w:t>
      </w:r>
      <w:r w:rsidR="00233E23" w:rsidRPr="00233E23">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12.12</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Денежные средства возвращаются в полном объёме либо в части, оставшейся после удовлетворения требований </w:t>
      </w:r>
      <w:r w:rsidR="00233E23" w:rsidRPr="00233E23">
        <w:rPr>
          <w:rFonts w:ascii="PT Astra Serif" w:hAnsi="PT Astra Serif"/>
          <w:kern w:val="2"/>
          <w:sz w:val="24"/>
          <w:szCs w:val="24"/>
        </w:rPr>
        <w:t>Муниципального з</w:t>
      </w:r>
      <w:r w:rsidR="00233E23" w:rsidRPr="00233E23">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00233E23" w:rsidRPr="00233E23">
        <w:rPr>
          <w:rFonts w:ascii="PT Astra Serif" w:hAnsi="PT Astra Serif"/>
          <w:sz w:val="24"/>
          <w:szCs w:val="24"/>
        </w:rPr>
        <w:t xml:space="preserve">даты исполнения </w:t>
      </w:r>
      <w:r w:rsidR="008D2A98" w:rsidRPr="008D2A98">
        <w:rPr>
          <w:rFonts w:ascii="PT Astra Serif" w:hAnsi="PT Astra Serif"/>
          <w:sz w:val="24"/>
          <w:szCs w:val="24"/>
        </w:rPr>
        <w:t>Исполнител</w:t>
      </w:r>
      <w:r w:rsidR="008D2A98">
        <w:rPr>
          <w:rFonts w:ascii="PT Astra Serif" w:hAnsi="PT Astra Serif"/>
          <w:sz w:val="24"/>
          <w:szCs w:val="24"/>
        </w:rPr>
        <w:t xml:space="preserve">ем </w:t>
      </w:r>
      <w:r w:rsidR="00233E23" w:rsidRPr="00233E23">
        <w:rPr>
          <w:rFonts w:ascii="PT Astra Serif" w:hAnsi="PT Astra Serif"/>
          <w:sz w:val="24"/>
          <w:szCs w:val="24"/>
        </w:rPr>
        <w:t xml:space="preserve">ом обязательств, предусмотренных контрактом (с даты подписания Муниципальным заказчиком </w:t>
      </w:r>
      <w:r w:rsidR="00233E23" w:rsidRPr="00233E23">
        <w:rPr>
          <w:rFonts w:ascii="PT Astra Serif" w:hAnsi="PT Astra Serif"/>
          <w:sz w:val="24"/>
          <w:szCs w:val="24"/>
          <w:shd w:val="clear" w:color="auto" w:fill="FFFFFF"/>
        </w:rPr>
        <w:t>в единой информационной системе </w:t>
      </w:r>
      <w:hyperlink r:id="rId44" w:anchor="/document/403147771/entry/1000" w:history="1">
        <w:r w:rsidR="00233E23" w:rsidRPr="00233E23">
          <w:rPr>
            <w:rFonts w:ascii="PT Astra Serif" w:hAnsi="PT Astra Serif"/>
            <w:sz w:val="24"/>
            <w:szCs w:val="24"/>
            <w:shd w:val="clear" w:color="auto" w:fill="FFFFFF"/>
          </w:rPr>
          <w:t>документ</w:t>
        </w:r>
      </w:hyperlink>
      <w:r w:rsidR="00233E23" w:rsidRPr="00233E23">
        <w:rPr>
          <w:rFonts w:ascii="PT Astra Serif" w:hAnsi="PT Astra Serif"/>
          <w:sz w:val="24"/>
          <w:szCs w:val="24"/>
          <w:shd w:val="clear" w:color="auto" w:fill="FFFFFF"/>
        </w:rPr>
        <w:t> о приемке).</w:t>
      </w:r>
      <w:proofErr w:type="gramEnd"/>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iCs/>
          <w:kern w:val="2"/>
          <w:sz w:val="24"/>
          <w:szCs w:val="24"/>
          <w:lang w:eastAsia="ru-RU"/>
        </w:rPr>
        <w:t>12.13</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00233E23" w:rsidRPr="00233E23">
        <w:rPr>
          <w:rFonts w:ascii="PT Astra Serif" w:hAnsi="PT Astra Serif"/>
          <w:sz w:val="24"/>
          <w:szCs w:val="24"/>
          <w:shd w:val="clear" w:color="auto" w:fill="FFFFFF"/>
        </w:rPr>
        <w:t>Федеральным законом № 44-ФЗ.</w:t>
      </w:r>
    </w:p>
    <w:p w:rsidR="00B55BF9" w:rsidRPr="008E0D4D" w:rsidRDefault="00B55BF9" w:rsidP="008E0D4D">
      <w:pPr>
        <w:numPr>
          <w:ilvl w:val="0"/>
          <w:numId w:val="10"/>
        </w:numPr>
        <w:suppressAutoHyphens/>
        <w:spacing w:after="0" w:line="240" w:lineRule="auto"/>
        <w:ind w:left="0" w:firstLine="0"/>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D52A8" w:rsidRPr="008E0D4D" w:rsidRDefault="00BD52A8"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Переписка между сторонами осуществляется путем обмена сообщениями электронной почты, письмами почтой России. Сообщения направляются по адресу, указанному в настоящем Контракте.</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Датой соответствующего уведомления (извещения) считается день отправления письма по адресу электронной почты.</w:t>
      </w:r>
    </w:p>
    <w:p w:rsidR="00BD52A8" w:rsidRPr="008E0D4D" w:rsidRDefault="00BD52A8" w:rsidP="008E0D4D">
      <w:pPr>
        <w:pStyle w:val="a8"/>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w:t>
      </w:r>
      <w:r w:rsidR="00384EE9">
        <w:rPr>
          <w:rFonts w:ascii="PT Astra Serif" w:eastAsia="Times New Roman" w:hAnsi="PT Astra Serif" w:cs="Times New Roman"/>
          <w:kern w:val="2"/>
          <w:sz w:val="24"/>
          <w:szCs w:val="24"/>
          <w:lang w:eastAsia="ar-SA"/>
        </w:rPr>
        <w:t xml:space="preserve">е документов согласно пункту 6.3. </w:t>
      </w:r>
      <w:r w:rsidRPr="008E0D4D">
        <w:rPr>
          <w:rFonts w:ascii="PT Astra Serif" w:eastAsia="Times New Roman" w:hAnsi="PT Astra Serif" w:cs="Times New Roman"/>
          <w:kern w:val="2"/>
          <w:sz w:val="24"/>
          <w:szCs w:val="24"/>
          <w:lang w:eastAsia="ar-SA"/>
        </w:rPr>
        <w:t>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Первичные учетные докумен</w:t>
      </w:r>
      <w:r w:rsidR="00384EE9">
        <w:rPr>
          <w:rFonts w:ascii="PT Astra Serif" w:eastAsia="Times New Roman" w:hAnsi="PT Astra Serif" w:cs="Times New Roman"/>
          <w:kern w:val="2"/>
          <w:sz w:val="24"/>
          <w:szCs w:val="24"/>
          <w:lang w:eastAsia="ar-SA"/>
        </w:rPr>
        <w:t>ты,  предусмотренные пунктом 6.3.</w:t>
      </w:r>
      <w:r w:rsidRPr="008E0D4D">
        <w:rPr>
          <w:rFonts w:ascii="PT Astra Serif" w:eastAsia="Times New Roman" w:hAnsi="PT Astra Serif" w:cs="Times New Roman"/>
          <w:kern w:val="2"/>
          <w:sz w:val="24"/>
          <w:szCs w:val="24"/>
          <w:lang w:eastAsia="ar-SA"/>
        </w:rPr>
        <w:t xml:space="preserve">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8E0D4D">
        <w:rPr>
          <w:rFonts w:ascii="PT Astra Serif" w:eastAsia="Times New Roman" w:hAnsi="PT Astra Serif" w:cs="Times New Roman"/>
          <w:kern w:val="2"/>
          <w:sz w:val="24"/>
          <w:szCs w:val="24"/>
          <w:lang w:eastAsia="ar-SA"/>
        </w:rPr>
        <w:t>Исполнителю</w:t>
      </w:r>
      <w:r w:rsidRPr="008E0D4D">
        <w:rPr>
          <w:rFonts w:ascii="PT Astra Serif" w:eastAsia="Times New Roman" w:hAnsi="PT Astra Serif" w:cs="Times New Roman"/>
          <w:kern w:val="2"/>
          <w:sz w:val="24"/>
          <w:szCs w:val="24"/>
          <w:lang w:eastAsia="ar-SA"/>
        </w:rPr>
        <w:t xml:space="preserve">. </w:t>
      </w:r>
      <w:proofErr w:type="gramStart"/>
      <w:r w:rsidRPr="008E0D4D">
        <w:rPr>
          <w:rFonts w:ascii="PT Astra Serif" w:eastAsia="Times New Roman" w:hAnsi="PT Astra Serif" w:cs="Times New Roman"/>
          <w:kern w:val="2"/>
          <w:sz w:val="24"/>
          <w:szCs w:val="24"/>
          <w:lang w:eastAsia="ar-SA"/>
        </w:rPr>
        <w:t xml:space="preserve">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BD52A8" w:rsidRPr="008E0D4D">
        <w:rPr>
          <w:rFonts w:ascii="PT Astra Serif" w:hAnsi="PT Astra Serif" w:cs="Times New Roman"/>
          <w:sz w:val="24"/>
          <w:szCs w:val="24"/>
        </w:rPr>
        <w:t>№1);</w:t>
      </w:r>
    </w:p>
    <w:p w:rsidR="00BD52A8" w:rsidRPr="008E0D4D" w:rsidRDefault="001141B2" w:rsidP="008E0D4D">
      <w:pPr>
        <w:spacing w:after="0" w:line="240" w:lineRule="auto"/>
        <w:rPr>
          <w:rFonts w:ascii="PT Astra Serif" w:hAnsi="PT Astra Serif" w:cs="Times New Roman"/>
          <w:sz w:val="24"/>
          <w:szCs w:val="24"/>
        </w:rPr>
      </w:pPr>
      <w:r>
        <w:rPr>
          <w:rFonts w:ascii="PT Astra Serif" w:hAnsi="PT Astra Serif" w:cs="Times New Roman"/>
          <w:sz w:val="24"/>
          <w:szCs w:val="24"/>
        </w:rPr>
        <w:t>- расчет в</w:t>
      </w:r>
      <w:r w:rsidR="00BD52A8" w:rsidRPr="008E0D4D">
        <w:rPr>
          <w:rFonts w:ascii="PT Astra Serif" w:hAnsi="PT Astra Serif" w:cs="Times New Roman"/>
          <w:sz w:val="24"/>
          <w:szCs w:val="24"/>
        </w:rPr>
        <w:t>ыполнения работ (Приложение №2).</w:t>
      </w:r>
    </w:p>
    <w:p w:rsidR="00B55BF9" w:rsidRPr="008E0D4D" w:rsidRDefault="00C718B1" w:rsidP="008E0D4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.7</w:t>
      </w:r>
      <w:r w:rsidR="00B55BF9" w:rsidRPr="008E0D4D">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C718B1"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.8</w:t>
      </w:r>
      <w:r w:rsidR="00B55BF9" w:rsidRPr="008E0D4D">
        <w:rPr>
          <w:rFonts w:ascii="PT Astra Serif" w:eastAsia="Times New Roman" w:hAnsi="PT Astra Serif" w:cs="Times New Roman"/>
          <w:kern w:val="2"/>
          <w:sz w:val="24"/>
          <w:szCs w:val="24"/>
          <w:lang w:eastAsia="ar-SA"/>
        </w:rPr>
        <w:t xml:space="preserve">.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w:t>
      </w:r>
      <w:r w:rsidR="00B55BF9" w:rsidRPr="008E0D4D">
        <w:rPr>
          <w:rFonts w:ascii="PT Astra Serif" w:eastAsia="Times New Roman" w:hAnsi="PT Astra Serif" w:cs="Times New Roman"/>
          <w:kern w:val="2"/>
          <w:sz w:val="24"/>
          <w:szCs w:val="24"/>
          <w:lang w:eastAsia="ar-SA"/>
        </w:rPr>
        <w:lastRenderedPageBreak/>
        <w:t>владельца, признается равнозначной собственноручной подписи лица в документе на бумажном носителе, заверенной печатью.</w:t>
      </w:r>
    </w:p>
    <w:p w:rsidR="00B55BF9" w:rsidRDefault="00C718B1"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.9.</w:t>
      </w:r>
      <w:r w:rsidR="00B55BF9" w:rsidRPr="008E0D4D">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350CC3" w:rsidRPr="008E0D4D" w:rsidRDefault="00350CC3"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p>
    <w:p w:rsidR="00E93B7A" w:rsidRPr="008E0D4D" w:rsidRDefault="00B55BF9" w:rsidP="008E0D4D">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Юридические адреса и банковские реквизиты сторон:</w:t>
      </w:r>
    </w:p>
    <w:p w:rsidR="00BD52A8" w:rsidRPr="008E0D4D" w:rsidRDefault="00BD52A8" w:rsidP="008E0D4D">
      <w:pPr>
        <w:pStyle w:val="a8"/>
        <w:numPr>
          <w:ilvl w:val="1"/>
          <w:numId w:val="10"/>
        </w:numPr>
        <w:spacing w:after="0" w:line="240" w:lineRule="auto"/>
        <w:ind w:left="142" w:firstLine="0"/>
        <w:jc w:val="both"/>
        <w:rPr>
          <w:rFonts w:ascii="PT Astra Serif" w:hAnsi="PT Astra Serif" w:cs="Times New Roman"/>
          <w:bCs/>
          <w:sz w:val="24"/>
          <w:szCs w:val="24"/>
        </w:rPr>
      </w:pPr>
      <w:r w:rsidRPr="008E0D4D">
        <w:rPr>
          <w:rFonts w:ascii="PT Astra Serif" w:hAnsi="PT Astra Serif" w:cs="Times New Roman"/>
          <w:b/>
          <w:bCs/>
          <w:sz w:val="24"/>
          <w:szCs w:val="24"/>
        </w:rPr>
        <w:t xml:space="preserve">Муниципальный заказчик: </w:t>
      </w:r>
      <w:r w:rsidRPr="008E0D4D">
        <w:rPr>
          <w:rFonts w:ascii="PT Astra Serif" w:hAnsi="PT Astra Serif" w:cs="Times New Roman"/>
          <w:bCs/>
          <w:sz w:val="24"/>
          <w:szCs w:val="24"/>
        </w:rPr>
        <w:t xml:space="preserve">Департамент жилищно-коммунального и строительного комплекса администрации города </w:t>
      </w:r>
      <w:proofErr w:type="spellStart"/>
      <w:r w:rsidRPr="008E0D4D">
        <w:rPr>
          <w:rFonts w:ascii="PT Astra Serif" w:hAnsi="PT Astra Serif" w:cs="Times New Roman"/>
          <w:bCs/>
          <w:sz w:val="24"/>
          <w:szCs w:val="24"/>
        </w:rPr>
        <w:t>Югорска</w:t>
      </w:r>
      <w:proofErr w:type="spellEnd"/>
      <w:r w:rsidRPr="008E0D4D">
        <w:rPr>
          <w:rFonts w:ascii="PT Astra Serif" w:hAnsi="PT Astra Serif" w:cs="Times New Roman"/>
          <w:bCs/>
          <w:sz w:val="24"/>
          <w:szCs w:val="24"/>
        </w:rPr>
        <w:t xml:space="preserve">: 628260, Тюменская область, Ханты-Мансийский автономный округ-Югра, г. </w:t>
      </w:r>
      <w:proofErr w:type="spellStart"/>
      <w:r w:rsidRPr="008E0D4D">
        <w:rPr>
          <w:rFonts w:ascii="PT Astra Serif" w:hAnsi="PT Astra Serif" w:cs="Times New Roman"/>
          <w:bCs/>
          <w:sz w:val="24"/>
          <w:szCs w:val="24"/>
        </w:rPr>
        <w:t>Югорск</w:t>
      </w:r>
      <w:proofErr w:type="spellEnd"/>
      <w:r w:rsidRPr="008E0D4D">
        <w:rPr>
          <w:rFonts w:ascii="PT Astra Serif" w:hAnsi="PT Astra Serif" w:cs="Times New Roman"/>
          <w:bCs/>
          <w:sz w:val="24"/>
          <w:szCs w:val="24"/>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BD52A8" w:rsidRPr="008E0D4D"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 xml:space="preserve">  Банковские реквизиты: Ба</w:t>
      </w:r>
      <w:r w:rsidR="00C718B1">
        <w:rPr>
          <w:rFonts w:ascii="PT Astra Serif" w:hAnsi="PT Astra Serif" w:cs="Times New Roman"/>
          <w:bCs/>
          <w:sz w:val="24"/>
          <w:szCs w:val="24"/>
        </w:rPr>
        <w:t>нк плательщика</w:t>
      </w:r>
      <w:r w:rsidRPr="008E0D4D">
        <w:rPr>
          <w:rFonts w:ascii="PT Astra Serif" w:hAnsi="PT Astra Serif" w:cs="Times New Roman"/>
          <w:bCs/>
          <w:sz w:val="24"/>
          <w:szCs w:val="24"/>
        </w:rPr>
        <w:t xml:space="preserve">: РКЦ Ханты-Мансийск//УФК по Ханты-Мансийскому автономному округу – Югре </w:t>
      </w:r>
      <w:proofErr w:type="spellStart"/>
      <w:r w:rsidRPr="008E0D4D">
        <w:rPr>
          <w:rFonts w:ascii="PT Astra Serif" w:hAnsi="PT Astra Serif" w:cs="Times New Roman"/>
          <w:bCs/>
          <w:sz w:val="24"/>
          <w:szCs w:val="24"/>
        </w:rPr>
        <w:t>г</w:t>
      </w:r>
      <w:proofErr w:type="gramStart"/>
      <w:r w:rsidRPr="008E0D4D">
        <w:rPr>
          <w:rFonts w:ascii="PT Astra Serif" w:hAnsi="PT Astra Serif" w:cs="Times New Roman"/>
          <w:bCs/>
          <w:sz w:val="24"/>
          <w:szCs w:val="24"/>
        </w:rPr>
        <w:t>.Х</w:t>
      </w:r>
      <w:proofErr w:type="gramEnd"/>
      <w:r w:rsidRPr="008E0D4D">
        <w:rPr>
          <w:rFonts w:ascii="PT Astra Serif" w:hAnsi="PT Astra Serif" w:cs="Times New Roman"/>
          <w:bCs/>
          <w:sz w:val="24"/>
          <w:szCs w:val="24"/>
        </w:rPr>
        <w:t>анты-Мансийск</w:t>
      </w:r>
      <w:proofErr w:type="spellEnd"/>
      <w:r w:rsidRPr="008E0D4D">
        <w:rPr>
          <w:rFonts w:ascii="PT Astra Serif" w:hAnsi="PT Astra Serif" w:cs="Times New Roman"/>
          <w:bCs/>
          <w:sz w:val="24"/>
          <w:szCs w:val="24"/>
        </w:rPr>
        <w:t xml:space="preserve"> БИК 007162163, номер счета банка</w:t>
      </w:r>
      <w:r w:rsidR="00C718B1">
        <w:rPr>
          <w:rFonts w:ascii="PT Astra Serif" w:hAnsi="PT Astra Serif" w:cs="Times New Roman"/>
          <w:bCs/>
          <w:sz w:val="24"/>
          <w:szCs w:val="24"/>
        </w:rPr>
        <w:t xml:space="preserve"> 40102810245370000007 Плательщик</w:t>
      </w:r>
      <w:r w:rsidRPr="008E0D4D">
        <w:rPr>
          <w:rFonts w:ascii="PT Astra Serif" w:hAnsi="PT Astra Serif" w:cs="Times New Roman"/>
          <w:bCs/>
          <w:sz w:val="24"/>
          <w:szCs w:val="24"/>
        </w:rPr>
        <w:t xml:space="preserve">: </w:t>
      </w:r>
      <w:proofErr w:type="spellStart"/>
      <w:r w:rsidRPr="008E0D4D">
        <w:rPr>
          <w:rFonts w:ascii="PT Astra Serif" w:hAnsi="PT Astra Serif" w:cs="Times New Roman"/>
          <w:bCs/>
          <w:sz w:val="24"/>
          <w:szCs w:val="24"/>
        </w:rPr>
        <w:t>Депфин</w:t>
      </w:r>
      <w:proofErr w:type="spellEnd"/>
      <w:r w:rsidRPr="008E0D4D">
        <w:rPr>
          <w:rFonts w:ascii="PT Astra Serif" w:hAnsi="PT Astra Serif" w:cs="Times New Roman"/>
          <w:bCs/>
          <w:sz w:val="24"/>
          <w:szCs w:val="24"/>
        </w:rPr>
        <w:t xml:space="preserve"> </w:t>
      </w:r>
      <w:proofErr w:type="spellStart"/>
      <w:r w:rsidRPr="008E0D4D">
        <w:rPr>
          <w:rFonts w:ascii="PT Astra Serif" w:hAnsi="PT Astra Serif" w:cs="Times New Roman"/>
          <w:bCs/>
          <w:sz w:val="24"/>
          <w:szCs w:val="24"/>
        </w:rPr>
        <w:t>Югорска</w:t>
      </w:r>
      <w:proofErr w:type="spellEnd"/>
      <w:r w:rsidRPr="008E0D4D">
        <w:rPr>
          <w:rFonts w:ascii="PT Astra Serif" w:hAnsi="PT Astra Serif" w:cs="Times New Roman"/>
          <w:bCs/>
          <w:sz w:val="24"/>
          <w:szCs w:val="24"/>
        </w:rPr>
        <w:t xml:space="preserve"> </w:t>
      </w:r>
      <w:proofErr w:type="gramStart"/>
      <w:r w:rsidRPr="008E0D4D">
        <w:rPr>
          <w:rFonts w:ascii="PT Astra Serif" w:hAnsi="PT Astra Serif" w:cs="Times New Roman"/>
          <w:bCs/>
          <w:sz w:val="24"/>
          <w:szCs w:val="24"/>
        </w:rPr>
        <w:t xml:space="preserve">( </w:t>
      </w:r>
      <w:proofErr w:type="spellStart"/>
      <w:proofErr w:type="gramEnd"/>
      <w:r w:rsidRPr="008E0D4D">
        <w:rPr>
          <w:rFonts w:ascii="PT Astra Serif" w:hAnsi="PT Astra Serif" w:cs="Times New Roman"/>
          <w:bCs/>
          <w:sz w:val="24"/>
          <w:szCs w:val="24"/>
        </w:rPr>
        <w:t>ДЖКиСК</w:t>
      </w:r>
      <w:proofErr w:type="spellEnd"/>
      <w:r w:rsidRPr="008E0D4D">
        <w:rPr>
          <w:rFonts w:ascii="PT Astra Serif" w:hAnsi="PT Astra Serif" w:cs="Times New Roman"/>
          <w:bCs/>
          <w:sz w:val="24"/>
          <w:szCs w:val="24"/>
        </w:rPr>
        <w:t>, л/</w:t>
      </w:r>
      <w:proofErr w:type="spellStart"/>
      <w:r w:rsidRPr="008E0D4D">
        <w:rPr>
          <w:rFonts w:ascii="PT Astra Serif" w:hAnsi="PT Astra Serif" w:cs="Times New Roman"/>
          <w:bCs/>
          <w:sz w:val="24"/>
          <w:szCs w:val="24"/>
        </w:rPr>
        <w:t>сч</w:t>
      </w:r>
      <w:proofErr w:type="spellEnd"/>
      <w:r w:rsidRPr="008E0D4D">
        <w:rPr>
          <w:rFonts w:ascii="PT Astra Serif" w:hAnsi="PT Astra Serif" w:cs="Times New Roman"/>
          <w:bCs/>
          <w:sz w:val="24"/>
          <w:szCs w:val="24"/>
        </w:rPr>
        <w:t xml:space="preserve"> 007 000 000), Расчетный счет 03231643718870008700, Электронный адрес DJKiSK@ugorsk.ru, тел: 8(34675) 7-30-81</w:t>
      </w:r>
    </w:p>
    <w:p w:rsidR="00BD52A8" w:rsidRPr="008E0D4D"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Руководитель: 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BD52A8" w:rsidRPr="008E0D4D" w:rsidRDefault="00BD52A8" w:rsidP="008E0D4D">
      <w:pPr>
        <w:spacing w:after="0" w:line="240" w:lineRule="auto"/>
        <w:jc w:val="both"/>
        <w:rPr>
          <w:rFonts w:ascii="PT Astra Serif" w:hAnsi="PT Astra Serif" w:cs="Times New Roman"/>
          <w:b/>
          <w:bCs/>
          <w:sz w:val="24"/>
          <w:szCs w:val="24"/>
        </w:rPr>
      </w:pPr>
      <w:r w:rsidRPr="008E0D4D">
        <w:rPr>
          <w:rFonts w:ascii="PT Astra Serif" w:hAnsi="PT Astra Serif" w:cs="Times New Roman"/>
          <w:b/>
          <w:bCs/>
          <w:sz w:val="24"/>
          <w:szCs w:val="24"/>
        </w:rPr>
        <w:t>__________________________________________________________</w:t>
      </w:r>
      <w:r w:rsidR="008E0D4D">
        <w:rPr>
          <w:rFonts w:ascii="PT Astra Serif" w:hAnsi="PT Astra Serif" w:cs="Times New Roman"/>
          <w:b/>
          <w:bCs/>
          <w:sz w:val="24"/>
          <w:szCs w:val="24"/>
        </w:rPr>
        <w:t>___________________________</w:t>
      </w:r>
    </w:p>
    <w:p w:rsidR="00BD52A8" w:rsidRPr="008E0D4D" w:rsidRDefault="00C718B1" w:rsidP="008E0D4D">
      <w:pPr>
        <w:spacing w:after="0" w:line="240" w:lineRule="auto"/>
        <w:jc w:val="both"/>
        <w:rPr>
          <w:rFonts w:ascii="PT Astra Serif" w:hAnsi="PT Astra Serif" w:cs="Times New Roman"/>
          <w:b/>
          <w:bCs/>
          <w:sz w:val="24"/>
          <w:szCs w:val="24"/>
        </w:rPr>
      </w:pPr>
      <w:r>
        <w:rPr>
          <w:rFonts w:ascii="PT Astra Serif" w:hAnsi="PT Astra Serif" w:cs="Times New Roman"/>
          <w:b/>
          <w:bCs/>
          <w:sz w:val="24"/>
          <w:szCs w:val="24"/>
        </w:rPr>
        <w:t>14</w:t>
      </w:r>
      <w:r w:rsidR="00BD52A8" w:rsidRPr="008E0D4D">
        <w:rPr>
          <w:rFonts w:ascii="PT Astra Serif" w:hAnsi="PT Astra Serif" w:cs="Times New Roman"/>
          <w:b/>
          <w:bCs/>
          <w:sz w:val="24"/>
          <w:szCs w:val="24"/>
        </w:rPr>
        <w:t xml:space="preserve">.2.Исполнитель: </w:t>
      </w:r>
    </w:p>
    <w:p w:rsidR="00BD52A8" w:rsidRPr="008E0D4D"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 xml:space="preserve">Банковские реквизиты:  </w:t>
      </w:r>
    </w:p>
    <w:p w:rsidR="00BD52A8"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Руководитель: Директор, действующий на основании</w:t>
      </w: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325E77" w:rsidRPr="00325E77" w:rsidRDefault="00B55BF9" w:rsidP="00325E77">
      <w:pPr>
        <w:spacing w:after="0"/>
        <w:jc w:val="center"/>
        <w:rPr>
          <w:rFonts w:ascii="PT Astra Serif" w:hAnsi="PT Astra Serif"/>
          <w:b/>
          <w:i/>
          <w:sz w:val="24"/>
          <w:szCs w:val="24"/>
        </w:rPr>
      </w:pPr>
      <w:r w:rsidRPr="00325E77">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w:t>
      </w:r>
      <w:r w:rsidR="00325E77" w:rsidRPr="00325E77">
        <w:rPr>
          <w:rFonts w:ascii="PT Astra Serif" w:hAnsi="PT Astra Serif"/>
          <w:b/>
          <w:i/>
          <w:sz w:val="24"/>
          <w:szCs w:val="24"/>
        </w:rPr>
        <w:t>в единой информационной системе https://zakupki.gov.ru/</w:t>
      </w:r>
    </w:p>
    <w:p w:rsidR="00DD29AB" w:rsidRPr="00325E77" w:rsidRDefault="00DD29AB" w:rsidP="00325E7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sidR="00BD52A8">
        <w:rPr>
          <w:rFonts w:ascii="PT Astra Serif" w:eastAsia="Times New Roman" w:hAnsi="PT Astra Serif" w:cs="Times New Roman"/>
          <w:kern w:val="2"/>
          <w:sz w:val="24"/>
          <w:szCs w:val="24"/>
          <w:lang w:eastAsia="ar-SA"/>
        </w:rPr>
        <w:t xml:space="preserve"> №1</w:t>
      </w:r>
      <w:r w:rsidRPr="00C83978">
        <w:rPr>
          <w:rFonts w:ascii="PT Astra Serif" w:eastAsia="Times New Roman" w:hAnsi="PT Astra Serif" w:cs="Times New Roman"/>
          <w:kern w:val="2"/>
          <w:sz w:val="24"/>
          <w:szCs w:val="24"/>
          <w:lang w:eastAsia="ar-SA"/>
        </w:rPr>
        <w:t xml:space="preserve"> </w:t>
      </w:r>
    </w:p>
    <w:p w:rsidR="00080FB5" w:rsidRPr="00C83978" w:rsidRDefault="00080FB5" w:rsidP="00BD52A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404145" w:rsidRPr="003F052A" w:rsidRDefault="00404145" w:rsidP="003F052A">
      <w:pPr>
        <w:autoSpaceDE w:val="0"/>
        <w:autoSpaceDN w:val="0"/>
        <w:adjustRightInd w:val="0"/>
        <w:spacing w:after="0" w:line="240" w:lineRule="auto"/>
        <w:jc w:val="center"/>
        <w:rPr>
          <w:rFonts w:ascii="PT Astra Serif" w:hAnsi="PT Astra Serif"/>
          <w:b/>
          <w:bCs/>
          <w:color w:val="000000"/>
          <w:sz w:val="24"/>
          <w:szCs w:val="24"/>
        </w:rPr>
      </w:pPr>
      <w:r w:rsidRPr="003F052A">
        <w:rPr>
          <w:rFonts w:ascii="PT Astra Serif" w:hAnsi="PT Astra Serif"/>
          <w:b/>
          <w:bCs/>
          <w:color w:val="000000"/>
          <w:sz w:val="24"/>
          <w:szCs w:val="24"/>
        </w:rPr>
        <w:t>Техническое задание</w:t>
      </w:r>
    </w:p>
    <w:p w:rsidR="003F052A" w:rsidRPr="003F052A" w:rsidRDefault="003F052A" w:rsidP="003F052A">
      <w:pPr>
        <w:autoSpaceDE w:val="0"/>
        <w:autoSpaceDN w:val="0"/>
        <w:adjustRightInd w:val="0"/>
        <w:spacing w:after="0" w:line="240" w:lineRule="auto"/>
        <w:jc w:val="center"/>
        <w:rPr>
          <w:rFonts w:ascii="PT Astra Serif" w:hAnsi="PT Astra Serif"/>
          <w:b/>
          <w:bCs/>
          <w:sz w:val="24"/>
          <w:szCs w:val="24"/>
        </w:rPr>
      </w:pPr>
      <w:r w:rsidRPr="003F052A">
        <w:rPr>
          <w:rFonts w:ascii="PT Astra Serif" w:hAnsi="PT Astra Serif"/>
          <w:b/>
          <w:sz w:val="24"/>
          <w:szCs w:val="24"/>
        </w:rPr>
        <w:t xml:space="preserve">на </w:t>
      </w:r>
      <w:r w:rsidRPr="003F052A">
        <w:rPr>
          <w:rFonts w:ascii="PT Astra Serif" w:hAnsi="PT Astra Serif" w:cs="Courier New"/>
          <w:b/>
          <w:bCs/>
          <w:sz w:val="24"/>
          <w:szCs w:val="24"/>
          <w:lang w:eastAsia="ru-RU"/>
        </w:rPr>
        <w:t xml:space="preserve">выполнение работ по инженерным изысканиям, по разработке проектной и рабочей документации </w:t>
      </w:r>
      <w:r w:rsidRPr="003F052A">
        <w:rPr>
          <w:rFonts w:ascii="PT Astra Serif" w:hAnsi="PT Astra Serif" w:cs="Courier New"/>
          <w:b/>
          <w:bCs/>
          <w:sz w:val="24"/>
          <w:szCs w:val="24"/>
        </w:rPr>
        <w:t>по объекту</w:t>
      </w:r>
      <w:r w:rsidRPr="003F052A">
        <w:rPr>
          <w:rFonts w:ascii="PT Astra Serif" w:hAnsi="PT Astra Serif" w:cs="Courier New"/>
          <w:b/>
          <w:bCs/>
          <w:sz w:val="24"/>
          <w:szCs w:val="24"/>
          <w:lang w:eastAsia="ru-RU"/>
        </w:rPr>
        <w:t xml:space="preserve"> «</w:t>
      </w:r>
      <w:r w:rsidRPr="003F052A">
        <w:rPr>
          <w:rFonts w:ascii="PT Astra Serif" w:hAnsi="PT Astra Serif"/>
          <w:b/>
          <w:sz w:val="24"/>
          <w:szCs w:val="24"/>
        </w:rPr>
        <w:t>Реконструкция автомобильной дороги «Улица Ленина</w:t>
      </w:r>
      <w:r w:rsidRPr="003F052A">
        <w:rPr>
          <w:rFonts w:ascii="PT Astra Serif" w:hAnsi="PT Astra Serif" w:cs="Courier New"/>
          <w:b/>
          <w:bCs/>
          <w:sz w:val="24"/>
          <w:szCs w:val="24"/>
          <w:lang w:eastAsia="ru-RU"/>
        </w:rPr>
        <w:t xml:space="preserve">» в городе </w:t>
      </w:r>
      <w:proofErr w:type="spellStart"/>
      <w:r w:rsidRPr="003F052A">
        <w:rPr>
          <w:rFonts w:ascii="PT Astra Serif" w:hAnsi="PT Astra Serif" w:cs="Courier New"/>
          <w:b/>
          <w:bCs/>
          <w:sz w:val="24"/>
          <w:szCs w:val="24"/>
          <w:lang w:eastAsia="ru-RU"/>
        </w:rPr>
        <w:t>Югорске</w:t>
      </w:r>
      <w:proofErr w:type="spellEnd"/>
    </w:p>
    <w:p w:rsidR="003F052A" w:rsidRPr="003F052A" w:rsidRDefault="003F052A" w:rsidP="003F052A">
      <w:pPr>
        <w:autoSpaceDE w:val="0"/>
        <w:autoSpaceDN w:val="0"/>
        <w:adjustRightInd w:val="0"/>
        <w:spacing w:after="0" w:line="240" w:lineRule="auto"/>
        <w:jc w:val="both"/>
        <w:rPr>
          <w:rFonts w:ascii="PT Astra Serif" w:hAnsi="PT Astra Serif"/>
          <w:b/>
          <w:bCs/>
          <w:sz w:val="24"/>
          <w:szCs w:val="24"/>
        </w:rPr>
      </w:pP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b/>
          <w:bCs/>
          <w:sz w:val="24"/>
          <w:szCs w:val="24"/>
        </w:rPr>
        <w:t>Место нахождения объекта</w:t>
      </w:r>
      <w:r w:rsidRPr="003F052A">
        <w:rPr>
          <w:rFonts w:ascii="PT Astra Serif" w:hAnsi="PT Astra Serif"/>
          <w:bCs/>
          <w:sz w:val="24"/>
          <w:szCs w:val="24"/>
        </w:rPr>
        <w:t>:</w:t>
      </w:r>
      <w:r w:rsidRPr="003F052A">
        <w:rPr>
          <w:rFonts w:ascii="PT Astra Serif" w:eastAsia="Andale Sans UI" w:hAnsi="PT Astra Serif"/>
          <w:kern w:val="3"/>
          <w:sz w:val="24"/>
          <w:szCs w:val="24"/>
          <w:lang w:eastAsia="ja-JP" w:bidi="fa-IR"/>
        </w:rPr>
        <w:t xml:space="preserve"> </w:t>
      </w:r>
      <w:r w:rsidRPr="003F052A">
        <w:rPr>
          <w:rFonts w:ascii="PT Astra Serif" w:hAnsi="PT Astra Serif"/>
          <w:sz w:val="24"/>
          <w:szCs w:val="24"/>
        </w:rPr>
        <w:t xml:space="preserve">Ханты-Мансийский автономный округ-Югра, город </w:t>
      </w:r>
      <w:proofErr w:type="spellStart"/>
      <w:r w:rsidRPr="003F052A">
        <w:rPr>
          <w:rFonts w:ascii="PT Astra Serif" w:hAnsi="PT Astra Serif"/>
          <w:sz w:val="24"/>
          <w:szCs w:val="24"/>
        </w:rPr>
        <w:t>Югорск</w:t>
      </w:r>
      <w:proofErr w:type="spellEnd"/>
      <w:r w:rsidRPr="003F052A">
        <w:rPr>
          <w:rFonts w:ascii="PT Astra Serif" w:hAnsi="PT Astra Serif"/>
          <w:sz w:val="24"/>
          <w:szCs w:val="24"/>
        </w:rPr>
        <w:t>, автомобильная дорога районного значения ул. Ленина.</w:t>
      </w:r>
    </w:p>
    <w:p w:rsidR="003F052A" w:rsidRPr="003F052A" w:rsidRDefault="003F052A" w:rsidP="003F052A">
      <w:pPr>
        <w:keepNext/>
        <w:spacing w:after="0" w:line="240" w:lineRule="auto"/>
        <w:jc w:val="both"/>
        <w:rPr>
          <w:rFonts w:ascii="PT Astra Serif" w:hAnsi="PT Astra Serif"/>
          <w:sz w:val="24"/>
          <w:szCs w:val="24"/>
        </w:rPr>
      </w:pPr>
      <w:r w:rsidRPr="003F052A">
        <w:rPr>
          <w:rFonts w:ascii="PT Astra Serif" w:hAnsi="PT Astra Serif"/>
          <w:b/>
          <w:sz w:val="24"/>
          <w:szCs w:val="24"/>
        </w:rPr>
        <w:t>Место передачи результата работ</w:t>
      </w:r>
      <w:r w:rsidRPr="003F052A">
        <w:rPr>
          <w:rFonts w:ascii="PT Astra Serif" w:hAnsi="PT Astra Serif"/>
          <w:sz w:val="24"/>
          <w:szCs w:val="24"/>
        </w:rPr>
        <w:t xml:space="preserve">: Тюменская область, Ханты-Мансийский автономный округ – Югра, </w:t>
      </w:r>
      <w:proofErr w:type="spellStart"/>
      <w:r w:rsidRPr="003F052A">
        <w:rPr>
          <w:rFonts w:ascii="PT Astra Serif" w:hAnsi="PT Astra Serif"/>
          <w:sz w:val="24"/>
          <w:szCs w:val="24"/>
        </w:rPr>
        <w:t>г</w:t>
      </w:r>
      <w:proofErr w:type="gramStart"/>
      <w:r w:rsidRPr="003F052A">
        <w:rPr>
          <w:rFonts w:ascii="PT Astra Serif" w:hAnsi="PT Astra Serif"/>
          <w:sz w:val="24"/>
          <w:szCs w:val="24"/>
        </w:rPr>
        <w:t>.Ю</w:t>
      </w:r>
      <w:proofErr w:type="gramEnd"/>
      <w:r w:rsidRPr="003F052A">
        <w:rPr>
          <w:rFonts w:ascii="PT Astra Serif" w:hAnsi="PT Astra Serif"/>
          <w:sz w:val="24"/>
          <w:szCs w:val="24"/>
        </w:rPr>
        <w:t>горск</w:t>
      </w:r>
      <w:proofErr w:type="spellEnd"/>
      <w:r w:rsidRPr="003F052A">
        <w:rPr>
          <w:rFonts w:ascii="PT Astra Serif" w:hAnsi="PT Astra Serif"/>
          <w:sz w:val="24"/>
          <w:szCs w:val="24"/>
        </w:rPr>
        <w:t>,  ул. Механизаторов,22.</w:t>
      </w:r>
    </w:p>
    <w:p w:rsidR="003F052A" w:rsidRPr="003F052A" w:rsidRDefault="003F052A" w:rsidP="003F052A">
      <w:pPr>
        <w:autoSpaceDE w:val="0"/>
        <w:autoSpaceDN w:val="0"/>
        <w:adjustRightInd w:val="0"/>
        <w:spacing w:after="0" w:line="240" w:lineRule="auto"/>
        <w:jc w:val="both"/>
        <w:rPr>
          <w:rFonts w:ascii="PT Astra Serif" w:hAnsi="PT Astra Serif"/>
          <w:b/>
          <w:kern w:val="2"/>
          <w:sz w:val="24"/>
          <w:szCs w:val="24"/>
          <w:u w:val="single"/>
        </w:rPr>
      </w:pPr>
      <w:r w:rsidRPr="003F052A">
        <w:rPr>
          <w:rFonts w:ascii="PT Astra Serif" w:hAnsi="PT Astra Serif"/>
          <w:b/>
          <w:kern w:val="2"/>
          <w:sz w:val="24"/>
          <w:szCs w:val="24"/>
          <w:u w:val="single"/>
        </w:rPr>
        <w:t xml:space="preserve">Срок выполнения работ: </w:t>
      </w:r>
    </w:p>
    <w:p w:rsidR="003F052A" w:rsidRPr="003F052A" w:rsidRDefault="003F052A" w:rsidP="003F052A">
      <w:pPr>
        <w:spacing w:after="0" w:line="240" w:lineRule="auto"/>
        <w:jc w:val="both"/>
        <w:rPr>
          <w:rFonts w:ascii="PT Astra Serif" w:hAnsi="PT Astra Serif"/>
          <w:sz w:val="24"/>
          <w:szCs w:val="24"/>
        </w:rPr>
      </w:pPr>
      <w:r w:rsidRPr="003F052A">
        <w:rPr>
          <w:rFonts w:ascii="PT Astra Serif" w:hAnsi="PT Astra Serif"/>
          <w:sz w:val="24"/>
          <w:szCs w:val="24"/>
        </w:rPr>
        <w:t xml:space="preserve">-  начало: </w:t>
      </w:r>
      <w:proofErr w:type="gramStart"/>
      <w:r w:rsidRPr="003F052A">
        <w:rPr>
          <w:rFonts w:ascii="PT Astra Serif" w:hAnsi="PT Astra Serif"/>
          <w:sz w:val="24"/>
          <w:szCs w:val="24"/>
        </w:rPr>
        <w:t>с даты заключения</w:t>
      </w:r>
      <w:proofErr w:type="gramEnd"/>
      <w:r w:rsidRPr="003F052A">
        <w:rPr>
          <w:rFonts w:ascii="PT Astra Serif" w:hAnsi="PT Astra Serif"/>
          <w:sz w:val="24"/>
          <w:szCs w:val="24"/>
        </w:rPr>
        <w:t xml:space="preserve"> муниципального контракта;</w:t>
      </w:r>
    </w:p>
    <w:p w:rsidR="003F052A" w:rsidRPr="003F052A" w:rsidRDefault="003F052A" w:rsidP="003F052A">
      <w:pPr>
        <w:spacing w:after="0" w:line="240" w:lineRule="auto"/>
        <w:rPr>
          <w:rFonts w:ascii="PT Astra Serif" w:hAnsi="PT Astra Serif"/>
          <w:sz w:val="24"/>
          <w:szCs w:val="24"/>
        </w:rPr>
      </w:pPr>
      <w:r w:rsidRPr="003F052A">
        <w:rPr>
          <w:rFonts w:ascii="PT Astra Serif" w:hAnsi="PT Astra Serif"/>
          <w:sz w:val="24"/>
          <w:szCs w:val="24"/>
        </w:rPr>
        <w:t>- окончание: 25.11.2024.</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 xml:space="preserve">Срок исполнения контракта </w:t>
      </w:r>
      <w:proofErr w:type="gramStart"/>
      <w:r w:rsidRPr="003F052A">
        <w:rPr>
          <w:rFonts w:ascii="PT Astra Serif" w:hAnsi="PT Astra Serif"/>
          <w:sz w:val="24"/>
          <w:szCs w:val="24"/>
        </w:rPr>
        <w:t>с даты заключения</w:t>
      </w:r>
      <w:proofErr w:type="gramEnd"/>
      <w:r w:rsidRPr="003F052A">
        <w:rPr>
          <w:rFonts w:ascii="PT Astra Serif" w:hAnsi="PT Astra Serif"/>
          <w:sz w:val="24"/>
          <w:szCs w:val="24"/>
        </w:rPr>
        <w:t xml:space="preserve"> муниципального контракта по 13.01.2025.</w:t>
      </w:r>
    </w:p>
    <w:p w:rsidR="003F052A" w:rsidRPr="003F052A" w:rsidRDefault="003F052A" w:rsidP="003F052A">
      <w:pPr>
        <w:autoSpaceDE w:val="0"/>
        <w:autoSpaceDN w:val="0"/>
        <w:adjustRightInd w:val="0"/>
        <w:spacing w:after="0" w:line="240" w:lineRule="auto"/>
        <w:jc w:val="both"/>
        <w:rPr>
          <w:rFonts w:ascii="PT Astra Serif" w:hAnsi="PT Astra Serif"/>
          <w:color w:val="C00000"/>
          <w:sz w:val="24"/>
          <w:szCs w:val="24"/>
        </w:rPr>
      </w:pPr>
      <w:r w:rsidRPr="003F052A">
        <w:rPr>
          <w:rFonts w:ascii="PT Astra Serif" w:hAnsi="PT Astra Serif"/>
          <w:b/>
          <w:sz w:val="24"/>
          <w:szCs w:val="24"/>
        </w:rPr>
        <w:t>Код Каталога товаров, работ, услуг: 71.12.14.000-00000005.</w:t>
      </w:r>
    </w:p>
    <w:p w:rsidR="00C54429" w:rsidRDefault="003F052A" w:rsidP="00C54429">
      <w:pPr>
        <w:pStyle w:val="a8"/>
        <w:spacing w:after="0" w:line="240" w:lineRule="auto"/>
        <w:ind w:left="0" w:firstLine="708"/>
        <w:jc w:val="both"/>
        <w:rPr>
          <w:rFonts w:ascii="PT Astra Serif" w:eastAsia="Times New Roman" w:hAnsi="PT Astra Serif"/>
          <w:snapToGrid w:val="0"/>
          <w:sz w:val="24"/>
          <w:szCs w:val="24"/>
          <w:lang w:eastAsia="ar-SA"/>
        </w:rPr>
      </w:pPr>
      <w:r w:rsidRPr="003F052A">
        <w:rPr>
          <w:rFonts w:ascii="PT Astra Serif" w:eastAsia="Times New Roman" w:hAnsi="PT Astra Serif"/>
          <w:snapToGrid w:val="0"/>
          <w:sz w:val="24"/>
          <w:szCs w:val="24"/>
          <w:lang w:eastAsia="ar-SA"/>
        </w:rPr>
        <w:t xml:space="preserve">Начальная (максимальная) цена контракта включает в себя:  </w:t>
      </w:r>
      <w:r w:rsidR="00C54429">
        <w:rPr>
          <w:rFonts w:ascii="PT Astra Serif" w:eastAsia="Times New Roman" w:hAnsi="PT Astra Serif"/>
          <w:snapToGrid w:val="0"/>
          <w:sz w:val="24"/>
          <w:szCs w:val="24"/>
          <w:lang w:eastAsia="ar-SA"/>
        </w:rPr>
        <w:t xml:space="preserve">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выполнение инженерных изысканий, разработку проектной и рабочей документации; </w:t>
      </w:r>
      <w:proofErr w:type="gramStart"/>
      <w:r w:rsidR="00C54429">
        <w:rPr>
          <w:rFonts w:ascii="PT Astra Serif" w:eastAsia="Times New Roman" w:hAnsi="PT Astra Serif"/>
          <w:snapToGrid w:val="0"/>
          <w:sz w:val="24"/>
          <w:szCs w:val="24"/>
          <w:lang w:eastAsia="ar-SA"/>
        </w:rPr>
        <w:t xml:space="preserve">согласование проектных решений в установленном порядке </w:t>
      </w:r>
      <w:r w:rsidR="00C54429">
        <w:rPr>
          <w:rFonts w:ascii="PT Astra Serif" w:hAnsi="PT Astra Serif"/>
          <w:sz w:val="24"/>
          <w:szCs w:val="24"/>
        </w:rPr>
        <w:t xml:space="preserve">с территориальным подразделением Госавтоинспекции (ОГИБДД ОМВД России по городу </w:t>
      </w:r>
      <w:proofErr w:type="spellStart"/>
      <w:r w:rsidR="00C54429">
        <w:rPr>
          <w:rFonts w:ascii="PT Astra Serif" w:hAnsi="PT Astra Serif"/>
          <w:sz w:val="24"/>
          <w:szCs w:val="24"/>
        </w:rPr>
        <w:t>Югорску</w:t>
      </w:r>
      <w:proofErr w:type="spellEnd"/>
      <w:r w:rsidR="00C54429">
        <w:rPr>
          <w:rFonts w:ascii="PT Astra Serif" w:hAnsi="PT Astra Serif"/>
          <w:sz w:val="24"/>
          <w:szCs w:val="24"/>
        </w:rPr>
        <w:t xml:space="preserve"> ХМАО – Югры), а также с эксплуатирующими сети инженерно-технического обеспечения организациями</w:t>
      </w:r>
      <w:r w:rsidR="00C54429">
        <w:rPr>
          <w:rFonts w:ascii="PT Astra Serif" w:eastAsia="Times New Roman" w:hAnsi="PT Astra Serif"/>
          <w:snapToGrid w:val="0"/>
          <w:sz w:val="24"/>
          <w:szCs w:val="24"/>
          <w:lang w:eastAsia="ar-SA"/>
        </w:rPr>
        <w:t xml:space="preserve">, затраты на </w:t>
      </w:r>
      <w:r w:rsidR="00C54429">
        <w:rPr>
          <w:rFonts w:ascii="PT Astra Serif" w:hAnsi="PT Astra Serif"/>
          <w:sz w:val="24"/>
          <w:szCs w:val="24"/>
        </w:rPr>
        <w:t>проведение государственной экспертизы, включая смету на строительство объекта и результаты инженерных изысканий,</w:t>
      </w:r>
      <w:r w:rsidR="00C54429">
        <w:rPr>
          <w:rFonts w:ascii="PT Astra Serif" w:eastAsia="Times New Roman" w:hAnsi="PT Astra Serif"/>
          <w:snapToGrid w:val="0"/>
          <w:sz w:val="24"/>
          <w:szCs w:val="24"/>
          <w:lang w:eastAsia="ar-SA"/>
        </w:rPr>
        <w:t xml:space="preserve"> налоги и сборы НДС либо без НДС и другие обязательные платежи, возникающие в период выполнения работ.</w:t>
      </w:r>
      <w:proofErr w:type="gramEnd"/>
      <w:r w:rsidR="00C54429">
        <w:rPr>
          <w:rFonts w:ascii="PT Astra Serif" w:eastAsia="Times New Roman" w:hAnsi="PT Astra Serif"/>
          <w:snapToGrid w:val="0"/>
          <w:sz w:val="24"/>
          <w:szCs w:val="24"/>
          <w:lang w:eastAsia="ar-SA"/>
        </w:rPr>
        <w:t xml:space="preserve">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3F052A" w:rsidRPr="003F052A" w:rsidRDefault="003F052A" w:rsidP="003F052A">
      <w:pPr>
        <w:pStyle w:val="a8"/>
        <w:spacing w:after="0" w:line="240" w:lineRule="auto"/>
        <w:ind w:left="0" w:firstLine="708"/>
        <w:jc w:val="both"/>
        <w:rPr>
          <w:rFonts w:ascii="PT Astra Serif" w:hAnsi="PT Astra Serif"/>
          <w:sz w:val="24"/>
          <w:szCs w:val="24"/>
        </w:rPr>
      </w:pPr>
      <w:r w:rsidRPr="003F052A">
        <w:rPr>
          <w:rFonts w:ascii="PT Astra Serif" w:hAnsi="PT Astra Serif"/>
          <w:sz w:val="24"/>
          <w:szCs w:val="24"/>
        </w:rPr>
        <w:t>Исполнитель гарантирует выполнение работ в соответствии с условиями технического задания, действующим законодательством Российской Федерации.</w:t>
      </w:r>
    </w:p>
    <w:p w:rsidR="003F052A" w:rsidRPr="003F052A" w:rsidRDefault="003F052A" w:rsidP="003F052A">
      <w:pPr>
        <w:pStyle w:val="a8"/>
        <w:spacing w:after="0" w:line="240" w:lineRule="auto"/>
        <w:ind w:left="0" w:firstLine="708"/>
        <w:jc w:val="both"/>
        <w:rPr>
          <w:rFonts w:ascii="PT Astra Serif" w:hAnsi="PT Astra Serif"/>
          <w:sz w:val="24"/>
          <w:szCs w:val="24"/>
        </w:rPr>
      </w:pPr>
      <w:r w:rsidRPr="003F052A">
        <w:rPr>
          <w:rFonts w:ascii="PT Astra Serif" w:hAnsi="PT Astra Serif"/>
          <w:sz w:val="24"/>
          <w:szCs w:val="24"/>
          <w:shd w:val="clear" w:color="auto" w:fill="FFFFFF"/>
        </w:rPr>
        <w:t>В соответствии со </w:t>
      </w:r>
      <w:hyperlink r:id="rId45" w:anchor="/document/10164072/entry/7611" w:history="1">
        <w:r w:rsidRPr="003F052A">
          <w:rPr>
            <w:rFonts w:ascii="PT Astra Serif" w:hAnsi="PT Astra Serif"/>
            <w:sz w:val="24"/>
            <w:szCs w:val="24"/>
            <w:shd w:val="clear" w:color="auto" w:fill="FFFFFF"/>
          </w:rPr>
          <w:t>ст. 761</w:t>
        </w:r>
      </w:hyperlink>
      <w:r w:rsidRPr="003F052A">
        <w:rPr>
          <w:rFonts w:ascii="PT Astra Serif" w:hAnsi="PT Astra Serif"/>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3F052A" w:rsidRPr="003F052A" w:rsidRDefault="003F052A" w:rsidP="003F052A">
      <w:pPr>
        <w:pStyle w:val="a8"/>
        <w:spacing w:after="0" w:line="240" w:lineRule="auto"/>
        <w:ind w:left="0" w:firstLine="708"/>
        <w:jc w:val="both"/>
        <w:rPr>
          <w:rFonts w:ascii="PT Astra Serif" w:hAnsi="PT Astra Serif"/>
          <w:sz w:val="24"/>
          <w:szCs w:val="24"/>
        </w:rPr>
      </w:pPr>
      <w:r w:rsidRPr="003F052A">
        <w:rPr>
          <w:rFonts w:ascii="PT Astra Serif" w:hAnsi="PT Astra Serif"/>
          <w:sz w:val="24"/>
          <w:szCs w:val="24"/>
          <w:shd w:val="clear" w:color="auto" w:fill="FFFFFF"/>
        </w:rPr>
        <w:t xml:space="preserve">При обнаружении недостатков в технической документации </w:t>
      </w:r>
      <w:r w:rsidRPr="003F052A">
        <w:rPr>
          <w:rFonts w:ascii="PT Astra Serif" w:hAnsi="PT Astra Serif"/>
          <w:sz w:val="24"/>
          <w:szCs w:val="24"/>
        </w:rPr>
        <w:t>Исполнитель</w:t>
      </w:r>
      <w:r w:rsidRPr="003F052A">
        <w:rPr>
          <w:rFonts w:ascii="PT Astra Serif" w:hAnsi="PT Astra Serif"/>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3F052A" w:rsidRPr="003F052A" w:rsidRDefault="003F052A" w:rsidP="003F052A">
      <w:pPr>
        <w:spacing w:after="0" w:line="240" w:lineRule="auto"/>
        <w:jc w:val="both"/>
        <w:rPr>
          <w:rFonts w:ascii="PT Astra Serif" w:hAnsi="PT Astra Serif"/>
          <w:sz w:val="24"/>
          <w:szCs w:val="24"/>
        </w:rPr>
      </w:pPr>
      <w:proofErr w:type="gramStart"/>
      <w:r w:rsidRPr="003F052A">
        <w:rPr>
          <w:rFonts w:ascii="PT Astra Serif" w:hAnsi="PT Astra Serif"/>
          <w:sz w:val="24"/>
          <w:szCs w:val="24"/>
          <w:shd w:val="clear" w:color="auto" w:fill="FFFFFF"/>
        </w:rPr>
        <w:t xml:space="preserve">Требования, связанные с недостатками проектной документации </w:t>
      </w:r>
      <w:r w:rsidRPr="003F052A">
        <w:rPr>
          <w:rFonts w:ascii="PT Astra Serif" w:hAnsi="PT Astra Serif"/>
          <w:sz w:val="24"/>
          <w:szCs w:val="24"/>
        </w:rPr>
        <w:t>по объекту</w:t>
      </w:r>
      <w:r w:rsidRPr="003F052A">
        <w:rPr>
          <w:rFonts w:ascii="PT Astra Serif" w:hAnsi="PT Astra Serif"/>
          <w:sz w:val="24"/>
          <w:szCs w:val="24"/>
          <w:shd w:val="clear" w:color="auto" w:fill="FFFFFF"/>
        </w:rPr>
        <w:t xml:space="preserve"> Муниципальный Заказчик может предъявить, если они обнаружены в течение пяти лет с даты</w:t>
      </w:r>
      <w:r w:rsidRPr="003F052A">
        <w:rPr>
          <w:rFonts w:ascii="PT Astra Serif" w:hAnsi="PT Astra Serif"/>
          <w:sz w:val="24"/>
          <w:szCs w:val="24"/>
        </w:rPr>
        <w:t xml:space="preserve"> приемки Заказчиком результата работ (акта сдачи - приемки  технической документации),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roofErr w:type="gramEnd"/>
    </w:p>
    <w:p w:rsidR="003F052A" w:rsidRPr="003F052A" w:rsidRDefault="003F052A" w:rsidP="003F052A">
      <w:pPr>
        <w:pStyle w:val="a8"/>
        <w:spacing w:after="0" w:line="240" w:lineRule="auto"/>
        <w:ind w:left="0" w:firstLine="708"/>
        <w:jc w:val="both"/>
        <w:rPr>
          <w:rFonts w:ascii="PT Astra Serif" w:hAnsi="PT Astra Serif"/>
          <w:sz w:val="24"/>
          <w:szCs w:val="24"/>
        </w:rPr>
      </w:pPr>
    </w:p>
    <w:p w:rsidR="003F052A" w:rsidRPr="003F052A" w:rsidRDefault="003F052A" w:rsidP="003F052A">
      <w:pPr>
        <w:autoSpaceDE w:val="0"/>
        <w:autoSpaceDN w:val="0"/>
        <w:adjustRightInd w:val="0"/>
        <w:spacing w:after="0" w:line="240" w:lineRule="auto"/>
        <w:jc w:val="center"/>
        <w:rPr>
          <w:rFonts w:ascii="PT Astra Serif" w:hAnsi="PT Astra Serif" w:cs="Courier New"/>
          <w:bCs/>
          <w:sz w:val="24"/>
          <w:szCs w:val="24"/>
          <w:lang w:eastAsia="ru-RU"/>
        </w:rPr>
      </w:pPr>
      <w:r w:rsidRPr="003F052A">
        <w:rPr>
          <w:rFonts w:ascii="PT Astra Serif" w:hAnsi="PT Astra Serif"/>
          <w:bCs/>
          <w:sz w:val="24"/>
          <w:szCs w:val="24"/>
        </w:rPr>
        <w:t xml:space="preserve">Перечень  функциональных технических и качественных характеристик объекта указаны в задании </w:t>
      </w:r>
      <w:r w:rsidRPr="003F052A">
        <w:rPr>
          <w:rFonts w:ascii="PT Astra Serif" w:hAnsi="PT Astra Serif"/>
          <w:sz w:val="24"/>
          <w:szCs w:val="24"/>
        </w:rPr>
        <w:t xml:space="preserve">на </w:t>
      </w:r>
      <w:r w:rsidRPr="003F052A">
        <w:rPr>
          <w:rFonts w:ascii="PT Astra Serif" w:hAnsi="PT Astra Serif" w:cs="Courier New"/>
          <w:bCs/>
          <w:sz w:val="24"/>
          <w:szCs w:val="24"/>
          <w:lang w:eastAsia="ru-RU"/>
        </w:rPr>
        <w:t xml:space="preserve">выполнение работ по инженерным изысканиям, по разработке проектной и рабочей документации </w:t>
      </w:r>
      <w:r w:rsidRPr="003F052A">
        <w:rPr>
          <w:rFonts w:ascii="PT Astra Serif" w:hAnsi="PT Astra Serif" w:cs="Courier New"/>
          <w:bCs/>
          <w:sz w:val="24"/>
          <w:szCs w:val="24"/>
        </w:rPr>
        <w:t>по объекту</w:t>
      </w:r>
      <w:r w:rsidRPr="003F052A">
        <w:rPr>
          <w:rFonts w:ascii="PT Astra Serif" w:hAnsi="PT Astra Serif" w:cs="Courier New"/>
          <w:bCs/>
          <w:sz w:val="24"/>
          <w:szCs w:val="24"/>
          <w:lang w:eastAsia="ru-RU"/>
        </w:rPr>
        <w:t xml:space="preserve"> «</w:t>
      </w:r>
      <w:r w:rsidRPr="003F052A">
        <w:rPr>
          <w:rFonts w:ascii="PT Astra Serif" w:hAnsi="PT Astra Serif"/>
          <w:sz w:val="24"/>
          <w:szCs w:val="24"/>
        </w:rPr>
        <w:t>Реконструкция автомобильной дороги «Улица Ленина</w:t>
      </w:r>
      <w:r w:rsidRPr="003F052A">
        <w:rPr>
          <w:rFonts w:ascii="PT Astra Serif" w:hAnsi="PT Astra Serif" w:cs="Courier New"/>
          <w:bCs/>
          <w:sz w:val="24"/>
          <w:szCs w:val="24"/>
          <w:lang w:eastAsia="ru-RU"/>
        </w:rPr>
        <w:t xml:space="preserve">» в городе </w:t>
      </w:r>
      <w:proofErr w:type="spellStart"/>
      <w:r w:rsidRPr="003F052A">
        <w:rPr>
          <w:rFonts w:ascii="PT Astra Serif" w:hAnsi="PT Astra Serif" w:cs="Courier New"/>
          <w:bCs/>
          <w:sz w:val="24"/>
          <w:szCs w:val="24"/>
          <w:lang w:eastAsia="ru-RU"/>
        </w:rPr>
        <w:t>Югорске</w:t>
      </w:r>
      <w:proofErr w:type="spellEnd"/>
    </w:p>
    <w:p w:rsidR="003F052A" w:rsidRDefault="003F052A" w:rsidP="003F052A">
      <w:pPr>
        <w:autoSpaceDE w:val="0"/>
        <w:autoSpaceDN w:val="0"/>
        <w:adjustRightInd w:val="0"/>
        <w:jc w:val="center"/>
        <w:rPr>
          <w:rFonts w:ascii="PT Astra Serif" w:hAnsi="PT Astra Serif" w:cs="Courier New"/>
          <w:bCs/>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6860"/>
      </w:tblGrid>
      <w:tr w:rsidR="003F052A" w:rsidRPr="0025691B" w:rsidTr="003F052A">
        <w:tc>
          <w:tcPr>
            <w:tcW w:w="3780" w:type="dxa"/>
            <w:tcBorders>
              <w:top w:val="single" w:sz="4" w:space="0" w:color="auto"/>
              <w:bottom w:val="single" w:sz="4" w:space="0" w:color="auto"/>
              <w:right w:val="single" w:sz="4" w:space="0" w:color="auto"/>
            </w:tcBorders>
          </w:tcPr>
          <w:p w:rsidR="003F052A" w:rsidRPr="0025691B" w:rsidRDefault="003F052A" w:rsidP="003F052A">
            <w:pPr>
              <w:pStyle w:val="af6"/>
              <w:rPr>
                <w:rFonts w:ascii="PT Astra Serif" w:hAnsi="PT Astra Serif"/>
              </w:rPr>
            </w:pPr>
            <w:bookmarkStart w:id="11" w:name="sub_21124"/>
            <w:r w:rsidRPr="0025691B">
              <w:rPr>
                <w:rFonts w:ascii="PT Astra Serif" w:hAnsi="PT Astra Serif"/>
              </w:rPr>
              <w:t>1. Основание для проектирования</w:t>
            </w:r>
            <w:bookmarkEnd w:id="11"/>
          </w:p>
        </w:tc>
        <w:tc>
          <w:tcPr>
            <w:tcW w:w="6860" w:type="dxa"/>
            <w:tcBorders>
              <w:top w:val="single" w:sz="4" w:space="0" w:color="auto"/>
              <w:left w:val="single" w:sz="4" w:space="0" w:color="auto"/>
              <w:bottom w:val="single" w:sz="4" w:space="0" w:color="auto"/>
            </w:tcBorders>
          </w:tcPr>
          <w:p w:rsidR="003F052A" w:rsidRPr="0025691B" w:rsidRDefault="003F052A" w:rsidP="003F052A">
            <w:pPr>
              <w:spacing w:after="0" w:line="240" w:lineRule="auto"/>
              <w:rPr>
                <w:rFonts w:ascii="PT Astra Serif" w:hAnsi="PT Astra Serif"/>
                <w:sz w:val="24"/>
                <w:szCs w:val="24"/>
              </w:rPr>
            </w:pPr>
            <w:r w:rsidRPr="0025691B">
              <w:rPr>
                <w:rFonts w:ascii="PT Astra Serif" w:hAnsi="PT Astra Serif"/>
                <w:sz w:val="24"/>
                <w:szCs w:val="24"/>
              </w:rPr>
              <w:t xml:space="preserve">Муниципальная программа «Автомобильные дороги, транспорт и городская среда», утвержденная постановлением администрации города </w:t>
            </w:r>
            <w:proofErr w:type="spellStart"/>
            <w:r w:rsidRPr="0025691B">
              <w:rPr>
                <w:rFonts w:ascii="PT Astra Serif" w:hAnsi="PT Astra Serif"/>
                <w:sz w:val="24"/>
                <w:szCs w:val="24"/>
              </w:rPr>
              <w:t>Югорска</w:t>
            </w:r>
            <w:proofErr w:type="spellEnd"/>
            <w:r w:rsidRPr="0025691B">
              <w:rPr>
                <w:rFonts w:ascii="PT Astra Serif" w:hAnsi="PT Astra Serif"/>
                <w:sz w:val="24"/>
                <w:szCs w:val="24"/>
              </w:rPr>
              <w:t xml:space="preserve"> от 29.10.2018 № 2986.</w:t>
            </w:r>
          </w:p>
        </w:tc>
      </w:tr>
      <w:tr w:rsidR="003F052A" w:rsidRPr="0025691B" w:rsidTr="003F052A">
        <w:tc>
          <w:tcPr>
            <w:tcW w:w="3780" w:type="dxa"/>
            <w:tcBorders>
              <w:top w:val="single" w:sz="4" w:space="0" w:color="auto"/>
              <w:bottom w:val="single" w:sz="4" w:space="0" w:color="auto"/>
              <w:right w:val="single" w:sz="4" w:space="0" w:color="auto"/>
            </w:tcBorders>
          </w:tcPr>
          <w:p w:rsidR="003F052A" w:rsidRPr="0025691B" w:rsidRDefault="003F052A" w:rsidP="003F052A">
            <w:pPr>
              <w:pStyle w:val="af6"/>
              <w:rPr>
                <w:rFonts w:ascii="PT Astra Serif" w:hAnsi="PT Astra Serif"/>
              </w:rPr>
            </w:pPr>
            <w:bookmarkStart w:id="12" w:name="sub_21125"/>
            <w:r w:rsidRPr="0025691B">
              <w:rPr>
                <w:rFonts w:ascii="PT Astra Serif" w:hAnsi="PT Astra Serif"/>
              </w:rPr>
              <w:t>2. Местоположение объекта, наименование автомобильной дороги общего пользования, вид строительства</w:t>
            </w:r>
            <w:bookmarkEnd w:id="12"/>
          </w:p>
        </w:tc>
        <w:tc>
          <w:tcPr>
            <w:tcW w:w="6860" w:type="dxa"/>
            <w:tcBorders>
              <w:top w:val="single" w:sz="4" w:space="0" w:color="auto"/>
              <w:left w:val="single" w:sz="4" w:space="0" w:color="auto"/>
              <w:bottom w:val="single" w:sz="4" w:space="0" w:color="auto"/>
            </w:tcBorders>
          </w:tcPr>
          <w:p w:rsidR="003F052A" w:rsidRPr="0025691B" w:rsidRDefault="003F052A" w:rsidP="003F052A">
            <w:pPr>
              <w:pStyle w:val="af6"/>
              <w:rPr>
                <w:rFonts w:ascii="PT Astra Serif" w:hAnsi="PT Astra Serif"/>
              </w:rPr>
            </w:pPr>
            <w:r w:rsidRPr="0025691B">
              <w:rPr>
                <w:rFonts w:ascii="PT Astra Serif" w:hAnsi="PT Astra Serif"/>
              </w:rPr>
              <w:t xml:space="preserve">2.1. Ханты-Мансийский автономный округ-Югра, городской округ город </w:t>
            </w:r>
            <w:proofErr w:type="spellStart"/>
            <w:r w:rsidRPr="0025691B">
              <w:rPr>
                <w:rFonts w:ascii="PT Astra Serif" w:hAnsi="PT Astra Serif"/>
              </w:rPr>
              <w:t>Югорск</w:t>
            </w:r>
            <w:proofErr w:type="spellEnd"/>
          </w:p>
          <w:p w:rsidR="003F052A" w:rsidRPr="0025691B" w:rsidRDefault="003F052A" w:rsidP="003F052A">
            <w:pPr>
              <w:pStyle w:val="af6"/>
              <w:rPr>
                <w:rFonts w:ascii="PT Astra Serif" w:hAnsi="PT Astra Serif"/>
              </w:rPr>
            </w:pPr>
            <w:r w:rsidRPr="0025691B">
              <w:rPr>
                <w:rFonts w:ascii="PT Astra Serif" w:hAnsi="PT Astra Serif"/>
              </w:rPr>
              <w:t xml:space="preserve">2.2. </w:t>
            </w:r>
            <w:proofErr w:type="gramStart"/>
            <w:r w:rsidRPr="0025691B">
              <w:rPr>
                <w:rFonts w:ascii="PT Astra Serif" w:hAnsi="PT Astra Serif"/>
              </w:rPr>
              <w:t>Функциональное</w:t>
            </w:r>
            <w:proofErr w:type="gramEnd"/>
            <w:r w:rsidRPr="0025691B">
              <w:rPr>
                <w:rFonts w:ascii="PT Astra Serif" w:hAnsi="PT Astra Serif"/>
              </w:rPr>
              <w:t xml:space="preserve"> назначение-автомобильная дорога районного значения, идентификационный номер 71 187 2 ОП МГ 055 Ленина;</w:t>
            </w:r>
          </w:p>
          <w:p w:rsidR="003F052A" w:rsidRPr="0025691B" w:rsidRDefault="003F052A" w:rsidP="003F052A">
            <w:pPr>
              <w:spacing w:after="0" w:line="240" w:lineRule="auto"/>
              <w:rPr>
                <w:rFonts w:ascii="PT Astra Serif" w:hAnsi="PT Astra Serif"/>
                <w:sz w:val="24"/>
                <w:szCs w:val="24"/>
              </w:rPr>
            </w:pPr>
            <w:r w:rsidRPr="0025691B">
              <w:rPr>
                <w:rFonts w:ascii="PT Astra Serif" w:hAnsi="PT Astra Serif"/>
                <w:sz w:val="24"/>
                <w:szCs w:val="24"/>
              </w:rPr>
              <w:lastRenderedPageBreak/>
              <w:t>2.3. Принадлежность к опасным производственным объектам - не является опасным производственным объектом;</w:t>
            </w:r>
          </w:p>
          <w:p w:rsidR="003F052A" w:rsidRPr="0025691B" w:rsidRDefault="003F052A" w:rsidP="003F052A">
            <w:pPr>
              <w:spacing w:after="0" w:line="240" w:lineRule="auto"/>
              <w:rPr>
                <w:rFonts w:ascii="PT Astra Serif" w:hAnsi="PT Astra Serif"/>
                <w:sz w:val="24"/>
                <w:szCs w:val="24"/>
              </w:rPr>
            </w:pPr>
            <w:r w:rsidRPr="0025691B">
              <w:rPr>
                <w:rFonts w:ascii="PT Astra Serif" w:hAnsi="PT Astra Serif"/>
                <w:sz w:val="24"/>
                <w:szCs w:val="24"/>
              </w:rPr>
              <w:t xml:space="preserve">2.4. Пожарная и взрывопожарная опасность - не </w:t>
            </w:r>
            <w:proofErr w:type="gramStart"/>
            <w:r w:rsidRPr="0025691B">
              <w:rPr>
                <w:rFonts w:ascii="PT Astra Serif" w:hAnsi="PT Astra Serif"/>
                <w:sz w:val="24"/>
                <w:szCs w:val="24"/>
              </w:rPr>
              <w:t>пожароопасный</w:t>
            </w:r>
            <w:proofErr w:type="gramEnd"/>
            <w:r w:rsidRPr="0025691B">
              <w:rPr>
                <w:rFonts w:ascii="PT Astra Serif" w:hAnsi="PT Astra Serif"/>
                <w:sz w:val="24"/>
                <w:szCs w:val="24"/>
              </w:rPr>
              <w:t>;</w:t>
            </w:r>
          </w:p>
          <w:p w:rsidR="003F052A" w:rsidRPr="0025691B" w:rsidRDefault="003F052A" w:rsidP="003F052A">
            <w:pPr>
              <w:pStyle w:val="af6"/>
              <w:rPr>
                <w:rFonts w:ascii="PT Astra Serif" w:hAnsi="PT Astra Serif"/>
              </w:rPr>
            </w:pPr>
            <w:r w:rsidRPr="0025691B">
              <w:rPr>
                <w:rFonts w:ascii="PT Astra Serif" w:hAnsi="PT Astra Serif"/>
              </w:rPr>
              <w:t>2.5. реконструкция;</w:t>
            </w:r>
          </w:p>
        </w:tc>
      </w:tr>
      <w:tr w:rsidR="003F052A" w:rsidRPr="0025691B" w:rsidTr="003F052A">
        <w:tc>
          <w:tcPr>
            <w:tcW w:w="3780" w:type="dxa"/>
            <w:tcBorders>
              <w:top w:val="single" w:sz="4" w:space="0" w:color="auto"/>
              <w:bottom w:val="single" w:sz="4" w:space="0" w:color="auto"/>
              <w:right w:val="single" w:sz="4" w:space="0" w:color="auto"/>
            </w:tcBorders>
          </w:tcPr>
          <w:p w:rsidR="003F052A" w:rsidRPr="0025691B" w:rsidRDefault="003F052A" w:rsidP="003F052A">
            <w:pPr>
              <w:pStyle w:val="af6"/>
              <w:rPr>
                <w:rFonts w:ascii="PT Astra Serif" w:hAnsi="PT Astra Serif"/>
              </w:rPr>
            </w:pPr>
            <w:r w:rsidRPr="0025691B">
              <w:rPr>
                <w:rFonts w:ascii="PT Astra Serif" w:hAnsi="PT Astra Serif"/>
              </w:rPr>
              <w:lastRenderedPageBreak/>
              <w:t>3. Начало и конец проектируемого объекта (участка)</w:t>
            </w:r>
          </w:p>
        </w:tc>
        <w:tc>
          <w:tcPr>
            <w:tcW w:w="6860" w:type="dxa"/>
            <w:tcBorders>
              <w:top w:val="single" w:sz="4" w:space="0" w:color="auto"/>
              <w:left w:val="single" w:sz="4" w:space="0" w:color="auto"/>
              <w:bottom w:val="single" w:sz="4" w:space="0" w:color="auto"/>
            </w:tcBorders>
          </w:tcPr>
          <w:p w:rsidR="003F052A" w:rsidRPr="0025691B" w:rsidRDefault="003F052A" w:rsidP="003F052A">
            <w:pPr>
              <w:pStyle w:val="af6"/>
              <w:rPr>
                <w:rFonts w:ascii="PT Astra Serif" w:hAnsi="PT Astra Serif"/>
              </w:rPr>
            </w:pPr>
            <w:r w:rsidRPr="0025691B">
              <w:rPr>
                <w:rFonts w:ascii="PT Astra Serif" w:hAnsi="PT Astra Serif"/>
              </w:rPr>
              <w:t>3.1. Начало проектируемого объекта (участка) принять на улице 40 лет Победы;</w:t>
            </w:r>
          </w:p>
          <w:p w:rsidR="003F052A" w:rsidRPr="0025691B" w:rsidRDefault="003F052A" w:rsidP="003F052A">
            <w:pPr>
              <w:pStyle w:val="af6"/>
              <w:rPr>
                <w:rFonts w:ascii="PT Astra Serif" w:hAnsi="PT Astra Serif"/>
              </w:rPr>
            </w:pPr>
            <w:r w:rsidRPr="0025691B">
              <w:rPr>
                <w:rFonts w:ascii="PT Astra Serif" w:hAnsi="PT Astra Serif"/>
              </w:rPr>
              <w:t xml:space="preserve">3.2. Конец проектируемого объекта (участка) принять на транспортной развязке в 2-х уровнях, 1-я очередь </w:t>
            </w:r>
            <w:proofErr w:type="gramStart"/>
            <w:r w:rsidRPr="0025691B">
              <w:rPr>
                <w:rFonts w:ascii="PT Astra Serif" w:hAnsi="PT Astra Serif"/>
              </w:rPr>
              <w:t>км</w:t>
            </w:r>
            <w:proofErr w:type="gramEnd"/>
            <w:r w:rsidRPr="0025691B">
              <w:rPr>
                <w:rFonts w:ascii="PT Astra Serif" w:hAnsi="PT Astra Serif"/>
              </w:rPr>
              <w:t xml:space="preserve"> 1,085.</w:t>
            </w:r>
          </w:p>
        </w:tc>
      </w:tr>
      <w:tr w:rsidR="003F052A" w:rsidRPr="0025691B" w:rsidTr="003F052A">
        <w:tc>
          <w:tcPr>
            <w:tcW w:w="3780" w:type="dxa"/>
            <w:tcBorders>
              <w:top w:val="single" w:sz="4" w:space="0" w:color="auto"/>
              <w:bottom w:val="single" w:sz="4" w:space="0" w:color="auto"/>
              <w:right w:val="single" w:sz="4" w:space="0" w:color="auto"/>
            </w:tcBorders>
          </w:tcPr>
          <w:p w:rsidR="003F052A" w:rsidRPr="0025691B" w:rsidRDefault="003F052A" w:rsidP="003F052A">
            <w:pPr>
              <w:pStyle w:val="af6"/>
              <w:rPr>
                <w:rFonts w:ascii="PT Astra Serif" w:hAnsi="PT Astra Serif"/>
              </w:rPr>
            </w:pPr>
            <w:bookmarkStart w:id="13" w:name="sub_31"/>
            <w:r w:rsidRPr="0025691B">
              <w:rPr>
                <w:rFonts w:ascii="PT Astra Serif" w:hAnsi="PT Astra Serif"/>
              </w:rPr>
              <w:t>3.1. Этапы строительства</w:t>
            </w:r>
            <w:bookmarkEnd w:id="13"/>
          </w:p>
        </w:tc>
        <w:tc>
          <w:tcPr>
            <w:tcW w:w="6860" w:type="dxa"/>
            <w:tcBorders>
              <w:top w:val="single" w:sz="4" w:space="0" w:color="auto"/>
              <w:left w:val="single" w:sz="4" w:space="0" w:color="auto"/>
              <w:bottom w:val="single" w:sz="4" w:space="0" w:color="auto"/>
            </w:tcBorders>
          </w:tcPr>
          <w:p w:rsidR="003F052A" w:rsidRPr="0025691B" w:rsidRDefault="003F052A" w:rsidP="003F052A">
            <w:pPr>
              <w:pStyle w:val="af5"/>
              <w:rPr>
                <w:rFonts w:ascii="PT Astra Serif" w:hAnsi="PT Astra Serif"/>
                <w:b/>
              </w:rPr>
            </w:pPr>
            <w:r w:rsidRPr="0025691B">
              <w:rPr>
                <w:rFonts w:ascii="PT Astra Serif" w:hAnsi="PT Astra Serif"/>
                <w:b/>
              </w:rPr>
              <w:t xml:space="preserve">1 этап </w:t>
            </w:r>
          </w:p>
          <w:p w:rsidR="003F052A" w:rsidRPr="0025691B" w:rsidRDefault="003F052A" w:rsidP="003F052A">
            <w:pPr>
              <w:spacing w:after="0" w:line="240" w:lineRule="auto"/>
              <w:rPr>
                <w:rFonts w:ascii="PT Astra Serif" w:hAnsi="PT Astra Serif"/>
                <w:sz w:val="24"/>
                <w:szCs w:val="24"/>
              </w:rPr>
            </w:pPr>
            <w:r w:rsidRPr="0025691B">
              <w:rPr>
                <w:rFonts w:ascii="PT Astra Serif" w:hAnsi="PT Astra Serif"/>
                <w:sz w:val="24"/>
                <w:szCs w:val="24"/>
              </w:rPr>
              <w:t>Начало участка принять на улице 40 лет Победы,</w:t>
            </w:r>
          </w:p>
          <w:p w:rsidR="003F052A" w:rsidRPr="0025691B" w:rsidRDefault="003F052A" w:rsidP="003F052A">
            <w:pPr>
              <w:spacing w:after="0" w:line="240" w:lineRule="auto"/>
              <w:rPr>
                <w:rFonts w:ascii="PT Astra Serif" w:hAnsi="PT Astra Serif"/>
                <w:sz w:val="24"/>
                <w:szCs w:val="24"/>
              </w:rPr>
            </w:pPr>
            <w:r w:rsidRPr="0025691B">
              <w:rPr>
                <w:rFonts w:ascii="PT Astra Serif" w:hAnsi="PT Astra Serif"/>
                <w:sz w:val="24"/>
                <w:szCs w:val="24"/>
              </w:rPr>
              <w:t>Конец участка принять на улице Клары Цеткин;</w:t>
            </w:r>
          </w:p>
          <w:p w:rsidR="003F052A" w:rsidRPr="0025691B" w:rsidRDefault="003F052A" w:rsidP="003F052A">
            <w:pPr>
              <w:spacing w:after="0" w:line="240" w:lineRule="auto"/>
              <w:rPr>
                <w:rFonts w:ascii="PT Astra Serif" w:hAnsi="PT Astra Serif"/>
                <w:b/>
                <w:sz w:val="24"/>
                <w:szCs w:val="24"/>
              </w:rPr>
            </w:pPr>
            <w:r w:rsidRPr="0025691B">
              <w:rPr>
                <w:rFonts w:ascii="PT Astra Serif" w:hAnsi="PT Astra Serif"/>
                <w:b/>
                <w:sz w:val="24"/>
                <w:szCs w:val="24"/>
              </w:rPr>
              <w:t xml:space="preserve">2 этап </w:t>
            </w:r>
          </w:p>
          <w:p w:rsidR="003F052A" w:rsidRPr="0025691B" w:rsidRDefault="003F052A" w:rsidP="003F052A">
            <w:pPr>
              <w:spacing w:after="0" w:line="240" w:lineRule="auto"/>
              <w:rPr>
                <w:rFonts w:ascii="PT Astra Serif" w:hAnsi="PT Astra Serif"/>
                <w:sz w:val="24"/>
                <w:szCs w:val="24"/>
              </w:rPr>
            </w:pPr>
            <w:r w:rsidRPr="0025691B">
              <w:rPr>
                <w:rFonts w:ascii="PT Astra Serif" w:hAnsi="PT Astra Serif"/>
                <w:sz w:val="24"/>
                <w:szCs w:val="24"/>
              </w:rPr>
              <w:t xml:space="preserve">Начало участка принять на улице Клары Цеткин, </w:t>
            </w:r>
          </w:p>
          <w:p w:rsidR="003F052A" w:rsidRPr="0025691B" w:rsidRDefault="003F052A" w:rsidP="003F052A">
            <w:pPr>
              <w:spacing w:after="0" w:line="240" w:lineRule="auto"/>
              <w:rPr>
                <w:rFonts w:ascii="PT Astra Serif" w:hAnsi="PT Astra Serif"/>
                <w:sz w:val="24"/>
                <w:szCs w:val="24"/>
              </w:rPr>
            </w:pPr>
            <w:r w:rsidRPr="0025691B">
              <w:rPr>
                <w:rFonts w:ascii="PT Astra Serif" w:hAnsi="PT Astra Serif"/>
                <w:sz w:val="24"/>
                <w:szCs w:val="24"/>
              </w:rPr>
              <w:t xml:space="preserve">Конец участка принять на транспортной развязке в 2-х уровнях, 1-я очередь </w:t>
            </w:r>
            <w:proofErr w:type="gramStart"/>
            <w:r w:rsidRPr="0025691B">
              <w:rPr>
                <w:rFonts w:ascii="PT Astra Serif" w:hAnsi="PT Astra Serif"/>
                <w:sz w:val="24"/>
                <w:szCs w:val="24"/>
              </w:rPr>
              <w:t>км</w:t>
            </w:r>
            <w:proofErr w:type="gramEnd"/>
            <w:r w:rsidRPr="0025691B">
              <w:rPr>
                <w:rFonts w:ascii="PT Astra Serif" w:hAnsi="PT Astra Serif"/>
                <w:sz w:val="24"/>
                <w:szCs w:val="24"/>
              </w:rPr>
              <w:t xml:space="preserve"> 1,085;</w:t>
            </w:r>
          </w:p>
          <w:p w:rsidR="003F052A" w:rsidRPr="0025691B" w:rsidRDefault="003F052A" w:rsidP="003F052A">
            <w:pPr>
              <w:spacing w:after="0" w:line="240" w:lineRule="auto"/>
              <w:rPr>
                <w:rFonts w:ascii="PT Astra Serif" w:hAnsi="PT Astra Serif"/>
                <w:sz w:val="24"/>
                <w:szCs w:val="24"/>
              </w:rPr>
            </w:pPr>
            <w:r>
              <w:rPr>
                <w:rFonts w:ascii="PT Astra Serif" w:hAnsi="PT Astra Serif"/>
                <w:noProof/>
                <w:sz w:val="24"/>
                <w:szCs w:val="24"/>
                <w:lang w:eastAsia="ru-RU"/>
              </w:rPr>
              <w:drawing>
                <wp:inline distT="0" distB="0" distL="0" distR="0">
                  <wp:extent cx="4152900" cy="18897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152900" cy="1889760"/>
                          </a:xfrm>
                          <a:prstGeom prst="rect">
                            <a:avLst/>
                          </a:prstGeom>
                          <a:noFill/>
                          <a:ln>
                            <a:noFill/>
                          </a:ln>
                        </pic:spPr>
                      </pic:pic>
                    </a:graphicData>
                  </a:graphic>
                </wp:inline>
              </w:drawing>
            </w:r>
          </w:p>
        </w:tc>
      </w:tr>
      <w:tr w:rsidR="003F052A" w:rsidRPr="0025691B" w:rsidTr="003F052A">
        <w:tc>
          <w:tcPr>
            <w:tcW w:w="3780" w:type="dxa"/>
            <w:tcBorders>
              <w:top w:val="single" w:sz="4" w:space="0" w:color="auto"/>
              <w:bottom w:val="single" w:sz="4" w:space="0" w:color="auto"/>
              <w:right w:val="single" w:sz="4" w:space="0" w:color="auto"/>
            </w:tcBorders>
          </w:tcPr>
          <w:p w:rsidR="003F052A" w:rsidRPr="0025691B" w:rsidRDefault="003F052A" w:rsidP="003F052A">
            <w:pPr>
              <w:pStyle w:val="af6"/>
              <w:rPr>
                <w:rFonts w:ascii="PT Astra Serif" w:hAnsi="PT Astra Serif"/>
              </w:rPr>
            </w:pPr>
            <w:r w:rsidRPr="0025691B">
              <w:rPr>
                <w:rFonts w:ascii="PT Astra Serif" w:hAnsi="PT Astra Serif"/>
              </w:rPr>
              <w:t>4. Исходные данные для проектирования</w:t>
            </w:r>
          </w:p>
        </w:tc>
        <w:tc>
          <w:tcPr>
            <w:tcW w:w="6860" w:type="dxa"/>
            <w:tcBorders>
              <w:top w:val="single" w:sz="4" w:space="0" w:color="auto"/>
              <w:left w:val="single" w:sz="4" w:space="0" w:color="auto"/>
              <w:bottom w:val="single" w:sz="4" w:space="0" w:color="auto"/>
            </w:tcBorders>
          </w:tcPr>
          <w:p w:rsidR="003F052A" w:rsidRPr="0025691B" w:rsidRDefault="003F052A" w:rsidP="003F052A">
            <w:pPr>
              <w:pStyle w:val="af6"/>
              <w:jc w:val="both"/>
              <w:rPr>
                <w:rFonts w:ascii="PT Astra Serif" w:hAnsi="PT Astra Serif"/>
              </w:rPr>
            </w:pPr>
            <w:r w:rsidRPr="0025691B">
              <w:rPr>
                <w:rFonts w:ascii="PT Astra Serif" w:hAnsi="PT Astra Serif"/>
              </w:rPr>
              <w:t xml:space="preserve">4.1. Постановление администрации города </w:t>
            </w:r>
            <w:proofErr w:type="spellStart"/>
            <w:r w:rsidRPr="0025691B">
              <w:rPr>
                <w:rFonts w:ascii="PT Astra Serif" w:hAnsi="PT Astra Serif"/>
              </w:rPr>
              <w:t>Югорска</w:t>
            </w:r>
            <w:proofErr w:type="spellEnd"/>
            <w:r w:rsidRPr="0025691B">
              <w:rPr>
                <w:rFonts w:ascii="PT Astra Serif" w:hAnsi="PT Astra Serif"/>
              </w:rPr>
              <w:t xml:space="preserve"> №3-п от 11.01.2024 «О внесении изменений в постановление администрации города </w:t>
            </w:r>
            <w:proofErr w:type="spellStart"/>
            <w:r w:rsidRPr="0025691B">
              <w:rPr>
                <w:rFonts w:ascii="PT Astra Serif" w:hAnsi="PT Astra Serif"/>
              </w:rPr>
              <w:t>Югорска</w:t>
            </w:r>
            <w:proofErr w:type="spellEnd"/>
            <w:r w:rsidRPr="0025691B">
              <w:rPr>
                <w:rFonts w:ascii="PT Astra Serif" w:hAnsi="PT Astra Serif"/>
              </w:rPr>
              <w:t xml:space="preserve"> от 01.07.2010 №1185 «Об утверждении перечня автомобильных дорог местного значения»;</w:t>
            </w:r>
          </w:p>
          <w:p w:rsidR="003F052A" w:rsidRPr="0025691B" w:rsidRDefault="003F052A" w:rsidP="003F052A">
            <w:pPr>
              <w:pStyle w:val="af6"/>
              <w:jc w:val="both"/>
              <w:rPr>
                <w:rFonts w:ascii="PT Astra Serif" w:hAnsi="PT Astra Serif"/>
              </w:rPr>
            </w:pPr>
            <w:r w:rsidRPr="0025691B">
              <w:rPr>
                <w:rFonts w:ascii="PT Astra Serif" w:hAnsi="PT Astra Serif"/>
              </w:rPr>
              <w:t xml:space="preserve">4.2 Постановление администрации города </w:t>
            </w:r>
            <w:proofErr w:type="spellStart"/>
            <w:r w:rsidRPr="0025691B">
              <w:rPr>
                <w:rFonts w:ascii="PT Astra Serif" w:hAnsi="PT Astra Serif"/>
              </w:rPr>
              <w:t>Югорска</w:t>
            </w:r>
            <w:proofErr w:type="spellEnd"/>
            <w:r w:rsidRPr="0025691B">
              <w:rPr>
                <w:rFonts w:ascii="PT Astra Serif" w:hAnsi="PT Astra Serif"/>
              </w:rPr>
              <w:t xml:space="preserve"> «Об утверждении проекта планировки и проект межевания территории улицы Ленина в городе </w:t>
            </w:r>
            <w:proofErr w:type="spellStart"/>
            <w:r w:rsidRPr="0025691B">
              <w:rPr>
                <w:rFonts w:ascii="PT Astra Serif" w:hAnsi="PT Astra Serif"/>
              </w:rPr>
              <w:t>Югорске</w:t>
            </w:r>
            <w:proofErr w:type="spellEnd"/>
            <w:r w:rsidRPr="0025691B">
              <w:rPr>
                <w:rFonts w:ascii="PT Astra Serif" w:hAnsi="PT Astra Serif"/>
              </w:rPr>
              <w:t>» №184-п от 07.02.2024;</w:t>
            </w:r>
          </w:p>
          <w:p w:rsidR="003F052A" w:rsidRPr="0025691B" w:rsidRDefault="003F052A" w:rsidP="003F052A">
            <w:pPr>
              <w:spacing w:after="0" w:line="240" w:lineRule="auto"/>
              <w:jc w:val="both"/>
              <w:rPr>
                <w:rFonts w:ascii="PT Astra Serif" w:hAnsi="PT Astra Serif"/>
                <w:sz w:val="24"/>
                <w:szCs w:val="24"/>
              </w:rPr>
            </w:pPr>
            <w:r w:rsidRPr="0025691B">
              <w:rPr>
                <w:rFonts w:ascii="PT Astra Serif" w:hAnsi="PT Astra Serif"/>
                <w:sz w:val="24"/>
                <w:szCs w:val="24"/>
              </w:rPr>
              <w:t>4.3. Письмо АО «Газпром газораспределение Север» от 26.01.2024 №ГХ-И/40/24 о наличии сетей газораспределения на земельном участке, отведенном под реконструкцию автомобильной дороги;</w:t>
            </w:r>
          </w:p>
          <w:p w:rsidR="003F052A" w:rsidRPr="0025691B" w:rsidRDefault="003F052A" w:rsidP="003F052A">
            <w:pPr>
              <w:spacing w:after="0" w:line="240" w:lineRule="auto"/>
              <w:jc w:val="both"/>
              <w:rPr>
                <w:rFonts w:ascii="PT Astra Serif" w:hAnsi="PT Astra Serif"/>
                <w:sz w:val="24"/>
                <w:szCs w:val="24"/>
              </w:rPr>
            </w:pPr>
            <w:r w:rsidRPr="0025691B">
              <w:rPr>
                <w:rFonts w:ascii="PT Astra Serif" w:hAnsi="PT Astra Serif"/>
                <w:sz w:val="24"/>
                <w:szCs w:val="24"/>
              </w:rPr>
              <w:t xml:space="preserve">4.4. Письмо ООО «Газпром </w:t>
            </w:r>
            <w:proofErr w:type="spellStart"/>
            <w:r w:rsidRPr="0025691B">
              <w:rPr>
                <w:rFonts w:ascii="PT Astra Serif" w:hAnsi="PT Astra Serif"/>
                <w:sz w:val="24"/>
                <w:szCs w:val="24"/>
              </w:rPr>
              <w:t>трансгаз</w:t>
            </w:r>
            <w:proofErr w:type="spellEnd"/>
            <w:r w:rsidRPr="0025691B">
              <w:rPr>
                <w:rFonts w:ascii="PT Astra Serif" w:hAnsi="PT Astra Serif"/>
                <w:sz w:val="24"/>
                <w:szCs w:val="24"/>
              </w:rPr>
              <w:t xml:space="preserve"> </w:t>
            </w:r>
            <w:proofErr w:type="spellStart"/>
            <w:r w:rsidRPr="0025691B">
              <w:rPr>
                <w:rFonts w:ascii="PT Astra Serif" w:hAnsi="PT Astra Serif"/>
                <w:sz w:val="24"/>
                <w:szCs w:val="24"/>
              </w:rPr>
              <w:t>Югорск</w:t>
            </w:r>
            <w:proofErr w:type="spellEnd"/>
            <w:r w:rsidRPr="0025691B">
              <w:rPr>
                <w:rFonts w:ascii="PT Astra Serif" w:hAnsi="PT Astra Serif"/>
                <w:sz w:val="24"/>
                <w:szCs w:val="24"/>
              </w:rPr>
              <w:t>» от 01.02.2024 №28/002/17-00071 о наличии сетей связи на земельном участке, отведенном под реконструкцию автомобильной дороги;</w:t>
            </w:r>
          </w:p>
          <w:p w:rsidR="003F052A" w:rsidRPr="0025691B" w:rsidRDefault="003F052A" w:rsidP="003F052A">
            <w:pPr>
              <w:spacing w:after="0" w:line="240" w:lineRule="auto"/>
              <w:jc w:val="both"/>
              <w:rPr>
                <w:rFonts w:ascii="PT Astra Serif" w:hAnsi="PT Astra Serif"/>
                <w:sz w:val="24"/>
                <w:szCs w:val="24"/>
              </w:rPr>
            </w:pPr>
            <w:r w:rsidRPr="0025691B">
              <w:rPr>
                <w:rFonts w:ascii="PT Astra Serif" w:hAnsi="PT Astra Serif"/>
                <w:sz w:val="24"/>
                <w:szCs w:val="24"/>
              </w:rPr>
              <w:t xml:space="preserve">4.5. Письмо МУП «Югорскэнергогаз» от 22.01.2024 №08/230 о наличии сетей </w:t>
            </w:r>
            <w:proofErr w:type="spellStart"/>
            <w:r w:rsidRPr="0025691B">
              <w:rPr>
                <w:rFonts w:ascii="PT Astra Serif" w:hAnsi="PT Astra Serif"/>
                <w:sz w:val="24"/>
                <w:szCs w:val="24"/>
              </w:rPr>
              <w:t>тепловодоснабжения</w:t>
            </w:r>
            <w:proofErr w:type="spellEnd"/>
            <w:r w:rsidRPr="0025691B">
              <w:rPr>
                <w:rFonts w:ascii="PT Astra Serif" w:hAnsi="PT Astra Serif"/>
                <w:sz w:val="24"/>
                <w:szCs w:val="24"/>
              </w:rPr>
              <w:t xml:space="preserve"> и водоотведения на земельном участке, отведенном под реконструкцию автомобильной дороги;</w:t>
            </w:r>
          </w:p>
          <w:p w:rsidR="003F052A" w:rsidRPr="0025691B" w:rsidRDefault="003F052A" w:rsidP="003F052A">
            <w:pPr>
              <w:spacing w:after="0" w:line="240" w:lineRule="auto"/>
              <w:jc w:val="both"/>
              <w:rPr>
                <w:rFonts w:ascii="PT Astra Serif" w:hAnsi="PT Astra Serif"/>
                <w:sz w:val="24"/>
                <w:szCs w:val="24"/>
              </w:rPr>
            </w:pPr>
            <w:r w:rsidRPr="0025691B">
              <w:rPr>
                <w:rFonts w:ascii="PT Astra Serif" w:hAnsi="PT Astra Serif"/>
                <w:sz w:val="24"/>
                <w:szCs w:val="24"/>
              </w:rPr>
              <w:t>4.6. Письмо ООО «ЮРЭСК» Советский филиал от 22.01.2024 №77 о наличии сетей электроснабжения на отведенном земельном участке;</w:t>
            </w:r>
          </w:p>
          <w:p w:rsidR="003F052A" w:rsidRPr="0025691B" w:rsidRDefault="003F052A" w:rsidP="003F052A">
            <w:pPr>
              <w:spacing w:after="0" w:line="240" w:lineRule="auto"/>
              <w:jc w:val="both"/>
              <w:rPr>
                <w:rFonts w:ascii="PT Astra Serif" w:hAnsi="PT Astra Serif"/>
                <w:sz w:val="24"/>
                <w:szCs w:val="24"/>
              </w:rPr>
            </w:pPr>
            <w:r w:rsidRPr="0025691B">
              <w:rPr>
                <w:rFonts w:ascii="PT Astra Serif" w:hAnsi="PT Astra Serif"/>
                <w:sz w:val="24"/>
                <w:szCs w:val="24"/>
              </w:rPr>
              <w:t>4.7. Проектная документация по объекту Р</w:t>
            </w:r>
            <w:r w:rsidRPr="0025691B">
              <w:rPr>
                <w:rFonts w:ascii="PT Astra Serif" w:hAnsi="PT Astra Serif"/>
                <w:bCs/>
                <w:iCs/>
                <w:sz w:val="24"/>
                <w:szCs w:val="24"/>
              </w:rPr>
              <w:t xml:space="preserve">еконструкция автомобильной дороги «Улица 40 лет Победы в городе </w:t>
            </w:r>
            <w:proofErr w:type="spellStart"/>
            <w:r w:rsidRPr="0025691B">
              <w:rPr>
                <w:rFonts w:ascii="PT Astra Serif" w:hAnsi="PT Astra Serif"/>
                <w:bCs/>
                <w:iCs/>
                <w:sz w:val="24"/>
                <w:szCs w:val="24"/>
              </w:rPr>
              <w:t>Югорске</w:t>
            </w:r>
            <w:proofErr w:type="spellEnd"/>
            <w:r w:rsidRPr="0025691B">
              <w:rPr>
                <w:rFonts w:ascii="PT Astra Serif" w:hAnsi="PT Astra Serif"/>
                <w:bCs/>
                <w:iCs/>
                <w:sz w:val="24"/>
                <w:szCs w:val="24"/>
              </w:rPr>
              <w:t>»</w:t>
            </w:r>
            <w:r w:rsidRPr="0025691B">
              <w:rPr>
                <w:rFonts w:ascii="PT Astra Serif" w:hAnsi="PT Astra Serif"/>
                <w:sz w:val="24"/>
                <w:szCs w:val="24"/>
              </w:rPr>
              <w:t>», разработанная в 2017 году ООО «</w:t>
            </w:r>
            <w:proofErr w:type="spellStart"/>
            <w:r w:rsidRPr="0025691B">
              <w:rPr>
                <w:rFonts w:ascii="PT Astra Serif" w:hAnsi="PT Astra Serif"/>
                <w:sz w:val="24"/>
                <w:szCs w:val="24"/>
              </w:rPr>
              <w:t>ТехноСтройПроект</w:t>
            </w:r>
            <w:proofErr w:type="spellEnd"/>
            <w:r w:rsidRPr="0025691B">
              <w:rPr>
                <w:rFonts w:ascii="PT Astra Serif" w:hAnsi="PT Astra Serif"/>
                <w:sz w:val="24"/>
                <w:szCs w:val="24"/>
              </w:rPr>
              <w:t>»;</w:t>
            </w:r>
          </w:p>
          <w:p w:rsidR="003F052A" w:rsidRPr="0025691B" w:rsidRDefault="003F052A" w:rsidP="003F052A">
            <w:pPr>
              <w:spacing w:after="0" w:line="240" w:lineRule="auto"/>
              <w:ind w:left="15"/>
              <w:jc w:val="both"/>
              <w:rPr>
                <w:rFonts w:ascii="PT Astra Serif" w:hAnsi="PT Astra Serif"/>
                <w:sz w:val="24"/>
                <w:szCs w:val="24"/>
              </w:rPr>
            </w:pPr>
            <w:r w:rsidRPr="0025691B">
              <w:rPr>
                <w:rFonts w:ascii="PT Astra Serif" w:hAnsi="PT Astra Serif"/>
                <w:sz w:val="24"/>
                <w:szCs w:val="24"/>
              </w:rPr>
              <w:t xml:space="preserve">4.8. Технический паспорт автомобильной дороги местного значения, принадлежащей муниципальному образованию </w:t>
            </w:r>
            <w:r w:rsidRPr="0025691B">
              <w:rPr>
                <w:rFonts w:ascii="PT Astra Serif" w:hAnsi="PT Astra Serif"/>
                <w:sz w:val="24"/>
                <w:szCs w:val="24"/>
              </w:rPr>
              <w:lastRenderedPageBreak/>
              <w:t xml:space="preserve">городской округ </w:t>
            </w:r>
            <w:proofErr w:type="spellStart"/>
            <w:r w:rsidRPr="0025691B">
              <w:rPr>
                <w:rFonts w:ascii="PT Astra Serif" w:hAnsi="PT Astra Serif"/>
                <w:sz w:val="24"/>
                <w:szCs w:val="24"/>
              </w:rPr>
              <w:t>Югорск</w:t>
            </w:r>
            <w:proofErr w:type="spellEnd"/>
            <w:r w:rsidRPr="0025691B">
              <w:rPr>
                <w:rFonts w:ascii="PT Astra Serif" w:hAnsi="PT Astra Serif"/>
                <w:sz w:val="24"/>
                <w:szCs w:val="24"/>
              </w:rPr>
              <w:t>;</w:t>
            </w:r>
          </w:p>
        </w:tc>
      </w:tr>
      <w:tr w:rsidR="003F052A" w:rsidRPr="0025691B" w:rsidTr="003F052A">
        <w:tc>
          <w:tcPr>
            <w:tcW w:w="3780" w:type="dxa"/>
            <w:tcBorders>
              <w:top w:val="single" w:sz="4" w:space="0" w:color="auto"/>
              <w:bottom w:val="single" w:sz="4" w:space="0" w:color="auto"/>
              <w:right w:val="single" w:sz="4" w:space="0" w:color="auto"/>
            </w:tcBorders>
          </w:tcPr>
          <w:p w:rsidR="003F052A" w:rsidRPr="0025691B" w:rsidRDefault="003F052A" w:rsidP="003F052A">
            <w:pPr>
              <w:pStyle w:val="af6"/>
              <w:rPr>
                <w:rFonts w:ascii="PT Astra Serif" w:hAnsi="PT Astra Serif"/>
              </w:rPr>
            </w:pPr>
            <w:bookmarkStart w:id="14" w:name="sub_40313"/>
            <w:r w:rsidRPr="0025691B">
              <w:rPr>
                <w:rFonts w:ascii="PT Astra Serif" w:hAnsi="PT Astra Serif"/>
              </w:rPr>
              <w:lastRenderedPageBreak/>
              <w:t>5. Требования к выполнению инженерных изысканий</w:t>
            </w:r>
            <w:bookmarkEnd w:id="14"/>
          </w:p>
        </w:tc>
        <w:tc>
          <w:tcPr>
            <w:tcW w:w="6860" w:type="dxa"/>
            <w:tcBorders>
              <w:top w:val="single" w:sz="4" w:space="0" w:color="auto"/>
              <w:left w:val="single" w:sz="4" w:space="0" w:color="auto"/>
              <w:bottom w:val="single" w:sz="4" w:space="0" w:color="auto"/>
            </w:tcBorders>
          </w:tcPr>
          <w:p w:rsidR="003F052A" w:rsidRPr="0025691B" w:rsidRDefault="003F052A" w:rsidP="003F052A">
            <w:pPr>
              <w:pStyle w:val="af6"/>
              <w:jc w:val="both"/>
              <w:rPr>
                <w:rFonts w:ascii="PT Astra Serif" w:hAnsi="PT Astra Serif"/>
              </w:rPr>
            </w:pPr>
            <w:r w:rsidRPr="0025691B">
              <w:rPr>
                <w:rFonts w:ascii="PT Astra Serif" w:hAnsi="PT Astra Serif"/>
              </w:rPr>
              <w:t>5.1. Виды инженерных изысканий подлежащих выполнению:</w:t>
            </w:r>
          </w:p>
          <w:p w:rsidR="003F052A" w:rsidRPr="0025691B" w:rsidRDefault="003F052A" w:rsidP="003F052A">
            <w:pPr>
              <w:pStyle w:val="a8"/>
              <w:widowControl w:val="0"/>
              <w:numPr>
                <w:ilvl w:val="0"/>
                <w:numId w:val="37"/>
              </w:numPr>
              <w:autoSpaceDE w:val="0"/>
              <w:autoSpaceDN w:val="0"/>
              <w:adjustRightInd w:val="0"/>
              <w:spacing w:after="0" w:line="240" w:lineRule="auto"/>
              <w:ind w:left="459"/>
              <w:jc w:val="both"/>
              <w:rPr>
                <w:rFonts w:ascii="PT Astra Serif" w:hAnsi="PT Astra Serif" w:cs="Times New Roman CYR"/>
                <w:sz w:val="24"/>
                <w:szCs w:val="24"/>
              </w:rPr>
            </w:pPr>
            <w:r w:rsidRPr="0025691B">
              <w:rPr>
                <w:rFonts w:ascii="PT Astra Serif" w:hAnsi="PT Astra Serif" w:cs="Times New Roman CYR"/>
                <w:sz w:val="24"/>
                <w:szCs w:val="24"/>
              </w:rPr>
              <w:t>Инженерно-геологические изыскания;</w:t>
            </w:r>
          </w:p>
          <w:p w:rsidR="003F052A" w:rsidRPr="0025691B" w:rsidRDefault="003F052A" w:rsidP="003F052A">
            <w:pPr>
              <w:pStyle w:val="a8"/>
              <w:widowControl w:val="0"/>
              <w:numPr>
                <w:ilvl w:val="0"/>
                <w:numId w:val="37"/>
              </w:numPr>
              <w:autoSpaceDE w:val="0"/>
              <w:autoSpaceDN w:val="0"/>
              <w:adjustRightInd w:val="0"/>
              <w:spacing w:after="0" w:line="240" w:lineRule="auto"/>
              <w:ind w:left="459"/>
              <w:jc w:val="both"/>
              <w:rPr>
                <w:rFonts w:ascii="PT Astra Serif" w:hAnsi="PT Astra Serif" w:cs="Times New Roman CYR"/>
                <w:sz w:val="24"/>
                <w:szCs w:val="24"/>
              </w:rPr>
            </w:pPr>
            <w:r w:rsidRPr="0025691B">
              <w:rPr>
                <w:rFonts w:ascii="PT Astra Serif" w:hAnsi="PT Astra Serif" w:cs="Times New Roman CYR"/>
                <w:sz w:val="24"/>
                <w:szCs w:val="24"/>
              </w:rPr>
              <w:t>Инженерно-геодезические изыскания;</w:t>
            </w:r>
          </w:p>
          <w:p w:rsidR="003F052A" w:rsidRPr="0025691B" w:rsidRDefault="003F052A" w:rsidP="003F052A">
            <w:pPr>
              <w:pStyle w:val="a8"/>
              <w:widowControl w:val="0"/>
              <w:numPr>
                <w:ilvl w:val="0"/>
                <w:numId w:val="37"/>
              </w:numPr>
              <w:autoSpaceDE w:val="0"/>
              <w:autoSpaceDN w:val="0"/>
              <w:adjustRightInd w:val="0"/>
              <w:spacing w:after="0" w:line="240" w:lineRule="auto"/>
              <w:ind w:left="459"/>
              <w:jc w:val="both"/>
              <w:rPr>
                <w:rFonts w:ascii="PT Astra Serif" w:hAnsi="PT Astra Serif" w:cs="Times New Roman CYR"/>
                <w:sz w:val="24"/>
                <w:szCs w:val="24"/>
              </w:rPr>
            </w:pPr>
            <w:r w:rsidRPr="0025691B">
              <w:rPr>
                <w:rFonts w:ascii="PT Astra Serif" w:hAnsi="PT Astra Serif" w:cs="Times New Roman CYR"/>
                <w:sz w:val="24"/>
                <w:szCs w:val="24"/>
              </w:rPr>
              <w:t>Инженерно-экологические изыскания;</w:t>
            </w:r>
          </w:p>
          <w:p w:rsidR="003F052A" w:rsidRPr="0025691B" w:rsidRDefault="003F052A" w:rsidP="003F052A">
            <w:pPr>
              <w:pStyle w:val="a8"/>
              <w:widowControl w:val="0"/>
              <w:numPr>
                <w:ilvl w:val="0"/>
                <w:numId w:val="37"/>
              </w:numPr>
              <w:autoSpaceDE w:val="0"/>
              <w:autoSpaceDN w:val="0"/>
              <w:adjustRightInd w:val="0"/>
              <w:spacing w:after="0" w:line="240" w:lineRule="auto"/>
              <w:ind w:left="459"/>
              <w:jc w:val="both"/>
              <w:rPr>
                <w:rFonts w:ascii="PT Astra Serif" w:hAnsi="PT Astra Serif" w:cs="Times New Roman CYR"/>
                <w:sz w:val="24"/>
                <w:szCs w:val="24"/>
              </w:rPr>
            </w:pPr>
            <w:r w:rsidRPr="0025691B">
              <w:rPr>
                <w:rFonts w:ascii="PT Astra Serif" w:hAnsi="PT Astra Serif" w:cs="Times New Roman CYR"/>
                <w:sz w:val="24"/>
                <w:szCs w:val="24"/>
              </w:rPr>
              <w:t>Инженерно-гидрометеорологические изыскания.</w:t>
            </w:r>
          </w:p>
          <w:p w:rsidR="003F052A" w:rsidRPr="0025691B" w:rsidRDefault="003F052A" w:rsidP="003F052A">
            <w:pPr>
              <w:pStyle w:val="af6"/>
              <w:jc w:val="both"/>
              <w:rPr>
                <w:rFonts w:ascii="PT Astra Serif" w:hAnsi="PT Astra Serif"/>
              </w:rPr>
            </w:pPr>
            <w:r w:rsidRPr="0025691B">
              <w:rPr>
                <w:rFonts w:ascii="PT Astra Serif" w:hAnsi="PT Astra Serif"/>
              </w:rPr>
              <w:t>5.2. К полевым работам приступить после согласования Программы изысканий Муниципальным заказчиком.</w:t>
            </w:r>
          </w:p>
          <w:p w:rsidR="003F052A" w:rsidRPr="0025691B" w:rsidRDefault="003F052A" w:rsidP="003F052A">
            <w:pPr>
              <w:pStyle w:val="af6"/>
              <w:jc w:val="both"/>
              <w:rPr>
                <w:rFonts w:ascii="PT Astra Serif" w:hAnsi="PT Astra Serif"/>
              </w:rPr>
            </w:pPr>
            <w:r w:rsidRPr="0025691B">
              <w:rPr>
                <w:rFonts w:ascii="PT Astra Serif" w:hAnsi="PT Astra Serif"/>
              </w:rPr>
              <w:t xml:space="preserve">5.3. Программа изысканий должна соответствовать требованиям настоящего задания, содержать обоснование необходимости выполнения отдельных видов инженерных изысканий, состав, объем и методы их выполнения, учитывать сложность топографических, инженерно-геологических, экологических, гидрологических, метеорологических и климатических условий территории, на которой будет осуществляться реконструкция автомобильной дороги, степень изученности указанных условий.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В составе программы разработать календарный график выполнения работ, в котором предусмотреть этапы согласования с Муниципальным заказчиком промежуточных результатов изысканий, в </w:t>
            </w:r>
            <w:proofErr w:type="spellStart"/>
            <w:r w:rsidRPr="0025691B">
              <w:rPr>
                <w:rFonts w:ascii="PT Astra Serif" w:hAnsi="PT Astra Serif"/>
              </w:rPr>
              <w:t>т.ч</w:t>
            </w:r>
            <w:proofErr w:type="spellEnd"/>
            <w:r w:rsidRPr="0025691B">
              <w:rPr>
                <w:rFonts w:ascii="PT Astra Serif" w:hAnsi="PT Astra Serif"/>
              </w:rPr>
              <w:t xml:space="preserve">. вариантов </w:t>
            </w:r>
            <w:proofErr w:type="spellStart"/>
            <w:r w:rsidRPr="0025691B">
              <w:rPr>
                <w:rFonts w:ascii="PT Astra Serif" w:hAnsi="PT Astra Serif"/>
              </w:rPr>
              <w:t>проложения</w:t>
            </w:r>
            <w:proofErr w:type="spellEnd"/>
            <w:r w:rsidRPr="0025691B">
              <w:rPr>
                <w:rFonts w:ascii="PT Astra Serif" w:hAnsi="PT Astra Serif"/>
              </w:rPr>
              <w:t xml:space="preserve"> трассы автомобильной дороги.</w:t>
            </w:r>
          </w:p>
          <w:p w:rsidR="003F052A" w:rsidRPr="0025691B" w:rsidRDefault="003F052A" w:rsidP="003F052A">
            <w:pPr>
              <w:pStyle w:val="af6"/>
              <w:jc w:val="both"/>
              <w:rPr>
                <w:rFonts w:ascii="PT Astra Serif" w:hAnsi="PT Astra Serif"/>
              </w:rPr>
            </w:pPr>
            <w:r w:rsidRPr="0025691B">
              <w:rPr>
                <w:rFonts w:ascii="PT Astra Serif" w:hAnsi="PT Astra Serif"/>
              </w:rPr>
              <w:t xml:space="preserve">5.4. Требования к точности, составу, сдаче отчетов о выполненных изыскательских работах принять на основе положений </w:t>
            </w:r>
            <w:hyperlink r:id="rId47" w:history="1">
              <w:r w:rsidRPr="0025691B">
                <w:rPr>
                  <w:rStyle w:val="af"/>
                  <w:rFonts w:ascii="PT Astra Serif" w:hAnsi="PT Astra Serif"/>
                </w:rPr>
                <w:t>СНиП 11-02-96</w:t>
              </w:r>
            </w:hyperlink>
            <w:r w:rsidRPr="0025691B">
              <w:rPr>
                <w:rFonts w:ascii="PT Astra Serif" w:hAnsi="PT Astra Serif"/>
              </w:rPr>
              <w:t xml:space="preserve">, а также </w:t>
            </w:r>
            <w:hyperlink r:id="rId48" w:history="1">
              <w:r w:rsidRPr="0025691B">
                <w:rPr>
                  <w:rStyle w:val="af"/>
                  <w:rFonts w:ascii="PT Astra Serif" w:hAnsi="PT Astra Serif"/>
                </w:rPr>
                <w:t>СП 11-104-97</w:t>
              </w:r>
            </w:hyperlink>
            <w:r w:rsidRPr="0025691B">
              <w:rPr>
                <w:rFonts w:ascii="PT Astra Serif" w:hAnsi="PT Astra Serif"/>
              </w:rPr>
              <w:t xml:space="preserve">, </w:t>
            </w:r>
            <w:hyperlink r:id="rId49" w:history="1">
              <w:r w:rsidRPr="0025691B">
                <w:rPr>
                  <w:rStyle w:val="af"/>
                  <w:rFonts w:ascii="PT Astra Serif" w:hAnsi="PT Astra Serif"/>
                </w:rPr>
                <w:t>СП 11-105-97</w:t>
              </w:r>
            </w:hyperlink>
            <w:r w:rsidRPr="0025691B">
              <w:rPr>
                <w:rFonts w:ascii="PT Astra Serif" w:hAnsi="PT Astra Serif"/>
              </w:rPr>
              <w:t xml:space="preserve">, ч.1-4, </w:t>
            </w:r>
            <w:hyperlink r:id="rId50" w:history="1">
              <w:r w:rsidRPr="0025691B">
                <w:rPr>
                  <w:rStyle w:val="af"/>
                  <w:rFonts w:ascii="PT Astra Serif" w:hAnsi="PT Astra Serif"/>
                </w:rPr>
                <w:t>СП 11-103-97</w:t>
              </w:r>
            </w:hyperlink>
            <w:r w:rsidRPr="0025691B">
              <w:rPr>
                <w:rFonts w:ascii="PT Astra Serif" w:hAnsi="PT Astra Serif"/>
              </w:rPr>
              <w:t xml:space="preserve">, </w:t>
            </w:r>
            <w:hyperlink r:id="rId51" w:history="1">
              <w:r w:rsidRPr="0025691B">
                <w:rPr>
                  <w:rStyle w:val="af"/>
                  <w:rFonts w:ascii="PT Astra Serif" w:hAnsi="PT Astra Serif"/>
                </w:rPr>
                <w:t>СП 11-102-97</w:t>
              </w:r>
            </w:hyperlink>
            <w:r w:rsidRPr="0025691B">
              <w:rPr>
                <w:rFonts w:ascii="PT Astra Serif" w:hAnsi="PT Astra Serif"/>
              </w:rPr>
              <w:t xml:space="preserve">, </w:t>
            </w:r>
            <w:hyperlink r:id="rId52" w:history="1">
              <w:r w:rsidRPr="0025691B">
                <w:rPr>
                  <w:rStyle w:val="af"/>
                  <w:rFonts w:ascii="PT Astra Serif" w:hAnsi="PT Astra Serif"/>
                </w:rPr>
                <w:t>СП 11-109-98</w:t>
              </w:r>
            </w:hyperlink>
            <w:r w:rsidRPr="0025691B">
              <w:rPr>
                <w:rFonts w:ascii="PT Astra Serif" w:hAnsi="PT Astra Serif"/>
              </w:rPr>
              <w:t>.</w:t>
            </w:r>
          </w:p>
          <w:p w:rsidR="003F052A" w:rsidRPr="0025691B" w:rsidRDefault="003F052A" w:rsidP="003F052A">
            <w:pPr>
              <w:pStyle w:val="af6"/>
              <w:jc w:val="both"/>
              <w:rPr>
                <w:rFonts w:ascii="PT Astra Serif" w:hAnsi="PT Astra Serif"/>
              </w:rPr>
            </w:pPr>
            <w:r w:rsidRPr="0025691B">
              <w:rPr>
                <w:rFonts w:ascii="PT Astra Serif" w:hAnsi="PT Astra Serif"/>
              </w:rPr>
              <w:t>5.5. К проектированию приступить после сдачи Муниципальному заказчику трассы и отчета по выполненным инженерным изысканиям. Трассировку автомобильной дороги сдать Муниципальному заказчику по акту.</w:t>
            </w:r>
          </w:p>
          <w:p w:rsidR="003F052A" w:rsidRPr="0025691B" w:rsidRDefault="003F052A" w:rsidP="003F052A">
            <w:pPr>
              <w:pStyle w:val="af6"/>
              <w:jc w:val="both"/>
              <w:rPr>
                <w:rFonts w:ascii="PT Astra Serif" w:hAnsi="PT Astra Serif"/>
              </w:rPr>
            </w:pPr>
            <w:r w:rsidRPr="0025691B">
              <w:rPr>
                <w:rFonts w:ascii="PT Astra Serif" w:hAnsi="PT Astra Serif"/>
              </w:rPr>
              <w:t xml:space="preserve">5.6. Отчет о выполненных инженерных изысканиях должен содержать материалы в текстовой форме и графической формах и отражать сведения о задачах инженерных изысканий, о местоположении территории, на которой планируется осуществлять строительство автомобильной дороги, о видах, об объеме, о способах </w:t>
            </w:r>
            <w:proofErr w:type="gramStart"/>
            <w:r w:rsidRPr="0025691B">
              <w:rPr>
                <w:rFonts w:ascii="PT Astra Serif" w:hAnsi="PT Astra Serif"/>
              </w:rPr>
              <w:t>и</w:t>
            </w:r>
            <w:proofErr w:type="gramEnd"/>
            <w:r w:rsidRPr="0025691B">
              <w:rPr>
                <w:rFonts w:ascii="PT Astra Serif" w:hAnsi="PT Astra Serif"/>
              </w:rPr>
              <w:t xml:space="preserve">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автомобильной дороге при осуществлении и после завершения реконструкции объекта, о результатах оценки влияния реконструкции такого объекта на другие объекты капитального строительства.</w:t>
            </w:r>
          </w:p>
          <w:p w:rsidR="003F052A" w:rsidRPr="0025691B" w:rsidRDefault="003F052A" w:rsidP="003F052A">
            <w:pPr>
              <w:pStyle w:val="af6"/>
              <w:jc w:val="both"/>
              <w:rPr>
                <w:rFonts w:ascii="PT Astra Serif" w:hAnsi="PT Astra Serif"/>
              </w:rPr>
            </w:pPr>
            <w:r w:rsidRPr="0025691B">
              <w:rPr>
                <w:rFonts w:ascii="PT Astra Serif" w:hAnsi="PT Astra Serif"/>
              </w:rPr>
              <w:t>5.7. Знаки, позволяющие вынести на местность ось проектируемой дороги, и репера высотных отметок сдать Муниципальному заказчику по акту до начала проектирования. Все знаки должны быть установлены вдоль границы участка строительных работ, четко обозначены для исключения неумышленного уничтожения, позволять однозначно идентифицировать закрепляемый пункт.</w:t>
            </w:r>
          </w:p>
          <w:p w:rsidR="003F052A" w:rsidRPr="0025691B" w:rsidRDefault="003F052A" w:rsidP="003F052A">
            <w:pPr>
              <w:spacing w:after="0" w:line="240" w:lineRule="auto"/>
              <w:ind w:firstLine="34"/>
              <w:jc w:val="both"/>
              <w:rPr>
                <w:rFonts w:ascii="PT Astra Serif" w:hAnsi="PT Astra Serif"/>
                <w:sz w:val="24"/>
                <w:szCs w:val="24"/>
              </w:rPr>
            </w:pPr>
            <w:r w:rsidRPr="0025691B">
              <w:rPr>
                <w:rFonts w:ascii="PT Astra Serif" w:hAnsi="PT Astra Serif"/>
                <w:sz w:val="24"/>
                <w:szCs w:val="24"/>
              </w:rPr>
              <w:t xml:space="preserve">5.8. Все материалы инженерных изысканий выдать в объеме </w:t>
            </w:r>
            <w:r w:rsidRPr="0025691B">
              <w:rPr>
                <w:rFonts w:ascii="PT Astra Serif" w:hAnsi="PT Astra Serif"/>
                <w:sz w:val="24"/>
                <w:szCs w:val="24"/>
              </w:rPr>
              <w:lastRenderedPageBreak/>
              <w:t>согласно разделу 14 п.14.3 и п.14.4  настоящего задания на проектирование.</w:t>
            </w:r>
          </w:p>
        </w:tc>
      </w:tr>
      <w:tr w:rsidR="003F052A" w:rsidRPr="0025691B" w:rsidTr="003F052A">
        <w:tc>
          <w:tcPr>
            <w:tcW w:w="3780" w:type="dxa"/>
            <w:tcBorders>
              <w:top w:val="single" w:sz="4" w:space="0" w:color="auto"/>
              <w:bottom w:val="single" w:sz="4" w:space="0" w:color="auto"/>
              <w:right w:val="single" w:sz="4" w:space="0" w:color="auto"/>
            </w:tcBorders>
          </w:tcPr>
          <w:p w:rsidR="003F052A" w:rsidRPr="0025691B" w:rsidRDefault="003F052A" w:rsidP="003F052A">
            <w:pPr>
              <w:pStyle w:val="af6"/>
              <w:rPr>
                <w:rFonts w:ascii="PT Astra Serif" w:hAnsi="PT Astra Serif"/>
              </w:rPr>
            </w:pPr>
            <w:r w:rsidRPr="0025691B">
              <w:rPr>
                <w:rFonts w:ascii="PT Astra Serif" w:hAnsi="PT Astra Serif"/>
              </w:rPr>
              <w:lastRenderedPageBreak/>
              <w:t>6. При разработке проектной документации и рабочей документации</w:t>
            </w:r>
          </w:p>
        </w:tc>
        <w:tc>
          <w:tcPr>
            <w:tcW w:w="6860" w:type="dxa"/>
            <w:tcBorders>
              <w:top w:val="single" w:sz="4" w:space="0" w:color="auto"/>
              <w:left w:val="single" w:sz="4" w:space="0" w:color="auto"/>
              <w:bottom w:val="single" w:sz="4" w:space="0" w:color="auto"/>
            </w:tcBorders>
          </w:tcPr>
          <w:p w:rsidR="003F052A" w:rsidRPr="0025691B" w:rsidRDefault="003F052A" w:rsidP="003F052A">
            <w:pPr>
              <w:pStyle w:val="af6"/>
              <w:jc w:val="both"/>
              <w:rPr>
                <w:rFonts w:ascii="PT Astra Serif" w:hAnsi="PT Astra Serif"/>
              </w:rPr>
            </w:pPr>
            <w:r w:rsidRPr="0025691B">
              <w:rPr>
                <w:rFonts w:ascii="PT Astra Serif" w:hAnsi="PT Astra Serif"/>
              </w:rPr>
              <w:t>6.1. Выполнить сбор исходных данных для проектирования.</w:t>
            </w:r>
          </w:p>
          <w:p w:rsidR="003F052A" w:rsidRPr="0025691B" w:rsidRDefault="003F052A" w:rsidP="003F052A">
            <w:pPr>
              <w:pStyle w:val="af6"/>
              <w:jc w:val="both"/>
              <w:rPr>
                <w:rFonts w:ascii="PT Astra Serif" w:hAnsi="PT Astra Serif"/>
              </w:rPr>
            </w:pPr>
            <w:r w:rsidRPr="0025691B">
              <w:rPr>
                <w:rFonts w:ascii="PT Astra Serif" w:hAnsi="PT Astra Serif"/>
              </w:rPr>
              <w:t xml:space="preserve">6.2. Получить технические условия от владельцев коммуникаций, попадающих в зону строительства, согласовать проектную документацию с организациями, технические условия которых получены. Обосновать затраты на перенос сооружений и инженерных коммуникаций. </w:t>
            </w:r>
          </w:p>
          <w:p w:rsidR="003F052A" w:rsidRPr="0025691B" w:rsidRDefault="003F052A" w:rsidP="003F052A">
            <w:pPr>
              <w:pStyle w:val="af6"/>
              <w:jc w:val="both"/>
              <w:rPr>
                <w:rFonts w:ascii="PT Astra Serif" w:hAnsi="PT Astra Serif"/>
              </w:rPr>
            </w:pPr>
            <w:r w:rsidRPr="0025691B">
              <w:rPr>
                <w:rFonts w:ascii="PT Astra Serif" w:hAnsi="PT Astra Serif"/>
              </w:rPr>
              <w:t xml:space="preserve">6.3. Разработать схемы расположения земельных участков, занимаемых постоянной и временной полосами отвода и их описания. </w:t>
            </w:r>
          </w:p>
          <w:p w:rsidR="003F052A" w:rsidRPr="0025691B" w:rsidRDefault="003F052A" w:rsidP="003F052A">
            <w:pPr>
              <w:pStyle w:val="af6"/>
              <w:jc w:val="both"/>
              <w:rPr>
                <w:rFonts w:ascii="PT Astra Serif" w:hAnsi="PT Astra Serif"/>
              </w:rPr>
            </w:pPr>
            <w:r w:rsidRPr="0025691B">
              <w:rPr>
                <w:rFonts w:ascii="PT Astra Serif" w:hAnsi="PT Astra Serif"/>
              </w:rPr>
              <w:t xml:space="preserve">6.4. Разработать планы автомобильной дороги в границах придорожных полос в М 1:5000 (1:2000, для сложных мест 1:500, 1:200) и оцифровать их в формате </w:t>
            </w:r>
            <w:proofErr w:type="spellStart"/>
            <w:r w:rsidRPr="0025691B">
              <w:rPr>
                <w:rFonts w:ascii="PT Astra Serif" w:hAnsi="PT Astra Serif"/>
              </w:rPr>
              <w:t>MapInfo</w:t>
            </w:r>
            <w:proofErr w:type="spellEnd"/>
            <w:r w:rsidRPr="0025691B">
              <w:rPr>
                <w:rFonts w:ascii="PT Astra Serif" w:hAnsi="PT Astra Serif"/>
              </w:rPr>
              <w:t xml:space="preserve"> </w:t>
            </w:r>
            <w:proofErr w:type="spellStart"/>
            <w:r w:rsidRPr="0025691B">
              <w:rPr>
                <w:rFonts w:ascii="PT Astra Serif" w:hAnsi="PT Astra Serif"/>
              </w:rPr>
              <w:t>Professional</w:t>
            </w:r>
            <w:proofErr w:type="spellEnd"/>
            <w:r w:rsidRPr="0025691B">
              <w:rPr>
                <w:rFonts w:ascii="PT Astra Serif" w:hAnsi="PT Astra Serif"/>
              </w:rPr>
              <w:t>.</w:t>
            </w:r>
          </w:p>
          <w:p w:rsidR="003F052A" w:rsidRPr="0025691B" w:rsidRDefault="003F052A" w:rsidP="003F052A">
            <w:pPr>
              <w:pStyle w:val="af6"/>
              <w:jc w:val="both"/>
              <w:rPr>
                <w:rFonts w:ascii="PT Astra Serif" w:hAnsi="PT Astra Serif"/>
              </w:rPr>
            </w:pPr>
            <w:r w:rsidRPr="0025691B">
              <w:rPr>
                <w:rFonts w:ascii="PT Astra Serif" w:hAnsi="PT Astra Serif"/>
              </w:rPr>
              <w:t xml:space="preserve">6.5. Разработать проектную документацию в составе, достаточном для принятия технических решений и параметров, </w:t>
            </w:r>
          </w:p>
          <w:p w:rsidR="003F052A" w:rsidRPr="0025691B" w:rsidRDefault="003F052A" w:rsidP="003F052A">
            <w:pPr>
              <w:pStyle w:val="af6"/>
              <w:jc w:val="both"/>
              <w:rPr>
                <w:rFonts w:ascii="PT Astra Serif" w:hAnsi="PT Astra Serif"/>
              </w:rPr>
            </w:pPr>
            <w:r w:rsidRPr="0025691B">
              <w:rPr>
                <w:rFonts w:ascii="PT Astra Serif" w:hAnsi="PT Astra Serif"/>
              </w:rPr>
              <w:t>предусмотренных настоящим заданием, обоснования объемов и сметной стоимости объекта, подготовки документов для осуществления процедур предоставления земельных участков для размещения и дальнейшей эксплуатации объекта.</w:t>
            </w:r>
          </w:p>
          <w:p w:rsidR="003F052A" w:rsidRPr="0025691B" w:rsidRDefault="003F052A" w:rsidP="003F052A">
            <w:pPr>
              <w:pStyle w:val="af6"/>
              <w:jc w:val="both"/>
              <w:rPr>
                <w:rFonts w:ascii="PT Astra Serif" w:hAnsi="PT Astra Serif"/>
              </w:rPr>
            </w:pPr>
            <w:r w:rsidRPr="0025691B">
              <w:rPr>
                <w:rFonts w:ascii="PT Astra Serif" w:hAnsi="PT Astra Serif"/>
              </w:rPr>
              <w:t>6.6. Обосновать площади земельных участков, необходимых: для складирования некондиционных грунтов из выемок; размещения объектов, входящих в инфраструктуру автомобильной дороги.</w:t>
            </w:r>
          </w:p>
          <w:p w:rsidR="003F052A" w:rsidRPr="0025691B" w:rsidRDefault="003F052A" w:rsidP="003F052A">
            <w:pPr>
              <w:spacing w:after="0" w:line="240" w:lineRule="auto"/>
              <w:jc w:val="both"/>
              <w:rPr>
                <w:rFonts w:ascii="PT Astra Serif" w:hAnsi="PT Astra Serif"/>
                <w:sz w:val="24"/>
                <w:szCs w:val="24"/>
              </w:rPr>
            </w:pPr>
            <w:r w:rsidRPr="0025691B">
              <w:rPr>
                <w:rFonts w:ascii="PT Astra Serif" w:hAnsi="PT Astra Serif"/>
                <w:sz w:val="24"/>
                <w:szCs w:val="24"/>
              </w:rPr>
              <w:t xml:space="preserve">6.7. Обосновать размер затрат на компенсацию за изымаемый земельный участок и выкуп недвижимости для муниципальных нужд путем заключения договора на </w:t>
            </w:r>
            <w:proofErr w:type="spellStart"/>
            <w:r w:rsidRPr="0025691B">
              <w:rPr>
                <w:rFonts w:ascii="PT Astra Serif" w:hAnsi="PT Astra Serif"/>
                <w:sz w:val="24"/>
                <w:szCs w:val="24"/>
              </w:rPr>
              <w:t>имущественно</w:t>
            </w:r>
            <w:proofErr w:type="spellEnd"/>
            <w:r w:rsidRPr="0025691B">
              <w:rPr>
                <w:rFonts w:ascii="PT Astra Serif" w:hAnsi="PT Astra Serif"/>
                <w:sz w:val="24"/>
                <w:szCs w:val="24"/>
              </w:rPr>
              <w:t>-правовую инвентаризацию объектов, попадающих под реконструкцию автомобильной дороги, их оценку и экспертизу отчета оценщика.</w:t>
            </w:r>
          </w:p>
          <w:p w:rsidR="003F052A" w:rsidRPr="0025691B" w:rsidRDefault="003F052A" w:rsidP="003F052A">
            <w:pPr>
              <w:spacing w:after="0" w:line="240" w:lineRule="auto"/>
              <w:jc w:val="both"/>
              <w:rPr>
                <w:rFonts w:ascii="PT Astra Serif" w:hAnsi="PT Astra Serif"/>
                <w:sz w:val="24"/>
                <w:szCs w:val="24"/>
              </w:rPr>
            </w:pPr>
            <w:r w:rsidRPr="0025691B">
              <w:rPr>
                <w:rStyle w:val="fontstyle01"/>
                <w:rFonts w:ascii="PT Astra Serif" w:hAnsi="PT Astra Serif"/>
                <w:szCs w:val="24"/>
              </w:rPr>
              <w:t>6.8. При определении размера возмещения учитывать рыночную</w:t>
            </w:r>
            <w:r w:rsidRPr="0025691B">
              <w:rPr>
                <w:rFonts w:ascii="PT Astra Serif" w:hAnsi="PT Astra Serif"/>
                <w:sz w:val="24"/>
                <w:szCs w:val="24"/>
              </w:rPr>
              <w:t xml:space="preserve"> </w:t>
            </w:r>
            <w:r w:rsidRPr="0025691B">
              <w:rPr>
                <w:rStyle w:val="fontstyle01"/>
                <w:rFonts w:ascii="PT Astra Serif" w:hAnsi="PT Astra Serif"/>
                <w:szCs w:val="24"/>
              </w:rPr>
              <w:t>стоимость земельного участка, право собственности, на который подлежит прекращению или рыночную стоимость иных прав на земельный участок, подлежащих прекращению, и</w:t>
            </w:r>
            <w:r w:rsidRPr="0025691B">
              <w:rPr>
                <w:rFonts w:ascii="PT Astra Serif" w:hAnsi="PT Astra Serif"/>
                <w:sz w:val="24"/>
                <w:szCs w:val="24"/>
              </w:rPr>
              <w:br/>
            </w:r>
            <w:r w:rsidRPr="0025691B">
              <w:rPr>
                <w:rStyle w:val="fontstyle01"/>
                <w:rFonts w:ascii="PT Astra Serif" w:hAnsi="PT Astra Serif"/>
                <w:szCs w:val="24"/>
              </w:rPr>
              <w:t>убытки, причинённые изъятием такого земельного участка, в том числе упущенная выгода.</w:t>
            </w:r>
          </w:p>
          <w:p w:rsidR="003F052A" w:rsidRPr="0025691B" w:rsidRDefault="003F052A" w:rsidP="003F052A">
            <w:pPr>
              <w:spacing w:after="0" w:line="240" w:lineRule="auto"/>
              <w:jc w:val="both"/>
              <w:rPr>
                <w:rFonts w:ascii="PT Astra Serif" w:hAnsi="PT Astra Serif"/>
                <w:sz w:val="24"/>
                <w:szCs w:val="24"/>
              </w:rPr>
            </w:pPr>
            <w:r w:rsidRPr="0025691B">
              <w:rPr>
                <w:rFonts w:ascii="PT Astra Serif" w:hAnsi="PT Astra Serif"/>
                <w:sz w:val="24"/>
                <w:szCs w:val="24"/>
              </w:rPr>
              <w:t xml:space="preserve">6.9. Учесть </w:t>
            </w:r>
            <w:proofErr w:type="gramStart"/>
            <w:r w:rsidRPr="0025691B">
              <w:rPr>
                <w:rFonts w:ascii="PT Astra Serif" w:hAnsi="PT Astra Serif"/>
                <w:sz w:val="24"/>
                <w:szCs w:val="24"/>
              </w:rPr>
              <w:t>в сметной документации на реконструкцию автомобильной дороги стоимость обязательств в виде компенсации собственнику в связи с изъятием</w:t>
            </w:r>
            <w:proofErr w:type="gramEnd"/>
            <w:r w:rsidRPr="0025691B">
              <w:rPr>
                <w:rFonts w:ascii="PT Astra Serif" w:hAnsi="PT Astra Serif"/>
                <w:sz w:val="24"/>
                <w:szCs w:val="24"/>
              </w:rPr>
              <w:t xml:space="preserve"> земельного участка и выкупа недвижимости для муниципальных нужд.</w:t>
            </w:r>
          </w:p>
          <w:p w:rsidR="003F052A" w:rsidRPr="0025691B" w:rsidRDefault="003F052A" w:rsidP="003F052A">
            <w:pPr>
              <w:pStyle w:val="af6"/>
              <w:jc w:val="both"/>
              <w:rPr>
                <w:rFonts w:ascii="PT Astra Serif" w:hAnsi="PT Astra Serif"/>
              </w:rPr>
            </w:pPr>
            <w:r w:rsidRPr="0025691B">
              <w:rPr>
                <w:rFonts w:ascii="PT Astra Serif" w:hAnsi="PT Astra Serif"/>
              </w:rPr>
              <w:t>6.10. Разработать рабочую документацию состав согласовать с Муниципальным заказчиком.</w:t>
            </w:r>
          </w:p>
          <w:p w:rsidR="003F052A" w:rsidRPr="0025691B" w:rsidRDefault="003F052A" w:rsidP="003F052A">
            <w:pPr>
              <w:spacing w:after="0" w:line="240" w:lineRule="auto"/>
              <w:jc w:val="both"/>
              <w:rPr>
                <w:rFonts w:ascii="PT Astra Serif" w:hAnsi="PT Astra Serif"/>
                <w:sz w:val="24"/>
                <w:szCs w:val="24"/>
              </w:rPr>
            </w:pPr>
            <w:r w:rsidRPr="0025691B">
              <w:rPr>
                <w:rFonts w:ascii="PT Astra Serif" w:hAnsi="PT Astra Serif"/>
                <w:sz w:val="24"/>
                <w:szCs w:val="24"/>
              </w:rPr>
              <w:t>6.11. Предусмотреть устройство «остановочных карманов» (при необходимости), велосипедных дорожек (при необходимости) и искусственных дорожных неровностей, а также установку светофорных групп и павильонов для ожидания общественного транспорта (при необходимости).</w:t>
            </w:r>
          </w:p>
          <w:p w:rsidR="003F052A" w:rsidRPr="0025691B" w:rsidRDefault="003F052A" w:rsidP="003F052A">
            <w:pPr>
              <w:spacing w:after="0" w:line="240" w:lineRule="auto"/>
              <w:jc w:val="both"/>
              <w:rPr>
                <w:rFonts w:ascii="PT Astra Serif" w:hAnsi="PT Astra Serif"/>
                <w:sz w:val="24"/>
                <w:szCs w:val="24"/>
              </w:rPr>
            </w:pPr>
            <w:r w:rsidRPr="0025691B">
              <w:rPr>
                <w:rFonts w:ascii="PT Astra Serif" w:hAnsi="PT Astra Serif"/>
                <w:sz w:val="24"/>
                <w:szCs w:val="24"/>
              </w:rPr>
              <w:t>6.12. Разработать проектные решения по отводу ливневых, талых, поливомоечных и поверхностных вод по уклону планируемого рельефа участка (лотки с решетками и сброс в дренажные колодцы).</w:t>
            </w:r>
          </w:p>
          <w:p w:rsidR="003F052A" w:rsidRPr="0025691B" w:rsidRDefault="003F052A" w:rsidP="003F052A">
            <w:pPr>
              <w:spacing w:after="0" w:line="240" w:lineRule="auto"/>
              <w:jc w:val="both"/>
              <w:rPr>
                <w:rFonts w:ascii="PT Astra Serif" w:hAnsi="PT Astra Serif"/>
                <w:sz w:val="24"/>
                <w:szCs w:val="24"/>
              </w:rPr>
            </w:pPr>
            <w:r w:rsidRPr="0025691B">
              <w:rPr>
                <w:rFonts w:ascii="PT Astra Serif" w:hAnsi="PT Astra Serif"/>
                <w:sz w:val="24"/>
                <w:szCs w:val="24"/>
              </w:rPr>
              <w:t xml:space="preserve">6.13. Предусмотреть вынос (демонтаж, перекладку, сохранность) существующих инженерных коммуникаций </w:t>
            </w:r>
            <w:proofErr w:type="gramStart"/>
            <w:r w:rsidRPr="0025691B">
              <w:rPr>
                <w:rFonts w:ascii="PT Astra Serif" w:hAnsi="PT Astra Serif"/>
                <w:sz w:val="24"/>
                <w:szCs w:val="24"/>
              </w:rPr>
              <w:t>из</w:t>
            </w:r>
            <w:proofErr w:type="gramEnd"/>
            <w:r w:rsidRPr="0025691B">
              <w:rPr>
                <w:rFonts w:ascii="PT Astra Serif" w:hAnsi="PT Astra Serif"/>
                <w:sz w:val="24"/>
                <w:szCs w:val="24"/>
              </w:rPr>
              <w:t xml:space="preserve"> </w:t>
            </w:r>
            <w:proofErr w:type="gramStart"/>
            <w:r w:rsidRPr="0025691B">
              <w:rPr>
                <w:rFonts w:ascii="PT Astra Serif" w:hAnsi="PT Astra Serif"/>
                <w:sz w:val="24"/>
                <w:szCs w:val="24"/>
              </w:rPr>
              <w:t>под</w:t>
            </w:r>
            <w:proofErr w:type="gramEnd"/>
            <w:r w:rsidRPr="0025691B">
              <w:rPr>
                <w:rFonts w:ascii="PT Astra Serif" w:hAnsi="PT Astra Serif"/>
                <w:sz w:val="24"/>
                <w:szCs w:val="24"/>
              </w:rPr>
              <w:t xml:space="preserve"> пятна проезжей части проектируемого участка автомобильной дороги. </w:t>
            </w:r>
          </w:p>
          <w:p w:rsidR="003F052A" w:rsidRPr="0025691B" w:rsidRDefault="003F052A" w:rsidP="003F052A">
            <w:pPr>
              <w:spacing w:after="0" w:line="240" w:lineRule="auto"/>
              <w:jc w:val="both"/>
              <w:rPr>
                <w:rFonts w:ascii="PT Astra Serif" w:hAnsi="PT Astra Serif"/>
                <w:sz w:val="24"/>
                <w:szCs w:val="24"/>
              </w:rPr>
            </w:pPr>
            <w:r w:rsidRPr="0025691B">
              <w:rPr>
                <w:rFonts w:ascii="PT Astra Serif" w:hAnsi="PT Astra Serif"/>
                <w:sz w:val="24"/>
                <w:szCs w:val="24"/>
              </w:rPr>
              <w:t xml:space="preserve">6.14. Предусмотреть установки наружного освещения и </w:t>
            </w:r>
            <w:r w:rsidRPr="0025691B">
              <w:rPr>
                <w:rFonts w:ascii="PT Astra Serif" w:hAnsi="PT Astra Serif"/>
                <w:sz w:val="24"/>
                <w:szCs w:val="24"/>
              </w:rPr>
              <w:lastRenderedPageBreak/>
              <w:t xml:space="preserve">устройства управления ими. Светильники принять уличные  светодиодные. Технологическое присоединение к сетям электроснабжения учесть на каждом этапе реконструкции объекта. Произвести расчет нагрузок и разработать план расположения </w:t>
            </w:r>
            <w:proofErr w:type="spellStart"/>
            <w:r w:rsidRPr="0025691B">
              <w:rPr>
                <w:rFonts w:ascii="PT Astra Serif" w:hAnsi="PT Astra Serif"/>
                <w:sz w:val="24"/>
                <w:szCs w:val="24"/>
              </w:rPr>
              <w:t>энергопринимающих</w:t>
            </w:r>
            <w:proofErr w:type="spellEnd"/>
            <w:r w:rsidRPr="0025691B">
              <w:rPr>
                <w:rFonts w:ascii="PT Astra Serif" w:hAnsi="PT Astra Serif"/>
                <w:sz w:val="24"/>
                <w:szCs w:val="24"/>
              </w:rPr>
              <w:t xml:space="preserve"> устройств с указанием на нем предполагаемых точек присоединения к сетям электроснабжения. Получить письменное согласование раздела проектной документации от сетевой организации о соответствии его техническим условиям.</w:t>
            </w:r>
          </w:p>
        </w:tc>
      </w:tr>
      <w:tr w:rsidR="003F052A" w:rsidRPr="0025691B" w:rsidTr="003F052A">
        <w:tc>
          <w:tcPr>
            <w:tcW w:w="3780" w:type="dxa"/>
            <w:tcBorders>
              <w:top w:val="single" w:sz="4" w:space="0" w:color="auto"/>
              <w:bottom w:val="single" w:sz="4" w:space="0" w:color="auto"/>
              <w:right w:val="single" w:sz="4" w:space="0" w:color="auto"/>
            </w:tcBorders>
          </w:tcPr>
          <w:p w:rsidR="003F052A" w:rsidRPr="0025691B" w:rsidRDefault="003F052A" w:rsidP="003F052A">
            <w:pPr>
              <w:pStyle w:val="af6"/>
              <w:rPr>
                <w:rFonts w:ascii="PT Astra Serif" w:hAnsi="PT Astra Serif"/>
              </w:rPr>
            </w:pPr>
            <w:r w:rsidRPr="0025691B">
              <w:rPr>
                <w:rFonts w:ascii="PT Astra Serif" w:hAnsi="PT Astra Serif"/>
              </w:rPr>
              <w:lastRenderedPageBreak/>
              <w:t>7. Технические параметры:</w:t>
            </w:r>
          </w:p>
          <w:p w:rsidR="003F052A" w:rsidRPr="0025691B" w:rsidRDefault="003F052A" w:rsidP="003F052A">
            <w:pPr>
              <w:pStyle w:val="af6"/>
              <w:rPr>
                <w:rFonts w:ascii="PT Astra Serif" w:hAnsi="PT Astra Serif"/>
              </w:rPr>
            </w:pPr>
            <w:r w:rsidRPr="0025691B">
              <w:rPr>
                <w:rFonts w:ascii="PT Astra Serif" w:hAnsi="PT Astra Serif"/>
              </w:rPr>
              <w:t>7.1. Категория дороги</w:t>
            </w:r>
          </w:p>
          <w:p w:rsidR="003F052A" w:rsidRPr="0025691B" w:rsidRDefault="003F052A" w:rsidP="003F052A">
            <w:pPr>
              <w:pStyle w:val="af6"/>
              <w:rPr>
                <w:rFonts w:ascii="PT Astra Serif" w:hAnsi="PT Astra Serif"/>
              </w:rPr>
            </w:pPr>
            <w:r w:rsidRPr="0025691B">
              <w:rPr>
                <w:rFonts w:ascii="PT Astra Serif" w:hAnsi="PT Astra Serif"/>
              </w:rPr>
              <w:t xml:space="preserve">7.2. Ширина улично-дорожного коридора в красных линиях, </w:t>
            </w:r>
            <w:proofErr w:type="gramStart"/>
            <w:r w:rsidRPr="0025691B">
              <w:rPr>
                <w:rFonts w:ascii="PT Astra Serif" w:hAnsi="PT Astra Serif"/>
              </w:rPr>
              <w:t>м</w:t>
            </w:r>
            <w:proofErr w:type="gramEnd"/>
          </w:p>
          <w:p w:rsidR="003F052A" w:rsidRPr="0025691B" w:rsidRDefault="003F052A" w:rsidP="003F052A">
            <w:pPr>
              <w:pStyle w:val="af6"/>
              <w:rPr>
                <w:rFonts w:ascii="PT Astra Serif" w:hAnsi="PT Astra Serif"/>
              </w:rPr>
            </w:pPr>
            <w:r w:rsidRPr="0025691B">
              <w:rPr>
                <w:rFonts w:ascii="PT Astra Serif" w:hAnsi="PT Astra Serif"/>
              </w:rPr>
              <w:t xml:space="preserve">7.3. Протяженность дорожного полотна, </w:t>
            </w:r>
            <w:proofErr w:type="gramStart"/>
            <w:r w:rsidRPr="0025691B">
              <w:rPr>
                <w:rFonts w:ascii="PT Astra Serif" w:hAnsi="PT Astra Serif"/>
              </w:rPr>
              <w:t>м</w:t>
            </w:r>
            <w:proofErr w:type="gramEnd"/>
            <w:r w:rsidRPr="0025691B">
              <w:rPr>
                <w:rFonts w:ascii="PT Astra Serif" w:hAnsi="PT Astra Serif"/>
              </w:rPr>
              <w:t xml:space="preserve"> </w:t>
            </w:r>
          </w:p>
          <w:p w:rsidR="003F052A" w:rsidRPr="0025691B" w:rsidRDefault="003F052A" w:rsidP="003F052A">
            <w:pPr>
              <w:pStyle w:val="af6"/>
              <w:rPr>
                <w:rFonts w:ascii="PT Astra Serif" w:hAnsi="PT Astra Serif"/>
              </w:rPr>
            </w:pPr>
            <w:r w:rsidRPr="0025691B">
              <w:rPr>
                <w:rFonts w:ascii="PT Astra Serif" w:hAnsi="PT Astra Serif"/>
              </w:rPr>
              <w:t xml:space="preserve">7.4. Общее количество полос движения </w:t>
            </w:r>
          </w:p>
          <w:p w:rsidR="003F052A" w:rsidRPr="0025691B" w:rsidRDefault="003F052A" w:rsidP="003F052A">
            <w:pPr>
              <w:pStyle w:val="af6"/>
              <w:rPr>
                <w:rFonts w:ascii="PT Astra Serif" w:hAnsi="PT Astra Serif"/>
              </w:rPr>
            </w:pPr>
            <w:r w:rsidRPr="0025691B">
              <w:rPr>
                <w:rFonts w:ascii="PT Astra Serif" w:hAnsi="PT Astra Serif"/>
              </w:rPr>
              <w:t>7.5. Количество полос в одном направлении</w:t>
            </w:r>
          </w:p>
          <w:p w:rsidR="003F052A" w:rsidRPr="0025691B" w:rsidRDefault="003F052A" w:rsidP="003F052A">
            <w:pPr>
              <w:pStyle w:val="af6"/>
              <w:rPr>
                <w:rFonts w:ascii="PT Astra Serif" w:hAnsi="PT Astra Serif"/>
              </w:rPr>
            </w:pPr>
            <w:r w:rsidRPr="0025691B">
              <w:rPr>
                <w:rFonts w:ascii="PT Astra Serif" w:hAnsi="PT Astra Serif"/>
              </w:rPr>
              <w:t xml:space="preserve">7.6. Ширина полос дорожного полотна в одном направлении, </w:t>
            </w:r>
            <w:proofErr w:type="gramStart"/>
            <w:r w:rsidRPr="0025691B">
              <w:rPr>
                <w:rFonts w:ascii="PT Astra Serif" w:hAnsi="PT Astra Serif"/>
              </w:rPr>
              <w:t>м</w:t>
            </w:r>
            <w:proofErr w:type="gramEnd"/>
          </w:p>
          <w:p w:rsidR="003F052A" w:rsidRPr="0025691B" w:rsidRDefault="003F052A" w:rsidP="003F052A">
            <w:pPr>
              <w:pStyle w:val="af6"/>
              <w:rPr>
                <w:rFonts w:ascii="PT Astra Serif" w:hAnsi="PT Astra Serif"/>
              </w:rPr>
            </w:pPr>
            <w:r w:rsidRPr="0025691B">
              <w:rPr>
                <w:rFonts w:ascii="PT Astra Serif" w:hAnsi="PT Astra Serif"/>
              </w:rPr>
              <w:t>7.7. Площадь покрытия дорожного полотна, м</w:t>
            </w:r>
            <w:proofErr w:type="gramStart"/>
            <w:r w:rsidRPr="0025691B">
              <w:rPr>
                <w:rFonts w:ascii="PT Astra Serif" w:hAnsi="PT Astra Serif"/>
                <w:vertAlign w:val="superscript"/>
              </w:rPr>
              <w:t>2</w:t>
            </w:r>
            <w:proofErr w:type="gramEnd"/>
          </w:p>
          <w:p w:rsidR="003F052A" w:rsidRPr="0025691B" w:rsidRDefault="003F052A" w:rsidP="003F052A">
            <w:pPr>
              <w:spacing w:after="0" w:line="240" w:lineRule="auto"/>
              <w:rPr>
                <w:rFonts w:ascii="PT Astra Serif" w:hAnsi="PT Astra Serif"/>
                <w:sz w:val="24"/>
                <w:szCs w:val="24"/>
              </w:rPr>
            </w:pPr>
            <w:r w:rsidRPr="0025691B">
              <w:rPr>
                <w:rFonts w:ascii="PT Astra Serif" w:hAnsi="PT Astra Serif"/>
                <w:sz w:val="24"/>
                <w:szCs w:val="24"/>
              </w:rPr>
              <w:t>7.8. Тип покрытия дорожного полотна</w:t>
            </w:r>
          </w:p>
          <w:p w:rsidR="003F052A" w:rsidRPr="0025691B" w:rsidRDefault="003F052A" w:rsidP="003F052A">
            <w:pPr>
              <w:pStyle w:val="S0"/>
              <w:ind w:firstLine="0"/>
              <w:jc w:val="left"/>
              <w:rPr>
                <w:rFonts w:ascii="PT Astra Serif" w:hAnsi="PT Astra Serif"/>
                <w:szCs w:val="24"/>
              </w:rPr>
            </w:pPr>
            <w:r w:rsidRPr="0025691B">
              <w:rPr>
                <w:rFonts w:ascii="PT Astra Serif" w:hAnsi="PT Astra Serif"/>
                <w:szCs w:val="24"/>
              </w:rPr>
              <w:t>7.9. Количество карманов для остановки общественного пассажирского транспорта, в том числе:</w:t>
            </w:r>
          </w:p>
          <w:p w:rsidR="003F052A" w:rsidRPr="0025691B" w:rsidRDefault="003F052A" w:rsidP="003F052A">
            <w:pPr>
              <w:pStyle w:val="S0"/>
              <w:ind w:firstLine="0"/>
              <w:jc w:val="left"/>
              <w:rPr>
                <w:rFonts w:ascii="PT Astra Serif" w:hAnsi="PT Astra Serif"/>
                <w:szCs w:val="24"/>
              </w:rPr>
            </w:pPr>
            <w:r w:rsidRPr="0025691B">
              <w:rPr>
                <w:rFonts w:ascii="PT Astra Serif" w:hAnsi="PT Astra Serif"/>
                <w:szCs w:val="24"/>
              </w:rPr>
              <w:t>- сохраняемых</w:t>
            </w:r>
          </w:p>
          <w:p w:rsidR="003F052A" w:rsidRPr="0025691B" w:rsidRDefault="003F052A" w:rsidP="003F052A">
            <w:pPr>
              <w:pStyle w:val="S0"/>
              <w:ind w:firstLine="0"/>
              <w:jc w:val="left"/>
              <w:rPr>
                <w:rFonts w:ascii="PT Astra Serif" w:hAnsi="PT Astra Serif"/>
                <w:szCs w:val="24"/>
              </w:rPr>
            </w:pPr>
            <w:r w:rsidRPr="0025691B">
              <w:rPr>
                <w:rFonts w:ascii="PT Astra Serif" w:hAnsi="PT Astra Serif"/>
                <w:szCs w:val="24"/>
              </w:rPr>
              <w:t>- реконструируемых</w:t>
            </w:r>
          </w:p>
          <w:p w:rsidR="003F052A" w:rsidRPr="0025691B" w:rsidRDefault="003F052A" w:rsidP="003F052A">
            <w:pPr>
              <w:pStyle w:val="af6"/>
              <w:rPr>
                <w:rFonts w:ascii="PT Astra Serif" w:hAnsi="PT Astra Serif"/>
              </w:rPr>
            </w:pPr>
            <w:r w:rsidRPr="0025691B">
              <w:rPr>
                <w:rFonts w:ascii="PT Astra Serif" w:hAnsi="PT Astra Serif"/>
              </w:rPr>
              <w:t>- проектируемых</w:t>
            </w:r>
          </w:p>
          <w:p w:rsidR="003F052A" w:rsidRPr="0025691B" w:rsidRDefault="003F052A" w:rsidP="003F052A">
            <w:pPr>
              <w:pStyle w:val="af6"/>
              <w:rPr>
                <w:rFonts w:ascii="PT Astra Serif" w:hAnsi="PT Astra Serif"/>
              </w:rPr>
            </w:pPr>
            <w:r w:rsidRPr="0025691B">
              <w:rPr>
                <w:rFonts w:ascii="PT Astra Serif" w:hAnsi="PT Astra Serif"/>
              </w:rPr>
              <w:t xml:space="preserve">7.10. Ширина пешеходного тротуара, </w:t>
            </w:r>
            <w:proofErr w:type="gramStart"/>
            <w:r w:rsidRPr="0025691B">
              <w:rPr>
                <w:rFonts w:ascii="PT Astra Serif" w:hAnsi="PT Astra Serif"/>
              </w:rPr>
              <w:t>м</w:t>
            </w:r>
            <w:proofErr w:type="gramEnd"/>
          </w:p>
          <w:p w:rsidR="003F052A" w:rsidRPr="0025691B" w:rsidRDefault="003F052A" w:rsidP="003F052A">
            <w:pPr>
              <w:pStyle w:val="af6"/>
              <w:rPr>
                <w:rFonts w:ascii="PT Astra Serif" w:hAnsi="PT Astra Serif"/>
              </w:rPr>
            </w:pPr>
            <w:r w:rsidRPr="0025691B">
              <w:rPr>
                <w:rFonts w:ascii="PT Astra Serif" w:hAnsi="PT Astra Serif"/>
              </w:rPr>
              <w:t>7.11. Площадь покрытия тротуарной части, м</w:t>
            </w:r>
            <w:proofErr w:type="gramStart"/>
            <w:r w:rsidRPr="0025691B">
              <w:rPr>
                <w:rFonts w:ascii="PT Astra Serif" w:hAnsi="PT Astra Serif"/>
                <w:vertAlign w:val="superscript"/>
              </w:rPr>
              <w:t>2</w:t>
            </w:r>
            <w:proofErr w:type="gramEnd"/>
          </w:p>
          <w:p w:rsidR="003F052A" w:rsidRPr="0025691B" w:rsidRDefault="003F052A" w:rsidP="003F052A">
            <w:pPr>
              <w:spacing w:after="0" w:line="240" w:lineRule="auto"/>
              <w:rPr>
                <w:rFonts w:ascii="PT Astra Serif" w:hAnsi="PT Astra Serif"/>
                <w:sz w:val="24"/>
                <w:szCs w:val="24"/>
              </w:rPr>
            </w:pPr>
            <w:r w:rsidRPr="0025691B">
              <w:rPr>
                <w:rFonts w:ascii="PT Astra Serif" w:hAnsi="PT Astra Serif"/>
                <w:sz w:val="24"/>
                <w:szCs w:val="24"/>
              </w:rPr>
              <w:t xml:space="preserve">7.12. Протяженность тротуара, </w:t>
            </w:r>
            <w:proofErr w:type="gramStart"/>
            <w:r w:rsidRPr="0025691B">
              <w:rPr>
                <w:rFonts w:ascii="PT Astra Serif" w:hAnsi="PT Astra Serif"/>
                <w:sz w:val="24"/>
                <w:szCs w:val="24"/>
              </w:rPr>
              <w:t>м</w:t>
            </w:r>
            <w:proofErr w:type="gramEnd"/>
          </w:p>
        </w:tc>
        <w:tc>
          <w:tcPr>
            <w:tcW w:w="6860" w:type="dxa"/>
            <w:tcBorders>
              <w:top w:val="single" w:sz="4" w:space="0" w:color="auto"/>
              <w:left w:val="single" w:sz="4" w:space="0" w:color="auto"/>
              <w:bottom w:val="single" w:sz="4" w:space="0" w:color="auto"/>
            </w:tcBorders>
          </w:tcPr>
          <w:p w:rsidR="003F052A" w:rsidRPr="0025691B" w:rsidRDefault="003F052A" w:rsidP="003F052A">
            <w:pPr>
              <w:spacing w:after="0" w:line="240" w:lineRule="auto"/>
              <w:rPr>
                <w:rFonts w:ascii="PT Astra Serif" w:hAnsi="PT Astra Serif"/>
                <w:sz w:val="24"/>
                <w:szCs w:val="24"/>
              </w:rPr>
            </w:pPr>
          </w:p>
          <w:p w:rsidR="003F052A" w:rsidRPr="0025691B" w:rsidRDefault="003F052A" w:rsidP="003F052A">
            <w:pPr>
              <w:spacing w:after="0" w:line="240" w:lineRule="auto"/>
              <w:rPr>
                <w:rFonts w:ascii="PT Astra Serif" w:eastAsia="Times New Roman" w:hAnsi="PT Astra Serif"/>
                <w:sz w:val="24"/>
                <w:szCs w:val="24"/>
              </w:rPr>
            </w:pPr>
            <w:r w:rsidRPr="0025691B">
              <w:rPr>
                <w:rFonts w:ascii="PT Astra Serif" w:eastAsia="Times New Roman" w:hAnsi="PT Astra Serif"/>
                <w:sz w:val="24"/>
                <w:szCs w:val="24"/>
              </w:rPr>
              <w:t>Улица районного значения</w:t>
            </w:r>
          </w:p>
          <w:p w:rsidR="003F052A" w:rsidRPr="0025691B" w:rsidRDefault="003F052A" w:rsidP="003F052A">
            <w:pPr>
              <w:spacing w:after="0" w:line="240" w:lineRule="auto"/>
              <w:rPr>
                <w:rFonts w:ascii="PT Astra Serif" w:hAnsi="PT Astra Serif"/>
                <w:sz w:val="24"/>
                <w:szCs w:val="24"/>
              </w:rPr>
            </w:pPr>
            <w:r w:rsidRPr="0025691B">
              <w:rPr>
                <w:rFonts w:ascii="PT Astra Serif" w:hAnsi="PT Astra Serif"/>
                <w:sz w:val="24"/>
                <w:szCs w:val="24"/>
              </w:rPr>
              <w:t>15-26</w:t>
            </w:r>
          </w:p>
          <w:p w:rsidR="003F052A" w:rsidRPr="0025691B" w:rsidRDefault="003F052A" w:rsidP="003F052A">
            <w:pPr>
              <w:spacing w:after="0" w:line="240" w:lineRule="auto"/>
              <w:rPr>
                <w:rFonts w:ascii="PT Astra Serif" w:hAnsi="PT Astra Serif"/>
                <w:sz w:val="24"/>
                <w:szCs w:val="24"/>
              </w:rPr>
            </w:pPr>
          </w:p>
          <w:p w:rsidR="003F052A" w:rsidRPr="0025691B" w:rsidRDefault="003F052A" w:rsidP="003F052A">
            <w:pPr>
              <w:spacing w:after="0" w:line="240" w:lineRule="auto"/>
              <w:rPr>
                <w:rFonts w:ascii="PT Astra Serif" w:hAnsi="PT Astra Serif"/>
                <w:sz w:val="24"/>
                <w:szCs w:val="24"/>
              </w:rPr>
            </w:pPr>
            <w:r w:rsidRPr="0025691B">
              <w:rPr>
                <w:rFonts w:ascii="PT Astra Serif" w:hAnsi="PT Astra Serif"/>
                <w:sz w:val="24"/>
                <w:szCs w:val="24"/>
              </w:rPr>
              <w:t>1806</w:t>
            </w:r>
          </w:p>
          <w:p w:rsidR="003F052A" w:rsidRPr="0025691B" w:rsidRDefault="003F052A" w:rsidP="003F052A">
            <w:pPr>
              <w:spacing w:after="0" w:line="240" w:lineRule="auto"/>
              <w:rPr>
                <w:rFonts w:ascii="PT Astra Serif" w:hAnsi="PT Astra Serif"/>
                <w:sz w:val="24"/>
                <w:szCs w:val="24"/>
              </w:rPr>
            </w:pPr>
          </w:p>
          <w:p w:rsidR="003F052A" w:rsidRPr="0025691B" w:rsidRDefault="003F052A" w:rsidP="003F052A">
            <w:pPr>
              <w:spacing w:after="0" w:line="240" w:lineRule="auto"/>
              <w:rPr>
                <w:rFonts w:ascii="PT Astra Serif" w:hAnsi="PT Astra Serif"/>
                <w:sz w:val="24"/>
                <w:szCs w:val="24"/>
              </w:rPr>
            </w:pPr>
            <w:r w:rsidRPr="0025691B">
              <w:rPr>
                <w:rFonts w:ascii="PT Astra Serif" w:hAnsi="PT Astra Serif"/>
                <w:sz w:val="24"/>
                <w:szCs w:val="24"/>
              </w:rPr>
              <w:t>4</w:t>
            </w:r>
          </w:p>
          <w:p w:rsidR="003F052A" w:rsidRPr="0025691B" w:rsidRDefault="003F052A" w:rsidP="003F052A">
            <w:pPr>
              <w:spacing w:after="0" w:line="240" w:lineRule="auto"/>
              <w:rPr>
                <w:rFonts w:ascii="PT Astra Serif" w:hAnsi="PT Astra Serif"/>
                <w:sz w:val="24"/>
                <w:szCs w:val="24"/>
              </w:rPr>
            </w:pPr>
          </w:p>
          <w:p w:rsidR="003F052A" w:rsidRPr="0025691B" w:rsidRDefault="003F052A" w:rsidP="003F052A">
            <w:pPr>
              <w:spacing w:after="0" w:line="240" w:lineRule="auto"/>
              <w:rPr>
                <w:rFonts w:ascii="PT Astra Serif" w:hAnsi="PT Astra Serif"/>
                <w:sz w:val="24"/>
                <w:szCs w:val="24"/>
              </w:rPr>
            </w:pPr>
            <w:r w:rsidRPr="0025691B">
              <w:rPr>
                <w:rFonts w:ascii="PT Astra Serif" w:hAnsi="PT Astra Serif"/>
                <w:sz w:val="24"/>
                <w:szCs w:val="24"/>
              </w:rPr>
              <w:t>1-2</w:t>
            </w:r>
          </w:p>
          <w:p w:rsidR="003F052A" w:rsidRPr="0025691B" w:rsidRDefault="003F052A" w:rsidP="003F052A">
            <w:pPr>
              <w:spacing w:after="0" w:line="240" w:lineRule="auto"/>
              <w:rPr>
                <w:rFonts w:ascii="PT Astra Serif" w:hAnsi="PT Astra Serif"/>
                <w:sz w:val="24"/>
                <w:szCs w:val="24"/>
              </w:rPr>
            </w:pPr>
          </w:p>
          <w:p w:rsidR="003F052A" w:rsidRPr="0025691B" w:rsidRDefault="003F052A" w:rsidP="003F052A">
            <w:pPr>
              <w:spacing w:after="0" w:line="240" w:lineRule="auto"/>
              <w:rPr>
                <w:rFonts w:ascii="PT Astra Serif" w:hAnsi="PT Astra Serif"/>
                <w:sz w:val="24"/>
                <w:szCs w:val="24"/>
              </w:rPr>
            </w:pPr>
            <w:r w:rsidRPr="0025691B">
              <w:rPr>
                <w:rFonts w:ascii="PT Astra Serif" w:hAnsi="PT Astra Serif"/>
                <w:sz w:val="24"/>
                <w:szCs w:val="24"/>
              </w:rPr>
              <w:t>3,25-3,50</w:t>
            </w:r>
          </w:p>
          <w:p w:rsidR="003F052A" w:rsidRPr="0025691B" w:rsidRDefault="003F052A" w:rsidP="003F052A">
            <w:pPr>
              <w:spacing w:after="0" w:line="240" w:lineRule="auto"/>
              <w:rPr>
                <w:rFonts w:ascii="PT Astra Serif" w:hAnsi="PT Astra Serif"/>
                <w:sz w:val="24"/>
                <w:szCs w:val="24"/>
              </w:rPr>
            </w:pPr>
          </w:p>
          <w:p w:rsidR="003F052A" w:rsidRPr="0025691B" w:rsidRDefault="003F052A" w:rsidP="003F052A">
            <w:pPr>
              <w:spacing w:after="0" w:line="240" w:lineRule="auto"/>
              <w:rPr>
                <w:rFonts w:ascii="PT Astra Serif" w:hAnsi="PT Astra Serif"/>
                <w:sz w:val="24"/>
                <w:szCs w:val="24"/>
              </w:rPr>
            </w:pPr>
            <w:r w:rsidRPr="0025691B">
              <w:rPr>
                <w:rFonts w:ascii="PT Astra Serif" w:hAnsi="PT Astra Serif"/>
                <w:sz w:val="24"/>
                <w:szCs w:val="24"/>
              </w:rPr>
              <w:t>20628</w:t>
            </w:r>
          </w:p>
          <w:p w:rsidR="003F052A" w:rsidRPr="0025691B" w:rsidRDefault="003F052A" w:rsidP="003F052A">
            <w:pPr>
              <w:spacing w:after="0" w:line="240" w:lineRule="auto"/>
              <w:rPr>
                <w:rFonts w:ascii="PT Astra Serif" w:hAnsi="PT Astra Serif"/>
                <w:sz w:val="24"/>
                <w:szCs w:val="24"/>
              </w:rPr>
            </w:pPr>
          </w:p>
          <w:p w:rsidR="003F052A" w:rsidRPr="0025691B" w:rsidRDefault="003F052A" w:rsidP="003F052A">
            <w:pPr>
              <w:spacing w:after="0" w:line="240" w:lineRule="auto"/>
              <w:rPr>
                <w:rFonts w:ascii="PT Astra Serif" w:hAnsi="PT Astra Serif"/>
                <w:sz w:val="24"/>
                <w:szCs w:val="24"/>
              </w:rPr>
            </w:pPr>
            <w:r w:rsidRPr="0025691B">
              <w:rPr>
                <w:rFonts w:ascii="PT Astra Serif" w:hAnsi="PT Astra Serif"/>
                <w:sz w:val="24"/>
                <w:szCs w:val="24"/>
              </w:rPr>
              <w:t>Капитальный, усовершенствованный</w:t>
            </w:r>
          </w:p>
          <w:p w:rsidR="003F052A" w:rsidRPr="0025691B" w:rsidRDefault="003F052A" w:rsidP="003F052A">
            <w:pPr>
              <w:spacing w:after="0" w:line="240" w:lineRule="auto"/>
              <w:rPr>
                <w:rFonts w:ascii="PT Astra Serif" w:hAnsi="PT Astra Serif"/>
                <w:sz w:val="24"/>
                <w:szCs w:val="24"/>
              </w:rPr>
            </w:pPr>
          </w:p>
          <w:p w:rsidR="003F052A" w:rsidRPr="0025691B" w:rsidRDefault="003F052A" w:rsidP="003F052A">
            <w:pPr>
              <w:spacing w:after="0" w:line="240" w:lineRule="auto"/>
              <w:rPr>
                <w:rFonts w:ascii="PT Astra Serif" w:hAnsi="PT Astra Serif"/>
                <w:sz w:val="24"/>
                <w:szCs w:val="24"/>
              </w:rPr>
            </w:pPr>
          </w:p>
          <w:p w:rsidR="003F052A" w:rsidRPr="0025691B" w:rsidRDefault="003F052A" w:rsidP="003F052A">
            <w:pPr>
              <w:spacing w:after="0" w:line="240" w:lineRule="auto"/>
              <w:rPr>
                <w:rFonts w:ascii="PT Astra Serif" w:hAnsi="PT Astra Serif"/>
                <w:sz w:val="24"/>
                <w:szCs w:val="24"/>
              </w:rPr>
            </w:pPr>
          </w:p>
          <w:p w:rsidR="003F052A" w:rsidRPr="0025691B" w:rsidRDefault="003F052A" w:rsidP="003F052A">
            <w:pPr>
              <w:spacing w:after="0" w:line="240" w:lineRule="auto"/>
              <w:rPr>
                <w:rFonts w:ascii="PT Astra Serif" w:hAnsi="PT Astra Serif"/>
                <w:sz w:val="24"/>
                <w:szCs w:val="24"/>
              </w:rPr>
            </w:pPr>
          </w:p>
          <w:p w:rsidR="003F052A" w:rsidRPr="0025691B" w:rsidRDefault="003F052A" w:rsidP="003F052A">
            <w:pPr>
              <w:spacing w:after="0" w:line="240" w:lineRule="auto"/>
              <w:rPr>
                <w:rFonts w:ascii="PT Astra Serif" w:hAnsi="PT Astra Serif"/>
                <w:sz w:val="24"/>
                <w:szCs w:val="24"/>
              </w:rPr>
            </w:pPr>
          </w:p>
          <w:p w:rsidR="003F052A" w:rsidRPr="0025691B" w:rsidRDefault="003F052A" w:rsidP="003F052A">
            <w:pPr>
              <w:spacing w:after="0" w:line="240" w:lineRule="auto"/>
              <w:rPr>
                <w:rFonts w:ascii="PT Astra Serif" w:hAnsi="PT Astra Serif"/>
                <w:sz w:val="24"/>
                <w:szCs w:val="24"/>
              </w:rPr>
            </w:pPr>
            <w:r w:rsidRPr="0025691B">
              <w:rPr>
                <w:rFonts w:ascii="PT Astra Serif" w:hAnsi="PT Astra Serif"/>
                <w:sz w:val="24"/>
                <w:szCs w:val="24"/>
              </w:rPr>
              <w:t>1</w:t>
            </w:r>
          </w:p>
          <w:p w:rsidR="003F052A" w:rsidRPr="0025691B" w:rsidRDefault="003F052A" w:rsidP="003F052A">
            <w:pPr>
              <w:spacing w:after="0" w:line="240" w:lineRule="auto"/>
              <w:rPr>
                <w:rFonts w:ascii="PT Astra Serif" w:hAnsi="PT Astra Serif"/>
                <w:sz w:val="24"/>
                <w:szCs w:val="24"/>
              </w:rPr>
            </w:pPr>
            <w:r w:rsidRPr="0025691B">
              <w:rPr>
                <w:rFonts w:ascii="PT Astra Serif" w:hAnsi="PT Astra Serif"/>
                <w:sz w:val="24"/>
                <w:szCs w:val="24"/>
              </w:rPr>
              <w:t>-</w:t>
            </w:r>
          </w:p>
          <w:p w:rsidR="003F052A" w:rsidRPr="0025691B" w:rsidRDefault="003F052A" w:rsidP="003F052A">
            <w:pPr>
              <w:spacing w:after="0" w:line="240" w:lineRule="auto"/>
              <w:rPr>
                <w:rFonts w:ascii="PT Astra Serif" w:hAnsi="PT Astra Serif"/>
                <w:sz w:val="24"/>
                <w:szCs w:val="24"/>
              </w:rPr>
            </w:pPr>
            <w:r w:rsidRPr="0025691B">
              <w:rPr>
                <w:rFonts w:ascii="PT Astra Serif" w:hAnsi="PT Astra Serif"/>
                <w:sz w:val="24"/>
                <w:szCs w:val="24"/>
              </w:rPr>
              <w:t>2</w:t>
            </w:r>
          </w:p>
          <w:p w:rsidR="003F052A" w:rsidRPr="0025691B" w:rsidRDefault="003F052A" w:rsidP="003F052A">
            <w:pPr>
              <w:spacing w:after="0" w:line="240" w:lineRule="auto"/>
              <w:rPr>
                <w:rFonts w:ascii="PT Astra Serif" w:hAnsi="PT Astra Serif"/>
                <w:sz w:val="24"/>
                <w:szCs w:val="24"/>
              </w:rPr>
            </w:pPr>
            <w:r w:rsidRPr="0025691B">
              <w:rPr>
                <w:rFonts w:ascii="PT Astra Serif" w:hAnsi="PT Astra Serif"/>
                <w:sz w:val="24"/>
                <w:szCs w:val="24"/>
              </w:rPr>
              <w:t>1,5 и 2,25</w:t>
            </w:r>
          </w:p>
          <w:p w:rsidR="003F052A" w:rsidRPr="0025691B" w:rsidRDefault="003F052A" w:rsidP="003F052A">
            <w:pPr>
              <w:spacing w:after="0" w:line="240" w:lineRule="auto"/>
              <w:rPr>
                <w:rFonts w:ascii="PT Astra Serif" w:hAnsi="PT Astra Serif"/>
                <w:sz w:val="24"/>
                <w:szCs w:val="24"/>
              </w:rPr>
            </w:pPr>
          </w:p>
          <w:p w:rsidR="003F052A" w:rsidRPr="0025691B" w:rsidRDefault="003F052A" w:rsidP="003F052A">
            <w:pPr>
              <w:spacing w:after="0" w:line="240" w:lineRule="auto"/>
              <w:rPr>
                <w:rFonts w:ascii="PT Astra Serif" w:hAnsi="PT Astra Serif"/>
                <w:sz w:val="24"/>
                <w:szCs w:val="24"/>
              </w:rPr>
            </w:pPr>
            <w:r w:rsidRPr="0025691B">
              <w:rPr>
                <w:rFonts w:ascii="PT Astra Serif" w:hAnsi="PT Astra Serif"/>
                <w:sz w:val="24"/>
                <w:szCs w:val="24"/>
              </w:rPr>
              <w:t>8084</w:t>
            </w:r>
          </w:p>
          <w:p w:rsidR="003F052A" w:rsidRPr="0025691B" w:rsidRDefault="003F052A" w:rsidP="003F052A">
            <w:pPr>
              <w:spacing w:after="0" w:line="240" w:lineRule="auto"/>
              <w:rPr>
                <w:rFonts w:ascii="PT Astra Serif" w:hAnsi="PT Astra Serif"/>
                <w:sz w:val="24"/>
                <w:szCs w:val="24"/>
              </w:rPr>
            </w:pPr>
          </w:p>
          <w:p w:rsidR="003F052A" w:rsidRPr="0025691B" w:rsidRDefault="003F052A" w:rsidP="003F052A">
            <w:pPr>
              <w:spacing w:after="0" w:line="240" w:lineRule="auto"/>
              <w:rPr>
                <w:rFonts w:ascii="PT Astra Serif" w:hAnsi="PT Astra Serif"/>
                <w:sz w:val="24"/>
                <w:szCs w:val="24"/>
              </w:rPr>
            </w:pPr>
            <w:r w:rsidRPr="0025691B">
              <w:rPr>
                <w:rFonts w:ascii="PT Astra Serif" w:hAnsi="PT Astra Serif"/>
                <w:sz w:val="24"/>
                <w:szCs w:val="24"/>
              </w:rPr>
              <w:t>3384</w:t>
            </w:r>
          </w:p>
        </w:tc>
      </w:tr>
      <w:tr w:rsidR="003F052A" w:rsidRPr="0025691B" w:rsidTr="003F052A">
        <w:tc>
          <w:tcPr>
            <w:tcW w:w="3780" w:type="dxa"/>
            <w:tcBorders>
              <w:top w:val="single" w:sz="4" w:space="0" w:color="auto"/>
              <w:bottom w:val="single" w:sz="4" w:space="0" w:color="auto"/>
              <w:right w:val="single" w:sz="4" w:space="0" w:color="auto"/>
            </w:tcBorders>
          </w:tcPr>
          <w:p w:rsidR="003F052A" w:rsidRPr="0025691B" w:rsidRDefault="003F052A" w:rsidP="003F052A">
            <w:pPr>
              <w:pStyle w:val="af6"/>
              <w:rPr>
                <w:rFonts w:ascii="PT Astra Serif" w:hAnsi="PT Astra Serif"/>
              </w:rPr>
            </w:pPr>
            <w:bookmarkStart w:id="15" w:name="sub_40314"/>
            <w:r w:rsidRPr="0025691B">
              <w:rPr>
                <w:rFonts w:ascii="PT Astra Serif" w:hAnsi="PT Astra Serif"/>
              </w:rPr>
              <w:t>8. Требования к составу работ и содержанию проектной документации</w:t>
            </w:r>
            <w:bookmarkEnd w:id="15"/>
          </w:p>
        </w:tc>
        <w:tc>
          <w:tcPr>
            <w:tcW w:w="6860" w:type="dxa"/>
            <w:tcBorders>
              <w:top w:val="single" w:sz="4" w:space="0" w:color="auto"/>
              <w:left w:val="single" w:sz="4" w:space="0" w:color="auto"/>
              <w:bottom w:val="single" w:sz="4" w:space="0" w:color="auto"/>
            </w:tcBorders>
          </w:tcPr>
          <w:p w:rsidR="003F052A" w:rsidRPr="0025691B" w:rsidRDefault="003F052A" w:rsidP="003F052A">
            <w:pPr>
              <w:pStyle w:val="af6"/>
              <w:jc w:val="both"/>
              <w:rPr>
                <w:rFonts w:ascii="PT Astra Serif" w:hAnsi="PT Astra Serif"/>
              </w:rPr>
            </w:pPr>
            <w:r w:rsidRPr="0025691B">
              <w:rPr>
                <w:rFonts w:ascii="PT Astra Serif" w:hAnsi="PT Astra Serif"/>
              </w:rPr>
              <w:t xml:space="preserve">8.1. Проектную документацию разработать в соответствии с </w:t>
            </w:r>
            <w:hyperlink r:id="rId53" w:anchor="/document/12158997/entry/300" w:history="1">
              <w:r w:rsidRPr="0025691B">
                <w:rPr>
                  <w:rFonts w:ascii="PT Astra Serif" w:hAnsi="PT Astra Serif"/>
                </w:rPr>
                <w:t>разделом III</w:t>
              </w:r>
            </w:hyperlink>
            <w:r w:rsidRPr="0025691B">
              <w:rPr>
                <w:rFonts w:ascii="PT Astra Serif" w:hAnsi="PT Astra Serif"/>
              </w:rPr>
              <w:t xml:space="preserve"> Положения о составе разделов проектной документации и требованиях к их содержанию, утвержденного </w:t>
            </w:r>
            <w:hyperlink r:id="rId54" w:history="1">
              <w:r w:rsidRPr="0025691B">
                <w:rPr>
                  <w:rFonts w:ascii="PT Astra Serif" w:hAnsi="PT Astra Serif"/>
                </w:rPr>
                <w:t>постановлением</w:t>
              </w:r>
            </w:hyperlink>
            <w:r w:rsidRPr="0025691B">
              <w:rPr>
                <w:rFonts w:ascii="PT Astra Serif" w:hAnsi="PT Astra Serif"/>
              </w:rPr>
              <w:t xml:space="preserve"> Правительства РФ от 16.02.2008 №87.</w:t>
            </w:r>
          </w:p>
          <w:p w:rsidR="003F052A" w:rsidRPr="0025691B" w:rsidRDefault="003F052A" w:rsidP="003F052A">
            <w:pPr>
              <w:pStyle w:val="af6"/>
              <w:jc w:val="both"/>
              <w:rPr>
                <w:rFonts w:ascii="PT Astra Serif" w:hAnsi="PT Astra Serif"/>
              </w:rPr>
            </w:pPr>
            <w:r w:rsidRPr="0025691B">
              <w:rPr>
                <w:rFonts w:ascii="PT Astra Serif" w:hAnsi="PT Astra Serif"/>
              </w:rPr>
              <w:t xml:space="preserve">8.2. </w:t>
            </w:r>
            <w:proofErr w:type="gramStart"/>
            <w:r w:rsidRPr="0025691B">
              <w:rPr>
                <w:rFonts w:ascii="PT Astra Serif" w:hAnsi="PT Astra Serif"/>
              </w:rPr>
              <w:t>Выполнить единый план дороги в масштабе 1:2000 с сохранением существующей ситуации (высотные отметки, опоры ЛЭП, подземные коммуникации - в пределах их охранных зон до границ придорожных полос, и т.д.) и нанесением всех проектных решений: ось, кромка, бровка, заложение откоса, подошва насыпи, кювет с откосами, съезды с откосами, искусственные сооружения, переустройство подземных и надземных коммуникаций с расстановкой опор ЛЭП и</w:t>
            </w:r>
            <w:proofErr w:type="gramEnd"/>
            <w:r w:rsidRPr="0025691B">
              <w:rPr>
                <w:rFonts w:ascii="PT Astra Serif" w:hAnsi="PT Astra Serif"/>
              </w:rPr>
              <w:t xml:space="preserve"> т.д.</w:t>
            </w:r>
          </w:p>
          <w:p w:rsidR="003F052A" w:rsidRPr="0025691B" w:rsidRDefault="003F052A" w:rsidP="003F052A">
            <w:pPr>
              <w:pStyle w:val="af6"/>
              <w:jc w:val="both"/>
              <w:rPr>
                <w:rFonts w:ascii="PT Astra Serif" w:hAnsi="PT Astra Serif"/>
              </w:rPr>
            </w:pPr>
            <w:r w:rsidRPr="0025691B">
              <w:rPr>
                <w:rFonts w:ascii="PT Astra Serif" w:hAnsi="PT Astra Serif"/>
              </w:rPr>
              <w:t xml:space="preserve">8.3. В составе проектной документации разработать схемы расположения земельных участков, предоставляемых для строительства и дальнейшей эксплуатации объекта; разработать планы земельных участков, с размещенными на них дорожными объектами, в том числе в цифровом виде в формате ПО </w:t>
            </w:r>
            <w:proofErr w:type="spellStart"/>
            <w:r w:rsidRPr="0025691B">
              <w:rPr>
                <w:rFonts w:ascii="PT Astra Serif" w:hAnsi="PT Astra Serif"/>
              </w:rPr>
              <w:t>MapInfo</w:t>
            </w:r>
            <w:proofErr w:type="spellEnd"/>
            <w:r w:rsidRPr="0025691B">
              <w:rPr>
                <w:rFonts w:ascii="PT Astra Serif" w:hAnsi="PT Astra Serif"/>
              </w:rPr>
              <w:t xml:space="preserve"> </w:t>
            </w:r>
            <w:proofErr w:type="spellStart"/>
            <w:r w:rsidRPr="0025691B">
              <w:rPr>
                <w:rFonts w:ascii="PT Astra Serif" w:hAnsi="PT Astra Serif"/>
              </w:rPr>
              <w:t>Professional</w:t>
            </w:r>
            <w:proofErr w:type="spellEnd"/>
            <w:r w:rsidRPr="0025691B">
              <w:rPr>
                <w:rFonts w:ascii="PT Astra Serif" w:hAnsi="PT Astra Serif"/>
              </w:rPr>
              <w:t xml:space="preserve"> в масштабе 1:2000.</w:t>
            </w:r>
          </w:p>
          <w:p w:rsidR="003F052A" w:rsidRPr="0025691B" w:rsidRDefault="003F052A" w:rsidP="003F052A">
            <w:pPr>
              <w:pStyle w:val="af6"/>
              <w:jc w:val="both"/>
              <w:rPr>
                <w:rFonts w:ascii="PT Astra Serif" w:hAnsi="PT Astra Serif"/>
              </w:rPr>
            </w:pPr>
            <w:bookmarkStart w:id="16" w:name="sub_849"/>
            <w:r w:rsidRPr="0025691B">
              <w:rPr>
                <w:rFonts w:ascii="PT Astra Serif" w:hAnsi="PT Astra Serif"/>
              </w:rPr>
              <w:lastRenderedPageBreak/>
              <w:t xml:space="preserve">8.4. Разработать </w:t>
            </w:r>
            <w:bookmarkEnd w:id="16"/>
            <w:r w:rsidRPr="0025691B">
              <w:rPr>
                <w:rFonts w:ascii="PT Astra Serif" w:hAnsi="PT Astra Serif"/>
              </w:rPr>
              <w:t>сметную документацию ресурсно-индексным методом определения сметной стоимости строительства с одновременным использованием информации о текущих ценах строительных ресурсов, размещенных в федеральной государственной информационной системе ценообразования в строительстве. Сметные расчеты разработать на основании проектной и (или) иной технической документации, ведомостей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 При использовании обосновывающих документов из открытых источников, прайс-листы должны быть подписаны уполномоченным лицом Муниципального заказчика. При разработке сметной документации использовать комплекс, прошедший сертификацию соответствия в порядке, установленном Федеральным законом «О техническом регулировании» (принять программный комплекс «Гранд-смета»).</w:t>
            </w:r>
            <w:bookmarkStart w:id="17" w:name="sub_8410"/>
            <w:r w:rsidRPr="0025691B">
              <w:rPr>
                <w:rFonts w:ascii="PT Astra Serif" w:hAnsi="PT Astra Serif"/>
              </w:rPr>
              <w:t xml:space="preserve"> Обосновать затраты на погрузку и вывоз строительного мусора. Учесть непредвиденные затраты в размере 3% и утилизацию строительного мусора.</w:t>
            </w:r>
          </w:p>
          <w:p w:rsidR="003F052A" w:rsidRPr="0025691B" w:rsidRDefault="003F052A" w:rsidP="003F052A">
            <w:pPr>
              <w:pStyle w:val="af6"/>
              <w:jc w:val="both"/>
              <w:rPr>
                <w:rFonts w:ascii="PT Astra Serif" w:hAnsi="PT Astra Serif"/>
              </w:rPr>
            </w:pPr>
            <w:r w:rsidRPr="0025691B">
              <w:rPr>
                <w:rFonts w:ascii="PT Astra Serif" w:hAnsi="PT Astra Serif"/>
              </w:rPr>
              <w:t>8.5 Раздел "Обеспечение видеонаблюдения за ходом строительства линейного объекта сосредоточенных видов работ" (в случае если объект находится в границах населенных пунктов, при условии обеспечения технической возможности передачи данных по технологии 4G, LTE).</w:t>
            </w:r>
            <w:bookmarkEnd w:id="17"/>
          </w:p>
          <w:p w:rsidR="003F052A" w:rsidRPr="0025691B" w:rsidRDefault="003F052A" w:rsidP="003F052A">
            <w:pPr>
              <w:pStyle w:val="af6"/>
              <w:jc w:val="both"/>
              <w:rPr>
                <w:rFonts w:ascii="PT Astra Serif" w:hAnsi="PT Astra Serif"/>
              </w:rPr>
            </w:pPr>
            <w:r w:rsidRPr="0025691B">
              <w:rPr>
                <w:rFonts w:ascii="PT Astra Serif" w:hAnsi="PT Astra Serif"/>
              </w:rPr>
              <w:t>8.6 Проектная документация не должна содержать указания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w:t>
            </w:r>
          </w:p>
          <w:p w:rsidR="003F052A" w:rsidRPr="0025691B" w:rsidRDefault="003F052A" w:rsidP="003F052A">
            <w:pPr>
              <w:pStyle w:val="af6"/>
              <w:jc w:val="both"/>
              <w:rPr>
                <w:rFonts w:ascii="PT Astra Serif" w:hAnsi="PT Astra Serif"/>
              </w:rPr>
            </w:pPr>
            <w:r w:rsidRPr="0025691B">
              <w:rPr>
                <w:rFonts w:ascii="PT Astra Serif" w:hAnsi="PT Astra Serif"/>
              </w:rPr>
              <w:t>8.7. В составе сметной документации выделить затраты на новое строительство и переустройство объектов, подлежащих передаче на баланс сторонних организаций.</w:t>
            </w:r>
          </w:p>
          <w:p w:rsidR="003F052A" w:rsidRPr="0025691B" w:rsidRDefault="003F052A" w:rsidP="003F052A">
            <w:pPr>
              <w:pStyle w:val="af6"/>
              <w:jc w:val="both"/>
              <w:rPr>
                <w:rFonts w:ascii="PT Astra Serif" w:hAnsi="PT Astra Serif"/>
              </w:rPr>
            </w:pPr>
            <w:r w:rsidRPr="0025691B">
              <w:rPr>
                <w:rFonts w:ascii="PT Astra Serif" w:hAnsi="PT Astra Serif"/>
              </w:rPr>
              <w:t>8.8. Продолжительность строительства обосновать проектом организации строительства.</w:t>
            </w:r>
          </w:p>
          <w:p w:rsidR="003F052A" w:rsidRPr="0025691B" w:rsidRDefault="003F052A" w:rsidP="003F052A">
            <w:pPr>
              <w:pStyle w:val="af5"/>
              <w:rPr>
                <w:rFonts w:ascii="PT Astra Serif" w:hAnsi="PT Astra Serif"/>
              </w:rPr>
            </w:pPr>
            <w:bookmarkStart w:id="18" w:name="sub_811"/>
            <w:r w:rsidRPr="0025691B">
              <w:rPr>
                <w:rFonts w:ascii="PT Astra Serif" w:hAnsi="PT Astra Serif"/>
              </w:rPr>
              <w:t>8.9.Протяженность этапов строительства обосновать при разработке проектной документации.</w:t>
            </w:r>
            <w:bookmarkEnd w:id="18"/>
          </w:p>
          <w:p w:rsidR="003F052A" w:rsidRPr="0025691B" w:rsidRDefault="003F052A" w:rsidP="003F052A">
            <w:pPr>
              <w:pStyle w:val="af5"/>
              <w:rPr>
                <w:rFonts w:ascii="PT Astra Serif" w:hAnsi="PT Astra Serif"/>
              </w:rPr>
            </w:pPr>
            <w:r w:rsidRPr="0025691B">
              <w:rPr>
                <w:rFonts w:ascii="PT Astra Serif" w:hAnsi="PT Astra Serif"/>
              </w:rPr>
              <w:t xml:space="preserve">8.10. Согласовать проектные  решения с Муниципальным заказчиком, с территориальным подразделением Госавтоинспекции (ОГИБДД ОМВД России по городу </w:t>
            </w:r>
            <w:proofErr w:type="spellStart"/>
            <w:r w:rsidRPr="0025691B">
              <w:rPr>
                <w:rFonts w:ascii="PT Astra Serif" w:hAnsi="PT Astra Serif"/>
              </w:rPr>
              <w:t>Югорску</w:t>
            </w:r>
            <w:proofErr w:type="spellEnd"/>
            <w:r w:rsidRPr="0025691B">
              <w:rPr>
                <w:rFonts w:ascii="PT Astra Serif" w:hAnsi="PT Astra Serif"/>
              </w:rPr>
              <w:t xml:space="preserve"> ХМАО – Югры), а также с эксплуатирующими сети инженерно-технического обеспечения организациями.</w:t>
            </w:r>
          </w:p>
          <w:p w:rsidR="003F052A" w:rsidRPr="0025691B" w:rsidRDefault="003F052A" w:rsidP="003F052A">
            <w:pPr>
              <w:pStyle w:val="af5"/>
              <w:rPr>
                <w:rFonts w:ascii="PT Astra Serif" w:hAnsi="PT Astra Serif"/>
              </w:rPr>
            </w:pPr>
            <w:r w:rsidRPr="0025691B">
              <w:rPr>
                <w:rFonts w:ascii="PT Astra Serif" w:hAnsi="PT Astra Serif"/>
              </w:rPr>
              <w:t xml:space="preserve">8.11. </w:t>
            </w:r>
            <w:proofErr w:type="gramStart"/>
            <w:r w:rsidRPr="0025691B">
              <w:rPr>
                <w:rFonts w:ascii="PT Astra Serif" w:hAnsi="PT Astra Serif"/>
              </w:rPr>
              <w:t>Проектная организация по поручению Муниципального заказчика предоставляет проектную документацию в АУ Ханты-Мансийского автономного округа - Югры «Управление государственной экспертизы проектной документации и ценообразования в строительстве» в полном объеме для проведения государственной экспертизы, включая смету на строительство объекта и результаты инженерных изысканий, ведет работу по снятию замечаний экспертных органов.</w:t>
            </w:r>
            <w:proofErr w:type="gramEnd"/>
            <w:r w:rsidRPr="0025691B">
              <w:rPr>
                <w:rFonts w:ascii="PT Astra Serif" w:hAnsi="PT Astra Serif"/>
              </w:rPr>
              <w:t xml:space="preserve"> Государственная экспертиза проводится в соответствии со статьей 49 Градостроительного кодекса Российской Федерации; частью 1 статьи 46 Федерального закона от 27.12.2002г. №184-ФЗ «О техническом регулировании»; постановлением Правительства РФ от 05.03.2007г. №145 «О порядке </w:t>
            </w:r>
            <w:r w:rsidRPr="0025691B">
              <w:rPr>
                <w:rFonts w:ascii="PT Astra Serif" w:hAnsi="PT Astra Serif"/>
              </w:rPr>
              <w:lastRenderedPageBreak/>
              <w:t>организации и проведения государственной экспертизы проектной документации и результатов инженерных изысканий. Проектная организация самостоятельно ведет работу по снятию замечаний экспертного органа. Информация о ходе рассмотрения и согласования представляется проектной организацией Муниципальному заказчику с приложением писем экспертного органа. Затраты на проведение государственной экспертизы, включая смету на строительство объекта и результаты инженерных изысканий объекта капитального строительства, несёт проектная организация. В случае получения отрицательного заключения от АУ Ханты-Мансийского автономного округа-Югры «Управление государственной экспертизы проектной документации и ценообразования в строительстве», затраты по повторной экспертизе несет проектная организация.</w:t>
            </w:r>
          </w:p>
        </w:tc>
      </w:tr>
      <w:tr w:rsidR="003F052A" w:rsidRPr="0025691B" w:rsidTr="003F052A">
        <w:tc>
          <w:tcPr>
            <w:tcW w:w="3780" w:type="dxa"/>
            <w:tcBorders>
              <w:top w:val="single" w:sz="4" w:space="0" w:color="auto"/>
              <w:bottom w:val="single" w:sz="4" w:space="0" w:color="auto"/>
              <w:right w:val="single" w:sz="4" w:space="0" w:color="auto"/>
            </w:tcBorders>
          </w:tcPr>
          <w:p w:rsidR="003F052A" w:rsidRPr="0025691B" w:rsidRDefault="003F052A" w:rsidP="003F052A">
            <w:pPr>
              <w:pStyle w:val="af6"/>
              <w:rPr>
                <w:rFonts w:ascii="PT Astra Serif" w:hAnsi="PT Astra Serif"/>
              </w:rPr>
            </w:pPr>
            <w:bookmarkStart w:id="19" w:name="sub_40315"/>
            <w:r w:rsidRPr="0025691B">
              <w:rPr>
                <w:rFonts w:ascii="PT Astra Serif" w:hAnsi="PT Astra Serif"/>
              </w:rPr>
              <w:lastRenderedPageBreak/>
              <w:t>9. Требования к оформлению и сдаче проектной документации</w:t>
            </w:r>
            <w:bookmarkEnd w:id="19"/>
          </w:p>
        </w:tc>
        <w:tc>
          <w:tcPr>
            <w:tcW w:w="6860" w:type="dxa"/>
            <w:tcBorders>
              <w:top w:val="single" w:sz="4" w:space="0" w:color="auto"/>
              <w:left w:val="single" w:sz="4" w:space="0" w:color="auto"/>
              <w:bottom w:val="single" w:sz="4" w:space="0" w:color="auto"/>
            </w:tcBorders>
          </w:tcPr>
          <w:p w:rsidR="003F052A" w:rsidRPr="0025691B" w:rsidRDefault="003F052A" w:rsidP="003F052A">
            <w:pPr>
              <w:pStyle w:val="af6"/>
              <w:jc w:val="both"/>
              <w:rPr>
                <w:rFonts w:ascii="PT Astra Serif" w:hAnsi="PT Astra Serif"/>
              </w:rPr>
            </w:pPr>
            <w:r w:rsidRPr="0025691B">
              <w:rPr>
                <w:rFonts w:ascii="PT Astra Serif" w:hAnsi="PT Astra Serif"/>
              </w:rPr>
              <w:t xml:space="preserve">Проектную и рабочую документацию оформить в соответствии с ГОСТ </w:t>
            </w:r>
            <w:proofErr w:type="gramStart"/>
            <w:r w:rsidRPr="0025691B">
              <w:rPr>
                <w:rFonts w:ascii="PT Astra Serif" w:hAnsi="PT Astra Serif"/>
              </w:rPr>
              <w:t>Р</w:t>
            </w:r>
            <w:proofErr w:type="gramEnd"/>
            <w:r w:rsidRPr="0025691B">
              <w:rPr>
                <w:rFonts w:ascii="PT Astra Serif" w:hAnsi="PT Astra Serif"/>
              </w:rPr>
              <w:t xml:space="preserve"> 21.101-2020 «Система проектной документации для строительства. Основные требования к проектной и рабочей документации». Выделить в отдельные тома и книги:</w:t>
            </w:r>
          </w:p>
          <w:p w:rsidR="003F052A" w:rsidRPr="0025691B" w:rsidRDefault="003F052A" w:rsidP="003F052A">
            <w:pPr>
              <w:pStyle w:val="af6"/>
              <w:jc w:val="both"/>
              <w:rPr>
                <w:rFonts w:ascii="PT Astra Serif" w:hAnsi="PT Astra Serif"/>
              </w:rPr>
            </w:pPr>
            <w:r w:rsidRPr="0025691B">
              <w:rPr>
                <w:rFonts w:ascii="PT Astra Serif" w:hAnsi="PT Astra Serif"/>
              </w:rPr>
              <w:t>программу производства инженерных изысканий;</w:t>
            </w:r>
          </w:p>
          <w:p w:rsidR="003F052A" w:rsidRPr="0025691B" w:rsidRDefault="003F052A" w:rsidP="003F052A">
            <w:pPr>
              <w:pStyle w:val="af6"/>
              <w:jc w:val="both"/>
              <w:rPr>
                <w:rFonts w:ascii="PT Astra Serif" w:hAnsi="PT Astra Serif"/>
              </w:rPr>
            </w:pPr>
            <w:r w:rsidRPr="0025691B">
              <w:rPr>
                <w:rFonts w:ascii="PT Astra Serif" w:hAnsi="PT Astra Serif"/>
              </w:rPr>
              <w:t>отчет о выполненных инженерных изысканиях;</w:t>
            </w:r>
          </w:p>
          <w:p w:rsidR="003F052A" w:rsidRPr="0025691B" w:rsidRDefault="003F052A" w:rsidP="003F052A">
            <w:pPr>
              <w:pStyle w:val="af6"/>
              <w:jc w:val="both"/>
              <w:rPr>
                <w:rFonts w:ascii="PT Astra Serif" w:hAnsi="PT Astra Serif"/>
              </w:rPr>
            </w:pPr>
            <w:r w:rsidRPr="0025691B">
              <w:rPr>
                <w:rFonts w:ascii="PT Astra Serif" w:hAnsi="PT Astra Serif"/>
              </w:rPr>
              <w:t>том «Документы согласований»;</w:t>
            </w:r>
          </w:p>
          <w:p w:rsidR="003F052A" w:rsidRPr="0025691B" w:rsidRDefault="003F052A" w:rsidP="003F052A">
            <w:pPr>
              <w:pStyle w:val="af6"/>
              <w:jc w:val="both"/>
              <w:rPr>
                <w:rFonts w:ascii="PT Astra Serif" w:hAnsi="PT Astra Serif"/>
              </w:rPr>
            </w:pPr>
            <w:r w:rsidRPr="0025691B">
              <w:rPr>
                <w:rFonts w:ascii="PT Astra Serif" w:hAnsi="PT Astra Serif"/>
              </w:rPr>
              <w:t>том «Переустройство коммуникаций»:</w:t>
            </w:r>
          </w:p>
          <w:p w:rsidR="003F052A" w:rsidRPr="0025691B" w:rsidRDefault="003F052A" w:rsidP="003F052A">
            <w:pPr>
              <w:pStyle w:val="af6"/>
              <w:jc w:val="both"/>
              <w:rPr>
                <w:rFonts w:ascii="PT Astra Serif" w:hAnsi="PT Astra Serif"/>
              </w:rPr>
            </w:pPr>
            <w:r w:rsidRPr="0025691B">
              <w:rPr>
                <w:rFonts w:ascii="PT Astra Serif" w:hAnsi="PT Astra Serif"/>
              </w:rPr>
              <w:t>отдельные книги по каждому владельцу;</w:t>
            </w:r>
          </w:p>
          <w:p w:rsidR="003F052A" w:rsidRPr="0025691B" w:rsidRDefault="003F052A" w:rsidP="003F052A">
            <w:pPr>
              <w:pStyle w:val="af6"/>
              <w:jc w:val="both"/>
              <w:rPr>
                <w:rFonts w:ascii="PT Astra Serif" w:hAnsi="PT Astra Serif"/>
              </w:rPr>
            </w:pPr>
            <w:r w:rsidRPr="0025691B">
              <w:rPr>
                <w:rFonts w:ascii="PT Astra Serif" w:hAnsi="PT Astra Serif"/>
              </w:rPr>
              <w:t xml:space="preserve">том «Рабочая документация» (чертежи и ведомости); </w:t>
            </w:r>
          </w:p>
          <w:p w:rsidR="003F052A" w:rsidRPr="0025691B" w:rsidRDefault="003F052A" w:rsidP="003F052A">
            <w:pPr>
              <w:spacing w:after="0" w:line="240" w:lineRule="auto"/>
              <w:jc w:val="both"/>
              <w:rPr>
                <w:rFonts w:ascii="PT Astra Serif" w:hAnsi="PT Astra Serif"/>
                <w:sz w:val="24"/>
                <w:szCs w:val="24"/>
              </w:rPr>
            </w:pPr>
            <w:r w:rsidRPr="0025691B">
              <w:rPr>
                <w:rFonts w:ascii="PT Astra Serif" w:hAnsi="PT Astra Serif"/>
                <w:sz w:val="24"/>
                <w:szCs w:val="24"/>
              </w:rPr>
              <w:t>том «Обеспечение видеонаблюдения за ходом строительства линейного объекта сосредоточенных видов работ»;</w:t>
            </w:r>
          </w:p>
          <w:p w:rsidR="003F052A" w:rsidRPr="0025691B" w:rsidRDefault="003F052A" w:rsidP="003F052A">
            <w:pPr>
              <w:spacing w:after="0" w:line="240" w:lineRule="auto"/>
              <w:jc w:val="both"/>
              <w:rPr>
                <w:rFonts w:ascii="PT Astra Serif" w:hAnsi="PT Astra Serif"/>
                <w:sz w:val="24"/>
                <w:szCs w:val="24"/>
              </w:rPr>
            </w:pPr>
            <w:r w:rsidRPr="0025691B">
              <w:rPr>
                <w:rFonts w:ascii="PT Astra Serif" w:hAnsi="PT Astra Serif"/>
                <w:sz w:val="24"/>
                <w:szCs w:val="24"/>
              </w:rPr>
              <w:t>том «Проект организации дорожного движения».</w:t>
            </w:r>
          </w:p>
          <w:p w:rsidR="003F052A" w:rsidRPr="0025691B" w:rsidRDefault="003F052A" w:rsidP="003F052A">
            <w:pPr>
              <w:pStyle w:val="af6"/>
              <w:jc w:val="both"/>
              <w:rPr>
                <w:rFonts w:ascii="PT Astra Serif" w:hAnsi="PT Astra Serif"/>
              </w:rPr>
            </w:pPr>
            <w:r w:rsidRPr="0025691B">
              <w:rPr>
                <w:rFonts w:ascii="PT Astra Serif" w:hAnsi="PT Astra Serif"/>
              </w:rPr>
              <w:t>Состав разрабатываемой документации согласовать с Муниципальным заказчиком.</w:t>
            </w:r>
          </w:p>
          <w:p w:rsidR="003F052A" w:rsidRPr="0025691B" w:rsidRDefault="003F052A" w:rsidP="003F052A">
            <w:pPr>
              <w:pStyle w:val="af6"/>
              <w:jc w:val="both"/>
              <w:rPr>
                <w:rFonts w:ascii="PT Astra Serif" w:hAnsi="PT Astra Serif"/>
              </w:rPr>
            </w:pPr>
            <w:r w:rsidRPr="0025691B">
              <w:rPr>
                <w:rFonts w:ascii="PT Astra Serif" w:hAnsi="PT Astra Serif"/>
              </w:rPr>
              <w:t xml:space="preserve">Цифровые планы М 1:2000 в формате ПО </w:t>
            </w:r>
            <w:proofErr w:type="spellStart"/>
            <w:r w:rsidRPr="0025691B">
              <w:rPr>
                <w:rFonts w:ascii="PT Astra Serif" w:hAnsi="PT Astra Serif"/>
              </w:rPr>
              <w:t>MapInfo</w:t>
            </w:r>
            <w:proofErr w:type="spellEnd"/>
            <w:r w:rsidRPr="0025691B">
              <w:rPr>
                <w:rFonts w:ascii="PT Astra Serif" w:hAnsi="PT Astra Serif"/>
              </w:rPr>
              <w:t xml:space="preserve"> </w:t>
            </w:r>
            <w:proofErr w:type="spellStart"/>
            <w:r w:rsidRPr="0025691B">
              <w:rPr>
                <w:rFonts w:ascii="PT Astra Serif" w:hAnsi="PT Astra Serif"/>
              </w:rPr>
              <w:t>Professional</w:t>
            </w:r>
            <w:proofErr w:type="spellEnd"/>
            <w:r w:rsidRPr="0025691B">
              <w:rPr>
                <w:rFonts w:ascii="PT Astra Serif" w:hAnsi="PT Astra Serif"/>
              </w:rPr>
              <w:t>(9,5) и проектную документацию в формате (</w:t>
            </w:r>
            <w:proofErr w:type="spellStart"/>
            <w:r w:rsidRPr="0025691B">
              <w:rPr>
                <w:rFonts w:ascii="PT Astra Serif" w:hAnsi="PT Astra Serif"/>
                <w:lang w:val="en-US"/>
              </w:rPr>
              <w:t>dwg</w:t>
            </w:r>
            <w:proofErr w:type="spellEnd"/>
            <w:r w:rsidRPr="0025691B">
              <w:rPr>
                <w:rFonts w:ascii="PT Astra Serif" w:hAnsi="PT Astra Serif"/>
              </w:rPr>
              <w:t xml:space="preserve">, </w:t>
            </w:r>
            <w:r w:rsidRPr="0025691B">
              <w:rPr>
                <w:rFonts w:ascii="PT Astra Serif" w:hAnsi="PT Astra Serif"/>
                <w:lang w:val="en-US"/>
              </w:rPr>
              <w:t>PDF</w:t>
            </w:r>
            <w:r w:rsidRPr="0025691B">
              <w:rPr>
                <w:rFonts w:ascii="PT Astra Serif" w:hAnsi="PT Astra Serif"/>
              </w:rPr>
              <w:t>) передать Муниципальному заказчику на USB-</w:t>
            </w:r>
            <w:proofErr w:type="spellStart"/>
            <w:r w:rsidRPr="0025691B">
              <w:rPr>
                <w:rFonts w:ascii="PT Astra Serif" w:hAnsi="PT Astra Serif"/>
              </w:rPr>
              <w:t>флеш</w:t>
            </w:r>
            <w:proofErr w:type="spellEnd"/>
            <w:r w:rsidRPr="0025691B">
              <w:rPr>
                <w:rFonts w:ascii="PT Astra Serif" w:hAnsi="PT Astra Serif"/>
              </w:rPr>
              <w:t>-накопителе или CD-диске</w:t>
            </w:r>
          </w:p>
        </w:tc>
      </w:tr>
      <w:tr w:rsidR="003F052A" w:rsidRPr="0025691B" w:rsidTr="003F052A">
        <w:tc>
          <w:tcPr>
            <w:tcW w:w="3780" w:type="dxa"/>
            <w:tcBorders>
              <w:top w:val="single" w:sz="4" w:space="0" w:color="auto"/>
              <w:bottom w:val="single" w:sz="4" w:space="0" w:color="auto"/>
              <w:right w:val="single" w:sz="4" w:space="0" w:color="auto"/>
            </w:tcBorders>
          </w:tcPr>
          <w:p w:rsidR="003F052A" w:rsidRPr="0025691B" w:rsidRDefault="003F052A" w:rsidP="003F052A">
            <w:pPr>
              <w:pStyle w:val="af6"/>
              <w:rPr>
                <w:rFonts w:ascii="PT Astra Serif" w:hAnsi="PT Astra Serif"/>
              </w:rPr>
            </w:pPr>
            <w:r w:rsidRPr="0025691B">
              <w:rPr>
                <w:rFonts w:ascii="PT Astra Serif" w:hAnsi="PT Astra Serif"/>
              </w:rPr>
              <w:t>10. Год начала строительства</w:t>
            </w:r>
          </w:p>
        </w:tc>
        <w:tc>
          <w:tcPr>
            <w:tcW w:w="6860" w:type="dxa"/>
            <w:tcBorders>
              <w:top w:val="single" w:sz="4" w:space="0" w:color="auto"/>
              <w:left w:val="single" w:sz="4" w:space="0" w:color="auto"/>
              <w:bottom w:val="single" w:sz="4" w:space="0" w:color="auto"/>
            </w:tcBorders>
          </w:tcPr>
          <w:p w:rsidR="003F052A" w:rsidRPr="0025691B" w:rsidRDefault="003F052A" w:rsidP="003F052A">
            <w:pPr>
              <w:pStyle w:val="af6"/>
              <w:rPr>
                <w:rFonts w:ascii="PT Astra Serif" w:hAnsi="PT Astra Serif"/>
              </w:rPr>
            </w:pPr>
            <w:r w:rsidRPr="0025691B">
              <w:rPr>
                <w:rFonts w:ascii="PT Astra Serif" w:hAnsi="PT Astra Serif"/>
              </w:rPr>
              <w:t>2026 год</w:t>
            </w:r>
          </w:p>
        </w:tc>
      </w:tr>
      <w:tr w:rsidR="003F052A" w:rsidRPr="0025691B" w:rsidTr="003F052A">
        <w:tc>
          <w:tcPr>
            <w:tcW w:w="3780" w:type="dxa"/>
            <w:tcBorders>
              <w:top w:val="single" w:sz="4" w:space="0" w:color="auto"/>
              <w:bottom w:val="single" w:sz="4" w:space="0" w:color="auto"/>
              <w:right w:val="single" w:sz="4" w:space="0" w:color="auto"/>
            </w:tcBorders>
          </w:tcPr>
          <w:p w:rsidR="003F052A" w:rsidRPr="0025691B" w:rsidRDefault="003F052A" w:rsidP="003F052A">
            <w:pPr>
              <w:pStyle w:val="af6"/>
              <w:rPr>
                <w:rFonts w:ascii="PT Astra Serif" w:hAnsi="PT Astra Serif"/>
              </w:rPr>
            </w:pPr>
            <w:r w:rsidRPr="0025691B">
              <w:rPr>
                <w:rFonts w:ascii="PT Astra Serif" w:hAnsi="PT Astra Serif"/>
              </w:rPr>
              <w:t>11. Необходимость выполнения научно-исследовательских работ</w:t>
            </w:r>
          </w:p>
        </w:tc>
        <w:tc>
          <w:tcPr>
            <w:tcW w:w="6860" w:type="dxa"/>
            <w:tcBorders>
              <w:top w:val="single" w:sz="4" w:space="0" w:color="auto"/>
              <w:left w:val="single" w:sz="4" w:space="0" w:color="auto"/>
              <w:bottom w:val="single" w:sz="4" w:space="0" w:color="auto"/>
            </w:tcBorders>
            <w:vAlign w:val="center"/>
          </w:tcPr>
          <w:p w:rsidR="003F052A" w:rsidRPr="0025691B" w:rsidRDefault="003F052A" w:rsidP="003F052A">
            <w:pPr>
              <w:pStyle w:val="af6"/>
              <w:rPr>
                <w:rFonts w:ascii="PT Astra Serif" w:hAnsi="PT Astra Serif"/>
              </w:rPr>
            </w:pPr>
            <w:r w:rsidRPr="0025691B">
              <w:rPr>
                <w:rFonts w:ascii="PT Astra Serif" w:hAnsi="PT Astra Serif"/>
              </w:rPr>
              <w:t xml:space="preserve">Не требуется </w:t>
            </w:r>
          </w:p>
        </w:tc>
      </w:tr>
      <w:tr w:rsidR="003F052A" w:rsidRPr="0025691B" w:rsidTr="003F052A">
        <w:tc>
          <w:tcPr>
            <w:tcW w:w="3780" w:type="dxa"/>
            <w:tcBorders>
              <w:top w:val="single" w:sz="4" w:space="0" w:color="auto"/>
              <w:bottom w:val="single" w:sz="4" w:space="0" w:color="auto"/>
              <w:right w:val="single" w:sz="4" w:space="0" w:color="auto"/>
            </w:tcBorders>
          </w:tcPr>
          <w:p w:rsidR="003F052A" w:rsidRPr="0025691B" w:rsidRDefault="003F052A" w:rsidP="003F052A">
            <w:pPr>
              <w:pStyle w:val="af6"/>
              <w:rPr>
                <w:rFonts w:ascii="PT Astra Serif" w:hAnsi="PT Astra Serif"/>
              </w:rPr>
            </w:pPr>
            <w:r w:rsidRPr="0025691B">
              <w:rPr>
                <w:rFonts w:ascii="PT Astra Serif" w:hAnsi="PT Astra Serif"/>
              </w:rPr>
              <w:t>12. Вид надзора за строительными работами</w:t>
            </w:r>
          </w:p>
        </w:tc>
        <w:tc>
          <w:tcPr>
            <w:tcW w:w="6860" w:type="dxa"/>
            <w:tcBorders>
              <w:top w:val="single" w:sz="4" w:space="0" w:color="auto"/>
              <w:left w:val="single" w:sz="4" w:space="0" w:color="auto"/>
              <w:bottom w:val="single" w:sz="4" w:space="0" w:color="auto"/>
            </w:tcBorders>
          </w:tcPr>
          <w:p w:rsidR="003F052A" w:rsidRPr="0025691B" w:rsidRDefault="003F052A" w:rsidP="003F052A">
            <w:pPr>
              <w:pStyle w:val="af6"/>
              <w:rPr>
                <w:rFonts w:ascii="PT Astra Serif" w:hAnsi="PT Astra Serif"/>
              </w:rPr>
            </w:pPr>
            <w:r w:rsidRPr="0025691B">
              <w:rPr>
                <w:rFonts w:ascii="PT Astra Serif" w:hAnsi="PT Astra Serif"/>
              </w:rPr>
              <w:t>12.1 Авторский надзор по отдельному заданию и договору.</w:t>
            </w:r>
          </w:p>
          <w:p w:rsidR="003F052A" w:rsidRPr="0025691B" w:rsidRDefault="003F052A" w:rsidP="003F052A">
            <w:pPr>
              <w:pStyle w:val="af6"/>
              <w:rPr>
                <w:rFonts w:ascii="PT Astra Serif" w:hAnsi="PT Astra Serif"/>
              </w:rPr>
            </w:pPr>
            <w:r w:rsidRPr="0025691B">
              <w:rPr>
                <w:rFonts w:ascii="PT Astra Serif" w:hAnsi="PT Astra Serif"/>
              </w:rPr>
              <w:t>12.2. Строительный надзор (технический контроль) по отдельному договору.</w:t>
            </w:r>
          </w:p>
        </w:tc>
      </w:tr>
      <w:tr w:rsidR="003F052A" w:rsidRPr="0025691B" w:rsidTr="003F052A">
        <w:tc>
          <w:tcPr>
            <w:tcW w:w="3780" w:type="dxa"/>
            <w:tcBorders>
              <w:top w:val="single" w:sz="4" w:space="0" w:color="auto"/>
              <w:bottom w:val="single" w:sz="4" w:space="0" w:color="auto"/>
              <w:right w:val="single" w:sz="4" w:space="0" w:color="auto"/>
            </w:tcBorders>
          </w:tcPr>
          <w:p w:rsidR="003F052A" w:rsidRPr="0025691B" w:rsidRDefault="003F052A" w:rsidP="003F052A">
            <w:pPr>
              <w:pStyle w:val="af6"/>
              <w:rPr>
                <w:rFonts w:ascii="PT Astra Serif" w:hAnsi="PT Astra Serif"/>
              </w:rPr>
            </w:pPr>
            <w:r w:rsidRPr="0025691B">
              <w:rPr>
                <w:rFonts w:ascii="PT Astra Serif" w:hAnsi="PT Astra Serif"/>
              </w:rPr>
              <w:t>13. Сроки окончания разработки проектной документации</w:t>
            </w:r>
          </w:p>
        </w:tc>
        <w:tc>
          <w:tcPr>
            <w:tcW w:w="6860" w:type="dxa"/>
            <w:tcBorders>
              <w:top w:val="single" w:sz="4" w:space="0" w:color="auto"/>
              <w:left w:val="single" w:sz="4" w:space="0" w:color="auto"/>
              <w:bottom w:val="single" w:sz="4" w:space="0" w:color="auto"/>
            </w:tcBorders>
            <w:vAlign w:val="center"/>
          </w:tcPr>
          <w:p w:rsidR="003F052A" w:rsidRPr="0025691B" w:rsidRDefault="003F052A" w:rsidP="003F052A">
            <w:pPr>
              <w:pStyle w:val="af6"/>
              <w:rPr>
                <w:rFonts w:ascii="PT Astra Serif" w:hAnsi="PT Astra Serif"/>
              </w:rPr>
            </w:pPr>
            <w:r w:rsidRPr="0025691B">
              <w:rPr>
                <w:rFonts w:ascii="PT Astra Serif" w:hAnsi="PT Astra Serif"/>
              </w:rPr>
              <w:t>25 ноября 2024 года</w:t>
            </w:r>
          </w:p>
        </w:tc>
      </w:tr>
      <w:tr w:rsidR="003F052A" w:rsidRPr="0025691B" w:rsidTr="003F052A">
        <w:tc>
          <w:tcPr>
            <w:tcW w:w="3780" w:type="dxa"/>
            <w:tcBorders>
              <w:top w:val="single" w:sz="4" w:space="0" w:color="auto"/>
              <w:bottom w:val="single" w:sz="4" w:space="0" w:color="auto"/>
              <w:right w:val="single" w:sz="4" w:space="0" w:color="auto"/>
            </w:tcBorders>
          </w:tcPr>
          <w:p w:rsidR="003F052A" w:rsidRPr="0025691B" w:rsidRDefault="003F052A" w:rsidP="003F052A">
            <w:pPr>
              <w:pStyle w:val="af6"/>
              <w:rPr>
                <w:rFonts w:ascii="PT Astra Serif" w:hAnsi="PT Astra Serif"/>
              </w:rPr>
            </w:pPr>
            <w:r w:rsidRPr="0025691B">
              <w:rPr>
                <w:rFonts w:ascii="PT Astra Serif" w:hAnsi="PT Astra Serif"/>
              </w:rPr>
              <w:t>14. Количество экземпляров передаваемых Техническому заказчику</w:t>
            </w:r>
          </w:p>
        </w:tc>
        <w:tc>
          <w:tcPr>
            <w:tcW w:w="6860" w:type="dxa"/>
            <w:tcBorders>
              <w:top w:val="single" w:sz="4" w:space="0" w:color="auto"/>
              <w:left w:val="single" w:sz="4" w:space="0" w:color="auto"/>
              <w:bottom w:val="single" w:sz="4" w:space="0" w:color="auto"/>
            </w:tcBorders>
          </w:tcPr>
          <w:p w:rsidR="003F052A" w:rsidRPr="0025691B" w:rsidRDefault="003F052A" w:rsidP="003F052A">
            <w:pPr>
              <w:pStyle w:val="af6"/>
              <w:rPr>
                <w:rFonts w:ascii="PT Astra Serif" w:hAnsi="PT Astra Serif"/>
              </w:rPr>
            </w:pPr>
            <w:r w:rsidRPr="0025691B">
              <w:rPr>
                <w:rFonts w:ascii="PT Astra Serif" w:hAnsi="PT Astra Serif"/>
              </w:rPr>
              <w:t xml:space="preserve">14.1. Проектная документация - 5 экз. на бумаге; </w:t>
            </w:r>
          </w:p>
          <w:p w:rsidR="003F052A" w:rsidRPr="0025691B" w:rsidRDefault="003F052A" w:rsidP="003F052A">
            <w:pPr>
              <w:pStyle w:val="af6"/>
              <w:rPr>
                <w:rFonts w:ascii="PT Astra Serif" w:hAnsi="PT Astra Serif"/>
              </w:rPr>
            </w:pPr>
            <w:r w:rsidRPr="0025691B">
              <w:rPr>
                <w:rFonts w:ascii="PT Astra Serif" w:hAnsi="PT Astra Serif"/>
              </w:rPr>
              <w:t>14.2. Рабочая документация  - 4 экз. на бумаге;</w:t>
            </w:r>
          </w:p>
          <w:p w:rsidR="003F052A" w:rsidRPr="0025691B" w:rsidRDefault="003F052A" w:rsidP="003F052A">
            <w:pPr>
              <w:pStyle w:val="af6"/>
              <w:rPr>
                <w:rFonts w:ascii="PT Astra Serif" w:hAnsi="PT Astra Serif"/>
              </w:rPr>
            </w:pPr>
            <w:r w:rsidRPr="0025691B">
              <w:rPr>
                <w:rFonts w:ascii="PT Astra Serif" w:hAnsi="PT Astra Serif"/>
              </w:rPr>
              <w:t>14.3. Программа инженерных изысканий - 2 экз. на бумаге;</w:t>
            </w:r>
          </w:p>
          <w:p w:rsidR="003F052A" w:rsidRPr="0025691B" w:rsidRDefault="003F052A" w:rsidP="003F052A">
            <w:pPr>
              <w:pStyle w:val="af6"/>
              <w:rPr>
                <w:rFonts w:ascii="PT Astra Serif" w:hAnsi="PT Astra Serif"/>
              </w:rPr>
            </w:pPr>
            <w:r w:rsidRPr="0025691B">
              <w:rPr>
                <w:rFonts w:ascii="PT Astra Serif" w:hAnsi="PT Astra Serif"/>
              </w:rPr>
              <w:t xml:space="preserve">14.4. Отчет по выполненным инженерным изысканиям 4 экз. на бумаге; </w:t>
            </w:r>
          </w:p>
          <w:p w:rsidR="003F052A" w:rsidRPr="0025691B" w:rsidRDefault="003F052A" w:rsidP="003F052A">
            <w:pPr>
              <w:spacing w:after="0" w:line="240" w:lineRule="auto"/>
              <w:rPr>
                <w:rFonts w:ascii="PT Astra Serif" w:hAnsi="PT Astra Serif"/>
                <w:sz w:val="24"/>
                <w:szCs w:val="24"/>
              </w:rPr>
            </w:pPr>
            <w:r w:rsidRPr="0025691B">
              <w:rPr>
                <w:rFonts w:ascii="PT Astra Serif" w:hAnsi="PT Astra Serif"/>
                <w:sz w:val="24"/>
                <w:szCs w:val="24"/>
              </w:rPr>
              <w:t xml:space="preserve">14.5. Проектная документация, рабочая документация, отчеты в текстовой и графической форме по выполненным инженерным изысканиям, программа инженерных изысканий, предоставляются в электронном виде (1 экземпляр) 1CD-диск или USB </w:t>
            </w:r>
            <w:proofErr w:type="spellStart"/>
            <w:r w:rsidRPr="0025691B">
              <w:rPr>
                <w:rFonts w:ascii="PT Astra Serif" w:hAnsi="PT Astra Serif"/>
                <w:sz w:val="24"/>
                <w:szCs w:val="24"/>
              </w:rPr>
              <w:t>flashdrive</w:t>
            </w:r>
            <w:proofErr w:type="spellEnd"/>
            <w:r w:rsidRPr="0025691B">
              <w:rPr>
                <w:rFonts w:ascii="PT Astra Serif" w:hAnsi="PT Astra Serif"/>
                <w:sz w:val="24"/>
                <w:szCs w:val="24"/>
              </w:rPr>
              <w:t>.</w:t>
            </w:r>
          </w:p>
        </w:tc>
      </w:tr>
      <w:tr w:rsidR="003F052A" w:rsidRPr="0025691B" w:rsidTr="003F052A">
        <w:tc>
          <w:tcPr>
            <w:tcW w:w="3780" w:type="dxa"/>
            <w:tcBorders>
              <w:top w:val="single" w:sz="4" w:space="0" w:color="auto"/>
              <w:bottom w:val="single" w:sz="4" w:space="0" w:color="auto"/>
              <w:right w:val="single" w:sz="4" w:space="0" w:color="auto"/>
            </w:tcBorders>
          </w:tcPr>
          <w:p w:rsidR="003F052A" w:rsidRPr="0025691B" w:rsidRDefault="003F052A" w:rsidP="003F052A">
            <w:pPr>
              <w:pStyle w:val="af6"/>
              <w:rPr>
                <w:rFonts w:ascii="PT Astra Serif" w:hAnsi="PT Astra Serif"/>
              </w:rPr>
            </w:pPr>
            <w:bookmarkStart w:id="20" w:name="sub_21134"/>
            <w:r w:rsidRPr="0025691B">
              <w:rPr>
                <w:rFonts w:ascii="PT Astra Serif" w:hAnsi="PT Astra Serif"/>
              </w:rPr>
              <w:t>15. Предельная стоимость строительства, реконструкции</w:t>
            </w:r>
            <w:bookmarkEnd w:id="20"/>
          </w:p>
        </w:tc>
        <w:tc>
          <w:tcPr>
            <w:tcW w:w="6860" w:type="dxa"/>
            <w:tcBorders>
              <w:top w:val="single" w:sz="4" w:space="0" w:color="auto"/>
              <w:left w:val="single" w:sz="4" w:space="0" w:color="auto"/>
              <w:bottom w:val="single" w:sz="4" w:space="0" w:color="auto"/>
            </w:tcBorders>
          </w:tcPr>
          <w:p w:rsidR="003F052A" w:rsidRPr="0025691B" w:rsidRDefault="003F052A" w:rsidP="003F052A">
            <w:pPr>
              <w:pStyle w:val="af6"/>
              <w:rPr>
                <w:rFonts w:ascii="PT Astra Serif" w:hAnsi="PT Astra Serif"/>
              </w:rPr>
            </w:pPr>
            <w:r w:rsidRPr="0025691B">
              <w:rPr>
                <w:rFonts w:ascii="PT Astra Serif" w:hAnsi="PT Astra Serif"/>
              </w:rPr>
              <w:t xml:space="preserve">Определить стоимость реконструкции линейного объекта с применением укрупненных нормативов цены строительства, а при их отсутствии – с учетом  документально подтвержденных сведений о сметной стоимости объектов аналогичных по </w:t>
            </w:r>
            <w:r w:rsidRPr="0025691B">
              <w:rPr>
                <w:rFonts w:ascii="PT Astra Serif" w:hAnsi="PT Astra Serif"/>
              </w:rPr>
              <w:lastRenderedPageBreak/>
              <w:t>назначению, проектной мощности.</w:t>
            </w:r>
          </w:p>
        </w:tc>
      </w:tr>
      <w:tr w:rsidR="003F052A" w:rsidRPr="0025691B" w:rsidTr="003F052A">
        <w:tc>
          <w:tcPr>
            <w:tcW w:w="3780" w:type="dxa"/>
            <w:tcBorders>
              <w:top w:val="single" w:sz="4" w:space="0" w:color="auto"/>
              <w:bottom w:val="single" w:sz="4" w:space="0" w:color="auto"/>
              <w:right w:val="single" w:sz="4" w:space="0" w:color="auto"/>
            </w:tcBorders>
          </w:tcPr>
          <w:p w:rsidR="003F052A" w:rsidRPr="0025691B" w:rsidRDefault="003F052A" w:rsidP="003F052A">
            <w:pPr>
              <w:pStyle w:val="af6"/>
              <w:rPr>
                <w:rFonts w:ascii="PT Astra Serif" w:hAnsi="PT Astra Serif"/>
              </w:rPr>
            </w:pPr>
            <w:r w:rsidRPr="0025691B">
              <w:rPr>
                <w:rFonts w:ascii="PT Astra Serif" w:hAnsi="PT Astra Serif"/>
              </w:rPr>
              <w:lastRenderedPageBreak/>
              <w:t>16. Требования  к сдаче проектной документации, сформированной в форме электронного документа</w:t>
            </w:r>
          </w:p>
        </w:tc>
        <w:tc>
          <w:tcPr>
            <w:tcW w:w="6860" w:type="dxa"/>
            <w:tcBorders>
              <w:top w:val="single" w:sz="4" w:space="0" w:color="auto"/>
              <w:left w:val="single" w:sz="4" w:space="0" w:color="auto"/>
              <w:bottom w:val="single" w:sz="4" w:space="0" w:color="auto"/>
            </w:tcBorders>
            <w:vAlign w:val="center"/>
          </w:tcPr>
          <w:p w:rsidR="003F052A" w:rsidRPr="0025691B" w:rsidRDefault="003F052A" w:rsidP="003F052A">
            <w:pPr>
              <w:pStyle w:val="af6"/>
              <w:rPr>
                <w:rFonts w:ascii="PT Astra Serif" w:hAnsi="PT Astra Serif"/>
              </w:rPr>
            </w:pPr>
            <w:r w:rsidRPr="0025691B">
              <w:rPr>
                <w:rFonts w:ascii="PT Astra Serif" w:hAnsi="PT Astra Serif"/>
              </w:rPr>
              <w:t>Предусмотреть разработку электронной версии проектной документации в соответствии с требованиями  приказа Минстроя России от 12.05.2017 №783/</w:t>
            </w:r>
            <w:proofErr w:type="spellStart"/>
            <w:proofErr w:type="gramStart"/>
            <w:r w:rsidRPr="0025691B">
              <w:rPr>
                <w:rFonts w:ascii="PT Astra Serif" w:hAnsi="PT Astra Serif"/>
              </w:rPr>
              <w:t>пр</w:t>
            </w:r>
            <w:proofErr w:type="spellEnd"/>
            <w:proofErr w:type="gramEnd"/>
          </w:p>
        </w:tc>
      </w:tr>
      <w:tr w:rsidR="003F052A" w:rsidRPr="0025691B" w:rsidTr="003F052A">
        <w:tc>
          <w:tcPr>
            <w:tcW w:w="3780" w:type="dxa"/>
            <w:tcBorders>
              <w:top w:val="single" w:sz="4" w:space="0" w:color="auto"/>
              <w:bottom w:val="single" w:sz="4" w:space="0" w:color="auto"/>
              <w:right w:val="single" w:sz="4" w:space="0" w:color="auto"/>
            </w:tcBorders>
          </w:tcPr>
          <w:p w:rsidR="003F052A" w:rsidRPr="0025691B" w:rsidRDefault="003F052A" w:rsidP="003F052A">
            <w:pPr>
              <w:pStyle w:val="af6"/>
              <w:rPr>
                <w:rFonts w:ascii="PT Astra Serif" w:hAnsi="PT Astra Serif"/>
              </w:rPr>
            </w:pPr>
            <w:r w:rsidRPr="0025691B">
              <w:rPr>
                <w:rFonts w:ascii="PT Astra Serif" w:hAnsi="PT Astra Serif"/>
              </w:rPr>
              <w:t>17. Необходимость проведения согласований на этапе выполнения проектных работ</w:t>
            </w:r>
          </w:p>
        </w:tc>
        <w:tc>
          <w:tcPr>
            <w:tcW w:w="6860" w:type="dxa"/>
            <w:tcBorders>
              <w:top w:val="single" w:sz="4" w:space="0" w:color="auto"/>
              <w:left w:val="single" w:sz="4" w:space="0" w:color="auto"/>
              <w:bottom w:val="single" w:sz="4" w:space="0" w:color="auto"/>
            </w:tcBorders>
          </w:tcPr>
          <w:p w:rsidR="003F052A" w:rsidRPr="0025691B" w:rsidRDefault="003F052A" w:rsidP="003F052A">
            <w:pPr>
              <w:pStyle w:val="af6"/>
              <w:rPr>
                <w:rFonts w:ascii="PT Astra Serif" w:hAnsi="PT Astra Serif"/>
              </w:rPr>
            </w:pPr>
            <w:r w:rsidRPr="0025691B">
              <w:rPr>
                <w:rFonts w:ascii="PT Astra Serif" w:hAnsi="PT Astra Serif"/>
              </w:rPr>
              <w:t>Все необходимые согласования проектной документации с заинтересованными организациями выполняются Подрядчиком в объёме требований действующих нормативно-правовых документов при участии Муниципального заказчика</w:t>
            </w:r>
          </w:p>
        </w:tc>
      </w:tr>
      <w:tr w:rsidR="003F052A" w:rsidRPr="0025691B" w:rsidTr="003F052A">
        <w:tc>
          <w:tcPr>
            <w:tcW w:w="3780" w:type="dxa"/>
            <w:tcBorders>
              <w:top w:val="single" w:sz="4" w:space="0" w:color="auto"/>
              <w:bottom w:val="single" w:sz="4" w:space="0" w:color="auto"/>
              <w:right w:val="single" w:sz="4" w:space="0" w:color="auto"/>
            </w:tcBorders>
          </w:tcPr>
          <w:p w:rsidR="003F052A" w:rsidRPr="0025691B" w:rsidRDefault="003F052A" w:rsidP="003F052A">
            <w:pPr>
              <w:pStyle w:val="af6"/>
              <w:rPr>
                <w:rFonts w:ascii="PT Astra Serif" w:hAnsi="PT Astra Serif"/>
              </w:rPr>
            </w:pPr>
            <w:r w:rsidRPr="0025691B">
              <w:rPr>
                <w:rFonts w:ascii="PT Astra Serif" w:hAnsi="PT Astra Serif"/>
              </w:rPr>
              <w:t>18. Стадийность проектирования</w:t>
            </w:r>
          </w:p>
        </w:tc>
        <w:tc>
          <w:tcPr>
            <w:tcW w:w="6860" w:type="dxa"/>
            <w:tcBorders>
              <w:top w:val="single" w:sz="4" w:space="0" w:color="auto"/>
              <w:left w:val="single" w:sz="4" w:space="0" w:color="auto"/>
              <w:bottom w:val="single" w:sz="4" w:space="0" w:color="auto"/>
            </w:tcBorders>
          </w:tcPr>
          <w:p w:rsidR="003F052A" w:rsidRPr="0025691B" w:rsidRDefault="003F052A" w:rsidP="003F052A">
            <w:pPr>
              <w:pStyle w:val="a8"/>
              <w:numPr>
                <w:ilvl w:val="0"/>
                <w:numId w:val="39"/>
              </w:numPr>
              <w:suppressAutoHyphens/>
              <w:spacing w:after="0" w:line="240" w:lineRule="auto"/>
              <w:ind w:left="298"/>
              <w:rPr>
                <w:rFonts w:ascii="PT Astra Serif" w:hAnsi="PT Astra Serif" w:cs="Times New Roman CYR"/>
                <w:sz w:val="24"/>
                <w:szCs w:val="24"/>
              </w:rPr>
            </w:pPr>
            <w:r w:rsidRPr="0025691B">
              <w:rPr>
                <w:rFonts w:ascii="PT Astra Serif" w:hAnsi="PT Astra Serif" w:cs="Times New Roman CYR"/>
                <w:sz w:val="24"/>
                <w:szCs w:val="24"/>
              </w:rPr>
              <w:t>Обследование и обмерные работы (при необходимости);</w:t>
            </w:r>
          </w:p>
          <w:p w:rsidR="003F052A" w:rsidRPr="0025691B" w:rsidRDefault="003F052A" w:rsidP="003F052A">
            <w:pPr>
              <w:pStyle w:val="a8"/>
              <w:numPr>
                <w:ilvl w:val="0"/>
                <w:numId w:val="39"/>
              </w:numPr>
              <w:suppressAutoHyphens/>
              <w:spacing w:after="0" w:line="240" w:lineRule="auto"/>
              <w:ind w:left="298"/>
              <w:rPr>
                <w:rFonts w:ascii="PT Astra Serif" w:hAnsi="PT Astra Serif" w:cs="Times New Roman CYR"/>
                <w:sz w:val="24"/>
                <w:szCs w:val="24"/>
              </w:rPr>
            </w:pPr>
            <w:r w:rsidRPr="0025691B">
              <w:rPr>
                <w:rFonts w:ascii="PT Astra Serif" w:hAnsi="PT Astra Serif" w:cs="Times New Roman CYR"/>
                <w:sz w:val="24"/>
                <w:szCs w:val="24"/>
              </w:rPr>
              <w:t xml:space="preserve">Инженерные изыскания; </w:t>
            </w:r>
          </w:p>
          <w:p w:rsidR="003F052A" w:rsidRPr="0025691B" w:rsidRDefault="003F052A" w:rsidP="003F052A">
            <w:pPr>
              <w:pStyle w:val="a8"/>
              <w:numPr>
                <w:ilvl w:val="0"/>
                <w:numId w:val="39"/>
              </w:numPr>
              <w:suppressAutoHyphens/>
              <w:spacing w:after="0" w:line="240" w:lineRule="auto"/>
              <w:ind w:left="298"/>
              <w:rPr>
                <w:rFonts w:ascii="PT Astra Serif" w:hAnsi="PT Astra Serif" w:cs="Times New Roman CYR"/>
                <w:sz w:val="24"/>
                <w:szCs w:val="24"/>
              </w:rPr>
            </w:pPr>
            <w:r w:rsidRPr="0025691B">
              <w:rPr>
                <w:rFonts w:ascii="PT Astra Serif" w:hAnsi="PT Astra Serif" w:cs="Times New Roman CYR"/>
                <w:sz w:val="24"/>
                <w:szCs w:val="24"/>
              </w:rPr>
              <w:t>Проектная документация;</w:t>
            </w:r>
          </w:p>
          <w:p w:rsidR="003F052A" w:rsidRPr="0025691B" w:rsidRDefault="003F052A" w:rsidP="003F052A">
            <w:pPr>
              <w:pStyle w:val="a8"/>
              <w:numPr>
                <w:ilvl w:val="0"/>
                <w:numId w:val="39"/>
              </w:numPr>
              <w:suppressAutoHyphens/>
              <w:spacing w:after="0" w:line="240" w:lineRule="auto"/>
              <w:ind w:left="298"/>
              <w:rPr>
                <w:rFonts w:ascii="PT Astra Serif" w:hAnsi="PT Astra Serif" w:cs="Times New Roman CYR"/>
                <w:sz w:val="24"/>
                <w:szCs w:val="24"/>
              </w:rPr>
            </w:pPr>
            <w:r w:rsidRPr="0025691B">
              <w:rPr>
                <w:rFonts w:ascii="PT Astra Serif" w:hAnsi="PT Astra Serif" w:cs="Times New Roman CYR"/>
                <w:sz w:val="24"/>
                <w:szCs w:val="24"/>
              </w:rPr>
              <w:t>Государственная экспертиза проектной документации, включая смету и результаты инженерных изысканий;</w:t>
            </w:r>
          </w:p>
          <w:p w:rsidR="003F052A" w:rsidRPr="0025691B" w:rsidRDefault="003F052A" w:rsidP="003F052A">
            <w:pPr>
              <w:pStyle w:val="a8"/>
              <w:numPr>
                <w:ilvl w:val="0"/>
                <w:numId w:val="39"/>
              </w:numPr>
              <w:suppressAutoHyphens/>
              <w:spacing w:after="0" w:line="240" w:lineRule="auto"/>
              <w:ind w:left="298"/>
              <w:rPr>
                <w:rFonts w:ascii="PT Astra Serif" w:hAnsi="PT Astra Serif" w:cs="Times New Roman CYR"/>
                <w:sz w:val="24"/>
                <w:szCs w:val="24"/>
              </w:rPr>
            </w:pPr>
            <w:r w:rsidRPr="0025691B">
              <w:rPr>
                <w:rFonts w:ascii="PT Astra Serif" w:hAnsi="PT Astra Serif"/>
                <w:sz w:val="24"/>
                <w:szCs w:val="24"/>
              </w:rPr>
              <w:t>Рабочая документация.</w:t>
            </w:r>
          </w:p>
        </w:tc>
      </w:tr>
      <w:tr w:rsidR="003F052A" w:rsidRPr="0025691B" w:rsidTr="003F052A">
        <w:tc>
          <w:tcPr>
            <w:tcW w:w="3780" w:type="dxa"/>
            <w:tcBorders>
              <w:top w:val="single" w:sz="4" w:space="0" w:color="auto"/>
              <w:bottom w:val="single" w:sz="4" w:space="0" w:color="auto"/>
              <w:right w:val="single" w:sz="4" w:space="0" w:color="auto"/>
            </w:tcBorders>
          </w:tcPr>
          <w:p w:rsidR="003F052A" w:rsidRPr="0025691B" w:rsidRDefault="003F052A" w:rsidP="003F052A">
            <w:pPr>
              <w:pStyle w:val="af6"/>
              <w:rPr>
                <w:rFonts w:ascii="PT Astra Serif" w:hAnsi="PT Astra Serif"/>
              </w:rPr>
            </w:pPr>
            <w:r w:rsidRPr="0025691B">
              <w:rPr>
                <w:rFonts w:ascii="PT Astra Serif" w:hAnsi="PT Astra Serif"/>
              </w:rPr>
              <w:t>19. Требования о применении технологий информационного моделирования</w:t>
            </w:r>
          </w:p>
        </w:tc>
        <w:tc>
          <w:tcPr>
            <w:tcW w:w="6860" w:type="dxa"/>
            <w:tcBorders>
              <w:top w:val="single" w:sz="4" w:space="0" w:color="auto"/>
              <w:left w:val="single" w:sz="4" w:space="0" w:color="auto"/>
              <w:bottom w:val="single" w:sz="4" w:space="0" w:color="auto"/>
            </w:tcBorders>
          </w:tcPr>
          <w:p w:rsidR="003F052A" w:rsidRPr="0025691B" w:rsidRDefault="003F052A" w:rsidP="003F052A">
            <w:pPr>
              <w:pStyle w:val="af6"/>
              <w:jc w:val="both"/>
              <w:rPr>
                <w:rFonts w:ascii="PT Astra Serif" w:hAnsi="PT Astra Serif"/>
              </w:rPr>
            </w:pPr>
            <w:r w:rsidRPr="0025691B">
              <w:rPr>
                <w:rFonts w:ascii="PT Astra Serif" w:hAnsi="PT Astra Serif"/>
              </w:rPr>
              <w:t xml:space="preserve">Проектные решения разработать в трехмерной информационной модели объекта в объеме, закрепленном соответствующей XML-схемой в соответствии </w:t>
            </w:r>
            <w:proofErr w:type="gramStart"/>
            <w:r w:rsidRPr="0025691B">
              <w:rPr>
                <w:rFonts w:ascii="PT Astra Serif" w:hAnsi="PT Astra Serif"/>
              </w:rPr>
              <w:t>с</w:t>
            </w:r>
            <w:proofErr w:type="gramEnd"/>
            <w:r w:rsidRPr="0025691B">
              <w:rPr>
                <w:rFonts w:ascii="PT Astra Serif" w:hAnsi="PT Astra Serif"/>
              </w:rPr>
              <w:t>:</w:t>
            </w:r>
          </w:p>
          <w:p w:rsidR="003F052A" w:rsidRPr="0025691B" w:rsidRDefault="003F052A" w:rsidP="003F052A">
            <w:pPr>
              <w:pStyle w:val="af6"/>
              <w:jc w:val="both"/>
              <w:rPr>
                <w:rFonts w:ascii="PT Astra Serif" w:hAnsi="PT Astra Serif"/>
              </w:rPr>
            </w:pPr>
            <w:r w:rsidRPr="0025691B">
              <w:rPr>
                <w:rFonts w:ascii="PT Astra Serif" w:hAnsi="PT Astra Serif"/>
              </w:rPr>
              <w:t xml:space="preserve">- ГОСТ </w:t>
            </w:r>
            <w:proofErr w:type="gramStart"/>
            <w:r w:rsidRPr="0025691B">
              <w:rPr>
                <w:rFonts w:ascii="PT Astra Serif" w:hAnsi="PT Astra Serif"/>
              </w:rPr>
              <w:t>Р</w:t>
            </w:r>
            <w:proofErr w:type="gramEnd"/>
            <w:r w:rsidRPr="0025691B">
              <w:rPr>
                <w:rFonts w:ascii="PT Astra Serif" w:hAnsi="PT Astra Serif"/>
              </w:rPr>
              <w:t xml:space="preserve"> 10.0.03-2019 «Система стандартов информационного моделирования зданий и сооружений. Информационное моделирование в строительстве. Справочник по обмену информацией. Часть 1. Методология и формат»;</w:t>
            </w:r>
          </w:p>
          <w:p w:rsidR="003F052A" w:rsidRPr="0025691B" w:rsidRDefault="003F052A" w:rsidP="003F052A">
            <w:pPr>
              <w:pStyle w:val="af6"/>
              <w:jc w:val="both"/>
              <w:rPr>
                <w:rFonts w:ascii="PT Astra Serif" w:hAnsi="PT Astra Serif"/>
              </w:rPr>
            </w:pPr>
            <w:r w:rsidRPr="0025691B">
              <w:rPr>
                <w:rFonts w:ascii="PT Astra Serif" w:hAnsi="PT Astra Serif"/>
              </w:rPr>
              <w:t xml:space="preserve">- ГОСТ </w:t>
            </w:r>
            <w:proofErr w:type="gramStart"/>
            <w:r w:rsidRPr="0025691B">
              <w:rPr>
                <w:rFonts w:ascii="PT Astra Serif" w:hAnsi="PT Astra Serif"/>
              </w:rPr>
              <w:t>Р</w:t>
            </w:r>
            <w:proofErr w:type="gramEnd"/>
            <w:r w:rsidRPr="0025691B">
              <w:rPr>
                <w:rFonts w:ascii="PT Astra Serif" w:hAnsi="PT Astra Serif"/>
              </w:rPr>
              <w:t xml:space="preserve"> 57563-2017 «Моделирование информационное в строительстве. Основные положения по разработке стандартов информационного моделирования зданий и сооружений»;</w:t>
            </w:r>
          </w:p>
          <w:p w:rsidR="003F052A" w:rsidRPr="0025691B" w:rsidRDefault="003F052A" w:rsidP="003F052A">
            <w:pPr>
              <w:pStyle w:val="af6"/>
              <w:jc w:val="both"/>
              <w:rPr>
                <w:rFonts w:ascii="PT Astra Serif" w:hAnsi="PT Astra Serif"/>
              </w:rPr>
            </w:pPr>
            <w:r w:rsidRPr="0025691B">
              <w:rPr>
                <w:rFonts w:ascii="PT Astra Serif" w:hAnsi="PT Astra Serif"/>
              </w:rPr>
              <w:t xml:space="preserve">- ГОСТ </w:t>
            </w:r>
            <w:proofErr w:type="gramStart"/>
            <w:r w:rsidRPr="0025691B">
              <w:rPr>
                <w:rFonts w:ascii="PT Astra Serif" w:hAnsi="PT Astra Serif"/>
              </w:rPr>
              <w:t>Р</w:t>
            </w:r>
            <w:proofErr w:type="gramEnd"/>
            <w:r w:rsidRPr="0025691B">
              <w:rPr>
                <w:rFonts w:ascii="PT Astra Serif" w:hAnsi="PT Astra Serif"/>
              </w:rPr>
              <w:t xml:space="preserve"> 57311-2016 «Моделирование информационное в строительстве. Требования к эксплуатационной документации объектов завершенного строительства»;</w:t>
            </w:r>
          </w:p>
          <w:p w:rsidR="003F052A" w:rsidRPr="0025691B" w:rsidRDefault="003F052A" w:rsidP="003F052A">
            <w:pPr>
              <w:pStyle w:val="af6"/>
              <w:jc w:val="both"/>
              <w:rPr>
                <w:rFonts w:ascii="PT Astra Serif" w:hAnsi="PT Astra Serif"/>
              </w:rPr>
            </w:pPr>
            <w:r w:rsidRPr="0025691B">
              <w:rPr>
                <w:rFonts w:ascii="PT Astra Serif" w:hAnsi="PT Astra Serif"/>
              </w:rPr>
              <w:t xml:space="preserve">- ГОСТ </w:t>
            </w:r>
            <w:proofErr w:type="gramStart"/>
            <w:r w:rsidRPr="0025691B">
              <w:rPr>
                <w:rFonts w:ascii="PT Astra Serif" w:hAnsi="PT Astra Serif"/>
              </w:rPr>
              <w:t>Р</w:t>
            </w:r>
            <w:proofErr w:type="gramEnd"/>
            <w:r w:rsidRPr="0025691B">
              <w:rPr>
                <w:rFonts w:ascii="PT Astra Serif" w:hAnsi="PT Astra Serif"/>
              </w:rPr>
              <w:t xml:space="preserve"> 10.0.06-2019/ИСО 12006-3:2007 «Система стандартов информационного моделирования зданий и сооружений. Строительство зданий. Структура информации об объектах строительства. Часть 3. Основы обмена объектно-ориентированной информацией»;</w:t>
            </w:r>
          </w:p>
          <w:p w:rsidR="003F052A" w:rsidRPr="0025691B" w:rsidRDefault="003F052A" w:rsidP="003F052A">
            <w:pPr>
              <w:pStyle w:val="af6"/>
              <w:jc w:val="both"/>
              <w:rPr>
                <w:rFonts w:ascii="PT Astra Serif" w:hAnsi="PT Astra Serif"/>
              </w:rPr>
            </w:pPr>
            <w:r w:rsidRPr="0025691B">
              <w:rPr>
                <w:rFonts w:ascii="PT Astra Serif" w:hAnsi="PT Astra Serif"/>
              </w:rPr>
              <w:t>- СП 333.1325800.2020 «Информационное моделирование в строительстве. Правила формирования информационной модели объектов на различных стадиях жизненного цикла»;</w:t>
            </w:r>
          </w:p>
          <w:p w:rsidR="003F052A" w:rsidRPr="0025691B" w:rsidRDefault="003F052A" w:rsidP="003F052A">
            <w:pPr>
              <w:pStyle w:val="af6"/>
              <w:jc w:val="both"/>
              <w:rPr>
                <w:rFonts w:ascii="PT Astra Serif" w:hAnsi="PT Astra Serif"/>
              </w:rPr>
            </w:pPr>
            <w:r w:rsidRPr="0025691B">
              <w:rPr>
                <w:rFonts w:ascii="PT Astra Serif" w:hAnsi="PT Astra Serif"/>
              </w:rPr>
              <w:t>- СП 331.1325800.2017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rsidR="003F052A" w:rsidRPr="0025691B" w:rsidRDefault="003F052A" w:rsidP="003F052A">
            <w:pPr>
              <w:pStyle w:val="af6"/>
              <w:jc w:val="both"/>
              <w:rPr>
                <w:rFonts w:ascii="PT Astra Serif" w:hAnsi="PT Astra Serif"/>
              </w:rPr>
            </w:pPr>
            <w:r w:rsidRPr="0025691B">
              <w:rPr>
                <w:rFonts w:ascii="PT Astra Serif" w:hAnsi="PT Astra Serif"/>
              </w:rPr>
              <w:t>- СП 404.1325800.2018 «Информационное моделирование в строительстве. Правила разработки планов проектов, реализуемых с применение технологии информационного моделирования».</w:t>
            </w:r>
          </w:p>
          <w:p w:rsidR="003F052A" w:rsidRPr="0025691B" w:rsidRDefault="003F052A" w:rsidP="003F052A">
            <w:pPr>
              <w:pStyle w:val="af6"/>
              <w:jc w:val="both"/>
              <w:rPr>
                <w:rFonts w:ascii="PT Astra Serif" w:hAnsi="PT Astra Serif"/>
              </w:rPr>
            </w:pPr>
            <w:r w:rsidRPr="0025691B">
              <w:rPr>
                <w:rFonts w:ascii="PT Astra Serif" w:hAnsi="PT Astra Serif"/>
              </w:rPr>
              <w:t xml:space="preserve"> Информационная модель (ИМ) объекта по всем уровням должна содержать совокупность взаимосвязанных инженерно-технических и инженерно-технологических данных об объекте реконструкции, представленных в цифровом объектно-пространственном виде, обеспечивающих полноту сведений, предусмотренных действующими нормами, внутренними Регламентами и в объеме, достаточном для реконструкции и ввода объекта в эксплуатацию. Информационная модель объекта может быть выполнена в системе автоматизированного проектирования, поддерживающих технологии «открытых систем» и обеспечивающих достаточный функционал информационного моделирования, для выполнения всех требований, установленных действующими нормами.</w:t>
            </w:r>
          </w:p>
          <w:p w:rsidR="003F052A" w:rsidRPr="0025691B" w:rsidRDefault="003F052A" w:rsidP="003F052A">
            <w:pPr>
              <w:pStyle w:val="af6"/>
              <w:jc w:val="both"/>
              <w:rPr>
                <w:rFonts w:ascii="PT Astra Serif" w:hAnsi="PT Astra Serif"/>
              </w:rPr>
            </w:pPr>
            <w:r w:rsidRPr="0025691B">
              <w:rPr>
                <w:rFonts w:ascii="PT Astra Serif" w:hAnsi="PT Astra Serif"/>
              </w:rPr>
              <w:lastRenderedPageBreak/>
              <w:t>Моделирование всех объектов должно производиться в соответствие с их истинными размерами в масштабе 1:1 в метрической системе измерений (мм, м</w:t>
            </w:r>
            <w:proofErr w:type="gramStart"/>
            <w:r w:rsidRPr="0025691B">
              <w:rPr>
                <w:rFonts w:ascii="PT Astra Serif" w:hAnsi="PT Astra Serif"/>
              </w:rPr>
              <w:t>2</w:t>
            </w:r>
            <w:proofErr w:type="gramEnd"/>
            <w:r w:rsidRPr="0025691B">
              <w:rPr>
                <w:rFonts w:ascii="PT Astra Serif" w:hAnsi="PT Astra Serif"/>
              </w:rPr>
              <w:t>, м3). Не допускается неточное построение элементов Информационной Модели, с последующим округлением размерных значений. Точность размеров не менее 0,000 знаков. Модель должна обеспечивать гибкость внесения изменений. Все элементы информационной Модели должны быть строго классифицированы по категориям и типам. Объектно-пространственное отображение Информационной модели не должно содержать неклассифицированные элементы. Все элементы и объекты информационной модели должны иметь реальные размеры, соответствующие требованиям к геометрической детализации элементов ЦИМ. Элементы модели должны содержать атрибутивную информацию по материалам, техническим  и технологическим характеристикам, производителям, маркировкам и артикулам и объеме требований к атрибутивному составу элементов ИМ в соответствии с действующими нормами. Структура ИМ должна иметь разбивку (группировку) на функциональные части. В структуре ИМ наименования разделов проекта и инженерных систем должны соответствовать наименованиям и обозначениям в ПД.</w:t>
            </w:r>
          </w:p>
          <w:p w:rsidR="003F052A" w:rsidRPr="0025691B" w:rsidRDefault="003F052A" w:rsidP="003F052A">
            <w:pPr>
              <w:pStyle w:val="af6"/>
              <w:jc w:val="both"/>
              <w:rPr>
                <w:rFonts w:ascii="PT Astra Serif" w:hAnsi="PT Astra Serif"/>
              </w:rPr>
            </w:pPr>
            <w:r w:rsidRPr="0025691B">
              <w:rPr>
                <w:rFonts w:ascii="PT Astra Serif" w:hAnsi="PT Astra Serif"/>
              </w:rPr>
              <w:t xml:space="preserve">Информационная модель (в </w:t>
            </w:r>
            <w:proofErr w:type="spellStart"/>
            <w:r w:rsidRPr="0025691B">
              <w:rPr>
                <w:rFonts w:ascii="PT Astra Serif" w:hAnsi="PT Astra Serif"/>
              </w:rPr>
              <w:t>проприетарном</w:t>
            </w:r>
            <w:proofErr w:type="spellEnd"/>
            <w:r w:rsidRPr="0025691B">
              <w:rPr>
                <w:rFonts w:ascii="PT Astra Serif" w:hAnsi="PT Astra Serif"/>
              </w:rPr>
              <w:t xml:space="preserve"> формате) должна обеспечивать:</w:t>
            </w:r>
          </w:p>
          <w:p w:rsidR="003F052A" w:rsidRPr="0025691B" w:rsidRDefault="003F052A" w:rsidP="003F052A">
            <w:pPr>
              <w:pStyle w:val="af6"/>
              <w:jc w:val="both"/>
              <w:rPr>
                <w:rFonts w:ascii="PT Astra Serif" w:hAnsi="PT Astra Serif"/>
              </w:rPr>
            </w:pPr>
            <w:r w:rsidRPr="0025691B">
              <w:rPr>
                <w:rFonts w:ascii="PT Astra Serif" w:hAnsi="PT Astra Serif"/>
              </w:rPr>
              <w:t>- автоматизированное обновление графических частей проектной/рабочей документации, при внесении изменений в Информационную Модель.</w:t>
            </w:r>
          </w:p>
          <w:p w:rsidR="003F052A" w:rsidRPr="0025691B" w:rsidRDefault="003F052A" w:rsidP="003F052A">
            <w:pPr>
              <w:pStyle w:val="af6"/>
              <w:jc w:val="both"/>
              <w:rPr>
                <w:rFonts w:ascii="PT Astra Serif" w:hAnsi="PT Astra Serif"/>
              </w:rPr>
            </w:pPr>
            <w:r w:rsidRPr="0025691B">
              <w:rPr>
                <w:rFonts w:ascii="PT Astra Serif" w:hAnsi="PT Astra Serif"/>
              </w:rPr>
              <w:t>- получению из ИМ объемов, достаточных для формирования проектно-сметной документации, рабочей документации реконструкции, вводу объекта в эксплуатацию и последующую эксплуатацию.</w:t>
            </w:r>
          </w:p>
          <w:p w:rsidR="003F052A" w:rsidRPr="0025691B" w:rsidRDefault="003F052A" w:rsidP="003F052A">
            <w:pPr>
              <w:pStyle w:val="af6"/>
              <w:jc w:val="both"/>
              <w:rPr>
                <w:rFonts w:ascii="PT Astra Serif" w:hAnsi="PT Astra Serif"/>
              </w:rPr>
            </w:pPr>
            <w:r w:rsidRPr="0025691B">
              <w:rPr>
                <w:rFonts w:ascii="PT Astra Serif" w:hAnsi="PT Astra Serif"/>
              </w:rPr>
              <w:t xml:space="preserve">- обеспечение полного комплекса работ (в </w:t>
            </w:r>
            <w:proofErr w:type="spellStart"/>
            <w:r w:rsidRPr="0025691B">
              <w:rPr>
                <w:rFonts w:ascii="PT Astra Serif" w:hAnsi="PT Astra Serif"/>
              </w:rPr>
              <w:t>т.ч</w:t>
            </w:r>
            <w:proofErr w:type="spellEnd"/>
            <w:r w:rsidRPr="0025691B">
              <w:rPr>
                <w:rFonts w:ascii="PT Astra Serif" w:hAnsi="PT Astra Serif"/>
              </w:rPr>
              <w:t>. необходимых изысканий), предусмотренного заданием на проектирование, заданием на разработку ИМ и выгрузку из нее проектной рабочей документации в пределах установленной цены.</w:t>
            </w:r>
          </w:p>
          <w:p w:rsidR="003F052A" w:rsidRPr="0025691B" w:rsidRDefault="003F052A" w:rsidP="003F052A">
            <w:pPr>
              <w:pStyle w:val="af6"/>
              <w:jc w:val="both"/>
              <w:rPr>
                <w:rFonts w:ascii="PT Astra Serif" w:hAnsi="PT Astra Serif"/>
              </w:rPr>
            </w:pPr>
            <w:r w:rsidRPr="0025691B">
              <w:rPr>
                <w:rFonts w:ascii="PT Astra Serif" w:hAnsi="PT Astra Serif"/>
              </w:rPr>
              <w:t>Обязательное требование к документации, выпущенной в чертежном виде, – полное соответствии ИМ, являющейся единственным источником актуализированной и достоверной информации.</w:t>
            </w:r>
          </w:p>
          <w:p w:rsidR="003F052A" w:rsidRPr="0025691B" w:rsidRDefault="003F052A" w:rsidP="003F052A">
            <w:pPr>
              <w:pStyle w:val="af6"/>
              <w:jc w:val="both"/>
              <w:rPr>
                <w:rFonts w:ascii="PT Astra Serif" w:hAnsi="PT Astra Serif"/>
              </w:rPr>
            </w:pPr>
            <w:r w:rsidRPr="0025691B">
              <w:rPr>
                <w:rFonts w:ascii="PT Astra Serif" w:hAnsi="PT Astra Serif"/>
              </w:rPr>
              <w:t xml:space="preserve">Все разделы, выгруженные из ИМ, должны соответствовать ГОСТ </w:t>
            </w:r>
            <w:proofErr w:type="gramStart"/>
            <w:r w:rsidRPr="0025691B">
              <w:rPr>
                <w:rFonts w:ascii="PT Astra Serif" w:hAnsi="PT Astra Serif"/>
              </w:rPr>
              <w:t>Р</w:t>
            </w:r>
            <w:proofErr w:type="gramEnd"/>
            <w:r w:rsidRPr="0025691B">
              <w:rPr>
                <w:rFonts w:ascii="PT Astra Serif" w:hAnsi="PT Astra Serif"/>
              </w:rPr>
              <w:t xml:space="preserve"> 21. 101-2020.  Все сформированные из модели ортогональные виды должны корректно отображать спроектированные объект. Технические решения разрабатываемых разделов в рамках проекта должны быть пространственно-скоординированы и согласованы между собой, а также проверены с использованием специализированных программных инструментов (комплексов) перед передачей Муниципальному заказчику.</w:t>
            </w:r>
          </w:p>
        </w:tc>
      </w:tr>
    </w:tbl>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bCs/>
          <w:kern w:val="2"/>
          <w:sz w:val="24"/>
          <w:szCs w:val="24"/>
          <w:lang w:eastAsia="ar-SA"/>
        </w:rPr>
        <w:lastRenderedPageBreak/>
        <w:t xml:space="preserve">Муниципальный заказчик: Департамент жилищно-коммунального и строительного комплекса </w:t>
      </w:r>
      <w:r w:rsidRPr="00C83978">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Руководитель: </w:t>
      </w:r>
    </w:p>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C83978">
        <w:rPr>
          <w:rFonts w:ascii="PT Astra Serif" w:eastAsia="Times New Roman" w:hAnsi="PT Astra Serif" w:cs="Times New Roman"/>
          <w:b/>
          <w:bCs/>
          <w:kern w:val="2"/>
          <w:sz w:val="24"/>
          <w:szCs w:val="24"/>
          <w:lang w:eastAsia="ar-SA"/>
        </w:rPr>
        <w:t>__________________________________</w:t>
      </w:r>
      <w:r w:rsidR="00404145">
        <w:rPr>
          <w:rFonts w:ascii="PT Astra Serif" w:eastAsia="Times New Roman" w:hAnsi="PT Astra Serif" w:cs="Times New Roman"/>
          <w:b/>
          <w:bCs/>
          <w:kern w:val="2"/>
          <w:sz w:val="24"/>
          <w:szCs w:val="24"/>
          <w:lang w:eastAsia="ar-SA"/>
        </w:rPr>
        <w:t>___________</w:t>
      </w:r>
      <w:r w:rsidRPr="00C83978">
        <w:rPr>
          <w:rFonts w:ascii="PT Astra Serif" w:eastAsia="Times New Roman" w:hAnsi="PT Astra Serif" w:cs="Times New Roman"/>
          <w:b/>
          <w:bCs/>
          <w:kern w:val="2"/>
          <w:sz w:val="24"/>
          <w:szCs w:val="24"/>
          <w:lang w:eastAsia="ar-SA"/>
        </w:rPr>
        <w:t>___/</w:t>
      </w:r>
      <w:r w:rsidRPr="00C83978">
        <w:rPr>
          <w:rFonts w:ascii="PT Astra Serif" w:eastAsia="Times New Roman" w:hAnsi="PT Astra Serif" w:cs="Times New Roman"/>
          <w:bCs/>
          <w:kern w:val="2"/>
          <w:sz w:val="24"/>
          <w:szCs w:val="24"/>
          <w:u w:val="single"/>
          <w:lang w:eastAsia="ar-SA"/>
        </w:rPr>
        <w:t xml:space="preserve">                                              </w:t>
      </w:r>
      <w:r w:rsidRPr="00C83978">
        <w:rPr>
          <w:rFonts w:ascii="PT Astra Serif" w:eastAsia="Times New Roman" w:hAnsi="PT Astra Serif" w:cs="Times New Roman"/>
          <w:b/>
          <w:bCs/>
          <w:kern w:val="2"/>
          <w:sz w:val="24"/>
          <w:szCs w:val="24"/>
          <w:lang w:eastAsia="ar-SA"/>
        </w:rPr>
        <w:t>/</w:t>
      </w:r>
    </w:p>
    <w:p w:rsidR="00080FB5" w:rsidRPr="00C83978"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Исполнитель</w:t>
      </w:r>
      <w:r w:rsidR="00080FB5" w:rsidRPr="00C83978">
        <w:rPr>
          <w:rFonts w:ascii="PT Astra Serif" w:eastAsia="Times New Roman" w:hAnsi="PT Astra Serif" w:cs="Times New Roman"/>
          <w:b/>
          <w:kern w:val="2"/>
          <w:sz w:val="24"/>
          <w:szCs w:val="24"/>
          <w:lang w:eastAsia="ar-SA"/>
        </w:rPr>
        <w:t>: _____________________</w:t>
      </w:r>
    </w:p>
    <w:p w:rsidR="009F7B6B" w:rsidRDefault="009F7B6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Default="00080FB5"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lastRenderedPageBreak/>
        <w:t>Руководитель: _____________________</w:t>
      </w: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Приложение</w:t>
      </w:r>
      <w:r>
        <w:rPr>
          <w:rFonts w:ascii="PT Astra Serif" w:eastAsia="Times New Roman" w:hAnsi="PT Astra Serif" w:cs="Times New Roman"/>
          <w:kern w:val="2"/>
          <w:sz w:val="24"/>
          <w:szCs w:val="24"/>
          <w:lang w:eastAsia="ar-SA"/>
        </w:rPr>
        <w:t xml:space="preserve"> №2</w:t>
      </w:r>
      <w:r w:rsidRPr="00C83978">
        <w:rPr>
          <w:rFonts w:ascii="PT Astra Serif" w:eastAsia="Times New Roman" w:hAnsi="PT Astra Serif" w:cs="Times New Roman"/>
          <w:kern w:val="2"/>
          <w:sz w:val="24"/>
          <w:szCs w:val="24"/>
          <w:lang w:eastAsia="ar-SA"/>
        </w:rPr>
        <w:t xml:space="preserve"> </w:t>
      </w: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695DEE" w:rsidRDefault="00695DEE" w:rsidP="00695DEE">
      <w:pPr>
        <w:spacing w:after="0"/>
        <w:ind w:right="-15"/>
        <w:jc w:val="center"/>
        <w:rPr>
          <w:b/>
        </w:rPr>
      </w:pPr>
    </w:p>
    <w:p w:rsidR="00970238" w:rsidRDefault="00291FCF" w:rsidP="00970238">
      <w:pPr>
        <w:spacing w:after="0" w:line="240" w:lineRule="auto"/>
        <w:ind w:right="-15"/>
        <w:jc w:val="center"/>
        <w:rPr>
          <w:rFonts w:ascii="PT Astra Serif" w:hAnsi="PT Astra Serif"/>
          <w:b/>
          <w:sz w:val="24"/>
          <w:szCs w:val="24"/>
        </w:rPr>
      </w:pPr>
      <w:r>
        <w:rPr>
          <w:rFonts w:ascii="PT Astra Serif" w:hAnsi="PT Astra Serif"/>
          <w:b/>
          <w:sz w:val="24"/>
          <w:szCs w:val="24"/>
        </w:rPr>
        <w:t>Расчет</w:t>
      </w:r>
    </w:p>
    <w:p w:rsidR="00695DEE" w:rsidRPr="003F052A" w:rsidRDefault="00970238" w:rsidP="003F052A">
      <w:pPr>
        <w:spacing w:after="0" w:line="240" w:lineRule="auto"/>
        <w:ind w:right="-17"/>
        <w:jc w:val="center"/>
        <w:rPr>
          <w:rFonts w:ascii="PT Astra Serif" w:hAnsi="PT Astra Serif"/>
          <w:sz w:val="24"/>
          <w:szCs w:val="24"/>
        </w:rPr>
      </w:pPr>
      <w:r w:rsidRPr="003F052A">
        <w:rPr>
          <w:rFonts w:ascii="PT Astra Serif" w:hAnsi="PT Astra Serif"/>
          <w:b/>
          <w:sz w:val="24"/>
          <w:szCs w:val="24"/>
        </w:rPr>
        <w:t xml:space="preserve">на </w:t>
      </w:r>
      <w:r w:rsidR="003F052A" w:rsidRPr="003F052A">
        <w:rPr>
          <w:rFonts w:ascii="PT Astra Serif" w:hAnsi="PT Astra Serif" w:cs="Courier New"/>
          <w:b/>
          <w:bCs/>
          <w:sz w:val="24"/>
          <w:szCs w:val="24"/>
          <w:lang w:eastAsia="ru-RU"/>
        </w:rPr>
        <w:t xml:space="preserve">выполнение работ по инженерным изысканиям, по разработке проектной и рабочей документации </w:t>
      </w:r>
      <w:r w:rsidR="003F052A" w:rsidRPr="003F052A">
        <w:rPr>
          <w:rFonts w:ascii="PT Astra Serif" w:hAnsi="PT Astra Serif" w:cs="Courier New"/>
          <w:b/>
          <w:bCs/>
          <w:sz w:val="24"/>
          <w:szCs w:val="24"/>
        </w:rPr>
        <w:t>по объекту</w:t>
      </w:r>
      <w:r w:rsidR="003F052A" w:rsidRPr="003F052A">
        <w:rPr>
          <w:rFonts w:ascii="PT Astra Serif" w:hAnsi="PT Astra Serif" w:cs="Courier New"/>
          <w:b/>
          <w:bCs/>
          <w:sz w:val="24"/>
          <w:szCs w:val="24"/>
          <w:lang w:eastAsia="ru-RU"/>
        </w:rPr>
        <w:t xml:space="preserve"> «</w:t>
      </w:r>
      <w:r w:rsidR="003F052A" w:rsidRPr="003F052A">
        <w:rPr>
          <w:rFonts w:ascii="PT Astra Serif" w:hAnsi="PT Astra Serif"/>
          <w:b/>
          <w:sz w:val="24"/>
          <w:szCs w:val="24"/>
        </w:rPr>
        <w:t>Реконструкция автомобильной дороги «Улица Ленина</w:t>
      </w:r>
      <w:r w:rsidR="003F052A" w:rsidRPr="003F052A">
        <w:rPr>
          <w:rFonts w:ascii="PT Astra Serif" w:hAnsi="PT Astra Serif" w:cs="Courier New"/>
          <w:b/>
          <w:bCs/>
          <w:sz w:val="24"/>
          <w:szCs w:val="24"/>
          <w:lang w:eastAsia="ru-RU"/>
        </w:rPr>
        <w:t xml:space="preserve">» в городе </w:t>
      </w:r>
      <w:proofErr w:type="spellStart"/>
      <w:r w:rsidR="003F052A" w:rsidRPr="003F052A">
        <w:rPr>
          <w:rFonts w:ascii="PT Astra Serif" w:hAnsi="PT Astra Serif" w:cs="Courier New"/>
          <w:b/>
          <w:bCs/>
          <w:sz w:val="24"/>
          <w:szCs w:val="24"/>
          <w:lang w:eastAsia="ru-RU"/>
        </w:rPr>
        <w:t>Югорске</w:t>
      </w:r>
      <w:proofErr w:type="spellEnd"/>
    </w:p>
    <w:tbl>
      <w:tblPr>
        <w:tblW w:w="10178" w:type="dxa"/>
        <w:tblInd w:w="93" w:type="dxa"/>
        <w:tblLook w:val="04A0" w:firstRow="1" w:lastRow="0" w:firstColumn="1" w:lastColumn="0" w:noHBand="0" w:noVBand="1"/>
      </w:tblPr>
      <w:tblGrid>
        <w:gridCol w:w="540"/>
        <w:gridCol w:w="5102"/>
        <w:gridCol w:w="2268"/>
        <w:gridCol w:w="2268"/>
      </w:tblGrid>
      <w:tr w:rsidR="00695DEE" w:rsidRPr="003557E0" w:rsidTr="00695DEE">
        <w:trPr>
          <w:trHeight w:val="833"/>
        </w:trPr>
        <w:tc>
          <w:tcPr>
            <w:tcW w:w="540" w:type="dxa"/>
            <w:tcBorders>
              <w:top w:val="single" w:sz="4" w:space="0" w:color="auto"/>
              <w:left w:val="single" w:sz="4" w:space="0" w:color="auto"/>
              <w:bottom w:val="single" w:sz="4" w:space="0" w:color="000000"/>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 xml:space="preserve">№ </w:t>
            </w:r>
            <w:proofErr w:type="gramStart"/>
            <w:r w:rsidRPr="003557E0">
              <w:rPr>
                <w:rFonts w:ascii="PT Astra Serif" w:hAnsi="PT Astra Serif"/>
                <w:color w:val="000000"/>
                <w:sz w:val="24"/>
                <w:szCs w:val="24"/>
                <w:lang w:eastAsia="ru-RU"/>
              </w:rPr>
              <w:t>п</w:t>
            </w:r>
            <w:proofErr w:type="gramEnd"/>
            <w:r w:rsidRPr="003557E0">
              <w:rPr>
                <w:rFonts w:ascii="PT Astra Serif" w:hAnsi="PT Astra Serif"/>
                <w:color w:val="000000"/>
                <w:sz w:val="24"/>
                <w:szCs w:val="24"/>
                <w:lang w:eastAsia="ru-RU"/>
              </w:rPr>
              <w:t xml:space="preserve">/п  </w:t>
            </w:r>
          </w:p>
        </w:tc>
        <w:tc>
          <w:tcPr>
            <w:tcW w:w="5102" w:type="dxa"/>
            <w:tcBorders>
              <w:top w:val="single" w:sz="4" w:space="0" w:color="auto"/>
              <w:left w:val="single" w:sz="4" w:space="0" w:color="auto"/>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Наименование работ</w:t>
            </w:r>
          </w:p>
        </w:tc>
        <w:tc>
          <w:tcPr>
            <w:tcW w:w="2268" w:type="dxa"/>
            <w:tcBorders>
              <w:top w:val="single" w:sz="4" w:space="0" w:color="auto"/>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Доля от общего объема работ, %</w:t>
            </w:r>
          </w:p>
        </w:tc>
        <w:tc>
          <w:tcPr>
            <w:tcW w:w="2268" w:type="dxa"/>
            <w:tcBorders>
              <w:top w:val="single" w:sz="4" w:space="0" w:color="auto"/>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Стоимость работ с НДС</w:t>
            </w:r>
            <w:r w:rsidR="00BF43DD" w:rsidRPr="003557E0">
              <w:rPr>
                <w:rFonts w:ascii="PT Astra Serif" w:hAnsi="PT Astra Serif"/>
                <w:color w:val="000000"/>
                <w:sz w:val="24"/>
                <w:szCs w:val="24"/>
                <w:lang w:eastAsia="ru-RU"/>
              </w:rPr>
              <w:t xml:space="preserve"> либо без НДС</w:t>
            </w:r>
            <w:r w:rsidRPr="003557E0">
              <w:rPr>
                <w:rFonts w:ascii="PT Astra Serif" w:hAnsi="PT Astra Serif"/>
                <w:color w:val="000000"/>
                <w:sz w:val="24"/>
                <w:szCs w:val="24"/>
                <w:lang w:eastAsia="ru-RU"/>
              </w:rPr>
              <w:t>, руб.</w:t>
            </w:r>
          </w:p>
        </w:tc>
      </w:tr>
      <w:tr w:rsidR="00695DEE" w:rsidRPr="003557E0" w:rsidTr="00695DEE">
        <w:trPr>
          <w:trHeight w:val="300"/>
        </w:trPr>
        <w:tc>
          <w:tcPr>
            <w:tcW w:w="540" w:type="dxa"/>
            <w:tcBorders>
              <w:top w:val="nil"/>
              <w:left w:val="single" w:sz="4" w:space="0" w:color="auto"/>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1</w:t>
            </w:r>
          </w:p>
        </w:tc>
        <w:tc>
          <w:tcPr>
            <w:tcW w:w="5102" w:type="dxa"/>
            <w:tcBorders>
              <w:top w:val="nil"/>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2</w:t>
            </w:r>
          </w:p>
        </w:tc>
        <w:tc>
          <w:tcPr>
            <w:tcW w:w="2268" w:type="dxa"/>
            <w:tcBorders>
              <w:top w:val="nil"/>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3</w:t>
            </w:r>
          </w:p>
        </w:tc>
        <w:tc>
          <w:tcPr>
            <w:tcW w:w="2268" w:type="dxa"/>
            <w:tcBorders>
              <w:top w:val="nil"/>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4</w:t>
            </w:r>
          </w:p>
        </w:tc>
      </w:tr>
      <w:tr w:rsidR="00695DEE" w:rsidRPr="003557E0" w:rsidTr="00BF43DD">
        <w:trPr>
          <w:trHeight w:val="450"/>
        </w:trPr>
        <w:tc>
          <w:tcPr>
            <w:tcW w:w="540" w:type="dxa"/>
            <w:tcBorders>
              <w:top w:val="nil"/>
              <w:left w:val="single" w:sz="4" w:space="0" w:color="auto"/>
              <w:bottom w:val="single" w:sz="4" w:space="0" w:color="auto"/>
              <w:right w:val="single" w:sz="4" w:space="0" w:color="auto"/>
            </w:tcBorders>
            <w:vAlign w:val="bottom"/>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1</w:t>
            </w:r>
          </w:p>
        </w:tc>
        <w:tc>
          <w:tcPr>
            <w:tcW w:w="5102" w:type="dxa"/>
            <w:tcBorders>
              <w:top w:val="nil"/>
              <w:left w:val="nil"/>
              <w:bottom w:val="single" w:sz="4" w:space="0" w:color="auto"/>
              <w:right w:val="single" w:sz="4" w:space="0" w:color="auto"/>
            </w:tcBorders>
            <w:vAlign w:val="center"/>
          </w:tcPr>
          <w:p w:rsidR="00BF43DD" w:rsidRPr="003557E0" w:rsidRDefault="00BF43DD" w:rsidP="00BF43DD">
            <w:pPr>
              <w:widowControl w:val="0"/>
              <w:autoSpaceDE w:val="0"/>
              <w:autoSpaceDN w:val="0"/>
              <w:adjustRightInd w:val="0"/>
              <w:spacing w:after="0" w:line="240" w:lineRule="auto"/>
              <w:jc w:val="both"/>
              <w:rPr>
                <w:rFonts w:ascii="PT Astra Serif" w:hAnsi="PT Astra Serif" w:cs="Times New Roman CYR"/>
                <w:sz w:val="24"/>
                <w:szCs w:val="24"/>
              </w:rPr>
            </w:pPr>
            <w:r w:rsidRPr="003557E0">
              <w:rPr>
                <w:rFonts w:ascii="PT Astra Serif" w:hAnsi="PT Astra Serif" w:cs="Times New Roman CYR"/>
                <w:sz w:val="24"/>
                <w:szCs w:val="24"/>
              </w:rPr>
              <w:t>Инженерно-геологические изыскания</w:t>
            </w:r>
          </w:p>
          <w:p w:rsidR="00695DEE" w:rsidRPr="003557E0" w:rsidRDefault="00695DEE" w:rsidP="00BF43DD">
            <w:pPr>
              <w:spacing w:after="0" w:line="240" w:lineRule="auto"/>
              <w:rPr>
                <w:rFonts w:ascii="PT Astra Serif" w:hAnsi="PT Astra Serif"/>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695DEE" w:rsidRPr="003557E0" w:rsidRDefault="00EB00BF"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9</w:t>
            </w:r>
          </w:p>
        </w:tc>
        <w:tc>
          <w:tcPr>
            <w:tcW w:w="2268" w:type="dxa"/>
            <w:tcBorders>
              <w:top w:val="nil"/>
              <w:left w:val="nil"/>
              <w:bottom w:val="single" w:sz="4" w:space="0" w:color="auto"/>
              <w:right w:val="single" w:sz="4" w:space="0" w:color="auto"/>
            </w:tcBorders>
            <w:vAlign w:val="center"/>
          </w:tcPr>
          <w:p w:rsidR="00695DEE" w:rsidRPr="003557E0" w:rsidRDefault="00695DEE" w:rsidP="00695DEE">
            <w:pPr>
              <w:spacing w:after="0" w:line="240" w:lineRule="auto"/>
              <w:jc w:val="center"/>
              <w:rPr>
                <w:rFonts w:ascii="PT Astra Serif" w:hAnsi="PT Astra Serif"/>
                <w:color w:val="000000"/>
                <w:sz w:val="24"/>
                <w:szCs w:val="24"/>
                <w:lang w:eastAsia="ru-RU"/>
              </w:rPr>
            </w:pPr>
          </w:p>
        </w:tc>
      </w:tr>
      <w:tr w:rsidR="00BF43DD" w:rsidRPr="003557E0" w:rsidTr="0097023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2</w:t>
            </w:r>
          </w:p>
        </w:tc>
        <w:tc>
          <w:tcPr>
            <w:tcW w:w="5102" w:type="dxa"/>
            <w:tcBorders>
              <w:top w:val="nil"/>
              <w:left w:val="nil"/>
              <w:bottom w:val="single" w:sz="4" w:space="0" w:color="auto"/>
              <w:right w:val="single" w:sz="4" w:space="0" w:color="auto"/>
            </w:tcBorders>
            <w:vAlign w:val="bottom"/>
          </w:tcPr>
          <w:p w:rsidR="00BF43DD" w:rsidRPr="003557E0" w:rsidRDefault="00BF43DD" w:rsidP="00695DEE">
            <w:pPr>
              <w:spacing w:after="0" w:line="240" w:lineRule="auto"/>
              <w:rPr>
                <w:rFonts w:ascii="PT Astra Serif" w:hAnsi="PT Astra Serif"/>
                <w:color w:val="000000"/>
                <w:sz w:val="24"/>
                <w:szCs w:val="24"/>
                <w:lang w:eastAsia="ru-RU"/>
              </w:rPr>
            </w:pPr>
            <w:r w:rsidRPr="003557E0">
              <w:rPr>
                <w:rFonts w:ascii="PT Astra Serif" w:hAnsi="PT Astra Serif" w:cs="Times New Roman CYR"/>
                <w:sz w:val="24"/>
                <w:szCs w:val="24"/>
              </w:rPr>
              <w:t>Инженерно-геодезические изыскания</w:t>
            </w:r>
          </w:p>
        </w:tc>
        <w:tc>
          <w:tcPr>
            <w:tcW w:w="2268" w:type="dxa"/>
            <w:tcBorders>
              <w:top w:val="nil"/>
              <w:left w:val="nil"/>
              <w:bottom w:val="single" w:sz="4" w:space="0" w:color="auto"/>
              <w:right w:val="single" w:sz="4" w:space="0" w:color="auto"/>
            </w:tcBorders>
            <w:vAlign w:val="center"/>
          </w:tcPr>
          <w:p w:rsidR="00BF43DD" w:rsidRPr="003557E0" w:rsidRDefault="00EB00BF"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9</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97023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3</w:t>
            </w:r>
          </w:p>
        </w:tc>
        <w:tc>
          <w:tcPr>
            <w:tcW w:w="5102" w:type="dxa"/>
            <w:tcBorders>
              <w:top w:val="nil"/>
              <w:left w:val="nil"/>
              <w:bottom w:val="single" w:sz="4" w:space="0" w:color="auto"/>
              <w:right w:val="single" w:sz="4" w:space="0" w:color="auto"/>
            </w:tcBorders>
            <w:vAlign w:val="bottom"/>
          </w:tcPr>
          <w:p w:rsidR="00BF43DD" w:rsidRPr="003557E0" w:rsidRDefault="00BF43DD" w:rsidP="00695DEE">
            <w:pPr>
              <w:spacing w:after="0" w:line="240" w:lineRule="auto"/>
              <w:rPr>
                <w:rFonts w:ascii="PT Astra Serif" w:hAnsi="PT Astra Serif"/>
                <w:color w:val="000000"/>
                <w:sz w:val="24"/>
                <w:szCs w:val="24"/>
                <w:lang w:eastAsia="ru-RU"/>
              </w:rPr>
            </w:pPr>
            <w:r w:rsidRPr="003557E0">
              <w:rPr>
                <w:rFonts w:ascii="PT Astra Serif" w:hAnsi="PT Astra Serif" w:cs="Times New Roman CYR"/>
                <w:sz w:val="24"/>
                <w:szCs w:val="24"/>
              </w:rPr>
              <w:t>Инженерно-экологические изыскания</w:t>
            </w:r>
          </w:p>
        </w:tc>
        <w:tc>
          <w:tcPr>
            <w:tcW w:w="2268" w:type="dxa"/>
            <w:tcBorders>
              <w:top w:val="nil"/>
              <w:left w:val="nil"/>
              <w:bottom w:val="single" w:sz="4" w:space="0" w:color="auto"/>
              <w:right w:val="single" w:sz="4" w:space="0" w:color="auto"/>
            </w:tcBorders>
            <w:vAlign w:val="center"/>
          </w:tcPr>
          <w:p w:rsidR="00BF43DD" w:rsidRPr="003557E0" w:rsidRDefault="00EB00BF"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5</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97023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3557E0"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4</w:t>
            </w:r>
          </w:p>
        </w:tc>
        <w:tc>
          <w:tcPr>
            <w:tcW w:w="5102" w:type="dxa"/>
            <w:tcBorders>
              <w:top w:val="nil"/>
              <w:left w:val="nil"/>
              <w:bottom w:val="single" w:sz="4" w:space="0" w:color="auto"/>
              <w:right w:val="single" w:sz="4" w:space="0" w:color="auto"/>
            </w:tcBorders>
            <w:vAlign w:val="bottom"/>
          </w:tcPr>
          <w:p w:rsidR="00BF43DD" w:rsidRPr="003557E0" w:rsidRDefault="00BF43DD" w:rsidP="00695DEE">
            <w:pPr>
              <w:spacing w:after="0" w:line="240" w:lineRule="auto"/>
              <w:rPr>
                <w:rFonts w:ascii="PT Astra Serif" w:hAnsi="PT Astra Serif"/>
                <w:color w:val="000000"/>
                <w:sz w:val="24"/>
                <w:szCs w:val="24"/>
                <w:lang w:eastAsia="ru-RU"/>
              </w:rPr>
            </w:pPr>
            <w:r w:rsidRPr="003557E0">
              <w:rPr>
                <w:rFonts w:ascii="PT Astra Serif" w:hAnsi="PT Astra Serif" w:cs="Times New Roman CYR"/>
                <w:sz w:val="24"/>
                <w:szCs w:val="24"/>
              </w:rPr>
              <w:t>Инженерно-гидрометеорологические изыскания</w:t>
            </w:r>
          </w:p>
        </w:tc>
        <w:tc>
          <w:tcPr>
            <w:tcW w:w="2268" w:type="dxa"/>
            <w:tcBorders>
              <w:top w:val="nil"/>
              <w:left w:val="nil"/>
              <w:bottom w:val="single" w:sz="4" w:space="0" w:color="auto"/>
              <w:right w:val="single" w:sz="4" w:space="0" w:color="auto"/>
            </w:tcBorders>
            <w:vAlign w:val="center"/>
          </w:tcPr>
          <w:p w:rsidR="00BF43DD" w:rsidRPr="003557E0" w:rsidRDefault="00EB00BF"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5</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97023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3557E0"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5</w:t>
            </w:r>
          </w:p>
        </w:tc>
        <w:tc>
          <w:tcPr>
            <w:tcW w:w="5102" w:type="dxa"/>
            <w:tcBorders>
              <w:top w:val="nil"/>
              <w:left w:val="nil"/>
              <w:bottom w:val="single" w:sz="4" w:space="0" w:color="auto"/>
              <w:right w:val="single" w:sz="4" w:space="0" w:color="auto"/>
            </w:tcBorders>
            <w:vAlign w:val="bottom"/>
          </w:tcPr>
          <w:p w:rsidR="00BF43DD" w:rsidRPr="003557E0" w:rsidRDefault="00BF43DD" w:rsidP="00695DEE">
            <w:pPr>
              <w:spacing w:after="0" w:line="240" w:lineRule="auto"/>
              <w:rPr>
                <w:rFonts w:ascii="PT Astra Serif" w:hAnsi="PT Astra Serif"/>
                <w:color w:val="000000"/>
                <w:sz w:val="24"/>
                <w:szCs w:val="24"/>
                <w:lang w:eastAsia="ru-RU"/>
              </w:rPr>
            </w:pPr>
            <w:r w:rsidRPr="003557E0">
              <w:rPr>
                <w:rFonts w:ascii="PT Astra Serif" w:hAnsi="PT Astra Serif"/>
                <w:color w:val="000000"/>
                <w:sz w:val="24"/>
                <w:szCs w:val="24"/>
                <w:lang w:eastAsia="ru-RU"/>
              </w:rPr>
              <w:t>Проектная документация</w:t>
            </w:r>
            <w:bookmarkStart w:id="21" w:name="_GoBack"/>
            <w:bookmarkEnd w:id="21"/>
          </w:p>
        </w:tc>
        <w:tc>
          <w:tcPr>
            <w:tcW w:w="2268" w:type="dxa"/>
            <w:tcBorders>
              <w:top w:val="nil"/>
              <w:left w:val="nil"/>
              <w:bottom w:val="single" w:sz="4" w:space="0" w:color="auto"/>
              <w:right w:val="single" w:sz="4" w:space="0" w:color="auto"/>
            </w:tcBorders>
            <w:vAlign w:val="center"/>
          </w:tcPr>
          <w:p w:rsidR="00BF43DD" w:rsidRPr="003557E0" w:rsidRDefault="00EB00BF"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30</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BF43DD">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3557E0"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6</w:t>
            </w:r>
          </w:p>
        </w:tc>
        <w:tc>
          <w:tcPr>
            <w:tcW w:w="5102" w:type="dxa"/>
            <w:tcBorders>
              <w:top w:val="nil"/>
              <w:left w:val="nil"/>
              <w:bottom w:val="single" w:sz="4" w:space="0" w:color="auto"/>
              <w:right w:val="single" w:sz="4" w:space="0" w:color="auto"/>
            </w:tcBorders>
            <w:vAlign w:val="bottom"/>
          </w:tcPr>
          <w:p w:rsidR="00BF43DD" w:rsidRPr="003557E0" w:rsidRDefault="00EB00BF" w:rsidP="00EB00BF">
            <w:pPr>
              <w:spacing w:after="0" w:line="240" w:lineRule="auto"/>
              <w:rPr>
                <w:rFonts w:ascii="PT Astra Serif" w:hAnsi="PT Astra Serif"/>
                <w:color w:val="000000"/>
                <w:sz w:val="24"/>
                <w:szCs w:val="24"/>
                <w:lang w:eastAsia="ru-RU"/>
              </w:rPr>
            </w:pPr>
            <w:r>
              <w:rPr>
                <w:rFonts w:ascii="PT Astra Serif" w:hAnsi="PT Astra Serif"/>
                <w:color w:val="000000"/>
                <w:sz w:val="24"/>
                <w:szCs w:val="24"/>
                <w:lang w:eastAsia="ru-RU"/>
              </w:rPr>
              <w:t>П</w:t>
            </w:r>
            <w:r w:rsidR="00386800">
              <w:rPr>
                <w:rFonts w:ascii="PT Astra Serif" w:hAnsi="PT Astra Serif"/>
                <w:color w:val="000000"/>
                <w:sz w:val="24"/>
                <w:szCs w:val="24"/>
                <w:lang w:eastAsia="ru-RU"/>
              </w:rPr>
              <w:t>олучение</w:t>
            </w:r>
            <w:r>
              <w:rPr>
                <w:rFonts w:ascii="PT Astra Serif" w:hAnsi="PT Astra Serif"/>
                <w:color w:val="000000"/>
                <w:sz w:val="24"/>
                <w:szCs w:val="24"/>
                <w:lang w:eastAsia="ru-RU"/>
              </w:rPr>
              <w:t xml:space="preserve"> положительного</w:t>
            </w:r>
            <w:r w:rsidR="00386800">
              <w:rPr>
                <w:rFonts w:ascii="PT Astra Serif" w:hAnsi="PT Astra Serif"/>
                <w:color w:val="000000"/>
                <w:sz w:val="24"/>
                <w:szCs w:val="24"/>
                <w:lang w:eastAsia="ru-RU"/>
              </w:rPr>
              <w:t xml:space="preserve"> </w:t>
            </w:r>
            <w:r>
              <w:rPr>
                <w:rFonts w:ascii="PT Astra Serif" w:hAnsi="PT Astra Serif"/>
                <w:color w:val="000000"/>
                <w:sz w:val="24"/>
                <w:szCs w:val="24"/>
                <w:lang w:eastAsia="ru-RU"/>
              </w:rPr>
              <w:t>заключения</w:t>
            </w:r>
            <w:r w:rsidR="00BF43DD" w:rsidRPr="003557E0">
              <w:rPr>
                <w:rFonts w:ascii="PT Astra Serif" w:hAnsi="PT Astra Serif"/>
                <w:color w:val="000000"/>
                <w:sz w:val="24"/>
                <w:szCs w:val="24"/>
                <w:lang w:eastAsia="ru-RU"/>
              </w:rPr>
              <w:t xml:space="preserve"> государственной экспертизы, </w:t>
            </w:r>
            <w:r w:rsidR="003557E0" w:rsidRPr="003557E0">
              <w:rPr>
                <w:rFonts w:ascii="PT Astra Serif" w:hAnsi="PT Astra Serif" w:cs="Times New Roman CYR"/>
                <w:sz w:val="24"/>
                <w:szCs w:val="24"/>
              </w:rPr>
              <w:t>включая смету и результаты инженерных изысканий</w:t>
            </w:r>
          </w:p>
        </w:tc>
        <w:tc>
          <w:tcPr>
            <w:tcW w:w="2268" w:type="dxa"/>
            <w:tcBorders>
              <w:top w:val="nil"/>
              <w:left w:val="nil"/>
              <w:bottom w:val="single" w:sz="4" w:space="0" w:color="auto"/>
              <w:right w:val="single" w:sz="4" w:space="0" w:color="auto"/>
            </w:tcBorders>
            <w:vAlign w:val="center"/>
          </w:tcPr>
          <w:p w:rsidR="00BF43DD" w:rsidRPr="003557E0" w:rsidRDefault="00EB00BF"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20</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BF43DD">
        <w:trPr>
          <w:trHeight w:val="420"/>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3557E0"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7</w:t>
            </w:r>
          </w:p>
        </w:tc>
        <w:tc>
          <w:tcPr>
            <w:tcW w:w="5102" w:type="dxa"/>
            <w:tcBorders>
              <w:top w:val="nil"/>
              <w:left w:val="nil"/>
              <w:bottom w:val="single" w:sz="4" w:space="0" w:color="auto"/>
              <w:right w:val="single" w:sz="4" w:space="0" w:color="auto"/>
            </w:tcBorders>
            <w:vAlign w:val="bottom"/>
          </w:tcPr>
          <w:p w:rsidR="00BF43DD" w:rsidRPr="003557E0" w:rsidRDefault="00BF43DD" w:rsidP="00695DEE">
            <w:pPr>
              <w:spacing w:after="0" w:line="240" w:lineRule="auto"/>
              <w:rPr>
                <w:rFonts w:ascii="PT Astra Serif" w:hAnsi="PT Astra Serif"/>
                <w:color w:val="000000"/>
                <w:sz w:val="24"/>
                <w:szCs w:val="24"/>
                <w:lang w:eastAsia="ru-RU"/>
              </w:rPr>
            </w:pPr>
            <w:r w:rsidRPr="003557E0">
              <w:rPr>
                <w:rFonts w:ascii="PT Astra Serif" w:hAnsi="PT Astra Serif"/>
                <w:color w:val="000000"/>
                <w:sz w:val="24"/>
                <w:szCs w:val="24"/>
                <w:lang w:eastAsia="ru-RU"/>
              </w:rPr>
              <w:t>Рабочая документация</w:t>
            </w:r>
          </w:p>
        </w:tc>
        <w:tc>
          <w:tcPr>
            <w:tcW w:w="2268" w:type="dxa"/>
            <w:tcBorders>
              <w:top w:val="nil"/>
              <w:left w:val="nil"/>
              <w:bottom w:val="single" w:sz="4" w:space="0" w:color="auto"/>
              <w:right w:val="single" w:sz="4" w:space="0" w:color="auto"/>
            </w:tcBorders>
            <w:vAlign w:val="bottom"/>
          </w:tcPr>
          <w:p w:rsidR="00BF43DD" w:rsidRPr="003557E0" w:rsidRDefault="00EB00BF"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20</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BF43DD">
        <w:trPr>
          <w:trHeight w:val="420"/>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3557E0"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8</w:t>
            </w:r>
          </w:p>
        </w:tc>
        <w:tc>
          <w:tcPr>
            <w:tcW w:w="5102" w:type="dxa"/>
            <w:tcBorders>
              <w:top w:val="nil"/>
              <w:left w:val="nil"/>
              <w:bottom w:val="single" w:sz="4" w:space="0" w:color="auto"/>
              <w:right w:val="single" w:sz="4" w:space="0" w:color="auto"/>
            </w:tcBorders>
            <w:vAlign w:val="bottom"/>
          </w:tcPr>
          <w:p w:rsidR="00BF43DD" w:rsidRPr="003557E0" w:rsidRDefault="00BF43DD" w:rsidP="00EB00BF">
            <w:pPr>
              <w:spacing w:after="0" w:line="240" w:lineRule="auto"/>
              <w:rPr>
                <w:rFonts w:ascii="PT Astra Serif" w:hAnsi="PT Astra Serif"/>
                <w:color w:val="000000"/>
                <w:sz w:val="24"/>
                <w:szCs w:val="24"/>
                <w:lang w:eastAsia="ru-RU"/>
              </w:rPr>
            </w:pPr>
            <w:r w:rsidRPr="003557E0">
              <w:rPr>
                <w:rFonts w:ascii="PT Astra Serif" w:hAnsi="PT Astra Serif"/>
                <w:color w:val="000000"/>
                <w:sz w:val="24"/>
                <w:szCs w:val="24"/>
                <w:lang w:eastAsia="ru-RU"/>
              </w:rPr>
              <w:t xml:space="preserve">Согласование </w:t>
            </w:r>
            <w:r w:rsidR="00EB00BF">
              <w:rPr>
                <w:rFonts w:ascii="PT Astra Serif" w:hAnsi="PT Astra Serif"/>
                <w:sz w:val="24"/>
                <w:szCs w:val="24"/>
              </w:rPr>
              <w:t xml:space="preserve">с территориальным подразделением Госавтоинспекции (ОГИБДД ОМВД России по городу </w:t>
            </w:r>
            <w:proofErr w:type="spellStart"/>
            <w:r w:rsidR="00EB00BF">
              <w:rPr>
                <w:rFonts w:ascii="PT Astra Serif" w:hAnsi="PT Astra Serif"/>
                <w:sz w:val="24"/>
                <w:szCs w:val="24"/>
              </w:rPr>
              <w:t>Югорску</w:t>
            </w:r>
            <w:proofErr w:type="spellEnd"/>
            <w:r w:rsidR="00EB00BF">
              <w:rPr>
                <w:rFonts w:ascii="PT Astra Serif" w:hAnsi="PT Astra Serif"/>
                <w:sz w:val="24"/>
                <w:szCs w:val="24"/>
              </w:rPr>
              <w:t xml:space="preserve"> ХМАО – Югры), а также с эксплуатирующими сети инженерно-технического обеспечения организациями</w:t>
            </w:r>
          </w:p>
        </w:tc>
        <w:tc>
          <w:tcPr>
            <w:tcW w:w="2268" w:type="dxa"/>
            <w:tcBorders>
              <w:top w:val="nil"/>
              <w:left w:val="nil"/>
              <w:bottom w:val="single" w:sz="4" w:space="0" w:color="auto"/>
              <w:right w:val="single" w:sz="4" w:space="0" w:color="auto"/>
            </w:tcBorders>
            <w:vAlign w:val="bottom"/>
          </w:tcPr>
          <w:p w:rsidR="00BF43DD" w:rsidRPr="003557E0" w:rsidRDefault="00EB00BF" w:rsidP="00BF43DD">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2</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FE3DDB">
        <w:trPr>
          <w:trHeight w:val="412"/>
        </w:trPr>
        <w:tc>
          <w:tcPr>
            <w:tcW w:w="540" w:type="dxa"/>
            <w:tcBorders>
              <w:top w:val="nil"/>
              <w:left w:val="single" w:sz="4" w:space="0" w:color="auto"/>
              <w:bottom w:val="single" w:sz="4" w:space="0" w:color="auto"/>
              <w:right w:val="single" w:sz="4" w:space="0" w:color="auto"/>
            </w:tcBorders>
            <w:noWrap/>
            <w:vAlign w:val="center"/>
            <w:hideMark/>
          </w:tcPr>
          <w:p w:rsidR="00BF43DD" w:rsidRPr="003557E0" w:rsidRDefault="00BF43DD"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 </w:t>
            </w:r>
          </w:p>
        </w:tc>
        <w:tc>
          <w:tcPr>
            <w:tcW w:w="5102" w:type="dxa"/>
            <w:tcBorders>
              <w:top w:val="nil"/>
              <w:left w:val="nil"/>
              <w:bottom w:val="single" w:sz="4" w:space="0" w:color="auto"/>
              <w:right w:val="single" w:sz="4" w:space="0" w:color="auto"/>
            </w:tcBorders>
            <w:vAlign w:val="center"/>
            <w:hideMark/>
          </w:tcPr>
          <w:p w:rsidR="00BF43DD" w:rsidRPr="003557E0" w:rsidRDefault="00BF43DD" w:rsidP="00FE3DDB">
            <w:pPr>
              <w:spacing w:after="0" w:line="240" w:lineRule="auto"/>
              <w:rPr>
                <w:rFonts w:ascii="PT Astra Serif" w:hAnsi="PT Astra Serif"/>
                <w:b/>
                <w:color w:val="000000"/>
                <w:sz w:val="24"/>
                <w:szCs w:val="24"/>
                <w:lang w:eastAsia="ru-RU"/>
              </w:rPr>
            </w:pPr>
            <w:r w:rsidRPr="003557E0">
              <w:rPr>
                <w:rFonts w:ascii="PT Astra Serif" w:hAnsi="PT Astra Serif"/>
                <w:b/>
                <w:color w:val="000000"/>
                <w:sz w:val="24"/>
                <w:szCs w:val="24"/>
                <w:lang w:eastAsia="ru-RU"/>
              </w:rPr>
              <w:t> ВСЕГО:</w:t>
            </w:r>
          </w:p>
        </w:tc>
        <w:tc>
          <w:tcPr>
            <w:tcW w:w="2268" w:type="dxa"/>
            <w:tcBorders>
              <w:top w:val="nil"/>
              <w:left w:val="nil"/>
              <w:bottom w:val="single" w:sz="4" w:space="0" w:color="auto"/>
              <w:right w:val="single" w:sz="4" w:space="0" w:color="auto"/>
            </w:tcBorders>
            <w:vAlign w:val="center"/>
            <w:hideMark/>
          </w:tcPr>
          <w:p w:rsidR="00BF43DD" w:rsidRPr="003557E0" w:rsidRDefault="00BF43DD" w:rsidP="00FE3DDB">
            <w:pPr>
              <w:spacing w:after="0" w:line="240" w:lineRule="auto"/>
              <w:jc w:val="center"/>
              <w:rPr>
                <w:rFonts w:ascii="PT Astra Serif" w:hAnsi="PT Astra Serif"/>
                <w:b/>
                <w:color w:val="000000"/>
                <w:sz w:val="24"/>
                <w:szCs w:val="24"/>
                <w:lang w:eastAsia="ru-RU"/>
              </w:rPr>
            </w:pPr>
            <w:r w:rsidRPr="003557E0">
              <w:rPr>
                <w:rFonts w:ascii="PT Astra Serif" w:hAnsi="PT Astra Serif"/>
                <w:b/>
                <w:color w:val="000000"/>
                <w:sz w:val="24"/>
                <w:szCs w:val="24"/>
                <w:lang w:eastAsia="ru-RU"/>
              </w:rPr>
              <w:t>100</w:t>
            </w:r>
          </w:p>
        </w:tc>
        <w:tc>
          <w:tcPr>
            <w:tcW w:w="2268" w:type="dxa"/>
            <w:tcBorders>
              <w:top w:val="nil"/>
              <w:left w:val="nil"/>
              <w:bottom w:val="single" w:sz="4" w:space="0" w:color="auto"/>
              <w:right w:val="single" w:sz="4" w:space="0" w:color="auto"/>
            </w:tcBorders>
            <w:vAlign w:val="bottom"/>
          </w:tcPr>
          <w:p w:rsidR="00BF43DD" w:rsidRPr="003557E0" w:rsidRDefault="00BF43DD" w:rsidP="00695DEE">
            <w:pPr>
              <w:spacing w:after="0" w:line="240" w:lineRule="auto"/>
              <w:jc w:val="center"/>
              <w:rPr>
                <w:rFonts w:ascii="PT Astra Serif" w:hAnsi="PT Astra Serif"/>
                <w:color w:val="000000"/>
                <w:sz w:val="24"/>
                <w:szCs w:val="24"/>
                <w:lang w:eastAsia="ru-RU"/>
              </w:rPr>
            </w:pPr>
          </w:p>
        </w:tc>
      </w:tr>
    </w:tbl>
    <w:p w:rsidR="001141B2" w:rsidRPr="001141B2" w:rsidRDefault="001141B2" w:rsidP="001141B2">
      <w:pPr>
        <w:tabs>
          <w:tab w:val="center" w:pos="4153"/>
          <w:tab w:val="right" w:pos="8306"/>
          <w:tab w:val="right" w:pos="10200"/>
        </w:tabs>
        <w:spacing w:after="0"/>
        <w:jc w:val="right"/>
        <w:rPr>
          <w:rFonts w:ascii="PT Astra Serif" w:hAnsi="PT Astra Serif"/>
          <w:sz w:val="24"/>
          <w:szCs w:val="24"/>
        </w:rPr>
      </w:pPr>
    </w:p>
    <w:p w:rsidR="001141B2" w:rsidRPr="001141B2" w:rsidRDefault="001141B2" w:rsidP="003557E0">
      <w:pPr>
        <w:spacing w:after="0" w:line="240" w:lineRule="auto"/>
        <w:jc w:val="both"/>
        <w:rPr>
          <w:rFonts w:ascii="PT Astra Serif" w:hAnsi="PT Astra Serif"/>
          <w:sz w:val="24"/>
          <w:szCs w:val="24"/>
        </w:rPr>
      </w:pPr>
      <w:r w:rsidRPr="001141B2">
        <w:rPr>
          <w:rFonts w:ascii="PT Astra Serif" w:hAnsi="PT Astra Serif"/>
          <w:b/>
          <w:bCs/>
          <w:sz w:val="24"/>
          <w:szCs w:val="24"/>
        </w:rPr>
        <w:t xml:space="preserve">Муниципальный заказчик: Департамент жилищно-коммунального и строительного комплекса </w:t>
      </w:r>
      <w:r w:rsidRPr="001141B2">
        <w:rPr>
          <w:rFonts w:ascii="PT Astra Serif" w:hAnsi="PT Astra Serif"/>
          <w:sz w:val="24"/>
          <w:szCs w:val="24"/>
        </w:rPr>
        <w:t xml:space="preserve">администрации города </w:t>
      </w:r>
      <w:proofErr w:type="spellStart"/>
      <w:r w:rsidRPr="001141B2">
        <w:rPr>
          <w:rFonts w:ascii="PT Astra Serif" w:hAnsi="PT Astra Serif"/>
          <w:sz w:val="24"/>
          <w:szCs w:val="24"/>
        </w:rPr>
        <w:t>Югорска</w:t>
      </w:r>
      <w:proofErr w:type="spellEnd"/>
      <w:r w:rsidRPr="001141B2">
        <w:rPr>
          <w:rFonts w:ascii="PT Astra Serif" w:hAnsi="PT Astra Serif"/>
          <w:sz w:val="24"/>
          <w:szCs w:val="24"/>
        </w:rPr>
        <w:t xml:space="preserve">: 628260, Тюменская область, Ханты-Мансийский автономный округ-Югра, г. </w:t>
      </w:r>
      <w:proofErr w:type="spellStart"/>
      <w:r w:rsidRPr="001141B2">
        <w:rPr>
          <w:rFonts w:ascii="PT Astra Serif" w:hAnsi="PT Astra Serif"/>
          <w:sz w:val="24"/>
          <w:szCs w:val="24"/>
        </w:rPr>
        <w:t>Югорск</w:t>
      </w:r>
      <w:proofErr w:type="spellEnd"/>
      <w:r w:rsidRPr="001141B2">
        <w:rPr>
          <w:rFonts w:ascii="PT Astra Serif" w:hAnsi="PT Astra Serif"/>
          <w:sz w:val="24"/>
          <w:szCs w:val="24"/>
        </w:rPr>
        <w:t>, ул. Механизаторов, 22, тел./факс 8(34675) 7-30-81, ИНН 8622012310.</w:t>
      </w:r>
    </w:p>
    <w:p w:rsidR="001141B2" w:rsidRPr="001141B2" w:rsidRDefault="001141B2" w:rsidP="003557E0">
      <w:pPr>
        <w:spacing w:after="0" w:line="240" w:lineRule="auto"/>
        <w:jc w:val="both"/>
        <w:rPr>
          <w:rFonts w:ascii="PT Astra Serif" w:hAnsi="PT Astra Serif"/>
          <w:b/>
          <w:bCs/>
          <w:sz w:val="24"/>
          <w:szCs w:val="24"/>
        </w:rPr>
      </w:pPr>
      <w:r w:rsidRPr="001141B2">
        <w:rPr>
          <w:rFonts w:ascii="PT Astra Serif" w:hAnsi="PT Astra Serif"/>
          <w:sz w:val="24"/>
          <w:szCs w:val="24"/>
        </w:rPr>
        <w:t xml:space="preserve">Руководитель: </w:t>
      </w:r>
      <w:r w:rsidRPr="001141B2">
        <w:rPr>
          <w:rFonts w:ascii="PT Astra Serif" w:hAnsi="PT Astra Serif"/>
          <w:b/>
          <w:bCs/>
          <w:sz w:val="24"/>
          <w:szCs w:val="24"/>
        </w:rPr>
        <w:t>_______________________________________________________/</w:t>
      </w:r>
      <w:r w:rsidRPr="001141B2">
        <w:rPr>
          <w:rFonts w:ascii="PT Astra Serif" w:hAnsi="PT Astra Serif"/>
          <w:sz w:val="24"/>
          <w:szCs w:val="24"/>
          <w:u w:val="single"/>
        </w:rPr>
        <w:t>_____         _ ______</w:t>
      </w:r>
      <w:r w:rsidRPr="001141B2">
        <w:rPr>
          <w:rFonts w:ascii="PT Astra Serif" w:hAnsi="PT Astra Serif"/>
          <w:b/>
          <w:bCs/>
          <w:sz w:val="24"/>
          <w:szCs w:val="24"/>
        </w:rPr>
        <w:t>/</w:t>
      </w:r>
    </w:p>
    <w:p w:rsidR="001141B2" w:rsidRPr="001141B2" w:rsidRDefault="001141B2" w:rsidP="003557E0">
      <w:pPr>
        <w:spacing w:after="0" w:line="240" w:lineRule="auto"/>
        <w:rPr>
          <w:rFonts w:ascii="PT Astra Serif" w:hAnsi="PT Astra Serif"/>
          <w:sz w:val="24"/>
          <w:szCs w:val="24"/>
        </w:rPr>
      </w:pP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r w:rsidRPr="001141B2">
        <w:rPr>
          <w:rFonts w:ascii="PT Astra Serif" w:hAnsi="PT Astra Serif"/>
          <w:b/>
          <w:sz w:val="24"/>
          <w:szCs w:val="24"/>
        </w:rPr>
        <w:t>Исполнитель: _____________________</w:t>
      </w: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r w:rsidRPr="001141B2">
        <w:rPr>
          <w:rFonts w:ascii="PT Astra Serif" w:hAnsi="PT Astra Serif"/>
          <w:b/>
          <w:sz w:val="24"/>
          <w:szCs w:val="24"/>
        </w:rPr>
        <w:t>Руководитель: _____________________</w:t>
      </w: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p>
    <w:p w:rsidR="008E0D4D" w:rsidRPr="001141B2"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sectPr w:rsidR="008E0D4D" w:rsidRPr="001141B2"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52A" w:rsidRDefault="003F052A" w:rsidP="00B55BF9">
      <w:pPr>
        <w:spacing w:after="0" w:line="240" w:lineRule="auto"/>
      </w:pPr>
      <w:r>
        <w:separator/>
      </w:r>
    </w:p>
  </w:endnote>
  <w:endnote w:type="continuationSeparator" w:id="0">
    <w:p w:rsidR="003F052A" w:rsidRDefault="003F052A"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52A" w:rsidRDefault="003F052A" w:rsidP="00B55BF9">
      <w:pPr>
        <w:spacing w:after="0" w:line="240" w:lineRule="auto"/>
      </w:pPr>
      <w:r>
        <w:separator/>
      </w:r>
    </w:p>
  </w:footnote>
  <w:footnote w:type="continuationSeparator" w:id="0">
    <w:p w:rsidR="003F052A" w:rsidRDefault="003F052A"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1FF6DD8"/>
    <w:multiLevelType w:val="hybridMultilevel"/>
    <w:tmpl w:val="A4A49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4E94145"/>
    <w:multiLevelType w:val="hybridMultilevel"/>
    <w:tmpl w:val="7D581E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1">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5">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3">
    <w:nsid w:val="695A6433"/>
    <w:multiLevelType w:val="multilevel"/>
    <w:tmpl w:val="9E968820"/>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1EF2A03"/>
    <w:multiLevelType w:val="multilevel"/>
    <w:tmpl w:val="EC762F38"/>
    <w:lvl w:ilvl="0">
      <w:start w:val="6"/>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215626B"/>
    <w:multiLevelType w:val="hybridMultilevel"/>
    <w:tmpl w:val="BC84B7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29808EE"/>
    <w:multiLevelType w:val="hybridMultilevel"/>
    <w:tmpl w:val="164E0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353"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num>
  <w:num w:numId="13">
    <w:abstractNumId w:val="16"/>
  </w:num>
  <w:num w:numId="14">
    <w:abstractNumId w:val="2"/>
  </w:num>
  <w:num w:numId="15">
    <w:abstractNumId w:val="8"/>
  </w:num>
  <w:num w:numId="16">
    <w:abstractNumId w:val="22"/>
  </w:num>
  <w:num w:numId="17">
    <w:abstractNumId w:val="1"/>
  </w:num>
  <w:num w:numId="18">
    <w:abstractNumId w:val="24"/>
  </w:num>
  <w:num w:numId="19">
    <w:abstractNumId w:val="25"/>
  </w:num>
  <w:num w:numId="20">
    <w:abstractNumId w:val="14"/>
  </w:num>
  <w:num w:numId="21">
    <w:abstractNumId w:val="12"/>
  </w:num>
  <w:num w:numId="22">
    <w:abstractNumId w:val="5"/>
  </w:num>
  <w:num w:numId="23">
    <w:abstractNumId w:val="18"/>
  </w:num>
  <w:num w:numId="24">
    <w:abstractNumId w:val="11"/>
  </w:num>
  <w:num w:numId="25">
    <w:abstractNumId w:val="31"/>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6"/>
  </w:num>
  <w:num w:numId="32">
    <w:abstractNumId w:val="28"/>
  </w:num>
  <w:num w:numId="33">
    <w:abstractNumId w:val="10"/>
  </w:num>
  <w:num w:numId="34">
    <w:abstractNumId w:val="7"/>
  </w:num>
  <w:num w:numId="35">
    <w:abstractNumId w:val="30"/>
  </w:num>
  <w:num w:numId="36">
    <w:abstractNumId w:val="28"/>
  </w:num>
  <w:num w:numId="37">
    <w:abstractNumId w:val="9"/>
  </w:num>
  <w:num w:numId="38">
    <w:abstractNumId w:val="27"/>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739A"/>
    <w:rsid w:val="00051491"/>
    <w:rsid w:val="0007278C"/>
    <w:rsid w:val="00080FB5"/>
    <w:rsid w:val="000A45A1"/>
    <w:rsid w:val="000B0B8B"/>
    <w:rsid w:val="000B1AA2"/>
    <w:rsid w:val="000C6C98"/>
    <w:rsid w:val="000E0F2D"/>
    <w:rsid w:val="000E4A77"/>
    <w:rsid w:val="000F403A"/>
    <w:rsid w:val="000F4492"/>
    <w:rsid w:val="00105E77"/>
    <w:rsid w:val="00106938"/>
    <w:rsid w:val="00107675"/>
    <w:rsid w:val="0011103D"/>
    <w:rsid w:val="001141B2"/>
    <w:rsid w:val="00133A4F"/>
    <w:rsid w:val="001368CE"/>
    <w:rsid w:val="00141562"/>
    <w:rsid w:val="00146DD7"/>
    <w:rsid w:val="0015242F"/>
    <w:rsid w:val="00164098"/>
    <w:rsid w:val="00166F54"/>
    <w:rsid w:val="00171589"/>
    <w:rsid w:val="001A7826"/>
    <w:rsid w:val="001B3705"/>
    <w:rsid w:val="001B6469"/>
    <w:rsid w:val="001C4764"/>
    <w:rsid w:val="001D39CF"/>
    <w:rsid w:val="001D582D"/>
    <w:rsid w:val="002044E1"/>
    <w:rsid w:val="00212C5E"/>
    <w:rsid w:val="0022617D"/>
    <w:rsid w:val="002337B2"/>
    <w:rsid w:val="00233E23"/>
    <w:rsid w:val="00247008"/>
    <w:rsid w:val="00260793"/>
    <w:rsid w:val="00266804"/>
    <w:rsid w:val="00285B03"/>
    <w:rsid w:val="00291FCF"/>
    <w:rsid w:val="00293F8A"/>
    <w:rsid w:val="002B5FBC"/>
    <w:rsid w:val="002C0C03"/>
    <w:rsid w:val="002C5FBC"/>
    <w:rsid w:val="002E6318"/>
    <w:rsid w:val="002E7FF8"/>
    <w:rsid w:val="002F6C9C"/>
    <w:rsid w:val="00301C23"/>
    <w:rsid w:val="00302E63"/>
    <w:rsid w:val="003042E3"/>
    <w:rsid w:val="00325E77"/>
    <w:rsid w:val="00326415"/>
    <w:rsid w:val="00332C8E"/>
    <w:rsid w:val="00333CED"/>
    <w:rsid w:val="0034747A"/>
    <w:rsid w:val="00350CC3"/>
    <w:rsid w:val="003557E0"/>
    <w:rsid w:val="00373E18"/>
    <w:rsid w:val="003836A6"/>
    <w:rsid w:val="00384EE9"/>
    <w:rsid w:val="00386800"/>
    <w:rsid w:val="00393E41"/>
    <w:rsid w:val="003B6C52"/>
    <w:rsid w:val="003D2600"/>
    <w:rsid w:val="003F052A"/>
    <w:rsid w:val="003F269E"/>
    <w:rsid w:val="003F3556"/>
    <w:rsid w:val="00404145"/>
    <w:rsid w:val="00420CFF"/>
    <w:rsid w:val="004217EC"/>
    <w:rsid w:val="004314C9"/>
    <w:rsid w:val="00436D40"/>
    <w:rsid w:val="004474D5"/>
    <w:rsid w:val="004572A0"/>
    <w:rsid w:val="00457D4B"/>
    <w:rsid w:val="00463E87"/>
    <w:rsid w:val="00470C41"/>
    <w:rsid w:val="00471264"/>
    <w:rsid w:val="004A5EBA"/>
    <w:rsid w:val="004D37A8"/>
    <w:rsid w:val="004F5DB0"/>
    <w:rsid w:val="004F6FD2"/>
    <w:rsid w:val="00506539"/>
    <w:rsid w:val="005135A7"/>
    <w:rsid w:val="0051387F"/>
    <w:rsid w:val="00521A2D"/>
    <w:rsid w:val="00522488"/>
    <w:rsid w:val="00535F3D"/>
    <w:rsid w:val="005373E8"/>
    <w:rsid w:val="00563F68"/>
    <w:rsid w:val="005702B7"/>
    <w:rsid w:val="00571828"/>
    <w:rsid w:val="00571E28"/>
    <w:rsid w:val="00584B59"/>
    <w:rsid w:val="00590F66"/>
    <w:rsid w:val="005921AC"/>
    <w:rsid w:val="005A7AEA"/>
    <w:rsid w:val="005D00DD"/>
    <w:rsid w:val="005E55E1"/>
    <w:rsid w:val="005E606F"/>
    <w:rsid w:val="005F0EA1"/>
    <w:rsid w:val="006200E2"/>
    <w:rsid w:val="00623B44"/>
    <w:rsid w:val="00637571"/>
    <w:rsid w:val="00653E57"/>
    <w:rsid w:val="00655817"/>
    <w:rsid w:val="00661798"/>
    <w:rsid w:val="00664528"/>
    <w:rsid w:val="006757AD"/>
    <w:rsid w:val="006829EE"/>
    <w:rsid w:val="00686991"/>
    <w:rsid w:val="00695DEE"/>
    <w:rsid w:val="006C2306"/>
    <w:rsid w:val="006C6266"/>
    <w:rsid w:val="006E7652"/>
    <w:rsid w:val="006E7FFB"/>
    <w:rsid w:val="007111E1"/>
    <w:rsid w:val="0072724F"/>
    <w:rsid w:val="00745EF5"/>
    <w:rsid w:val="007629A1"/>
    <w:rsid w:val="0077131D"/>
    <w:rsid w:val="007718FB"/>
    <w:rsid w:val="0078186A"/>
    <w:rsid w:val="00790023"/>
    <w:rsid w:val="007914D4"/>
    <w:rsid w:val="007A242D"/>
    <w:rsid w:val="007B0B9A"/>
    <w:rsid w:val="007C5E8C"/>
    <w:rsid w:val="007D482E"/>
    <w:rsid w:val="007E7BEF"/>
    <w:rsid w:val="007F0CA5"/>
    <w:rsid w:val="008013D7"/>
    <w:rsid w:val="00803A9B"/>
    <w:rsid w:val="00806084"/>
    <w:rsid w:val="00812AE9"/>
    <w:rsid w:val="00823F14"/>
    <w:rsid w:val="00832EA1"/>
    <w:rsid w:val="008474F9"/>
    <w:rsid w:val="0085615A"/>
    <w:rsid w:val="00863036"/>
    <w:rsid w:val="00884ACC"/>
    <w:rsid w:val="00892179"/>
    <w:rsid w:val="008B2C94"/>
    <w:rsid w:val="008B4525"/>
    <w:rsid w:val="008B6526"/>
    <w:rsid w:val="008C4C71"/>
    <w:rsid w:val="008D2A98"/>
    <w:rsid w:val="008E0D4D"/>
    <w:rsid w:val="008E76F2"/>
    <w:rsid w:val="009176A1"/>
    <w:rsid w:val="0092032A"/>
    <w:rsid w:val="009274CC"/>
    <w:rsid w:val="0092756D"/>
    <w:rsid w:val="00933A88"/>
    <w:rsid w:val="0094558F"/>
    <w:rsid w:val="0095387A"/>
    <w:rsid w:val="009624AD"/>
    <w:rsid w:val="00963947"/>
    <w:rsid w:val="00970238"/>
    <w:rsid w:val="009804F1"/>
    <w:rsid w:val="009903F7"/>
    <w:rsid w:val="00996A6A"/>
    <w:rsid w:val="009B1225"/>
    <w:rsid w:val="009C5132"/>
    <w:rsid w:val="009C5C14"/>
    <w:rsid w:val="009D0798"/>
    <w:rsid w:val="009E4538"/>
    <w:rsid w:val="009F7B6B"/>
    <w:rsid w:val="00A168BD"/>
    <w:rsid w:val="00A17B7C"/>
    <w:rsid w:val="00A22B72"/>
    <w:rsid w:val="00A334F2"/>
    <w:rsid w:val="00A65285"/>
    <w:rsid w:val="00AC2AC7"/>
    <w:rsid w:val="00AC78C7"/>
    <w:rsid w:val="00AD46E1"/>
    <w:rsid w:val="00AF4572"/>
    <w:rsid w:val="00AF52A5"/>
    <w:rsid w:val="00B11CA8"/>
    <w:rsid w:val="00B16E4A"/>
    <w:rsid w:val="00B1703E"/>
    <w:rsid w:val="00B349A1"/>
    <w:rsid w:val="00B3784B"/>
    <w:rsid w:val="00B55AA4"/>
    <w:rsid w:val="00B55BF9"/>
    <w:rsid w:val="00B61E9B"/>
    <w:rsid w:val="00B67794"/>
    <w:rsid w:val="00B735D1"/>
    <w:rsid w:val="00B91019"/>
    <w:rsid w:val="00BA27A9"/>
    <w:rsid w:val="00BC2044"/>
    <w:rsid w:val="00BC3A44"/>
    <w:rsid w:val="00BD411E"/>
    <w:rsid w:val="00BD49FF"/>
    <w:rsid w:val="00BD52A8"/>
    <w:rsid w:val="00BF2CF1"/>
    <w:rsid w:val="00BF43DD"/>
    <w:rsid w:val="00BF55D2"/>
    <w:rsid w:val="00C06F87"/>
    <w:rsid w:val="00C07E5B"/>
    <w:rsid w:val="00C3184F"/>
    <w:rsid w:val="00C41FC7"/>
    <w:rsid w:val="00C4642A"/>
    <w:rsid w:val="00C46AC7"/>
    <w:rsid w:val="00C53AF7"/>
    <w:rsid w:val="00C54429"/>
    <w:rsid w:val="00C64813"/>
    <w:rsid w:val="00C654CF"/>
    <w:rsid w:val="00C65A79"/>
    <w:rsid w:val="00C718B1"/>
    <w:rsid w:val="00C83978"/>
    <w:rsid w:val="00C86DF3"/>
    <w:rsid w:val="00CA35A1"/>
    <w:rsid w:val="00CA3CF1"/>
    <w:rsid w:val="00CB579D"/>
    <w:rsid w:val="00CC1E7A"/>
    <w:rsid w:val="00CC522D"/>
    <w:rsid w:val="00CC58F0"/>
    <w:rsid w:val="00CD010A"/>
    <w:rsid w:val="00CE179B"/>
    <w:rsid w:val="00CF0704"/>
    <w:rsid w:val="00CF2FAC"/>
    <w:rsid w:val="00D5024D"/>
    <w:rsid w:val="00D80F71"/>
    <w:rsid w:val="00D82C1A"/>
    <w:rsid w:val="00D85C53"/>
    <w:rsid w:val="00D94C51"/>
    <w:rsid w:val="00DA3C9C"/>
    <w:rsid w:val="00DB1FCD"/>
    <w:rsid w:val="00DD23B7"/>
    <w:rsid w:val="00DD29AB"/>
    <w:rsid w:val="00DD53C2"/>
    <w:rsid w:val="00DD7898"/>
    <w:rsid w:val="00DE39FF"/>
    <w:rsid w:val="00DF2560"/>
    <w:rsid w:val="00E01CB5"/>
    <w:rsid w:val="00E027F0"/>
    <w:rsid w:val="00E058E5"/>
    <w:rsid w:val="00E0671E"/>
    <w:rsid w:val="00E0724C"/>
    <w:rsid w:val="00E30A3B"/>
    <w:rsid w:val="00E64662"/>
    <w:rsid w:val="00E67D31"/>
    <w:rsid w:val="00E75D23"/>
    <w:rsid w:val="00E908B0"/>
    <w:rsid w:val="00E92405"/>
    <w:rsid w:val="00E93204"/>
    <w:rsid w:val="00E93B7A"/>
    <w:rsid w:val="00EA3C62"/>
    <w:rsid w:val="00EB00BF"/>
    <w:rsid w:val="00ED030C"/>
    <w:rsid w:val="00EE7D14"/>
    <w:rsid w:val="00F13ABA"/>
    <w:rsid w:val="00F15E19"/>
    <w:rsid w:val="00F346FE"/>
    <w:rsid w:val="00F442A4"/>
    <w:rsid w:val="00F510CA"/>
    <w:rsid w:val="00F547CC"/>
    <w:rsid w:val="00F6612A"/>
    <w:rsid w:val="00F6738D"/>
    <w:rsid w:val="00F84AA1"/>
    <w:rsid w:val="00F871A1"/>
    <w:rsid w:val="00FA6930"/>
    <w:rsid w:val="00FC59C3"/>
    <w:rsid w:val="00FC6A89"/>
    <w:rsid w:val="00FD1525"/>
    <w:rsid w:val="00FD4CFA"/>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85697072">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53694023">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1" Type="http://schemas.openxmlformats.org/officeDocument/2006/relationships/hyperlink" Target="consultantplus://offline/ref=430FFCEBA2CD874B2238D271D5C693FBC9CCB5B4AFE858BF0E432F8249D1DD63606618796E4801C1310C23EB4E9947FE6C842CC01D532FABlAV4L" TargetMode="External"/><Relationship Id="rId34" Type="http://schemas.openxmlformats.org/officeDocument/2006/relationships/hyperlink" Target="https://internet.garant.ru/" TargetMode="External"/><Relationship Id="rId42" Type="http://schemas.openxmlformats.org/officeDocument/2006/relationships/hyperlink" Target="garantF1://10064072.23006" TargetMode="External"/><Relationship Id="rId47" Type="http://schemas.openxmlformats.org/officeDocument/2006/relationships/hyperlink" Target="http://internet.garant.ru/document/redirect/2305946/0" TargetMode="External"/><Relationship Id="rId50" Type="http://schemas.openxmlformats.org/officeDocument/2006/relationships/hyperlink" Target="http://internet.garant.ru/document/redirect/2306196/0"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9" Type="http://schemas.openxmlformats.org/officeDocument/2006/relationships/hyperlink" Target="https://login.consultant.ru/link/?rnd=35D11FC4BBD9CC225822D2561C3F808A&amp;req=doc&amp;base=LAW&amp;n=315347&amp;dst=1112&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hyperlink" Target="http://internet.garant.ru/document/redirect/1215899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1&amp;fld=134&amp;date=19.06.2019" TargetMode="External"/><Relationship Id="rId36" Type="http://schemas.openxmlformats.org/officeDocument/2006/relationships/hyperlink" Target="https://login.consultant.ru/link/?rnd=35D11FC4BBD9CC225822D2561C3F808A&amp;req=doc&amp;base=LAW&amp;n=315347&amp;dst=101309&amp;fld=134&amp;date=19.06.2019" TargetMode="External"/><Relationship Id="rId49" Type="http://schemas.openxmlformats.org/officeDocument/2006/relationships/hyperlink" Target="http://internet.garant.ru/document/redirect/2306207/0" TargetMode="External"/><Relationship Id="rId10" Type="http://schemas.openxmlformats.org/officeDocument/2006/relationships/hyperlink" Target="https://internet.garant.ru/" TargetMode="External"/><Relationship Id="rId19" Type="http://schemas.openxmlformats.org/officeDocument/2006/relationships/hyperlink" Target="garantF1://12012604.1616"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internet.garant.ru/document/redirect/3923559/0"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77898CA8F9C609AF9F58BA3AC308B5DDF0E26AF1B9FC246D06604FAF07D6EF8BE58B6FB23DA3567E3343D98A0A9DC62D70B0323F0CB3l5XFL"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109&amp;fld=134&amp;date=19.06.2019" TargetMode="External"/><Relationship Id="rId43" Type="http://schemas.openxmlformats.org/officeDocument/2006/relationships/hyperlink" Target="garantF1://70253464.45" TargetMode="External"/><Relationship Id="rId48" Type="http://schemas.openxmlformats.org/officeDocument/2006/relationships/hyperlink" Target="http://internet.garant.ru/document/redirect/2306208/0"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internet.garant.ru/document/redirect/2306252/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2FBB1-BF4A-4A70-96A7-F3F4B355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25</Pages>
  <Words>13732</Words>
  <Characters>78279</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216</cp:revision>
  <cp:lastPrinted>2024-03-04T06:37:00Z</cp:lastPrinted>
  <dcterms:created xsi:type="dcterms:W3CDTF">2020-01-29T05:37:00Z</dcterms:created>
  <dcterms:modified xsi:type="dcterms:W3CDTF">2024-03-04T06:37:00Z</dcterms:modified>
</cp:coreProperties>
</file>