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2BA" w:rsidRPr="00FE1236" w:rsidRDefault="00AE22BA" w:rsidP="00AE22BA">
      <w:pPr>
        <w:spacing w:after="0" w:line="240" w:lineRule="auto"/>
        <w:jc w:val="center"/>
        <w:rPr>
          <w:rFonts w:ascii="Times New Roman" w:hAnsi="Times New Roman"/>
          <w:b/>
          <w:sz w:val="24"/>
          <w:szCs w:val="24"/>
        </w:rPr>
      </w:pPr>
      <w:r w:rsidRPr="00FE1236">
        <w:rPr>
          <w:rFonts w:ascii="Times New Roman" w:hAnsi="Times New Roman"/>
          <w:b/>
          <w:sz w:val="24"/>
          <w:szCs w:val="24"/>
        </w:rPr>
        <w:t>Муниципальное образование  городской округ – город Югорск</w:t>
      </w:r>
    </w:p>
    <w:p w:rsidR="00AE22BA" w:rsidRPr="00FE1236" w:rsidRDefault="00AE22BA" w:rsidP="00AE22BA">
      <w:pPr>
        <w:spacing w:after="0" w:line="240" w:lineRule="auto"/>
        <w:jc w:val="center"/>
        <w:rPr>
          <w:rFonts w:ascii="Times New Roman" w:hAnsi="Times New Roman"/>
          <w:b/>
          <w:sz w:val="24"/>
          <w:szCs w:val="24"/>
        </w:rPr>
      </w:pPr>
      <w:r w:rsidRPr="00FE1236">
        <w:rPr>
          <w:rFonts w:ascii="Times New Roman" w:hAnsi="Times New Roman"/>
          <w:b/>
          <w:sz w:val="24"/>
          <w:szCs w:val="24"/>
        </w:rPr>
        <w:t>Администрация города Югорска</w:t>
      </w:r>
    </w:p>
    <w:p w:rsidR="00AE22BA" w:rsidRPr="00FE1236" w:rsidRDefault="00AE22BA" w:rsidP="00AE22BA">
      <w:pPr>
        <w:spacing w:after="0" w:line="240" w:lineRule="auto"/>
        <w:jc w:val="center"/>
        <w:rPr>
          <w:rFonts w:ascii="Times New Roman" w:hAnsi="Times New Roman"/>
          <w:b/>
          <w:bCs/>
          <w:sz w:val="24"/>
          <w:szCs w:val="24"/>
        </w:rPr>
      </w:pPr>
      <w:r w:rsidRPr="00FE1236">
        <w:rPr>
          <w:rFonts w:ascii="Times New Roman" w:hAnsi="Times New Roman"/>
          <w:b/>
          <w:bCs/>
          <w:sz w:val="24"/>
          <w:szCs w:val="24"/>
        </w:rPr>
        <w:t>ПРОТОКОЛ</w:t>
      </w:r>
    </w:p>
    <w:p w:rsidR="00AE22BA" w:rsidRPr="00FE1236" w:rsidRDefault="00AE22BA" w:rsidP="00AE22BA">
      <w:pPr>
        <w:spacing w:after="0" w:line="240" w:lineRule="auto"/>
        <w:jc w:val="center"/>
        <w:rPr>
          <w:rFonts w:ascii="Times New Roman" w:hAnsi="Times New Roman"/>
          <w:b/>
          <w:sz w:val="24"/>
          <w:szCs w:val="24"/>
        </w:rPr>
      </w:pPr>
      <w:r w:rsidRPr="00FE1236">
        <w:rPr>
          <w:rFonts w:ascii="Times New Roman" w:hAnsi="Times New Roman"/>
          <w:b/>
          <w:sz w:val="24"/>
          <w:szCs w:val="24"/>
        </w:rPr>
        <w:t>рассмотрения заявок на участие в аукционе в электронной форме</w:t>
      </w:r>
    </w:p>
    <w:p w:rsidR="00AE22BA" w:rsidRPr="00FE1236" w:rsidRDefault="00AE22BA" w:rsidP="00AE22BA">
      <w:pPr>
        <w:spacing w:after="0" w:line="240" w:lineRule="auto"/>
        <w:jc w:val="center"/>
        <w:rPr>
          <w:rFonts w:ascii="Times New Roman" w:hAnsi="Times New Roman"/>
          <w:b/>
          <w:sz w:val="24"/>
          <w:szCs w:val="24"/>
        </w:rPr>
      </w:pPr>
    </w:p>
    <w:p w:rsidR="00AE22BA" w:rsidRPr="00FE1236" w:rsidRDefault="00AE22BA" w:rsidP="00AE22BA">
      <w:pPr>
        <w:spacing w:after="0" w:line="240" w:lineRule="auto"/>
        <w:ind w:left="-567"/>
        <w:jc w:val="center"/>
        <w:rPr>
          <w:rFonts w:ascii="Times New Roman" w:hAnsi="Times New Roman"/>
          <w:b/>
          <w:sz w:val="24"/>
          <w:szCs w:val="24"/>
        </w:rPr>
      </w:pPr>
      <w:r w:rsidRPr="00FE1236">
        <w:rPr>
          <w:rFonts w:ascii="Times New Roman" w:hAnsi="Times New Roman"/>
          <w:sz w:val="24"/>
          <w:szCs w:val="24"/>
        </w:rPr>
        <w:t>«15» января 201</w:t>
      </w:r>
      <w:r w:rsidR="003B3913">
        <w:rPr>
          <w:rFonts w:ascii="Times New Roman" w:hAnsi="Times New Roman"/>
          <w:sz w:val="24"/>
          <w:szCs w:val="24"/>
        </w:rPr>
        <w:t>5</w:t>
      </w:r>
      <w:r w:rsidRPr="00FE1236">
        <w:rPr>
          <w:rFonts w:ascii="Times New Roman" w:hAnsi="Times New Roman"/>
          <w:sz w:val="24"/>
          <w:szCs w:val="24"/>
        </w:rPr>
        <w:t xml:space="preserve"> г.                                                                                  </w:t>
      </w:r>
      <w:r>
        <w:rPr>
          <w:rFonts w:ascii="Times New Roman" w:hAnsi="Times New Roman"/>
          <w:sz w:val="24"/>
          <w:szCs w:val="24"/>
        </w:rPr>
        <w:t xml:space="preserve">  </w:t>
      </w:r>
      <w:r w:rsidRPr="00FE1236">
        <w:rPr>
          <w:rFonts w:ascii="Times New Roman" w:hAnsi="Times New Roman"/>
          <w:sz w:val="24"/>
          <w:szCs w:val="24"/>
        </w:rPr>
        <w:t xml:space="preserve">  № 01873000058140007</w:t>
      </w:r>
      <w:r w:rsidR="00D13835">
        <w:rPr>
          <w:rFonts w:ascii="Times New Roman" w:hAnsi="Times New Roman"/>
          <w:sz w:val="24"/>
          <w:szCs w:val="24"/>
        </w:rPr>
        <w:t>71</w:t>
      </w:r>
      <w:r w:rsidRPr="00FE1236">
        <w:rPr>
          <w:rFonts w:ascii="Times New Roman" w:hAnsi="Times New Roman"/>
          <w:sz w:val="24"/>
          <w:szCs w:val="24"/>
        </w:rPr>
        <w:t>-1</w:t>
      </w:r>
    </w:p>
    <w:p w:rsidR="00AE22BA" w:rsidRPr="00FE1236" w:rsidRDefault="00AE22BA" w:rsidP="00AE22BA">
      <w:pPr>
        <w:spacing w:after="0" w:line="240" w:lineRule="auto"/>
        <w:rPr>
          <w:rFonts w:ascii="Times New Roman" w:hAnsi="Times New Roman"/>
          <w:color w:val="FF0000"/>
          <w:sz w:val="24"/>
          <w:szCs w:val="24"/>
        </w:rPr>
      </w:pPr>
    </w:p>
    <w:p w:rsidR="00AE22BA" w:rsidRPr="00525870" w:rsidRDefault="00AE22BA" w:rsidP="00AE22BA">
      <w:pPr>
        <w:spacing w:after="0" w:line="240" w:lineRule="auto"/>
        <w:ind w:left="-567"/>
        <w:rPr>
          <w:rFonts w:ascii="Times New Roman" w:hAnsi="Times New Roman"/>
          <w:sz w:val="24"/>
          <w:szCs w:val="24"/>
        </w:rPr>
      </w:pPr>
      <w:r w:rsidRPr="00525870">
        <w:rPr>
          <w:rFonts w:ascii="Times New Roman" w:hAnsi="Times New Roman"/>
          <w:sz w:val="24"/>
          <w:szCs w:val="24"/>
        </w:rPr>
        <w:t xml:space="preserve">ПРИСУТСТВОВАЛИ: </w:t>
      </w:r>
    </w:p>
    <w:p w:rsidR="00AE22BA" w:rsidRPr="00525870" w:rsidRDefault="00AE22BA" w:rsidP="00AE22BA">
      <w:pPr>
        <w:spacing w:after="0" w:line="240" w:lineRule="auto"/>
        <w:ind w:left="-567"/>
        <w:rPr>
          <w:rFonts w:ascii="Times New Roman" w:hAnsi="Times New Roman"/>
          <w:sz w:val="24"/>
          <w:szCs w:val="24"/>
        </w:rPr>
      </w:pPr>
      <w:r w:rsidRPr="00525870">
        <w:rPr>
          <w:rFonts w:ascii="Times New Roman" w:hAnsi="Times New Roman"/>
          <w:spacing w:val="-6"/>
          <w:sz w:val="24"/>
          <w:szCs w:val="24"/>
        </w:rPr>
        <w:t xml:space="preserve">Единая комиссия </w:t>
      </w:r>
      <w:r w:rsidRPr="00525870">
        <w:rPr>
          <w:rFonts w:ascii="Times New Roman" w:hAnsi="Times New Roman"/>
          <w:sz w:val="24"/>
          <w:szCs w:val="24"/>
        </w:rPr>
        <w:t>по осуществлению закупок для обеспечения муниципальных нужд города Югорска (далее - комиссия) в следующем составе:</w:t>
      </w:r>
    </w:p>
    <w:p w:rsidR="00AE22BA" w:rsidRPr="00525870" w:rsidRDefault="00AE22BA" w:rsidP="00AE22BA">
      <w:pPr>
        <w:spacing w:after="0" w:line="240" w:lineRule="auto"/>
        <w:ind w:left="-567" w:right="-284"/>
        <w:jc w:val="both"/>
        <w:rPr>
          <w:rFonts w:ascii="Times New Roman" w:hAnsi="Times New Roman"/>
          <w:sz w:val="24"/>
          <w:szCs w:val="24"/>
        </w:rPr>
      </w:pPr>
      <w:r w:rsidRPr="00525870">
        <w:rPr>
          <w:rFonts w:ascii="Times New Roman" w:hAnsi="Times New Roman"/>
          <w:sz w:val="24"/>
          <w:szCs w:val="24"/>
        </w:rPr>
        <w:t xml:space="preserve">1. </w:t>
      </w:r>
      <w:proofErr w:type="spellStart"/>
      <w:r w:rsidRPr="00525870">
        <w:rPr>
          <w:rFonts w:ascii="Times New Roman" w:hAnsi="Times New Roman"/>
          <w:spacing w:val="-6"/>
          <w:sz w:val="24"/>
          <w:szCs w:val="24"/>
        </w:rPr>
        <w:t>Бандурин</w:t>
      </w:r>
      <w:proofErr w:type="spellEnd"/>
      <w:r w:rsidRPr="00525870">
        <w:rPr>
          <w:rFonts w:ascii="Times New Roman" w:hAnsi="Times New Roman"/>
          <w:spacing w:val="-6"/>
          <w:sz w:val="24"/>
          <w:szCs w:val="24"/>
        </w:rPr>
        <w:t xml:space="preserve"> В.К. – заместитель председателя комиссии, </w:t>
      </w:r>
      <w:r w:rsidRPr="00525870">
        <w:rPr>
          <w:rFonts w:ascii="Times New Roman" w:hAnsi="Times New Roman"/>
          <w:sz w:val="24"/>
          <w:szCs w:val="24"/>
        </w:rPr>
        <w:t xml:space="preserve">директор департамента </w:t>
      </w:r>
      <w:proofErr w:type="spellStart"/>
      <w:r w:rsidRPr="00525870">
        <w:rPr>
          <w:rFonts w:ascii="Times New Roman" w:hAnsi="Times New Roman"/>
          <w:sz w:val="24"/>
          <w:szCs w:val="24"/>
        </w:rPr>
        <w:t>жилищно</w:t>
      </w:r>
      <w:proofErr w:type="spellEnd"/>
      <w:r w:rsidRPr="00525870">
        <w:rPr>
          <w:rFonts w:ascii="Times New Roman" w:hAnsi="Times New Roman"/>
          <w:sz w:val="24"/>
          <w:szCs w:val="24"/>
        </w:rPr>
        <w:t xml:space="preserve"> - коммунального и строительного комплекса;</w:t>
      </w:r>
    </w:p>
    <w:p w:rsidR="00AE22BA" w:rsidRPr="00525870" w:rsidRDefault="00AE22BA" w:rsidP="00AE22BA">
      <w:pPr>
        <w:spacing w:after="0" w:line="240" w:lineRule="auto"/>
        <w:ind w:left="-567" w:right="-284"/>
        <w:rPr>
          <w:rFonts w:ascii="Times New Roman" w:hAnsi="Times New Roman"/>
          <w:sz w:val="24"/>
          <w:szCs w:val="24"/>
        </w:rPr>
      </w:pPr>
      <w:r w:rsidRPr="00525870">
        <w:rPr>
          <w:rFonts w:ascii="Times New Roman" w:hAnsi="Times New Roman"/>
          <w:sz w:val="24"/>
          <w:szCs w:val="24"/>
        </w:rPr>
        <w:t>Члены  комиссии:</w:t>
      </w:r>
    </w:p>
    <w:p w:rsidR="00AE22BA" w:rsidRPr="00525870" w:rsidRDefault="00AE22BA" w:rsidP="00AE22BA">
      <w:pPr>
        <w:spacing w:after="0" w:line="240" w:lineRule="auto"/>
        <w:ind w:left="-567" w:right="-284"/>
        <w:rPr>
          <w:rFonts w:ascii="Times New Roman" w:hAnsi="Times New Roman"/>
          <w:sz w:val="24"/>
          <w:szCs w:val="24"/>
        </w:rPr>
      </w:pPr>
      <w:r w:rsidRPr="00525870">
        <w:rPr>
          <w:rFonts w:ascii="Times New Roman" w:hAnsi="Times New Roman"/>
          <w:sz w:val="24"/>
          <w:szCs w:val="24"/>
        </w:rPr>
        <w:t xml:space="preserve">2. Морозова Н.А. - советник главы города; </w:t>
      </w:r>
    </w:p>
    <w:p w:rsidR="00AE22BA" w:rsidRPr="00525870" w:rsidRDefault="00AE22BA" w:rsidP="00AE22BA">
      <w:pPr>
        <w:spacing w:after="0" w:line="240" w:lineRule="auto"/>
        <w:ind w:left="-567" w:right="-284"/>
        <w:rPr>
          <w:rFonts w:ascii="Times New Roman" w:hAnsi="Times New Roman"/>
          <w:sz w:val="24"/>
          <w:szCs w:val="24"/>
        </w:rPr>
      </w:pPr>
      <w:r w:rsidRPr="00525870">
        <w:rPr>
          <w:rFonts w:ascii="Times New Roman" w:hAnsi="Times New Roman"/>
          <w:sz w:val="24"/>
          <w:szCs w:val="24"/>
        </w:rPr>
        <w:t xml:space="preserve">3. </w:t>
      </w:r>
      <w:proofErr w:type="spellStart"/>
      <w:r w:rsidRPr="00525870">
        <w:rPr>
          <w:rFonts w:ascii="Times New Roman" w:hAnsi="Times New Roman"/>
          <w:sz w:val="24"/>
          <w:szCs w:val="24"/>
        </w:rPr>
        <w:t>Климин</w:t>
      </w:r>
      <w:proofErr w:type="spellEnd"/>
      <w:r w:rsidRPr="00525870">
        <w:rPr>
          <w:rFonts w:ascii="Times New Roman" w:hAnsi="Times New Roman"/>
          <w:sz w:val="24"/>
          <w:szCs w:val="24"/>
        </w:rPr>
        <w:t xml:space="preserve"> В. А. – заместитель председателя Думы города </w:t>
      </w:r>
      <w:r w:rsidRPr="00525870">
        <w:rPr>
          <w:rFonts w:ascii="Times New Roman" w:hAnsi="Times New Roman"/>
          <w:spacing w:val="-6"/>
          <w:sz w:val="24"/>
          <w:szCs w:val="24"/>
        </w:rPr>
        <w:t>Югорска;</w:t>
      </w:r>
    </w:p>
    <w:p w:rsidR="00AE22BA" w:rsidRPr="00525870" w:rsidRDefault="00AE22BA" w:rsidP="00AE22BA">
      <w:pPr>
        <w:spacing w:after="0" w:line="240" w:lineRule="auto"/>
        <w:ind w:left="-567" w:right="-284"/>
        <w:jc w:val="both"/>
        <w:rPr>
          <w:rFonts w:ascii="Times New Roman" w:hAnsi="Times New Roman"/>
          <w:spacing w:val="-6"/>
          <w:sz w:val="24"/>
          <w:szCs w:val="24"/>
        </w:rPr>
      </w:pPr>
      <w:r w:rsidRPr="00525870">
        <w:rPr>
          <w:rFonts w:ascii="Times New Roman" w:hAnsi="Times New Roman"/>
          <w:spacing w:val="-6"/>
          <w:sz w:val="24"/>
          <w:szCs w:val="24"/>
        </w:rPr>
        <w:t>4. Долгодворова Т.И. – заместитель главы администрации города Югорска;</w:t>
      </w:r>
    </w:p>
    <w:p w:rsidR="00AE22BA" w:rsidRPr="00525870" w:rsidRDefault="00AE22BA" w:rsidP="00AE22BA">
      <w:pPr>
        <w:spacing w:after="0" w:line="240" w:lineRule="auto"/>
        <w:ind w:left="-567" w:right="-284"/>
        <w:jc w:val="both"/>
        <w:rPr>
          <w:rFonts w:ascii="Times New Roman" w:hAnsi="Times New Roman"/>
          <w:sz w:val="24"/>
          <w:szCs w:val="24"/>
        </w:rPr>
      </w:pPr>
      <w:r w:rsidRPr="00525870">
        <w:rPr>
          <w:rFonts w:ascii="Times New Roman" w:hAnsi="Times New Roman"/>
          <w:spacing w:val="-6"/>
          <w:sz w:val="24"/>
          <w:szCs w:val="24"/>
        </w:rPr>
        <w:t xml:space="preserve">5. </w:t>
      </w:r>
      <w:r w:rsidRPr="00525870">
        <w:rPr>
          <w:rFonts w:ascii="Times New Roman" w:hAnsi="Times New Roman"/>
          <w:sz w:val="24"/>
          <w:szCs w:val="24"/>
        </w:rPr>
        <w:t xml:space="preserve">Ярков Г.А - заместитель директора департамента </w:t>
      </w:r>
      <w:proofErr w:type="spellStart"/>
      <w:r w:rsidRPr="00525870">
        <w:rPr>
          <w:rFonts w:ascii="Times New Roman" w:hAnsi="Times New Roman"/>
          <w:sz w:val="24"/>
          <w:szCs w:val="24"/>
        </w:rPr>
        <w:t>жилищно</w:t>
      </w:r>
      <w:proofErr w:type="spellEnd"/>
      <w:r w:rsidRPr="00525870">
        <w:rPr>
          <w:rFonts w:ascii="Times New Roman" w:hAnsi="Times New Roman"/>
          <w:sz w:val="24"/>
          <w:szCs w:val="24"/>
        </w:rPr>
        <w:t xml:space="preserve"> - коммунального и строительного комплекса;</w:t>
      </w:r>
    </w:p>
    <w:p w:rsidR="00AE22BA" w:rsidRPr="00525870" w:rsidRDefault="00AE22BA" w:rsidP="00AE22BA">
      <w:pPr>
        <w:spacing w:after="0" w:line="240" w:lineRule="auto"/>
        <w:ind w:left="-567" w:right="-284"/>
        <w:jc w:val="both"/>
        <w:rPr>
          <w:rFonts w:ascii="Times New Roman" w:hAnsi="Times New Roman"/>
          <w:sz w:val="24"/>
          <w:szCs w:val="24"/>
        </w:rPr>
      </w:pPr>
      <w:r w:rsidRPr="00525870">
        <w:rPr>
          <w:rFonts w:ascii="Times New Roman" w:hAnsi="Times New Roman"/>
          <w:sz w:val="24"/>
          <w:szCs w:val="24"/>
        </w:rPr>
        <w:t xml:space="preserve">6. </w:t>
      </w:r>
      <w:r w:rsidRPr="00525870">
        <w:rPr>
          <w:rFonts w:ascii="Times New Roman" w:hAnsi="Times New Roman"/>
          <w:spacing w:val="-6"/>
          <w:sz w:val="24"/>
          <w:szCs w:val="24"/>
        </w:rPr>
        <w:t xml:space="preserve">Абдуллаев А.Т. </w:t>
      </w:r>
      <w:r w:rsidRPr="00525870">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AE22BA" w:rsidRPr="00525870" w:rsidRDefault="00AE22BA" w:rsidP="00AE22BA">
      <w:pPr>
        <w:spacing w:after="0" w:line="240" w:lineRule="auto"/>
        <w:ind w:left="-567" w:right="-284"/>
        <w:jc w:val="both"/>
        <w:rPr>
          <w:rFonts w:ascii="Times New Roman" w:hAnsi="Times New Roman"/>
          <w:sz w:val="24"/>
          <w:szCs w:val="24"/>
        </w:rPr>
      </w:pPr>
      <w:r w:rsidRPr="00525870">
        <w:rPr>
          <w:rFonts w:ascii="Times New Roman" w:hAnsi="Times New Roman"/>
          <w:sz w:val="24"/>
          <w:szCs w:val="24"/>
        </w:rPr>
        <w:t>7. Захарова Н.Б. – начальник отдела муниципальных закупок.</w:t>
      </w:r>
    </w:p>
    <w:p w:rsidR="00AE22BA" w:rsidRPr="00FE1236" w:rsidRDefault="00AE22BA" w:rsidP="00AE22BA">
      <w:pPr>
        <w:spacing w:after="0" w:line="240" w:lineRule="auto"/>
        <w:ind w:left="-567" w:right="-284"/>
        <w:jc w:val="both"/>
        <w:rPr>
          <w:rFonts w:ascii="Times New Roman" w:hAnsi="Times New Roman"/>
          <w:color w:val="FF0000"/>
          <w:sz w:val="24"/>
          <w:szCs w:val="24"/>
        </w:rPr>
      </w:pPr>
      <w:r w:rsidRPr="00525870">
        <w:rPr>
          <w:rFonts w:ascii="Times New Roman" w:hAnsi="Times New Roman"/>
          <w:sz w:val="24"/>
          <w:szCs w:val="24"/>
        </w:rPr>
        <w:t>Всего присутствовали 7 членов комиссии из 9.</w:t>
      </w:r>
    </w:p>
    <w:p w:rsidR="00D13835" w:rsidRPr="00826246" w:rsidRDefault="00AE22BA" w:rsidP="00D13835">
      <w:pPr>
        <w:pStyle w:val="ConsPlusNormal"/>
        <w:widowControl/>
        <w:tabs>
          <w:tab w:val="left" w:pos="567"/>
          <w:tab w:val="left" w:pos="10065"/>
        </w:tabs>
        <w:ind w:left="-567" w:right="-284" w:firstLine="0"/>
        <w:jc w:val="both"/>
        <w:rPr>
          <w:rFonts w:ascii="Times New Roman" w:hAnsi="Times New Roman" w:cs="Times New Roman"/>
          <w:sz w:val="24"/>
          <w:szCs w:val="24"/>
        </w:rPr>
      </w:pPr>
      <w:r w:rsidRPr="00FE1236">
        <w:rPr>
          <w:rFonts w:ascii="Times New Roman" w:hAnsi="Times New Roman" w:cs="Times New Roman"/>
          <w:sz w:val="24"/>
          <w:szCs w:val="24"/>
        </w:rPr>
        <w:t>Представитель заказчика:</w:t>
      </w:r>
      <w:r w:rsidR="00D13835">
        <w:rPr>
          <w:rFonts w:ascii="Times New Roman" w:hAnsi="Times New Roman" w:cs="Times New Roman"/>
          <w:sz w:val="24"/>
          <w:szCs w:val="24"/>
        </w:rPr>
        <w:t xml:space="preserve"> Белинская </w:t>
      </w:r>
      <w:r w:rsidR="00D13835" w:rsidRPr="008C7539">
        <w:rPr>
          <w:rFonts w:ascii="Times New Roman" w:hAnsi="Times New Roman" w:cs="Times New Roman"/>
          <w:sz w:val="24"/>
          <w:szCs w:val="24"/>
        </w:rPr>
        <w:t>Наталия Николаевна,</w:t>
      </w:r>
      <w:r w:rsidR="00D13835" w:rsidRPr="00826246">
        <w:rPr>
          <w:rFonts w:ascii="Times New Roman" w:hAnsi="Times New Roman" w:cs="Times New Roman"/>
          <w:sz w:val="24"/>
          <w:szCs w:val="24"/>
        </w:rPr>
        <w:t xml:space="preserve"> заведующий хозяйством групп детей дошкольного возраста муниципального бюджетного образовательного учреждения «Средняя общеобразовательная школа №  6».</w:t>
      </w:r>
    </w:p>
    <w:p w:rsidR="00AE22BA" w:rsidRPr="00D13835" w:rsidRDefault="00AE22BA" w:rsidP="00AE22BA">
      <w:pPr>
        <w:tabs>
          <w:tab w:val="num" w:pos="928"/>
        </w:tabs>
        <w:autoSpaceDE w:val="0"/>
        <w:autoSpaceDN w:val="0"/>
        <w:adjustRightInd w:val="0"/>
        <w:spacing w:after="0" w:line="240" w:lineRule="auto"/>
        <w:ind w:left="-567" w:right="-285"/>
        <w:jc w:val="both"/>
        <w:rPr>
          <w:rFonts w:ascii="Times New Roman" w:hAnsi="Times New Roman"/>
          <w:sz w:val="24"/>
          <w:szCs w:val="24"/>
        </w:rPr>
      </w:pPr>
      <w:r w:rsidRPr="00FE1236">
        <w:rPr>
          <w:rFonts w:ascii="Times New Roman" w:hAnsi="Times New Roman"/>
          <w:sz w:val="24"/>
          <w:szCs w:val="24"/>
        </w:rPr>
        <w:t xml:space="preserve">1. Наименование аукциона: аукцион в электронной </w:t>
      </w:r>
      <w:r w:rsidRPr="00D13835">
        <w:rPr>
          <w:rFonts w:ascii="Times New Roman" w:hAnsi="Times New Roman"/>
          <w:sz w:val="24"/>
          <w:szCs w:val="24"/>
        </w:rPr>
        <w:t>форме № 01873000058140007</w:t>
      </w:r>
      <w:r w:rsidR="00D13835" w:rsidRPr="00D13835">
        <w:rPr>
          <w:rFonts w:ascii="Times New Roman" w:hAnsi="Times New Roman"/>
          <w:sz w:val="24"/>
          <w:szCs w:val="24"/>
        </w:rPr>
        <w:t>71</w:t>
      </w:r>
      <w:r w:rsidRPr="00D13835">
        <w:rPr>
          <w:rFonts w:ascii="Times New Roman" w:hAnsi="Times New Roman"/>
          <w:sz w:val="24"/>
          <w:szCs w:val="24"/>
        </w:rPr>
        <w:t xml:space="preserve"> на право заключения гражданско-правового договора на поставку </w:t>
      </w:r>
      <w:r w:rsidR="00D13835" w:rsidRPr="00D13835">
        <w:rPr>
          <w:rFonts w:ascii="Times New Roman" w:hAnsi="Times New Roman"/>
          <w:sz w:val="24"/>
          <w:szCs w:val="24"/>
        </w:rPr>
        <w:t>на поставку продуктов питания (крупы, макаронные изделия, мука и вкусовые товары, масло растительное и яйцо куриное)</w:t>
      </w:r>
      <w:r w:rsidRPr="00D13835">
        <w:rPr>
          <w:rFonts w:ascii="Times New Roman" w:hAnsi="Times New Roman"/>
          <w:sz w:val="24"/>
          <w:szCs w:val="24"/>
        </w:rPr>
        <w:t>.</w:t>
      </w:r>
    </w:p>
    <w:p w:rsidR="00AE22BA" w:rsidRPr="00FE1236" w:rsidRDefault="00AE22BA" w:rsidP="00AE22BA">
      <w:pPr>
        <w:tabs>
          <w:tab w:val="num" w:pos="0"/>
          <w:tab w:val="num" w:pos="567"/>
        </w:tabs>
        <w:spacing w:after="0" w:line="240" w:lineRule="auto"/>
        <w:ind w:left="-567" w:right="-285"/>
        <w:jc w:val="both"/>
        <w:rPr>
          <w:rFonts w:ascii="Times New Roman" w:hAnsi="Times New Roman"/>
          <w:sz w:val="24"/>
          <w:szCs w:val="24"/>
        </w:rPr>
      </w:pPr>
      <w:r w:rsidRPr="00FE1236">
        <w:rPr>
          <w:rFonts w:ascii="Times New Roman" w:hAnsi="Times New Roman"/>
          <w:sz w:val="24"/>
          <w:szCs w:val="24"/>
        </w:rPr>
        <w:t xml:space="preserve">Номер извещения о проведении торгов на официальном сайте – </w:t>
      </w:r>
      <w:hyperlink r:id="rId8" w:history="1">
        <w:r w:rsidRPr="00FE1236">
          <w:rPr>
            <w:rFonts w:ascii="Times New Roman" w:hAnsi="Times New Roman"/>
            <w:sz w:val="24"/>
            <w:szCs w:val="24"/>
          </w:rPr>
          <w:t>http://zakupki.gov.ru/</w:t>
        </w:r>
      </w:hyperlink>
      <w:r w:rsidRPr="00FE1236">
        <w:rPr>
          <w:rFonts w:ascii="Times New Roman" w:hAnsi="Times New Roman"/>
          <w:sz w:val="24"/>
          <w:szCs w:val="24"/>
        </w:rPr>
        <w:t>, код аукциона 01873000058140007</w:t>
      </w:r>
      <w:r w:rsidR="00D13835">
        <w:rPr>
          <w:rFonts w:ascii="Times New Roman" w:hAnsi="Times New Roman"/>
          <w:sz w:val="24"/>
          <w:szCs w:val="24"/>
        </w:rPr>
        <w:t>71</w:t>
      </w:r>
      <w:r w:rsidRPr="00FE1236">
        <w:rPr>
          <w:rFonts w:ascii="Times New Roman" w:hAnsi="Times New Roman"/>
          <w:sz w:val="24"/>
          <w:szCs w:val="24"/>
        </w:rPr>
        <w:t>, дата публикации 2</w:t>
      </w:r>
      <w:r w:rsidR="00D13835">
        <w:rPr>
          <w:rFonts w:ascii="Times New Roman" w:hAnsi="Times New Roman"/>
          <w:sz w:val="24"/>
          <w:szCs w:val="24"/>
        </w:rPr>
        <w:t>0</w:t>
      </w:r>
      <w:r w:rsidRPr="00FE1236">
        <w:rPr>
          <w:rFonts w:ascii="Times New Roman" w:hAnsi="Times New Roman"/>
          <w:sz w:val="24"/>
          <w:szCs w:val="24"/>
        </w:rPr>
        <w:t xml:space="preserve">.12.2014. </w:t>
      </w:r>
    </w:p>
    <w:p w:rsidR="00AE22BA" w:rsidRPr="00FE1236" w:rsidRDefault="00AE22BA" w:rsidP="00AE22BA">
      <w:pPr>
        <w:pStyle w:val="a3"/>
        <w:spacing w:after="0" w:line="240" w:lineRule="auto"/>
        <w:ind w:left="-567"/>
        <w:jc w:val="both"/>
        <w:rPr>
          <w:rFonts w:ascii="Times New Roman" w:hAnsi="Times New Roman"/>
          <w:bCs/>
          <w:sz w:val="24"/>
          <w:szCs w:val="24"/>
        </w:rPr>
      </w:pPr>
      <w:r w:rsidRPr="00FE1236">
        <w:rPr>
          <w:rFonts w:ascii="Times New Roman" w:hAnsi="Times New Roman"/>
          <w:bCs/>
          <w:sz w:val="24"/>
          <w:szCs w:val="24"/>
        </w:rPr>
        <w:t xml:space="preserve">2. </w:t>
      </w:r>
      <w:r w:rsidRPr="00FE1236">
        <w:rPr>
          <w:rFonts w:ascii="Times New Roman" w:hAnsi="Times New Roman"/>
          <w:sz w:val="24"/>
          <w:szCs w:val="24"/>
        </w:rPr>
        <w:t xml:space="preserve">Заказчик: Муниципальное бюджетное образовательное учреждение «Средняя общеобразовательная школа № </w:t>
      </w:r>
      <w:r w:rsidR="00D13835">
        <w:rPr>
          <w:rFonts w:ascii="Times New Roman" w:hAnsi="Times New Roman"/>
          <w:sz w:val="24"/>
          <w:szCs w:val="24"/>
        </w:rPr>
        <w:t>6</w:t>
      </w:r>
      <w:r w:rsidRPr="00FE1236">
        <w:rPr>
          <w:rFonts w:ascii="Times New Roman" w:hAnsi="Times New Roman"/>
          <w:sz w:val="24"/>
          <w:szCs w:val="24"/>
        </w:rPr>
        <w:t xml:space="preserve">». Почтовый адрес: 628260, Ханты - Мансийский автономный округ - Югра, Тюменская обл.,  г. Югорск, ул. </w:t>
      </w:r>
      <w:r w:rsidR="00D13835">
        <w:rPr>
          <w:rFonts w:ascii="Times New Roman" w:hAnsi="Times New Roman"/>
          <w:sz w:val="24"/>
          <w:szCs w:val="24"/>
        </w:rPr>
        <w:t>Ермака</w:t>
      </w:r>
      <w:r w:rsidRPr="00FE1236">
        <w:rPr>
          <w:rFonts w:ascii="Times New Roman" w:hAnsi="Times New Roman"/>
          <w:sz w:val="24"/>
          <w:szCs w:val="24"/>
        </w:rPr>
        <w:t xml:space="preserve">, д. </w:t>
      </w:r>
      <w:r w:rsidR="00D13835">
        <w:rPr>
          <w:rFonts w:ascii="Times New Roman" w:hAnsi="Times New Roman"/>
          <w:sz w:val="24"/>
          <w:szCs w:val="24"/>
        </w:rPr>
        <w:t>7</w:t>
      </w:r>
      <w:r w:rsidRPr="00FE1236">
        <w:rPr>
          <w:rFonts w:ascii="Times New Roman" w:hAnsi="Times New Roman"/>
          <w:sz w:val="24"/>
          <w:szCs w:val="24"/>
        </w:rPr>
        <w:t>.</w:t>
      </w:r>
    </w:p>
    <w:p w:rsidR="00AE22BA" w:rsidRPr="00FE1236" w:rsidRDefault="00AE22BA" w:rsidP="00AE22BA">
      <w:pPr>
        <w:tabs>
          <w:tab w:val="num" w:pos="567"/>
        </w:tabs>
        <w:autoSpaceDE w:val="0"/>
        <w:autoSpaceDN w:val="0"/>
        <w:adjustRightInd w:val="0"/>
        <w:spacing w:after="0" w:line="240" w:lineRule="auto"/>
        <w:ind w:left="-567" w:right="-285"/>
        <w:jc w:val="both"/>
        <w:rPr>
          <w:rFonts w:ascii="Times New Roman" w:hAnsi="Times New Roman"/>
          <w:sz w:val="24"/>
          <w:szCs w:val="24"/>
        </w:rPr>
      </w:pPr>
      <w:r w:rsidRPr="00FE1236">
        <w:rPr>
          <w:rFonts w:ascii="Times New Roman" w:hAnsi="Times New Roman"/>
          <w:sz w:val="24"/>
          <w:szCs w:val="24"/>
        </w:rPr>
        <w:t xml:space="preserve">3. Процедура рассмотрения первых частей заявок на участие в аукционе была проведена комиссией в 10.00 часов 15 января 2015 года, по адресу: ул. 40 лет Победы, 11, г. </w:t>
      </w:r>
      <w:proofErr w:type="spellStart"/>
      <w:r w:rsidRPr="00FE1236">
        <w:rPr>
          <w:rFonts w:ascii="Times New Roman" w:hAnsi="Times New Roman"/>
          <w:sz w:val="24"/>
          <w:szCs w:val="24"/>
        </w:rPr>
        <w:t>Югорск</w:t>
      </w:r>
      <w:proofErr w:type="spellEnd"/>
      <w:r w:rsidRPr="00FE1236">
        <w:rPr>
          <w:rFonts w:ascii="Times New Roman" w:hAnsi="Times New Roman"/>
          <w:sz w:val="24"/>
          <w:szCs w:val="24"/>
        </w:rPr>
        <w:t xml:space="preserve">, Ханты-Мансийский  автономный  </w:t>
      </w:r>
      <w:proofErr w:type="spellStart"/>
      <w:r w:rsidRPr="00FE1236">
        <w:rPr>
          <w:rFonts w:ascii="Times New Roman" w:hAnsi="Times New Roman"/>
          <w:sz w:val="24"/>
          <w:szCs w:val="24"/>
        </w:rPr>
        <w:t>округ-Югра</w:t>
      </w:r>
      <w:proofErr w:type="spellEnd"/>
      <w:r w:rsidRPr="00FE1236">
        <w:rPr>
          <w:rFonts w:ascii="Times New Roman" w:hAnsi="Times New Roman"/>
          <w:sz w:val="24"/>
          <w:szCs w:val="24"/>
        </w:rPr>
        <w:t>, Тюменская область.</w:t>
      </w:r>
    </w:p>
    <w:p w:rsidR="00AE22BA" w:rsidRPr="00FE1236" w:rsidRDefault="00AE22BA" w:rsidP="00AE22BA">
      <w:pPr>
        <w:spacing w:after="0" w:line="240" w:lineRule="auto"/>
        <w:ind w:left="-567" w:right="-285"/>
        <w:jc w:val="both"/>
        <w:rPr>
          <w:rFonts w:ascii="Times New Roman" w:hAnsi="Times New Roman"/>
          <w:noProof/>
          <w:sz w:val="24"/>
          <w:szCs w:val="24"/>
        </w:rPr>
      </w:pPr>
      <w:r w:rsidRPr="00FE1236">
        <w:rPr>
          <w:rFonts w:ascii="Times New Roman" w:hAnsi="Times New Roman"/>
          <w:noProof/>
          <w:sz w:val="24"/>
          <w:szCs w:val="24"/>
        </w:rPr>
        <w:t>4. Количество поступивших з</w:t>
      </w:r>
      <w:r w:rsidR="00912072">
        <w:rPr>
          <w:rFonts w:ascii="Times New Roman" w:hAnsi="Times New Roman"/>
          <w:noProof/>
          <w:sz w:val="24"/>
          <w:szCs w:val="24"/>
        </w:rPr>
        <w:t xml:space="preserve">аявок на участие  в аукционе – </w:t>
      </w:r>
      <w:r w:rsidR="003B3913">
        <w:rPr>
          <w:rFonts w:ascii="Times New Roman" w:hAnsi="Times New Roman"/>
          <w:noProof/>
          <w:sz w:val="24"/>
          <w:szCs w:val="24"/>
        </w:rPr>
        <w:t>2</w:t>
      </w:r>
      <w:r w:rsidRPr="00FE1236">
        <w:rPr>
          <w:rFonts w:ascii="Times New Roman" w:hAnsi="Times New Roman"/>
          <w:noProof/>
          <w:sz w:val="24"/>
          <w:szCs w:val="24"/>
        </w:rPr>
        <w:t xml:space="preserve">. </w:t>
      </w:r>
      <w:r w:rsidR="00912072">
        <w:rPr>
          <w:rFonts w:ascii="Times New Roman" w:hAnsi="Times New Roman"/>
          <w:noProof/>
          <w:sz w:val="24"/>
          <w:szCs w:val="24"/>
        </w:rPr>
        <w:t xml:space="preserve">Отозвана заявка № </w:t>
      </w:r>
      <w:r w:rsidR="00912072" w:rsidRPr="00912072">
        <w:rPr>
          <w:rFonts w:ascii="Times New Roman" w:hAnsi="Times New Roman"/>
          <w:sz w:val="24"/>
          <w:szCs w:val="24"/>
        </w:rPr>
        <w:t>7160937.</w:t>
      </w:r>
    </w:p>
    <w:p w:rsidR="00AE22BA" w:rsidRPr="00FE1236" w:rsidRDefault="00AE22BA" w:rsidP="00AE22BA">
      <w:pPr>
        <w:spacing w:after="0" w:line="240" w:lineRule="auto"/>
        <w:ind w:left="-567" w:right="-285"/>
        <w:jc w:val="both"/>
        <w:rPr>
          <w:rFonts w:ascii="Times New Roman" w:hAnsi="Times New Roman"/>
          <w:noProof/>
          <w:sz w:val="24"/>
          <w:szCs w:val="24"/>
        </w:rPr>
      </w:pPr>
      <w:r w:rsidRPr="00FE1236">
        <w:rPr>
          <w:rFonts w:ascii="Times New Roman" w:hAnsi="Times New Roman"/>
          <w:noProof/>
          <w:sz w:val="24"/>
          <w:szCs w:val="24"/>
        </w:rPr>
        <w:t xml:space="preserve">5. Комиссия рассмотрела первые части заявок и приняла следующее решение: </w:t>
      </w:r>
    </w:p>
    <w:tbl>
      <w:tblPr>
        <w:tblW w:w="5437" w:type="pct"/>
        <w:tblInd w:w="-5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1702"/>
        <w:gridCol w:w="2835"/>
        <w:gridCol w:w="5668"/>
      </w:tblGrid>
      <w:tr w:rsidR="00AE22BA" w:rsidRPr="00FE1236" w:rsidTr="00AE22BA">
        <w:tc>
          <w:tcPr>
            <w:tcW w:w="834" w:type="pct"/>
            <w:shd w:val="clear" w:color="auto" w:fill="EEEEEE"/>
            <w:tcMar>
              <w:top w:w="15" w:type="dxa"/>
              <w:left w:w="15" w:type="dxa"/>
              <w:bottom w:w="15" w:type="dxa"/>
              <w:right w:w="15" w:type="dxa"/>
            </w:tcMar>
            <w:hideMark/>
          </w:tcPr>
          <w:p w:rsidR="00AE22BA" w:rsidRPr="00FE1236" w:rsidRDefault="00AE22BA" w:rsidP="00AE22BA">
            <w:pPr>
              <w:pStyle w:val="a4"/>
              <w:spacing w:after="0"/>
              <w:jc w:val="center"/>
              <w:rPr>
                <w:sz w:val="24"/>
                <w:szCs w:val="24"/>
              </w:rPr>
            </w:pPr>
            <w:r w:rsidRPr="00FE1236">
              <w:rPr>
                <w:sz w:val="24"/>
                <w:szCs w:val="24"/>
              </w:rPr>
              <w:t>Порядковый номер заявки</w:t>
            </w:r>
          </w:p>
        </w:tc>
        <w:tc>
          <w:tcPr>
            <w:tcW w:w="1389" w:type="pct"/>
            <w:shd w:val="clear" w:color="auto" w:fill="EEEEEE"/>
            <w:tcMar>
              <w:top w:w="15" w:type="dxa"/>
              <w:left w:w="15" w:type="dxa"/>
              <w:bottom w:w="15" w:type="dxa"/>
              <w:right w:w="15" w:type="dxa"/>
            </w:tcMar>
            <w:hideMark/>
          </w:tcPr>
          <w:p w:rsidR="00AE22BA" w:rsidRPr="00FE1236" w:rsidRDefault="00AE22BA" w:rsidP="00AE22BA">
            <w:pPr>
              <w:pStyle w:val="a4"/>
              <w:spacing w:after="0"/>
              <w:jc w:val="center"/>
              <w:rPr>
                <w:sz w:val="24"/>
                <w:szCs w:val="24"/>
              </w:rPr>
            </w:pPr>
            <w:r w:rsidRPr="00FE1236">
              <w:rPr>
                <w:sz w:val="24"/>
                <w:szCs w:val="24"/>
              </w:rPr>
              <w:t>Решение о допуске или об отказе в допуске</w:t>
            </w:r>
          </w:p>
        </w:tc>
        <w:tc>
          <w:tcPr>
            <w:tcW w:w="2777" w:type="pct"/>
            <w:shd w:val="clear" w:color="auto" w:fill="EEEEEE"/>
            <w:tcMar>
              <w:top w:w="15" w:type="dxa"/>
              <w:left w:w="15" w:type="dxa"/>
              <w:bottom w:w="15" w:type="dxa"/>
              <w:right w:w="15" w:type="dxa"/>
            </w:tcMar>
            <w:hideMark/>
          </w:tcPr>
          <w:p w:rsidR="00AE22BA" w:rsidRPr="00FE1236" w:rsidRDefault="00AE22BA" w:rsidP="00AE22BA">
            <w:pPr>
              <w:pStyle w:val="a4"/>
              <w:spacing w:after="0"/>
              <w:jc w:val="center"/>
              <w:rPr>
                <w:sz w:val="24"/>
                <w:szCs w:val="24"/>
              </w:rPr>
            </w:pPr>
            <w:r w:rsidRPr="00FE1236">
              <w:rPr>
                <w:sz w:val="24"/>
                <w:szCs w:val="24"/>
              </w:rPr>
              <w:t>Причина отказа в допуске</w:t>
            </w:r>
          </w:p>
        </w:tc>
      </w:tr>
      <w:tr w:rsidR="00AE22BA" w:rsidRPr="00FE1236" w:rsidTr="00AE22BA">
        <w:trPr>
          <w:trHeight w:val="530"/>
        </w:trPr>
        <w:tc>
          <w:tcPr>
            <w:tcW w:w="834" w:type="pct"/>
            <w:tcMar>
              <w:top w:w="15" w:type="dxa"/>
              <w:left w:w="15" w:type="dxa"/>
              <w:bottom w:w="15" w:type="dxa"/>
              <w:right w:w="15" w:type="dxa"/>
            </w:tcMar>
            <w:vAlign w:val="center"/>
            <w:hideMark/>
          </w:tcPr>
          <w:p w:rsidR="00AE22BA" w:rsidRPr="00EC6C3B" w:rsidRDefault="00287086" w:rsidP="00AE22BA">
            <w:pPr>
              <w:spacing w:after="0" w:line="240" w:lineRule="auto"/>
              <w:jc w:val="center"/>
              <w:rPr>
                <w:rFonts w:ascii="Times New Roman" w:hAnsi="Times New Roman"/>
                <w:color w:val="FF0000"/>
                <w:spacing w:val="-6"/>
                <w:sz w:val="18"/>
                <w:szCs w:val="18"/>
              </w:rPr>
            </w:pPr>
            <w:r w:rsidRPr="00EC6C3B">
              <w:rPr>
                <w:rFonts w:ascii="Times New Roman" w:hAnsi="Times New Roman"/>
                <w:sz w:val="18"/>
                <w:szCs w:val="18"/>
              </w:rPr>
              <w:t>5766967</w:t>
            </w:r>
          </w:p>
        </w:tc>
        <w:tc>
          <w:tcPr>
            <w:tcW w:w="1389" w:type="pct"/>
            <w:tcMar>
              <w:top w:w="15" w:type="dxa"/>
              <w:left w:w="15" w:type="dxa"/>
              <w:bottom w:w="15" w:type="dxa"/>
              <w:right w:w="15" w:type="dxa"/>
            </w:tcMar>
            <w:vAlign w:val="center"/>
            <w:hideMark/>
          </w:tcPr>
          <w:p w:rsidR="00C24492" w:rsidRPr="00C24492" w:rsidRDefault="00C24492" w:rsidP="00C24492">
            <w:pPr>
              <w:jc w:val="center"/>
              <w:rPr>
                <w:rFonts w:ascii="Times New Roman" w:hAnsi="Times New Roman"/>
                <w:spacing w:val="-6"/>
                <w:sz w:val="18"/>
                <w:szCs w:val="18"/>
              </w:rPr>
            </w:pPr>
            <w:r w:rsidRPr="00C24492">
              <w:rPr>
                <w:rFonts w:ascii="Times New Roman" w:hAnsi="Times New Roman"/>
                <w:spacing w:val="-6"/>
                <w:sz w:val="18"/>
                <w:szCs w:val="18"/>
              </w:rPr>
              <w:t>отказать в допуске к участию в аукционе</w:t>
            </w:r>
          </w:p>
          <w:p w:rsidR="00AE22BA" w:rsidRPr="00AE22BA" w:rsidRDefault="00AE22BA" w:rsidP="00AE22BA">
            <w:pPr>
              <w:spacing w:after="0" w:line="240" w:lineRule="auto"/>
              <w:ind w:left="127" w:right="126"/>
              <w:jc w:val="center"/>
              <w:rPr>
                <w:rFonts w:ascii="Times New Roman" w:hAnsi="Times New Roman"/>
                <w:spacing w:val="-6"/>
                <w:sz w:val="18"/>
                <w:szCs w:val="18"/>
              </w:rPr>
            </w:pPr>
          </w:p>
        </w:tc>
        <w:tc>
          <w:tcPr>
            <w:tcW w:w="2777" w:type="pct"/>
            <w:tcMar>
              <w:top w:w="15" w:type="dxa"/>
              <w:left w:w="15" w:type="dxa"/>
              <w:bottom w:w="15" w:type="dxa"/>
              <w:right w:w="15" w:type="dxa"/>
            </w:tcMar>
          </w:tcPr>
          <w:p w:rsidR="00163B35" w:rsidRPr="00163B35" w:rsidRDefault="00163B35" w:rsidP="0042077B">
            <w:pPr>
              <w:spacing w:after="0" w:line="240" w:lineRule="auto"/>
              <w:ind w:left="127" w:right="127"/>
              <w:jc w:val="both"/>
              <w:rPr>
                <w:rFonts w:ascii="Times New Roman" w:hAnsi="Times New Roman"/>
                <w:noProof/>
                <w:sz w:val="18"/>
                <w:szCs w:val="18"/>
              </w:rPr>
            </w:pPr>
            <w:r w:rsidRPr="00163B35">
              <w:rPr>
                <w:rFonts w:ascii="Times New Roman" w:hAnsi="Times New Roman"/>
                <w:noProof/>
                <w:sz w:val="18"/>
                <w:szCs w:val="18"/>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163B35" w:rsidRPr="00163B35" w:rsidRDefault="00163B35" w:rsidP="0042077B">
            <w:pPr>
              <w:spacing w:after="0" w:line="240" w:lineRule="auto"/>
              <w:ind w:left="127" w:right="127"/>
              <w:jc w:val="both"/>
              <w:rPr>
                <w:rFonts w:ascii="Times New Roman" w:hAnsi="Times New Roman"/>
                <w:noProof/>
                <w:sz w:val="18"/>
                <w:szCs w:val="18"/>
              </w:rPr>
            </w:pPr>
            <w:r w:rsidRPr="00163B35">
              <w:rPr>
                <w:rFonts w:ascii="Times New Roman" w:hAnsi="Times New Roman"/>
                <w:noProof/>
                <w:sz w:val="18"/>
                <w:szCs w:val="18"/>
              </w:rPr>
              <w:t xml:space="preserve"> заявка участника закупки содержит неконкретные показатели предлагаемого товара (конкретные показатели товара не предоставлены):</w:t>
            </w:r>
          </w:p>
          <w:p w:rsidR="00163B35" w:rsidRPr="00163B35" w:rsidRDefault="00163B35" w:rsidP="0042077B">
            <w:pPr>
              <w:spacing w:after="0" w:line="240" w:lineRule="auto"/>
              <w:ind w:left="127" w:right="127"/>
              <w:jc w:val="both"/>
              <w:rPr>
                <w:rFonts w:ascii="Times New Roman" w:hAnsi="Times New Roman"/>
                <w:noProof/>
                <w:sz w:val="18"/>
                <w:szCs w:val="18"/>
              </w:rPr>
            </w:pPr>
            <w:r w:rsidRPr="00163B35">
              <w:rPr>
                <w:rFonts w:ascii="Times New Roman" w:hAnsi="Times New Roman"/>
                <w:noProof/>
                <w:sz w:val="18"/>
                <w:szCs w:val="18"/>
              </w:rPr>
              <w:t xml:space="preserve">- пункт </w:t>
            </w:r>
            <w:r w:rsidR="00D4182D">
              <w:rPr>
                <w:rFonts w:ascii="Times New Roman" w:hAnsi="Times New Roman"/>
                <w:noProof/>
                <w:sz w:val="18"/>
                <w:szCs w:val="18"/>
              </w:rPr>
              <w:t>1</w:t>
            </w:r>
            <w:r w:rsidRPr="00163B35">
              <w:rPr>
                <w:rFonts w:ascii="Times New Roman" w:hAnsi="Times New Roman"/>
                <w:noProof/>
                <w:sz w:val="18"/>
                <w:szCs w:val="18"/>
              </w:rPr>
              <w:t>.</w:t>
            </w:r>
            <w:r w:rsidR="00D4182D">
              <w:rPr>
                <w:rFonts w:ascii="Times New Roman" w:hAnsi="Times New Roman"/>
                <w:noProof/>
                <w:sz w:val="18"/>
                <w:szCs w:val="18"/>
              </w:rPr>
              <w:t xml:space="preserve"> «Шоколад»»:</w:t>
            </w:r>
            <w:r w:rsidRPr="00163B35">
              <w:rPr>
                <w:rFonts w:ascii="Times New Roman" w:hAnsi="Times New Roman"/>
                <w:noProof/>
                <w:sz w:val="18"/>
                <w:szCs w:val="18"/>
              </w:rPr>
              <w:t xml:space="preserve"> отсутствует конкретный показатель товара «</w:t>
            </w:r>
            <w:r w:rsidR="00D4182D">
              <w:rPr>
                <w:rFonts w:ascii="Times New Roman" w:hAnsi="Times New Roman"/>
                <w:noProof/>
                <w:sz w:val="18"/>
                <w:szCs w:val="18"/>
              </w:rPr>
              <w:t>без добавления растительных жиров</w:t>
            </w:r>
            <w:r w:rsidRPr="00163B35">
              <w:rPr>
                <w:rFonts w:ascii="Times New Roman" w:hAnsi="Times New Roman"/>
                <w:noProof/>
                <w:sz w:val="18"/>
                <w:szCs w:val="18"/>
              </w:rPr>
              <w:t>»;</w:t>
            </w:r>
          </w:p>
          <w:p w:rsidR="00163B35" w:rsidRPr="00163B35" w:rsidRDefault="00163B35" w:rsidP="0042077B">
            <w:pPr>
              <w:spacing w:after="0" w:line="240" w:lineRule="auto"/>
              <w:ind w:left="127" w:right="127"/>
              <w:jc w:val="both"/>
              <w:rPr>
                <w:rFonts w:ascii="Times New Roman" w:hAnsi="Times New Roman"/>
                <w:noProof/>
                <w:sz w:val="18"/>
                <w:szCs w:val="18"/>
              </w:rPr>
            </w:pPr>
            <w:r w:rsidRPr="00163B35">
              <w:rPr>
                <w:rFonts w:ascii="Times New Roman" w:hAnsi="Times New Roman"/>
                <w:noProof/>
                <w:sz w:val="18"/>
                <w:szCs w:val="18"/>
              </w:rPr>
              <w:t>-</w:t>
            </w:r>
            <w:r w:rsidR="00D4182D">
              <w:rPr>
                <w:rFonts w:ascii="Times New Roman" w:hAnsi="Times New Roman"/>
                <w:noProof/>
                <w:sz w:val="18"/>
                <w:szCs w:val="18"/>
              </w:rPr>
              <w:t xml:space="preserve"> пункт 2. «Какао-порошок» </w:t>
            </w:r>
            <w:r w:rsidR="00D4182D" w:rsidRPr="00163B35">
              <w:rPr>
                <w:rFonts w:ascii="Times New Roman" w:hAnsi="Times New Roman"/>
                <w:noProof/>
                <w:sz w:val="18"/>
                <w:szCs w:val="18"/>
              </w:rPr>
              <w:t>отсутствует конкретный показатель товара</w:t>
            </w:r>
            <w:r w:rsidR="00D4182D">
              <w:rPr>
                <w:rFonts w:ascii="Times New Roman" w:hAnsi="Times New Roman"/>
                <w:noProof/>
                <w:sz w:val="18"/>
                <w:szCs w:val="18"/>
              </w:rPr>
              <w:t>, а именно вес фасовки</w:t>
            </w:r>
            <w:r w:rsidRPr="00163B35">
              <w:rPr>
                <w:rFonts w:ascii="Times New Roman" w:hAnsi="Times New Roman"/>
                <w:noProof/>
                <w:sz w:val="18"/>
                <w:szCs w:val="18"/>
              </w:rPr>
              <w:t>.</w:t>
            </w:r>
          </w:p>
          <w:p w:rsidR="00163B35" w:rsidRPr="00163B35" w:rsidRDefault="00163B35" w:rsidP="0042077B">
            <w:pPr>
              <w:spacing w:after="0" w:line="240" w:lineRule="auto"/>
              <w:ind w:left="127" w:right="127"/>
              <w:jc w:val="both"/>
              <w:rPr>
                <w:rFonts w:ascii="Times New Roman" w:hAnsi="Times New Roman"/>
                <w:noProof/>
                <w:sz w:val="18"/>
                <w:szCs w:val="18"/>
              </w:rPr>
            </w:pPr>
            <w:r w:rsidRPr="00163B35">
              <w:rPr>
                <w:rFonts w:ascii="Times New Roman" w:hAnsi="Times New Roman"/>
                <w:noProof/>
                <w:sz w:val="18"/>
                <w:szCs w:val="18"/>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AE22BA" w:rsidRPr="00163B35" w:rsidRDefault="00163B35" w:rsidP="0042077B">
            <w:pPr>
              <w:spacing w:after="0" w:line="240" w:lineRule="auto"/>
              <w:ind w:left="126"/>
              <w:rPr>
                <w:rFonts w:ascii="Times New Roman" w:hAnsi="Times New Roman"/>
                <w:color w:val="FF0000"/>
                <w:spacing w:val="-6"/>
                <w:sz w:val="18"/>
                <w:szCs w:val="18"/>
              </w:rPr>
            </w:pPr>
            <w:r w:rsidRPr="00163B35">
              <w:rPr>
                <w:rFonts w:ascii="Times New Roman" w:hAnsi="Times New Roman"/>
                <w:noProof/>
                <w:sz w:val="18"/>
                <w:szCs w:val="18"/>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AE22BA" w:rsidRPr="00FE1236" w:rsidTr="00AE22BA">
        <w:trPr>
          <w:trHeight w:val="530"/>
        </w:trPr>
        <w:tc>
          <w:tcPr>
            <w:tcW w:w="834" w:type="pct"/>
            <w:tcMar>
              <w:top w:w="15" w:type="dxa"/>
              <w:left w:w="15" w:type="dxa"/>
              <w:bottom w:w="15" w:type="dxa"/>
              <w:right w:w="15" w:type="dxa"/>
            </w:tcMar>
            <w:vAlign w:val="center"/>
            <w:hideMark/>
          </w:tcPr>
          <w:p w:rsidR="00AE22BA" w:rsidRPr="00EC6C3B" w:rsidRDefault="00287086" w:rsidP="00AE22BA">
            <w:pPr>
              <w:spacing w:after="0" w:line="240" w:lineRule="auto"/>
              <w:jc w:val="center"/>
              <w:rPr>
                <w:rFonts w:ascii="Times New Roman" w:hAnsi="Times New Roman"/>
                <w:color w:val="FF0000"/>
                <w:sz w:val="18"/>
                <w:szCs w:val="18"/>
              </w:rPr>
            </w:pPr>
            <w:r w:rsidRPr="00EC6C3B">
              <w:rPr>
                <w:rFonts w:ascii="Times New Roman" w:hAnsi="Times New Roman"/>
                <w:sz w:val="18"/>
                <w:szCs w:val="18"/>
              </w:rPr>
              <w:t>1830250</w:t>
            </w:r>
          </w:p>
        </w:tc>
        <w:tc>
          <w:tcPr>
            <w:tcW w:w="1389" w:type="pct"/>
            <w:tcMar>
              <w:top w:w="15" w:type="dxa"/>
              <w:left w:w="15" w:type="dxa"/>
              <w:bottom w:w="15" w:type="dxa"/>
              <w:right w:w="15" w:type="dxa"/>
            </w:tcMar>
            <w:vAlign w:val="center"/>
            <w:hideMark/>
          </w:tcPr>
          <w:p w:rsidR="00163B35" w:rsidRPr="00C24492" w:rsidRDefault="00163B35" w:rsidP="00163B35">
            <w:pPr>
              <w:jc w:val="center"/>
              <w:rPr>
                <w:rFonts w:ascii="Times New Roman" w:hAnsi="Times New Roman"/>
                <w:spacing w:val="-6"/>
                <w:sz w:val="18"/>
                <w:szCs w:val="18"/>
              </w:rPr>
            </w:pPr>
            <w:r w:rsidRPr="00C24492">
              <w:rPr>
                <w:rFonts w:ascii="Times New Roman" w:hAnsi="Times New Roman"/>
                <w:spacing w:val="-6"/>
                <w:sz w:val="18"/>
                <w:szCs w:val="18"/>
              </w:rPr>
              <w:t>отказать в допуске к участию в аукционе</w:t>
            </w:r>
          </w:p>
          <w:p w:rsidR="00AE22BA" w:rsidRPr="00AE22BA" w:rsidRDefault="00AE22BA" w:rsidP="00AE22BA">
            <w:pPr>
              <w:spacing w:after="0" w:line="240" w:lineRule="auto"/>
              <w:jc w:val="center"/>
              <w:rPr>
                <w:rFonts w:ascii="Times New Roman" w:hAnsi="Times New Roman"/>
                <w:spacing w:val="-6"/>
                <w:sz w:val="18"/>
                <w:szCs w:val="18"/>
              </w:rPr>
            </w:pPr>
          </w:p>
        </w:tc>
        <w:tc>
          <w:tcPr>
            <w:tcW w:w="2777" w:type="pct"/>
            <w:tcMar>
              <w:top w:w="15" w:type="dxa"/>
              <w:left w:w="15" w:type="dxa"/>
              <w:bottom w:w="15" w:type="dxa"/>
              <w:right w:w="15" w:type="dxa"/>
            </w:tcMar>
            <w:hideMark/>
          </w:tcPr>
          <w:p w:rsidR="00163B35" w:rsidRPr="00163B35" w:rsidRDefault="00163B35" w:rsidP="0042077B">
            <w:pPr>
              <w:spacing w:after="0" w:line="240" w:lineRule="auto"/>
              <w:ind w:left="126"/>
              <w:jc w:val="both"/>
              <w:rPr>
                <w:rFonts w:ascii="Times New Roman" w:hAnsi="Times New Roman"/>
                <w:noProof/>
                <w:sz w:val="18"/>
                <w:szCs w:val="18"/>
              </w:rPr>
            </w:pPr>
            <w:r w:rsidRPr="00163B35">
              <w:rPr>
                <w:rFonts w:ascii="Times New Roman" w:hAnsi="Times New Roman"/>
                <w:noProof/>
                <w:sz w:val="18"/>
                <w:szCs w:val="18"/>
              </w:rPr>
              <w:t>На основании  подпункта 1 части 4 статьи 67 Федерального закона от 05.04.2013 № 44-ФЗ за непредоставление информации, предусмотренной частью 3 статьи 66 Федерального закона от 05.04.2013 №44-ФЗ,  а именно отсутству</w:t>
            </w:r>
            <w:r w:rsidR="003B3913">
              <w:rPr>
                <w:rFonts w:ascii="Times New Roman" w:hAnsi="Times New Roman"/>
                <w:noProof/>
                <w:sz w:val="18"/>
                <w:szCs w:val="18"/>
              </w:rPr>
              <w:t>е</w:t>
            </w:r>
            <w:r w:rsidRPr="00163B35">
              <w:rPr>
                <w:rFonts w:ascii="Times New Roman" w:hAnsi="Times New Roman"/>
                <w:noProof/>
                <w:sz w:val="18"/>
                <w:szCs w:val="18"/>
              </w:rPr>
              <w:t xml:space="preserve">т информация о </w:t>
            </w:r>
            <w:r w:rsidRPr="00163B35">
              <w:rPr>
                <w:rFonts w:ascii="Times New Roman" w:hAnsi="Times New Roman"/>
                <w:noProof/>
                <w:sz w:val="18"/>
                <w:szCs w:val="18"/>
              </w:rPr>
              <w:lastRenderedPageBreak/>
              <w:t>наименовании места происхождения товара или наименование производителя товара.</w:t>
            </w:r>
          </w:p>
          <w:p w:rsidR="00163B35" w:rsidRPr="00163B35" w:rsidRDefault="00163B35" w:rsidP="0042077B">
            <w:pPr>
              <w:spacing w:after="0" w:line="240" w:lineRule="auto"/>
              <w:ind w:left="126"/>
              <w:jc w:val="both"/>
              <w:rPr>
                <w:rFonts w:ascii="Times New Roman" w:hAnsi="Times New Roman"/>
                <w:noProof/>
                <w:sz w:val="18"/>
                <w:szCs w:val="18"/>
              </w:rPr>
            </w:pPr>
            <w:r w:rsidRPr="00163B35">
              <w:rPr>
                <w:rFonts w:ascii="Times New Roman" w:hAnsi="Times New Roman"/>
                <w:noProof/>
                <w:sz w:val="18"/>
                <w:szCs w:val="18"/>
              </w:rPr>
              <w:t>Положения документации об аукционе в электронной форме, которым не соответствует заявка на участие в аукционе: п.23 Части I . Сведения о проводимом аукционе в электронной форме.</w:t>
            </w:r>
          </w:p>
          <w:p w:rsidR="00AE22BA" w:rsidRPr="00163B35" w:rsidRDefault="00163B35" w:rsidP="0042077B">
            <w:pPr>
              <w:spacing w:after="0" w:line="240" w:lineRule="auto"/>
              <w:ind w:left="126"/>
              <w:jc w:val="both"/>
              <w:rPr>
                <w:rFonts w:ascii="Times New Roman" w:hAnsi="Times New Roman"/>
                <w:spacing w:val="-6"/>
                <w:sz w:val="18"/>
                <w:szCs w:val="18"/>
              </w:rPr>
            </w:pPr>
            <w:r w:rsidRPr="00163B35">
              <w:rPr>
                <w:rFonts w:ascii="Times New Roman" w:hAnsi="Times New Roman"/>
                <w:noProof/>
                <w:sz w:val="18"/>
                <w:szCs w:val="18"/>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345712" w:rsidRPr="00345712" w:rsidRDefault="00345712" w:rsidP="00345712">
      <w:pPr>
        <w:spacing w:after="0" w:line="240" w:lineRule="auto"/>
        <w:ind w:left="-567"/>
        <w:jc w:val="both"/>
        <w:rPr>
          <w:rFonts w:ascii="Times New Roman" w:hAnsi="Times New Roman"/>
          <w:bCs/>
          <w:sz w:val="24"/>
          <w:szCs w:val="24"/>
        </w:rPr>
      </w:pPr>
      <w:r w:rsidRPr="00345712">
        <w:rPr>
          <w:rFonts w:ascii="Times New Roman" w:hAnsi="Times New Roman"/>
          <w:sz w:val="24"/>
          <w:szCs w:val="24"/>
        </w:rPr>
        <w:lastRenderedPageBreak/>
        <w:t xml:space="preserve">6. </w:t>
      </w:r>
      <w:proofErr w:type="gramStart"/>
      <w:r w:rsidRPr="00345712">
        <w:rPr>
          <w:rFonts w:ascii="Times New Roman" w:hAnsi="Times New Roman"/>
          <w:sz w:val="24"/>
          <w:szCs w:val="24"/>
        </w:rPr>
        <w:t>В</w:t>
      </w:r>
      <w:r w:rsidRPr="00345712">
        <w:rPr>
          <w:rFonts w:ascii="Times New Roman" w:hAnsi="Times New Roman"/>
          <w:bCs/>
          <w:sz w:val="24"/>
          <w:szCs w:val="24"/>
        </w:rPr>
        <w:t xml:space="preserve"> соответствии с частью 8 статьи 67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об отказе в допуске к участию в аукционе всех участников закупки, подавших заявки на участие в нем.).</w:t>
      </w:r>
      <w:proofErr w:type="gramEnd"/>
    </w:p>
    <w:p w:rsidR="00AE22BA" w:rsidRPr="00AE22BA" w:rsidRDefault="00345712" w:rsidP="00AE22BA">
      <w:pPr>
        <w:spacing w:after="0" w:line="240" w:lineRule="auto"/>
        <w:ind w:left="-567"/>
        <w:jc w:val="both"/>
        <w:rPr>
          <w:rFonts w:ascii="Times New Roman" w:hAnsi="Times New Roman"/>
          <w:bCs/>
          <w:sz w:val="24"/>
          <w:szCs w:val="24"/>
        </w:rPr>
      </w:pPr>
      <w:r>
        <w:rPr>
          <w:rFonts w:ascii="Times New Roman" w:hAnsi="Times New Roman"/>
          <w:sz w:val="24"/>
          <w:szCs w:val="24"/>
        </w:rPr>
        <w:t>7</w:t>
      </w:r>
      <w:r w:rsidR="00AE22BA" w:rsidRPr="00AD6D52">
        <w:rPr>
          <w:rFonts w:ascii="Times New Roman" w:hAnsi="Times New Roman"/>
          <w:sz w:val="24"/>
          <w:szCs w:val="24"/>
        </w:rPr>
        <w:t>.</w:t>
      </w:r>
      <w:r w:rsidR="00AE22BA">
        <w:rPr>
          <w:rFonts w:ascii="Times New Roman" w:hAnsi="Times New Roman"/>
          <w:b/>
          <w:sz w:val="24"/>
          <w:szCs w:val="24"/>
        </w:rPr>
        <w:t xml:space="preserve"> </w:t>
      </w:r>
      <w:r w:rsidR="00AE22BA" w:rsidRPr="00AD6D52">
        <w:rPr>
          <w:rFonts w:ascii="Times New Roman" w:hAnsi="Times New Roman"/>
          <w:sz w:val="24"/>
          <w:szCs w:val="24"/>
        </w:rPr>
        <w:t xml:space="preserve">Настоящий протокол подлежит размещению на сайте оператора электронной площадки </w:t>
      </w:r>
      <w:hyperlink r:id="rId9" w:history="1">
        <w:r w:rsidR="00AE22BA" w:rsidRPr="00AD6D52">
          <w:rPr>
            <w:rStyle w:val="a6"/>
            <w:color w:val="auto"/>
            <w:sz w:val="24"/>
            <w:szCs w:val="24"/>
            <w:u w:val="none"/>
          </w:rPr>
          <w:t>http://www.sberbank-ast.ru</w:t>
        </w:r>
      </w:hyperlink>
      <w:r w:rsidR="00AE22BA" w:rsidRPr="00AD6D52">
        <w:rPr>
          <w:rFonts w:ascii="Times New Roman" w:hAnsi="Times New Roman"/>
          <w:sz w:val="24"/>
          <w:szCs w:val="24"/>
        </w:rPr>
        <w:t>.</w:t>
      </w:r>
    </w:p>
    <w:p w:rsidR="00AE22BA" w:rsidRPr="00AD6D52" w:rsidRDefault="00AE22BA" w:rsidP="00AE22BA">
      <w:pPr>
        <w:spacing w:after="0" w:line="240" w:lineRule="auto"/>
        <w:jc w:val="center"/>
        <w:rPr>
          <w:rFonts w:ascii="Times New Roman" w:hAnsi="Times New Roman"/>
          <w:noProof/>
          <w:sz w:val="24"/>
          <w:szCs w:val="24"/>
        </w:rPr>
      </w:pPr>
    </w:p>
    <w:p w:rsidR="00AE22BA" w:rsidRPr="00AD6D52" w:rsidRDefault="00AE22BA" w:rsidP="00AE22BA">
      <w:pPr>
        <w:spacing w:after="0" w:line="240" w:lineRule="auto"/>
        <w:jc w:val="center"/>
        <w:rPr>
          <w:rFonts w:ascii="Times New Roman" w:hAnsi="Times New Roman"/>
          <w:noProof/>
          <w:sz w:val="24"/>
          <w:szCs w:val="24"/>
        </w:rPr>
      </w:pPr>
      <w:r w:rsidRPr="00AD6D52">
        <w:rPr>
          <w:rFonts w:ascii="Times New Roman" w:hAnsi="Times New Roman"/>
          <w:noProof/>
          <w:sz w:val="24"/>
          <w:szCs w:val="24"/>
        </w:rPr>
        <w:t>Сведения о решении</w:t>
      </w:r>
    </w:p>
    <w:p w:rsidR="00AE22BA" w:rsidRPr="00AD6D52" w:rsidRDefault="00AE22BA" w:rsidP="00AE22BA">
      <w:pPr>
        <w:spacing w:after="0" w:line="240" w:lineRule="auto"/>
        <w:jc w:val="center"/>
        <w:rPr>
          <w:rFonts w:ascii="Times New Roman" w:hAnsi="Times New Roman"/>
          <w:noProof/>
          <w:sz w:val="24"/>
          <w:szCs w:val="24"/>
        </w:rPr>
      </w:pPr>
      <w:r w:rsidRPr="00AD6D52">
        <w:rPr>
          <w:rFonts w:ascii="Times New Roman" w:hAnsi="Times New Roman"/>
          <w:noProof/>
          <w:sz w:val="24"/>
          <w:szCs w:val="24"/>
        </w:rPr>
        <w:t xml:space="preserve">членов комиссии о допуске участника закупки к участию в аукционе </w:t>
      </w:r>
    </w:p>
    <w:p w:rsidR="00AE22BA" w:rsidRPr="00FE1236" w:rsidRDefault="00AE22BA" w:rsidP="00AE22BA">
      <w:pPr>
        <w:spacing w:after="0" w:line="240" w:lineRule="auto"/>
        <w:jc w:val="center"/>
        <w:rPr>
          <w:rFonts w:ascii="Times New Roman" w:hAnsi="Times New Roman"/>
          <w:noProof/>
          <w:color w:val="FF0000"/>
          <w:sz w:val="24"/>
          <w:szCs w:val="24"/>
        </w:rPr>
      </w:pPr>
      <w:r w:rsidRPr="00AD6D52">
        <w:rPr>
          <w:rFonts w:ascii="Times New Roman" w:hAnsi="Times New Roman"/>
          <w:noProof/>
          <w:sz w:val="24"/>
          <w:szCs w:val="24"/>
        </w:rPr>
        <w:t>или об отказе их  в допуске к участию в аукционе</w:t>
      </w:r>
    </w:p>
    <w:p w:rsidR="00AE22BA" w:rsidRPr="00FE1236" w:rsidRDefault="00AE22BA" w:rsidP="00AE22BA">
      <w:pPr>
        <w:spacing w:after="0" w:line="240" w:lineRule="auto"/>
        <w:jc w:val="center"/>
        <w:rPr>
          <w:rFonts w:ascii="Times New Roman" w:hAnsi="Times New Roman"/>
          <w:noProof/>
          <w:color w:val="FF0000"/>
          <w:sz w:val="24"/>
          <w:szCs w:val="24"/>
        </w:rPr>
      </w:pPr>
    </w:p>
    <w:tbl>
      <w:tblPr>
        <w:tblW w:w="10774" w:type="dxa"/>
        <w:tblInd w:w="-743" w:type="dxa"/>
        <w:tblLayout w:type="fixed"/>
        <w:tblLook w:val="01E0"/>
      </w:tblPr>
      <w:tblGrid>
        <w:gridCol w:w="5813"/>
        <w:gridCol w:w="2268"/>
        <w:gridCol w:w="2693"/>
      </w:tblGrid>
      <w:tr w:rsidR="00AE22BA" w:rsidRPr="00FE1236" w:rsidTr="00AE22BA">
        <w:tc>
          <w:tcPr>
            <w:tcW w:w="5813" w:type="dxa"/>
            <w:tcBorders>
              <w:top w:val="single" w:sz="4" w:space="0" w:color="auto"/>
              <w:left w:val="single" w:sz="4" w:space="0" w:color="auto"/>
              <w:bottom w:val="single" w:sz="4" w:space="0" w:color="auto"/>
              <w:right w:val="single" w:sz="4" w:space="0" w:color="auto"/>
            </w:tcBorders>
            <w:vAlign w:val="center"/>
            <w:hideMark/>
          </w:tcPr>
          <w:p w:rsidR="00AE22BA" w:rsidRPr="00AD6D52" w:rsidRDefault="00AE22BA" w:rsidP="00AE22BA">
            <w:pPr>
              <w:spacing w:after="0" w:line="240" w:lineRule="auto"/>
              <w:jc w:val="center"/>
              <w:rPr>
                <w:rFonts w:ascii="Times New Roman" w:hAnsi="Times New Roman"/>
                <w:noProof/>
                <w:sz w:val="24"/>
                <w:szCs w:val="24"/>
              </w:rPr>
            </w:pPr>
            <w:r w:rsidRPr="00AD6D52">
              <w:rPr>
                <w:rFonts w:ascii="Times New Roman" w:hAnsi="Times New Roman"/>
                <w:noProof/>
                <w:sz w:val="24"/>
                <w:szCs w:val="24"/>
              </w:rPr>
              <w:t>Решение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AE22BA" w:rsidRPr="00AD6D52" w:rsidRDefault="00AE22BA" w:rsidP="00AE22BA">
            <w:pPr>
              <w:spacing w:after="0" w:line="240" w:lineRule="auto"/>
              <w:jc w:val="center"/>
              <w:rPr>
                <w:rFonts w:ascii="Times New Roman" w:hAnsi="Times New Roman"/>
                <w:noProof/>
                <w:sz w:val="24"/>
                <w:szCs w:val="24"/>
              </w:rPr>
            </w:pPr>
            <w:r w:rsidRPr="00AD6D52">
              <w:rPr>
                <w:rFonts w:ascii="Times New Roman" w:hAnsi="Times New Roman"/>
                <w:noProof/>
                <w:sz w:val="24"/>
                <w:szCs w:val="24"/>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AE22BA" w:rsidRPr="00AD6D52" w:rsidRDefault="00AE22BA" w:rsidP="00AE22BA">
            <w:pPr>
              <w:spacing w:after="0" w:line="240" w:lineRule="auto"/>
              <w:jc w:val="center"/>
              <w:rPr>
                <w:rFonts w:ascii="Times New Roman" w:hAnsi="Times New Roman"/>
                <w:noProof/>
                <w:sz w:val="24"/>
                <w:szCs w:val="24"/>
              </w:rPr>
            </w:pPr>
            <w:r w:rsidRPr="00AD6D52">
              <w:rPr>
                <w:rFonts w:ascii="Times New Roman" w:hAnsi="Times New Roman"/>
                <w:noProof/>
                <w:sz w:val="24"/>
                <w:szCs w:val="24"/>
              </w:rPr>
              <w:t>Состав комиссии</w:t>
            </w:r>
          </w:p>
        </w:tc>
      </w:tr>
      <w:tr w:rsidR="00AE22BA" w:rsidRPr="00525870" w:rsidTr="00AE22BA">
        <w:tc>
          <w:tcPr>
            <w:tcW w:w="5813" w:type="dxa"/>
            <w:tcBorders>
              <w:top w:val="single" w:sz="4" w:space="0" w:color="auto"/>
              <w:left w:val="single" w:sz="4" w:space="0" w:color="auto"/>
              <w:bottom w:val="single" w:sz="4" w:space="0" w:color="auto"/>
              <w:right w:val="single" w:sz="4" w:space="0" w:color="auto"/>
            </w:tcBorders>
            <w:hideMark/>
          </w:tcPr>
          <w:p w:rsidR="00AE22BA" w:rsidRPr="00525870" w:rsidRDefault="00AE22BA" w:rsidP="00AE22BA">
            <w:pPr>
              <w:spacing w:after="0" w:line="240" w:lineRule="auto"/>
              <w:rPr>
                <w:rFonts w:ascii="Times New Roman" w:hAnsi="Times New Roman"/>
                <w:sz w:val="20"/>
                <w:szCs w:val="20"/>
              </w:rPr>
            </w:pPr>
            <w:r w:rsidRPr="00525870">
              <w:rPr>
                <w:rFonts w:ascii="Times New Roman" w:hAnsi="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AE22BA" w:rsidRPr="00525870" w:rsidRDefault="00AE22BA" w:rsidP="00AE22BA">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E22BA" w:rsidRPr="00525870" w:rsidRDefault="00AE22BA" w:rsidP="00AE22BA">
            <w:pPr>
              <w:spacing w:after="0" w:line="240" w:lineRule="auto"/>
              <w:jc w:val="center"/>
              <w:rPr>
                <w:rFonts w:ascii="Times New Roman" w:hAnsi="Times New Roman"/>
                <w:sz w:val="24"/>
                <w:szCs w:val="24"/>
              </w:rPr>
            </w:pPr>
            <w:r w:rsidRPr="00525870">
              <w:rPr>
                <w:rFonts w:ascii="Times New Roman" w:hAnsi="Times New Roman"/>
                <w:sz w:val="24"/>
                <w:szCs w:val="24"/>
              </w:rPr>
              <w:t xml:space="preserve">В.К. </w:t>
            </w:r>
            <w:proofErr w:type="spellStart"/>
            <w:r w:rsidRPr="00525870">
              <w:rPr>
                <w:rFonts w:ascii="Times New Roman" w:hAnsi="Times New Roman"/>
                <w:sz w:val="24"/>
                <w:szCs w:val="24"/>
              </w:rPr>
              <w:t>Бандурин</w:t>
            </w:r>
            <w:proofErr w:type="spellEnd"/>
          </w:p>
        </w:tc>
      </w:tr>
      <w:tr w:rsidR="00AE22BA" w:rsidRPr="00525870" w:rsidTr="00AE22BA">
        <w:tc>
          <w:tcPr>
            <w:tcW w:w="5813" w:type="dxa"/>
            <w:tcBorders>
              <w:top w:val="single" w:sz="4" w:space="0" w:color="auto"/>
              <w:left w:val="single" w:sz="4" w:space="0" w:color="auto"/>
              <w:bottom w:val="single" w:sz="4" w:space="0" w:color="auto"/>
              <w:right w:val="single" w:sz="4" w:space="0" w:color="auto"/>
            </w:tcBorders>
            <w:hideMark/>
          </w:tcPr>
          <w:p w:rsidR="00AE22BA" w:rsidRPr="00525870" w:rsidRDefault="00AE22BA" w:rsidP="00AE22BA">
            <w:pPr>
              <w:spacing w:after="0" w:line="240" w:lineRule="auto"/>
              <w:rPr>
                <w:rFonts w:ascii="Times New Roman" w:hAnsi="Times New Roman"/>
                <w:sz w:val="20"/>
                <w:szCs w:val="20"/>
              </w:rPr>
            </w:pPr>
            <w:r w:rsidRPr="00525870">
              <w:rPr>
                <w:rFonts w:ascii="Times New Roman" w:hAnsi="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AE22BA" w:rsidRPr="00525870" w:rsidRDefault="00AE22BA" w:rsidP="00AE22BA">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E22BA" w:rsidRPr="00525870" w:rsidRDefault="00AE22BA" w:rsidP="00AE22BA">
            <w:pPr>
              <w:spacing w:after="0" w:line="240" w:lineRule="auto"/>
              <w:jc w:val="center"/>
              <w:rPr>
                <w:rFonts w:ascii="Times New Roman" w:hAnsi="Times New Roman"/>
                <w:sz w:val="24"/>
                <w:szCs w:val="24"/>
              </w:rPr>
            </w:pPr>
            <w:r w:rsidRPr="00525870">
              <w:rPr>
                <w:rFonts w:ascii="Times New Roman" w:hAnsi="Times New Roman"/>
                <w:sz w:val="24"/>
                <w:szCs w:val="24"/>
              </w:rPr>
              <w:t>Н.А. Морозова</w:t>
            </w:r>
          </w:p>
        </w:tc>
      </w:tr>
      <w:tr w:rsidR="00AE22BA" w:rsidRPr="00525870" w:rsidTr="00AE22BA">
        <w:tc>
          <w:tcPr>
            <w:tcW w:w="5813" w:type="dxa"/>
            <w:tcBorders>
              <w:top w:val="single" w:sz="4" w:space="0" w:color="auto"/>
              <w:left w:val="single" w:sz="4" w:space="0" w:color="auto"/>
              <w:bottom w:val="single" w:sz="4" w:space="0" w:color="auto"/>
              <w:right w:val="single" w:sz="4" w:space="0" w:color="auto"/>
            </w:tcBorders>
            <w:hideMark/>
          </w:tcPr>
          <w:p w:rsidR="00AE22BA" w:rsidRPr="00525870" w:rsidRDefault="00AE22BA" w:rsidP="00AE22BA">
            <w:pPr>
              <w:spacing w:after="0" w:line="240" w:lineRule="auto"/>
              <w:rPr>
                <w:rFonts w:ascii="Times New Roman" w:hAnsi="Times New Roman"/>
                <w:noProof/>
                <w:sz w:val="20"/>
                <w:szCs w:val="20"/>
              </w:rPr>
            </w:pPr>
            <w:r w:rsidRPr="00525870">
              <w:rPr>
                <w:rFonts w:ascii="Times New Roman" w:hAnsi="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268" w:type="dxa"/>
            <w:tcBorders>
              <w:top w:val="single" w:sz="4" w:space="0" w:color="auto"/>
              <w:left w:val="single" w:sz="4" w:space="0" w:color="auto"/>
              <w:bottom w:val="single" w:sz="4" w:space="0" w:color="auto"/>
              <w:right w:val="single" w:sz="4" w:space="0" w:color="auto"/>
            </w:tcBorders>
            <w:vAlign w:val="center"/>
          </w:tcPr>
          <w:p w:rsidR="00AE22BA" w:rsidRPr="00525870" w:rsidRDefault="00AE22BA" w:rsidP="00AE22BA">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E22BA" w:rsidRPr="00525870" w:rsidRDefault="00AE22BA" w:rsidP="00AE22BA">
            <w:pPr>
              <w:spacing w:after="0" w:line="240" w:lineRule="auto"/>
              <w:jc w:val="center"/>
              <w:rPr>
                <w:rFonts w:ascii="Times New Roman" w:hAnsi="Times New Roman"/>
                <w:sz w:val="24"/>
                <w:szCs w:val="24"/>
              </w:rPr>
            </w:pPr>
            <w:r w:rsidRPr="00525870">
              <w:rPr>
                <w:rFonts w:ascii="Times New Roman" w:hAnsi="Times New Roman"/>
                <w:sz w:val="24"/>
                <w:szCs w:val="24"/>
              </w:rPr>
              <w:t xml:space="preserve">В.А. </w:t>
            </w:r>
            <w:proofErr w:type="spellStart"/>
            <w:r w:rsidRPr="00525870">
              <w:rPr>
                <w:rFonts w:ascii="Times New Roman" w:hAnsi="Times New Roman"/>
                <w:sz w:val="24"/>
                <w:szCs w:val="24"/>
              </w:rPr>
              <w:t>Климин</w:t>
            </w:r>
            <w:proofErr w:type="spellEnd"/>
          </w:p>
        </w:tc>
      </w:tr>
      <w:tr w:rsidR="00AE22BA" w:rsidRPr="00525870" w:rsidTr="00AE22BA">
        <w:tc>
          <w:tcPr>
            <w:tcW w:w="5813" w:type="dxa"/>
            <w:tcBorders>
              <w:top w:val="single" w:sz="4" w:space="0" w:color="auto"/>
              <w:left w:val="single" w:sz="4" w:space="0" w:color="auto"/>
              <w:bottom w:val="single" w:sz="4" w:space="0" w:color="auto"/>
              <w:right w:val="single" w:sz="4" w:space="0" w:color="auto"/>
            </w:tcBorders>
            <w:hideMark/>
          </w:tcPr>
          <w:p w:rsidR="00AE22BA" w:rsidRPr="00525870" w:rsidRDefault="00AE22BA" w:rsidP="00AE22BA">
            <w:pPr>
              <w:spacing w:after="0" w:line="240" w:lineRule="auto"/>
              <w:rPr>
                <w:rFonts w:ascii="Times New Roman" w:hAnsi="Times New Roman"/>
                <w:sz w:val="20"/>
                <w:szCs w:val="20"/>
              </w:rPr>
            </w:pPr>
            <w:r w:rsidRPr="00525870">
              <w:rPr>
                <w:rFonts w:ascii="Times New Roman" w:hAnsi="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268" w:type="dxa"/>
            <w:tcBorders>
              <w:top w:val="single" w:sz="4" w:space="0" w:color="auto"/>
              <w:left w:val="single" w:sz="4" w:space="0" w:color="auto"/>
              <w:bottom w:val="single" w:sz="4" w:space="0" w:color="auto"/>
              <w:right w:val="single" w:sz="4" w:space="0" w:color="auto"/>
            </w:tcBorders>
            <w:vAlign w:val="center"/>
          </w:tcPr>
          <w:p w:rsidR="00AE22BA" w:rsidRPr="00525870" w:rsidRDefault="00AE22BA" w:rsidP="00AE22BA">
            <w:pPr>
              <w:spacing w:after="0" w:line="240" w:lineRule="auto"/>
              <w:jc w:val="center"/>
              <w:rPr>
                <w:rFonts w:ascii="Times New Roman" w:hAnsi="Times New Roman"/>
                <w:noProof/>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E22BA" w:rsidRPr="00525870" w:rsidRDefault="00AE22BA" w:rsidP="00AE22BA">
            <w:pPr>
              <w:spacing w:after="0" w:line="240" w:lineRule="auto"/>
              <w:jc w:val="center"/>
              <w:rPr>
                <w:rFonts w:ascii="Times New Roman" w:hAnsi="Times New Roman"/>
                <w:sz w:val="24"/>
                <w:szCs w:val="24"/>
              </w:rPr>
            </w:pPr>
            <w:r w:rsidRPr="00525870">
              <w:rPr>
                <w:rFonts w:ascii="Times New Roman" w:hAnsi="Times New Roman"/>
                <w:sz w:val="24"/>
                <w:szCs w:val="24"/>
              </w:rPr>
              <w:t>Т.И. Долгодворова</w:t>
            </w:r>
          </w:p>
        </w:tc>
      </w:tr>
      <w:tr w:rsidR="00AE22BA" w:rsidRPr="00525870" w:rsidTr="00AE22BA">
        <w:tc>
          <w:tcPr>
            <w:tcW w:w="5813" w:type="dxa"/>
            <w:tcBorders>
              <w:top w:val="single" w:sz="4" w:space="0" w:color="auto"/>
              <w:left w:val="single" w:sz="4" w:space="0" w:color="auto"/>
              <w:bottom w:val="single" w:sz="4" w:space="0" w:color="auto"/>
              <w:right w:val="single" w:sz="4" w:space="0" w:color="auto"/>
            </w:tcBorders>
            <w:hideMark/>
          </w:tcPr>
          <w:p w:rsidR="00AE22BA" w:rsidRPr="00525870" w:rsidRDefault="00AE22BA" w:rsidP="00AE22BA">
            <w:pPr>
              <w:spacing w:after="0" w:line="240" w:lineRule="auto"/>
              <w:rPr>
                <w:rFonts w:ascii="Times New Roman" w:hAnsi="Times New Roman"/>
                <w:noProof/>
                <w:sz w:val="20"/>
                <w:szCs w:val="20"/>
              </w:rPr>
            </w:pPr>
            <w:r w:rsidRPr="00525870">
              <w:rPr>
                <w:rFonts w:ascii="Times New Roman" w:hAnsi="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268" w:type="dxa"/>
            <w:tcBorders>
              <w:top w:val="single" w:sz="4" w:space="0" w:color="auto"/>
              <w:left w:val="single" w:sz="4" w:space="0" w:color="auto"/>
              <w:bottom w:val="single" w:sz="4" w:space="0" w:color="auto"/>
              <w:right w:val="single" w:sz="4" w:space="0" w:color="auto"/>
            </w:tcBorders>
            <w:vAlign w:val="center"/>
          </w:tcPr>
          <w:p w:rsidR="00AE22BA" w:rsidRPr="00525870" w:rsidRDefault="00AE22BA" w:rsidP="00AE22BA">
            <w:pPr>
              <w:spacing w:after="0" w:line="240" w:lineRule="auto"/>
              <w:jc w:val="center"/>
              <w:rPr>
                <w:rFonts w:ascii="Times New Roman" w:hAnsi="Times New Roman"/>
                <w:noProof/>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E22BA" w:rsidRPr="00525870" w:rsidRDefault="00AE22BA" w:rsidP="00AE22BA">
            <w:pPr>
              <w:spacing w:after="0" w:line="240" w:lineRule="auto"/>
              <w:jc w:val="center"/>
              <w:rPr>
                <w:rFonts w:ascii="Times New Roman" w:hAnsi="Times New Roman"/>
                <w:sz w:val="24"/>
                <w:szCs w:val="24"/>
              </w:rPr>
            </w:pPr>
            <w:r w:rsidRPr="00525870">
              <w:rPr>
                <w:rFonts w:ascii="Times New Roman" w:hAnsi="Times New Roman"/>
                <w:sz w:val="24"/>
                <w:szCs w:val="24"/>
              </w:rPr>
              <w:t>Г.А. Ярков</w:t>
            </w:r>
          </w:p>
        </w:tc>
      </w:tr>
      <w:tr w:rsidR="00AE22BA" w:rsidRPr="00525870" w:rsidTr="00AE22BA">
        <w:tc>
          <w:tcPr>
            <w:tcW w:w="5813" w:type="dxa"/>
            <w:tcBorders>
              <w:top w:val="single" w:sz="4" w:space="0" w:color="auto"/>
              <w:left w:val="single" w:sz="4" w:space="0" w:color="auto"/>
              <w:bottom w:val="single" w:sz="4" w:space="0" w:color="auto"/>
              <w:right w:val="single" w:sz="4" w:space="0" w:color="auto"/>
            </w:tcBorders>
            <w:hideMark/>
          </w:tcPr>
          <w:p w:rsidR="00AE22BA" w:rsidRPr="00525870" w:rsidRDefault="00AE22BA" w:rsidP="00AE22BA">
            <w:pPr>
              <w:spacing w:after="0" w:line="240" w:lineRule="auto"/>
              <w:rPr>
                <w:rFonts w:ascii="Times New Roman" w:hAnsi="Times New Roman"/>
                <w:sz w:val="20"/>
                <w:szCs w:val="20"/>
              </w:rPr>
            </w:pPr>
            <w:r w:rsidRPr="00525870">
              <w:rPr>
                <w:rFonts w:ascii="Times New Roman" w:hAnsi="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268" w:type="dxa"/>
            <w:tcBorders>
              <w:top w:val="single" w:sz="4" w:space="0" w:color="auto"/>
              <w:left w:val="single" w:sz="4" w:space="0" w:color="auto"/>
              <w:bottom w:val="single" w:sz="4" w:space="0" w:color="auto"/>
              <w:right w:val="single" w:sz="4" w:space="0" w:color="auto"/>
            </w:tcBorders>
            <w:vAlign w:val="center"/>
          </w:tcPr>
          <w:p w:rsidR="00AE22BA" w:rsidRPr="00525870" w:rsidRDefault="00AE22BA" w:rsidP="00AE22BA">
            <w:pPr>
              <w:spacing w:after="0" w:line="240" w:lineRule="auto"/>
              <w:jc w:val="center"/>
              <w:rPr>
                <w:rFonts w:ascii="Times New Roman" w:hAnsi="Times New Roman"/>
                <w:noProof/>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E22BA" w:rsidRPr="00525870" w:rsidRDefault="00AE22BA" w:rsidP="00AE22BA">
            <w:pPr>
              <w:spacing w:after="0" w:line="240" w:lineRule="auto"/>
              <w:jc w:val="center"/>
              <w:rPr>
                <w:rFonts w:ascii="Times New Roman" w:hAnsi="Times New Roman"/>
                <w:sz w:val="24"/>
                <w:szCs w:val="24"/>
              </w:rPr>
            </w:pPr>
            <w:r w:rsidRPr="00525870">
              <w:rPr>
                <w:rFonts w:ascii="Times New Roman" w:hAnsi="Times New Roman"/>
                <w:sz w:val="24"/>
                <w:szCs w:val="24"/>
              </w:rPr>
              <w:t>А.Т.Абдуллаев</w:t>
            </w:r>
          </w:p>
        </w:tc>
      </w:tr>
      <w:tr w:rsidR="00AE22BA" w:rsidRPr="00525870" w:rsidTr="00AE22BA">
        <w:tc>
          <w:tcPr>
            <w:tcW w:w="5813" w:type="dxa"/>
            <w:tcBorders>
              <w:top w:val="single" w:sz="4" w:space="0" w:color="auto"/>
              <w:left w:val="single" w:sz="4" w:space="0" w:color="auto"/>
              <w:bottom w:val="single" w:sz="4" w:space="0" w:color="auto"/>
              <w:right w:val="single" w:sz="4" w:space="0" w:color="auto"/>
            </w:tcBorders>
            <w:hideMark/>
          </w:tcPr>
          <w:p w:rsidR="00AE22BA" w:rsidRPr="00525870" w:rsidRDefault="00AE22BA" w:rsidP="00AE22BA">
            <w:pPr>
              <w:spacing w:after="0" w:line="240" w:lineRule="auto"/>
              <w:rPr>
                <w:rFonts w:ascii="Times New Roman" w:hAnsi="Times New Roman"/>
                <w:sz w:val="20"/>
                <w:szCs w:val="20"/>
              </w:rPr>
            </w:pPr>
            <w:r w:rsidRPr="00525870">
              <w:rPr>
                <w:rFonts w:ascii="Times New Roman" w:hAnsi="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268" w:type="dxa"/>
            <w:tcBorders>
              <w:top w:val="single" w:sz="4" w:space="0" w:color="auto"/>
              <w:left w:val="single" w:sz="4" w:space="0" w:color="auto"/>
              <w:bottom w:val="single" w:sz="4" w:space="0" w:color="auto"/>
              <w:right w:val="single" w:sz="4" w:space="0" w:color="auto"/>
            </w:tcBorders>
            <w:vAlign w:val="center"/>
          </w:tcPr>
          <w:p w:rsidR="00AE22BA" w:rsidRPr="00525870" w:rsidRDefault="00AE22BA" w:rsidP="00AE22BA">
            <w:pPr>
              <w:spacing w:after="0" w:line="240" w:lineRule="auto"/>
              <w:jc w:val="center"/>
              <w:rPr>
                <w:rFonts w:ascii="Times New Roman" w:hAnsi="Times New Roman"/>
                <w:noProof/>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E22BA" w:rsidRPr="00525870" w:rsidRDefault="00AE22BA" w:rsidP="00AE22BA">
            <w:pPr>
              <w:spacing w:after="0" w:line="240" w:lineRule="auto"/>
              <w:jc w:val="center"/>
              <w:rPr>
                <w:rFonts w:ascii="Times New Roman" w:hAnsi="Times New Roman"/>
                <w:sz w:val="24"/>
                <w:szCs w:val="24"/>
              </w:rPr>
            </w:pPr>
            <w:r w:rsidRPr="00525870">
              <w:rPr>
                <w:rFonts w:ascii="Times New Roman" w:hAnsi="Times New Roman"/>
                <w:sz w:val="24"/>
                <w:szCs w:val="24"/>
              </w:rPr>
              <w:t>Н.Б. Захарова</w:t>
            </w:r>
          </w:p>
        </w:tc>
      </w:tr>
    </w:tbl>
    <w:p w:rsidR="00AE22BA" w:rsidRPr="00525870" w:rsidRDefault="00AE22BA" w:rsidP="00AE22BA">
      <w:pPr>
        <w:spacing w:after="0" w:line="240" w:lineRule="auto"/>
        <w:rPr>
          <w:rFonts w:ascii="Times New Roman" w:hAnsi="Times New Roman"/>
          <w:b/>
          <w:color w:val="FF0000"/>
          <w:sz w:val="24"/>
          <w:szCs w:val="24"/>
        </w:rPr>
      </w:pPr>
    </w:p>
    <w:p w:rsidR="00AE22BA" w:rsidRPr="00525870" w:rsidRDefault="00AE22BA" w:rsidP="00AE22BA">
      <w:pPr>
        <w:spacing w:after="0" w:line="240" w:lineRule="auto"/>
        <w:rPr>
          <w:rFonts w:ascii="Times New Roman" w:hAnsi="Times New Roman"/>
          <w:b/>
          <w:color w:val="FF0000"/>
          <w:sz w:val="24"/>
          <w:szCs w:val="24"/>
        </w:rPr>
      </w:pPr>
      <w:r w:rsidRPr="00525870">
        <w:rPr>
          <w:rFonts w:ascii="Times New Roman" w:hAnsi="Times New Roman"/>
          <w:b/>
          <w:color w:val="FF0000"/>
          <w:sz w:val="24"/>
          <w:szCs w:val="24"/>
        </w:rPr>
        <w:t xml:space="preserve">               </w:t>
      </w:r>
    </w:p>
    <w:p w:rsidR="00AE22BA" w:rsidRPr="00525870" w:rsidRDefault="00AE22BA" w:rsidP="00AE22BA">
      <w:pPr>
        <w:spacing w:after="0" w:line="240" w:lineRule="auto"/>
        <w:ind w:left="-992"/>
        <w:rPr>
          <w:rFonts w:ascii="Times New Roman" w:hAnsi="Times New Roman"/>
          <w:b/>
          <w:sz w:val="24"/>
          <w:szCs w:val="24"/>
        </w:rPr>
      </w:pPr>
      <w:r w:rsidRPr="00525870">
        <w:rPr>
          <w:rFonts w:ascii="Times New Roman" w:hAnsi="Times New Roman"/>
          <w:b/>
          <w:sz w:val="24"/>
          <w:szCs w:val="24"/>
        </w:rPr>
        <w:t xml:space="preserve">               Заместитель председателя комиссии                                                  </w:t>
      </w:r>
      <w:r w:rsidRPr="00525870">
        <w:rPr>
          <w:rFonts w:ascii="Times New Roman" w:hAnsi="Times New Roman"/>
          <w:sz w:val="24"/>
          <w:szCs w:val="24"/>
        </w:rPr>
        <w:t xml:space="preserve">В.К. </w:t>
      </w:r>
      <w:proofErr w:type="spellStart"/>
      <w:r w:rsidRPr="00525870">
        <w:rPr>
          <w:rFonts w:ascii="Times New Roman" w:hAnsi="Times New Roman"/>
          <w:sz w:val="24"/>
          <w:szCs w:val="24"/>
        </w:rPr>
        <w:t>Бандурин</w:t>
      </w:r>
      <w:proofErr w:type="spellEnd"/>
      <w:r w:rsidRPr="00525870">
        <w:rPr>
          <w:rFonts w:ascii="Times New Roman" w:hAnsi="Times New Roman"/>
          <w:b/>
          <w:sz w:val="24"/>
          <w:szCs w:val="24"/>
        </w:rPr>
        <w:t xml:space="preserve">     </w:t>
      </w:r>
    </w:p>
    <w:p w:rsidR="00AE22BA" w:rsidRPr="00525870" w:rsidRDefault="00AE22BA" w:rsidP="00AE22BA">
      <w:pPr>
        <w:spacing w:after="0" w:line="240" w:lineRule="auto"/>
        <w:ind w:left="-992"/>
        <w:rPr>
          <w:rFonts w:ascii="Times New Roman" w:hAnsi="Times New Roman"/>
          <w:b/>
          <w:sz w:val="24"/>
          <w:szCs w:val="24"/>
        </w:rPr>
      </w:pPr>
      <w:r w:rsidRPr="00525870">
        <w:rPr>
          <w:rFonts w:ascii="Times New Roman" w:hAnsi="Times New Roman"/>
          <w:b/>
          <w:sz w:val="24"/>
          <w:szCs w:val="24"/>
        </w:rPr>
        <w:t xml:space="preserve">                                                               </w:t>
      </w:r>
    </w:p>
    <w:p w:rsidR="00AE22BA" w:rsidRPr="00525870" w:rsidRDefault="00AE22BA" w:rsidP="00AE22BA">
      <w:pPr>
        <w:spacing w:after="0" w:line="240" w:lineRule="auto"/>
        <w:ind w:left="-992"/>
        <w:rPr>
          <w:rFonts w:ascii="Times New Roman" w:hAnsi="Times New Roman"/>
          <w:sz w:val="24"/>
          <w:szCs w:val="24"/>
        </w:rPr>
      </w:pPr>
      <w:r w:rsidRPr="00525870">
        <w:rPr>
          <w:rFonts w:ascii="Times New Roman" w:hAnsi="Times New Roman"/>
          <w:b/>
          <w:sz w:val="24"/>
          <w:szCs w:val="24"/>
        </w:rPr>
        <w:t xml:space="preserve">               Члены  комиссии                                                                                                                                                                                                </w:t>
      </w:r>
    </w:p>
    <w:p w:rsidR="00AE22BA" w:rsidRPr="00525870" w:rsidRDefault="00AE22BA" w:rsidP="00AE22BA">
      <w:pPr>
        <w:spacing w:after="0" w:line="240" w:lineRule="auto"/>
        <w:ind w:left="-992"/>
        <w:jc w:val="right"/>
        <w:rPr>
          <w:rFonts w:ascii="Times New Roman" w:hAnsi="Times New Roman"/>
          <w:sz w:val="24"/>
          <w:szCs w:val="24"/>
        </w:rPr>
      </w:pPr>
      <w:r w:rsidRPr="00525870">
        <w:rPr>
          <w:rFonts w:ascii="Times New Roman" w:hAnsi="Times New Roman"/>
          <w:sz w:val="24"/>
          <w:szCs w:val="24"/>
        </w:rPr>
        <w:t>___________________</w:t>
      </w:r>
      <w:r w:rsidRPr="00525870">
        <w:rPr>
          <w:rFonts w:ascii="Times New Roman" w:hAnsi="Times New Roman"/>
          <w:b/>
          <w:sz w:val="24"/>
          <w:szCs w:val="24"/>
        </w:rPr>
        <w:t xml:space="preserve"> </w:t>
      </w:r>
      <w:r w:rsidRPr="00525870">
        <w:rPr>
          <w:rFonts w:ascii="Times New Roman" w:hAnsi="Times New Roman"/>
          <w:sz w:val="24"/>
          <w:szCs w:val="24"/>
        </w:rPr>
        <w:t xml:space="preserve">В.А. </w:t>
      </w:r>
      <w:proofErr w:type="spellStart"/>
      <w:r w:rsidRPr="00525870">
        <w:rPr>
          <w:rFonts w:ascii="Times New Roman" w:hAnsi="Times New Roman"/>
          <w:sz w:val="24"/>
          <w:szCs w:val="24"/>
        </w:rPr>
        <w:t>Климин</w:t>
      </w:r>
      <w:proofErr w:type="spellEnd"/>
    </w:p>
    <w:p w:rsidR="00AE22BA" w:rsidRPr="00525870" w:rsidRDefault="00AE22BA" w:rsidP="00AE22BA">
      <w:pPr>
        <w:spacing w:after="0" w:line="240" w:lineRule="auto"/>
        <w:ind w:left="-992"/>
        <w:jc w:val="right"/>
        <w:rPr>
          <w:rFonts w:ascii="Times New Roman" w:hAnsi="Times New Roman"/>
          <w:sz w:val="24"/>
          <w:szCs w:val="24"/>
        </w:rPr>
      </w:pPr>
      <w:r w:rsidRPr="00525870">
        <w:rPr>
          <w:rFonts w:ascii="Times New Roman" w:hAnsi="Times New Roman"/>
          <w:sz w:val="24"/>
          <w:szCs w:val="24"/>
        </w:rPr>
        <w:t>__________________Н.А. Морозова</w:t>
      </w:r>
    </w:p>
    <w:p w:rsidR="00AE22BA" w:rsidRPr="00525870" w:rsidRDefault="00AE22BA" w:rsidP="00AE22BA">
      <w:pPr>
        <w:spacing w:after="0" w:line="240" w:lineRule="auto"/>
        <w:ind w:left="-992"/>
        <w:jc w:val="right"/>
        <w:rPr>
          <w:rFonts w:ascii="Times New Roman" w:hAnsi="Times New Roman"/>
          <w:sz w:val="24"/>
          <w:szCs w:val="24"/>
        </w:rPr>
      </w:pPr>
      <w:r w:rsidRPr="00525870">
        <w:rPr>
          <w:rFonts w:ascii="Times New Roman" w:hAnsi="Times New Roman"/>
          <w:sz w:val="24"/>
          <w:szCs w:val="24"/>
        </w:rPr>
        <w:t>__________________Т.И. Долгодворова</w:t>
      </w:r>
    </w:p>
    <w:p w:rsidR="00AE22BA" w:rsidRPr="00525870" w:rsidRDefault="00AE22BA" w:rsidP="00AE22BA">
      <w:pPr>
        <w:spacing w:after="0" w:line="240" w:lineRule="auto"/>
        <w:ind w:left="-992"/>
        <w:jc w:val="right"/>
        <w:rPr>
          <w:rFonts w:ascii="Times New Roman" w:hAnsi="Times New Roman"/>
          <w:sz w:val="24"/>
          <w:szCs w:val="24"/>
        </w:rPr>
      </w:pPr>
      <w:r w:rsidRPr="00525870">
        <w:rPr>
          <w:rFonts w:ascii="Times New Roman" w:hAnsi="Times New Roman"/>
          <w:sz w:val="24"/>
          <w:szCs w:val="24"/>
        </w:rPr>
        <w:t>___________________Г.А. Ярков</w:t>
      </w:r>
    </w:p>
    <w:p w:rsidR="00AE22BA" w:rsidRPr="00525870" w:rsidRDefault="00AE22BA" w:rsidP="00AE22BA">
      <w:pPr>
        <w:spacing w:after="0" w:line="240" w:lineRule="auto"/>
        <w:ind w:left="-992"/>
        <w:jc w:val="right"/>
        <w:rPr>
          <w:rFonts w:ascii="Times New Roman" w:hAnsi="Times New Roman"/>
          <w:sz w:val="24"/>
          <w:szCs w:val="24"/>
        </w:rPr>
      </w:pPr>
      <w:r w:rsidRPr="00525870">
        <w:rPr>
          <w:rFonts w:ascii="Times New Roman" w:hAnsi="Times New Roman"/>
          <w:sz w:val="24"/>
          <w:szCs w:val="24"/>
        </w:rPr>
        <w:t>___________________ А.Т.Абдуллаев</w:t>
      </w:r>
    </w:p>
    <w:p w:rsidR="00AE22BA" w:rsidRPr="00525870" w:rsidRDefault="00AE22BA" w:rsidP="00AE22BA">
      <w:pPr>
        <w:spacing w:after="0" w:line="240" w:lineRule="auto"/>
        <w:ind w:left="-992"/>
        <w:jc w:val="right"/>
        <w:rPr>
          <w:rFonts w:ascii="Times New Roman" w:hAnsi="Times New Roman"/>
          <w:sz w:val="24"/>
          <w:szCs w:val="24"/>
        </w:rPr>
      </w:pPr>
      <w:r w:rsidRPr="00525870">
        <w:rPr>
          <w:rFonts w:ascii="Times New Roman" w:hAnsi="Times New Roman"/>
          <w:sz w:val="24"/>
          <w:szCs w:val="24"/>
        </w:rPr>
        <w:t>_______________________Н.Б. Захарова</w:t>
      </w:r>
    </w:p>
    <w:p w:rsidR="00D011B1" w:rsidRPr="00525870" w:rsidRDefault="00AE22BA" w:rsidP="00AE22BA">
      <w:pPr>
        <w:spacing w:after="0" w:line="240" w:lineRule="auto"/>
        <w:ind w:left="-992"/>
        <w:rPr>
          <w:rFonts w:ascii="Times New Roman" w:hAnsi="Times New Roman"/>
          <w:sz w:val="24"/>
          <w:szCs w:val="24"/>
        </w:rPr>
      </w:pPr>
      <w:r w:rsidRPr="00525870">
        <w:rPr>
          <w:rFonts w:ascii="Times New Roman" w:hAnsi="Times New Roman"/>
          <w:sz w:val="24"/>
          <w:szCs w:val="24"/>
        </w:rPr>
        <w:t xml:space="preserve">               </w:t>
      </w:r>
    </w:p>
    <w:p w:rsidR="00D011B1" w:rsidRPr="00525870" w:rsidRDefault="00D011B1" w:rsidP="00AE22BA">
      <w:pPr>
        <w:spacing w:after="0" w:line="240" w:lineRule="auto"/>
        <w:ind w:left="-992"/>
        <w:rPr>
          <w:rFonts w:ascii="Times New Roman" w:hAnsi="Times New Roman"/>
          <w:sz w:val="24"/>
          <w:szCs w:val="24"/>
        </w:rPr>
      </w:pPr>
    </w:p>
    <w:p w:rsidR="00D011B1" w:rsidRDefault="00D011B1" w:rsidP="00AE22BA">
      <w:pPr>
        <w:spacing w:after="0" w:line="240" w:lineRule="auto"/>
        <w:ind w:left="-992"/>
        <w:rPr>
          <w:rFonts w:ascii="Times New Roman" w:hAnsi="Times New Roman"/>
          <w:sz w:val="24"/>
          <w:szCs w:val="24"/>
          <w:highlight w:val="yellow"/>
        </w:rPr>
      </w:pPr>
    </w:p>
    <w:p w:rsidR="00AE22BA" w:rsidRPr="00AD6D52" w:rsidRDefault="00AE22BA" w:rsidP="00AE22BA">
      <w:pPr>
        <w:spacing w:after="0" w:line="240" w:lineRule="auto"/>
        <w:ind w:left="-992"/>
        <w:rPr>
          <w:rFonts w:ascii="Times New Roman" w:hAnsi="Times New Roman"/>
          <w:sz w:val="24"/>
          <w:szCs w:val="24"/>
        </w:rPr>
      </w:pPr>
      <w:r w:rsidRPr="00D011B1">
        <w:rPr>
          <w:rFonts w:ascii="Times New Roman" w:hAnsi="Times New Roman"/>
          <w:sz w:val="24"/>
          <w:szCs w:val="24"/>
        </w:rPr>
        <w:t xml:space="preserve">Представитель заказчика                                             ___________________ </w:t>
      </w:r>
      <w:r w:rsidR="00D011B1" w:rsidRPr="00D011B1">
        <w:rPr>
          <w:rFonts w:ascii="Times New Roman" w:hAnsi="Times New Roman"/>
          <w:sz w:val="24"/>
          <w:szCs w:val="24"/>
        </w:rPr>
        <w:t>Н.Н. Белинская</w:t>
      </w:r>
    </w:p>
    <w:p w:rsidR="00AE22BA" w:rsidRDefault="00AE22BA" w:rsidP="00AE22BA">
      <w:pPr>
        <w:spacing w:after="0"/>
        <w:ind w:left="5954"/>
        <w:jc w:val="right"/>
        <w:rPr>
          <w:rFonts w:ascii="Times New Roman" w:hAnsi="Times New Roman"/>
          <w:sz w:val="18"/>
          <w:szCs w:val="18"/>
        </w:rPr>
      </w:pPr>
    </w:p>
    <w:p w:rsidR="00AE22BA" w:rsidRDefault="00AE22BA" w:rsidP="00AE22BA">
      <w:pPr>
        <w:spacing w:after="0"/>
        <w:ind w:left="5954"/>
        <w:jc w:val="right"/>
        <w:rPr>
          <w:rFonts w:ascii="Times New Roman" w:hAnsi="Times New Roman"/>
          <w:sz w:val="18"/>
          <w:szCs w:val="18"/>
        </w:rPr>
      </w:pPr>
    </w:p>
    <w:p w:rsidR="0042077B" w:rsidRDefault="0042077B" w:rsidP="00826E20">
      <w:pPr>
        <w:spacing w:after="0" w:line="240" w:lineRule="auto"/>
        <w:jc w:val="right"/>
        <w:rPr>
          <w:rFonts w:ascii="Times New Roman" w:hAnsi="Times New Roman"/>
          <w:sz w:val="18"/>
          <w:szCs w:val="18"/>
        </w:rPr>
      </w:pPr>
    </w:p>
    <w:p w:rsidR="0042077B" w:rsidRDefault="0042077B" w:rsidP="00826E20">
      <w:pPr>
        <w:spacing w:after="0" w:line="240" w:lineRule="auto"/>
        <w:jc w:val="right"/>
        <w:rPr>
          <w:rFonts w:ascii="Times New Roman" w:hAnsi="Times New Roman"/>
          <w:sz w:val="18"/>
          <w:szCs w:val="18"/>
        </w:rPr>
      </w:pPr>
    </w:p>
    <w:p w:rsidR="00826E20" w:rsidRPr="007354BB" w:rsidRDefault="00826E20" w:rsidP="00826E20">
      <w:pPr>
        <w:spacing w:after="0" w:line="240" w:lineRule="auto"/>
        <w:jc w:val="right"/>
        <w:rPr>
          <w:rFonts w:ascii="Times New Roman" w:hAnsi="Times New Roman"/>
          <w:sz w:val="18"/>
          <w:szCs w:val="18"/>
        </w:rPr>
      </w:pPr>
      <w:r w:rsidRPr="007354BB">
        <w:rPr>
          <w:rFonts w:ascii="Times New Roman" w:hAnsi="Times New Roman"/>
          <w:sz w:val="18"/>
          <w:szCs w:val="18"/>
        </w:rPr>
        <w:lastRenderedPageBreak/>
        <w:t>Приложение 1</w:t>
      </w:r>
    </w:p>
    <w:p w:rsidR="00826E20" w:rsidRPr="007354BB" w:rsidRDefault="007F6A17" w:rsidP="00826E20">
      <w:pPr>
        <w:spacing w:after="0" w:line="240" w:lineRule="auto"/>
        <w:jc w:val="right"/>
        <w:rPr>
          <w:rFonts w:ascii="Times New Roman" w:hAnsi="Times New Roman"/>
          <w:sz w:val="18"/>
          <w:szCs w:val="18"/>
        </w:rPr>
      </w:pPr>
      <w:r>
        <w:rPr>
          <w:rFonts w:ascii="Times New Roman" w:hAnsi="Times New Roman"/>
          <w:sz w:val="18"/>
          <w:szCs w:val="18"/>
        </w:rPr>
        <w:t>к</w:t>
      </w:r>
      <w:r w:rsidR="00826E20" w:rsidRPr="007354BB">
        <w:rPr>
          <w:rFonts w:ascii="Times New Roman" w:hAnsi="Times New Roman"/>
          <w:sz w:val="18"/>
          <w:szCs w:val="18"/>
        </w:rPr>
        <w:t xml:space="preserve">  протоколу рассмотрения заявок</w:t>
      </w:r>
    </w:p>
    <w:p w:rsidR="00826E20" w:rsidRPr="007354BB" w:rsidRDefault="00826E20" w:rsidP="00826E20">
      <w:pPr>
        <w:spacing w:after="0" w:line="240" w:lineRule="auto"/>
        <w:jc w:val="right"/>
        <w:rPr>
          <w:rFonts w:ascii="Times New Roman" w:hAnsi="Times New Roman"/>
          <w:sz w:val="18"/>
          <w:szCs w:val="18"/>
        </w:rPr>
      </w:pPr>
      <w:r w:rsidRPr="007354BB">
        <w:rPr>
          <w:rFonts w:ascii="Times New Roman" w:hAnsi="Times New Roman"/>
          <w:sz w:val="18"/>
          <w:szCs w:val="18"/>
        </w:rPr>
        <w:t>на участие в аукционе в электронной форме</w:t>
      </w:r>
    </w:p>
    <w:p w:rsidR="00826E20" w:rsidRPr="007354BB" w:rsidRDefault="00826E20" w:rsidP="00826E20">
      <w:pPr>
        <w:spacing w:after="0" w:line="240" w:lineRule="auto"/>
        <w:jc w:val="right"/>
        <w:rPr>
          <w:rFonts w:ascii="Times New Roman" w:hAnsi="Times New Roman"/>
          <w:sz w:val="18"/>
          <w:szCs w:val="18"/>
        </w:rPr>
      </w:pPr>
      <w:r w:rsidRPr="007354BB">
        <w:rPr>
          <w:rFonts w:ascii="Times New Roman" w:hAnsi="Times New Roman"/>
          <w:sz w:val="18"/>
          <w:szCs w:val="18"/>
        </w:rPr>
        <w:t>от «1</w:t>
      </w:r>
      <w:r w:rsidR="0042077B">
        <w:rPr>
          <w:rFonts w:ascii="Times New Roman" w:hAnsi="Times New Roman"/>
          <w:sz w:val="18"/>
          <w:szCs w:val="18"/>
        </w:rPr>
        <w:t>5</w:t>
      </w:r>
      <w:r w:rsidRPr="007354BB">
        <w:rPr>
          <w:rFonts w:ascii="Times New Roman" w:hAnsi="Times New Roman"/>
          <w:sz w:val="18"/>
          <w:szCs w:val="18"/>
        </w:rPr>
        <w:t>»  января 201</w:t>
      </w:r>
      <w:r w:rsidR="003B3913">
        <w:rPr>
          <w:rFonts w:ascii="Times New Roman" w:hAnsi="Times New Roman"/>
          <w:sz w:val="18"/>
          <w:szCs w:val="18"/>
        </w:rPr>
        <w:t>5</w:t>
      </w:r>
      <w:r w:rsidRPr="007354BB">
        <w:rPr>
          <w:rFonts w:ascii="Times New Roman" w:hAnsi="Times New Roman"/>
          <w:sz w:val="18"/>
          <w:szCs w:val="18"/>
        </w:rPr>
        <w:t xml:space="preserve"> г. № </w:t>
      </w:r>
      <w:r w:rsidRPr="007354BB">
        <w:rPr>
          <w:rFonts w:ascii="Times New Roman" w:hAnsi="Times New Roman"/>
          <w:color w:val="333333"/>
          <w:sz w:val="18"/>
          <w:szCs w:val="18"/>
        </w:rPr>
        <w:t>0187300005814000771-1</w:t>
      </w:r>
    </w:p>
    <w:p w:rsidR="0034264C" w:rsidRDefault="0034264C" w:rsidP="00826E20">
      <w:pPr>
        <w:keepNext/>
        <w:keepLines/>
        <w:widowControl w:val="0"/>
        <w:suppressLineNumbers/>
        <w:suppressAutoHyphens/>
        <w:spacing w:after="0" w:line="240" w:lineRule="auto"/>
        <w:jc w:val="center"/>
        <w:rPr>
          <w:rFonts w:ascii="Times New Roman" w:hAnsi="Times New Roman"/>
          <w:sz w:val="18"/>
          <w:szCs w:val="18"/>
        </w:rPr>
      </w:pPr>
    </w:p>
    <w:p w:rsidR="00450519" w:rsidRDefault="00826E20" w:rsidP="00450519">
      <w:pPr>
        <w:keepNext/>
        <w:keepLines/>
        <w:widowControl w:val="0"/>
        <w:suppressLineNumbers/>
        <w:suppressAutoHyphens/>
        <w:spacing w:after="0" w:line="240" w:lineRule="auto"/>
        <w:jc w:val="center"/>
        <w:rPr>
          <w:rFonts w:ascii="Times New Roman" w:hAnsi="Times New Roman"/>
          <w:sz w:val="18"/>
          <w:szCs w:val="18"/>
        </w:rPr>
      </w:pPr>
      <w:r w:rsidRPr="007354BB">
        <w:rPr>
          <w:rFonts w:ascii="Times New Roman" w:hAnsi="Times New Roman"/>
          <w:sz w:val="18"/>
          <w:szCs w:val="18"/>
        </w:rPr>
        <w:t xml:space="preserve">Таблица рассмотрения </w:t>
      </w:r>
      <w:r w:rsidRPr="00450519">
        <w:rPr>
          <w:rFonts w:ascii="Times New Roman" w:hAnsi="Times New Roman"/>
          <w:sz w:val="18"/>
          <w:szCs w:val="18"/>
        </w:rPr>
        <w:t xml:space="preserve">заявок </w:t>
      </w:r>
    </w:p>
    <w:p w:rsidR="00450519" w:rsidRDefault="00450519" w:rsidP="00450519">
      <w:pPr>
        <w:keepNext/>
        <w:keepLines/>
        <w:widowControl w:val="0"/>
        <w:suppressLineNumbers/>
        <w:suppressAutoHyphens/>
        <w:spacing w:after="0" w:line="240" w:lineRule="auto"/>
        <w:jc w:val="center"/>
        <w:rPr>
          <w:rFonts w:ascii="Times New Roman" w:hAnsi="Times New Roman"/>
          <w:sz w:val="18"/>
          <w:szCs w:val="18"/>
        </w:rPr>
      </w:pPr>
      <w:r w:rsidRPr="00450519">
        <w:rPr>
          <w:rFonts w:ascii="Times New Roman" w:hAnsi="Times New Roman"/>
          <w:sz w:val="18"/>
          <w:szCs w:val="18"/>
        </w:rPr>
        <w:t xml:space="preserve">на участие в аукционе в электронной форме </w:t>
      </w:r>
    </w:p>
    <w:p w:rsidR="0034264C" w:rsidRPr="00450519" w:rsidRDefault="00450519" w:rsidP="00826E20">
      <w:pPr>
        <w:keepNext/>
        <w:keepLines/>
        <w:widowControl w:val="0"/>
        <w:suppressLineNumbers/>
        <w:suppressAutoHyphens/>
        <w:spacing w:after="0" w:line="240" w:lineRule="auto"/>
        <w:jc w:val="center"/>
        <w:rPr>
          <w:rFonts w:ascii="Times New Roman" w:hAnsi="Times New Roman"/>
          <w:bCs/>
          <w:sz w:val="18"/>
          <w:szCs w:val="18"/>
        </w:rPr>
      </w:pPr>
      <w:r w:rsidRPr="00450519">
        <w:rPr>
          <w:rFonts w:ascii="Times New Roman" w:hAnsi="Times New Roman"/>
          <w:sz w:val="18"/>
          <w:szCs w:val="18"/>
        </w:rPr>
        <w:t>на право заключения гражданско</w:t>
      </w:r>
      <w:r>
        <w:rPr>
          <w:rFonts w:ascii="Times New Roman" w:hAnsi="Times New Roman"/>
          <w:sz w:val="18"/>
          <w:szCs w:val="18"/>
        </w:rPr>
        <w:t>-</w:t>
      </w:r>
      <w:r w:rsidR="00826E20" w:rsidRPr="00450519">
        <w:rPr>
          <w:rFonts w:ascii="Times New Roman" w:hAnsi="Times New Roman"/>
          <w:sz w:val="18"/>
          <w:szCs w:val="18"/>
        </w:rPr>
        <w:t xml:space="preserve">правового договора на поставку </w:t>
      </w:r>
      <w:r w:rsidR="00826E20" w:rsidRPr="00450519">
        <w:rPr>
          <w:rFonts w:ascii="Times New Roman" w:hAnsi="Times New Roman"/>
          <w:bCs/>
          <w:sz w:val="18"/>
          <w:szCs w:val="18"/>
        </w:rPr>
        <w:t xml:space="preserve">продуктов питания  </w:t>
      </w:r>
    </w:p>
    <w:p w:rsidR="00826E20" w:rsidRPr="00450519" w:rsidRDefault="00826E20" w:rsidP="00826E20">
      <w:pPr>
        <w:keepNext/>
        <w:keepLines/>
        <w:widowControl w:val="0"/>
        <w:suppressLineNumbers/>
        <w:suppressAutoHyphens/>
        <w:spacing w:after="0" w:line="240" w:lineRule="auto"/>
        <w:jc w:val="center"/>
        <w:rPr>
          <w:rFonts w:ascii="Times New Roman" w:hAnsi="Times New Roman"/>
          <w:bCs/>
          <w:sz w:val="18"/>
          <w:szCs w:val="18"/>
        </w:rPr>
      </w:pPr>
      <w:r w:rsidRPr="00450519">
        <w:rPr>
          <w:rFonts w:ascii="Times New Roman" w:hAnsi="Times New Roman"/>
          <w:sz w:val="18"/>
          <w:szCs w:val="18"/>
        </w:rPr>
        <w:t>(крупы, макаронные изделия, мука и вкусовые товары, масло растительное и яйцо куриное)</w:t>
      </w:r>
    </w:p>
    <w:p w:rsidR="0034264C" w:rsidRDefault="0034264C" w:rsidP="00826E20">
      <w:pPr>
        <w:keepNext/>
        <w:keepLines/>
        <w:widowControl w:val="0"/>
        <w:suppressLineNumbers/>
        <w:suppressAutoHyphens/>
        <w:spacing w:after="0" w:line="240" w:lineRule="auto"/>
        <w:jc w:val="center"/>
        <w:rPr>
          <w:rFonts w:ascii="Times New Roman" w:hAnsi="Times New Roman"/>
          <w:sz w:val="18"/>
          <w:szCs w:val="18"/>
        </w:rPr>
      </w:pPr>
    </w:p>
    <w:p w:rsidR="00826E20" w:rsidRDefault="00826E20" w:rsidP="0042077B">
      <w:pPr>
        <w:keepNext/>
        <w:keepLines/>
        <w:widowControl w:val="0"/>
        <w:suppressLineNumbers/>
        <w:suppressAutoHyphens/>
        <w:spacing w:after="0" w:line="240" w:lineRule="auto"/>
        <w:rPr>
          <w:rFonts w:ascii="Times New Roman" w:hAnsi="Times New Roman"/>
          <w:sz w:val="18"/>
          <w:szCs w:val="18"/>
        </w:rPr>
      </w:pPr>
      <w:r w:rsidRPr="007354BB">
        <w:rPr>
          <w:rFonts w:ascii="Times New Roman" w:hAnsi="Times New Roman"/>
          <w:sz w:val="18"/>
          <w:szCs w:val="18"/>
        </w:rPr>
        <w:t>Заказчик: Муниципальное общеобразовательное учреждение «Средняя общеобразовательная школа № 6»</w:t>
      </w:r>
    </w:p>
    <w:p w:rsidR="0042077B" w:rsidRPr="007354BB" w:rsidRDefault="0042077B" w:rsidP="00826E20">
      <w:pPr>
        <w:keepNext/>
        <w:keepLines/>
        <w:widowControl w:val="0"/>
        <w:suppressLineNumbers/>
        <w:suppressAutoHyphens/>
        <w:spacing w:after="0" w:line="240" w:lineRule="auto"/>
        <w:jc w:val="center"/>
        <w:rPr>
          <w:rFonts w:ascii="Times New Roman" w:hAnsi="Times New Roman"/>
          <w:sz w:val="18"/>
          <w:szCs w:val="18"/>
        </w:rPr>
      </w:pPr>
    </w:p>
    <w:tbl>
      <w:tblPr>
        <w:tblW w:w="1091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3"/>
        <w:gridCol w:w="709"/>
        <w:gridCol w:w="2836"/>
        <w:gridCol w:w="705"/>
        <w:gridCol w:w="709"/>
        <w:gridCol w:w="1701"/>
        <w:gridCol w:w="1846"/>
      </w:tblGrid>
      <w:tr w:rsidR="00826E20" w:rsidRPr="007354BB" w:rsidTr="0042077B">
        <w:trPr>
          <w:trHeight w:val="270"/>
        </w:trPr>
        <w:tc>
          <w:tcPr>
            <w:tcW w:w="2413" w:type="dxa"/>
            <w:vMerge w:val="restart"/>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widowControl w:val="0"/>
              <w:snapToGrid w:val="0"/>
              <w:spacing w:after="0" w:line="240" w:lineRule="auto"/>
              <w:jc w:val="center"/>
              <w:rPr>
                <w:rFonts w:ascii="Times New Roman" w:hAnsi="Times New Roman"/>
                <w:color w:val="000000"/>
                <w:kern w:val="2"/>
                <w:sz w:val="16"/>
                <w:szCs w:val="16"/>
                <w:lang w:eastAsia="ar-SA"/>
              </w:rPr>
            </w:pPr>
            <w:r w:rsidRPr="0042077B">
              <w:rPr>
                <w:rFonts w:ascii="Times New Roman" w:hAnsi="Times New Roman"/>
                <w:color w:val="000000"/>
                <w:sz w:val="16"/>
                <w:szCs w:val="16"/>
                <w:vertAlign w:val="superscript"/>
              </w:rPr>
              <w:endnoteReference w:id="1"/>
            </w:r>
            <w:r w:rsidRPr="0042077B">
              <w:rPr>
                <w:rFonts w:ascii="Times New Roman" w:hAnsi="Times New Roman"/>
                <w:color w:val="000000"/>
                <w:sz w:val="16"/>
                <w:szCs w:val="16"/>
              </w:rPr>
              <w:t>Обязательные требования</w:t>
            </w:r>
          </w:p>
          <w:p w:rsidR="00826E20" w:rsidRPr="0042077B" w:rsidRDefault="00826E20" w:rsidP="007F6A17">
            <w:pPr>
              <w:widowControl w:val="0"/>
              <w:snapToGrid w:val="0"/>
              <w:spacing w:after="0" w:line="240" w:lineRule="auto"/>
              <w:rPr>
                <w:rFonts w:ascii="Times New Roman" w:hAnsi="Times New Roman"/>
                <w:sz w:val="16"/>
                <w:szCs w:val="16"/>
              </w:rPr>
            </w:pPr>
            <w:r w:rsidRPr="0042077B">
              <w:rPr>
                <w:rFonts w:ascii="Times New Roman" w:hAnsi="Times New Roman"/>
                <w:sz w:val="16"/>
                <w:szCs w:val="16"/>
              </w:rPr>
              <w:t>Первая часть заявки на участие в электронном аукционе должна содержать следующие сведения:</w:t>
            </w:r>
          </w:p>
          <w:p w:rsidR="00826E20" w:rsidRPr="0042077B" w:rsidRDefault="00826E20" w:rsidP="0042077B">
            <w:pPr>
              <w:widowControl w:val="0"/>
              <w:tabs>
                <w:tab w:val="left" w:pos="-1620"/>
                <w:tab w:val="left" w:pos="432"/>
              </w:tabs>
              <w:spacing w:after="0" w:line="240" w:lineRule="auto"/>
              <w:rPr>
                <w:rFonts w:ascii="Times New Roman" w:hAnsi="Times New Roman"/>
                <w:sz w:val="16"/>
                <w:szCs w:val="16"/>
              </w:rPr>
            </w:pPr>
            <w:proofErr w:type="gramStart"/>
            <w:r w:rsidRPr="0042077B">
              <w:rPr>
                <w:rFonts w:ascii="Times New Roman" w:hAnsi="Times New Roman"/>
                <w:sz w:val="16"/>
                <w:szCs w:val="16"/>
              </w:rPr>
              <w:t>конкретные показатели, соответствующие значениям, установленным в части II «ТЕХНИЧЕСКОЕ ЗАДАНИЕ» настоящей документации,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w:t>
            </w:r>
            <w:proofErr w:type="gramEnd"/>
          </w:p>
        </w:tc>
        <w:tc>
          <w:tcPr>
            <w:tcW w:w="709" w:type="dxa"/>
            <w:vMerge w:val="restart"/>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spacing w:after="0" w:line="240" w:lineRule="auto"/>
              <w:jc w:val="center"/>
              <w:rPr>
                <w:rFonts w:ascii="Times New Roman" w:hAnsi="Times New Roman"/>
                <w:sz w:val="16"/>
                <w:szCs w:val="16"/>
              </w:rPr>
            </w:pPr>
            <w:r w:rsidRPr="0042077B">
              <w:rPr>
                <w:rFonts w:ascii="Times New Roman" w:hAnsi="Times New Roman"/>
                <w:sz w:val="16"/>
                <w:szCs w:val="16"/>
              </w:rPr>
              <w:t>№ пункта</w:t>
            </w:r>
          </w:p>
        </w:tc>
        <w:tc>
          <w:tcPr>
            <w:tcW w:w="2836" w:type="dxa"/>
            <w:vMerge w:val="restart"/>
            <w:tcBorders>
              <w:top w:val="single" w:sz="4" w:space="0" w:color="auto"/>
              <w:left w:val="single" w:sz="4" w:space="0" w:color="auto"/>
              <w:bottom w:val="single" w:sz="4" w:space="0" w:color="auto"/>
              <w:right w:val="single" w:sz="4" w:space="0" w:color="auto"/>
            </w:tcBorders>
          </w:tcPr>
          <w:p w:rsidR="00826E20" w:rsidRPr="0042077B" w:rsidRDefault="00826E20" w:rsidP="007F6A17">
            <w:pPr>
              <w:spacing w:after="0" w:line="240" w:lineRule="auto"/>
              <w:jc w:val="center"/>
              <w:rPr>
                <w:rFonts w:ascii="Times New Roman" w:hAnsi="Times New Roman"/>
                <w:sz w:val="16"/>
                <w:szCs w:val="16"/>
              </w:rPr>
            </w:pPr>
            <w:r w:rsidRPr="0042077B">
              <w:rPr>
                <w:rFonts w:ascii="Times New Roman" w:hAnsi="Times New Roman"/>
                <w:sz w:val="16"/>
                <w:szCs w:val="16"/>
              </w:rPr>
              <w:t>Характеристика товара</w:t>
            </w:r>
          </w:p>
          <w:p w:rsidR="00826E20" w:rsidRPr="0042077B" w:rsidRDefault="00826E20" w:rsidP="007F6A17">
            <w:pPr>
              <w:spacing w:after="0" w:line="240" w:lineRule="auto"/>
              <w:jc w:val="center"/>
              <w:rPr>
                <w:rFonts w:ascii="Times New Roman" w:hAnsi="Times New Roman"/>
                <w:color w:val="000000"/>
                <w:sz w:val="16"/>
                <w:szCs w:val="16"/>
              </w:rPr>
            </w:pPr>
          </w:p>
        </w:tc>
        <w:tc>
          <w:tcPr>
            <w:tcW w:w="705" w:type="dxa"/>
            <w:vMerge w:val="restart"/>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spacing w:after="0" w:line="240" w:lineRule="auto"/>
              <w:jc w:val="center"/>
              <w:rPr>
                <w:rFonts w:ascii="Times New Roman" w:hAnsi="Times New Roman"/>
                <w:sz w:val="16"/>
                <w:szCs w:val="16"/>
              </w:rPr>
            </w:pPr>
            <w:r w:rsidRPr="0042077B">
              <w:rPr>
                <w:rFonts w:ascii="Times New Roman" w:hAnsi="Times New Roman"/>
                <w:sz w:val="16"/>
                <w:szCs w:val="16"/>
              </w:rPr>
              <w:t xml:space="preserve">Ед. </w:t>
            </w:r>
            <w:proofErr w:type="spellStart"/>
            <w:r w:rsidRPr="0042077B">
              <w:rPr>
                <w:rFonts w:ascii="Times New Roman" w:hAnsi="Times New Roman"/>
                <w:sz w:val="16"/>
                <w:szCs w:val="16"/>
              </w:rPr>
              <w:t>изм</w:t>
            </w:r>
            <w:proofErr w:type="spellEnd"/>
            <w:r w:rsidRPr="0042077B">
              <w:rPr>
                <w:rFonts w:ascii="Times New Roman" w:hAnsi="Times New Roman"/>
                <w:sz w:val="16"/>
                <w:szCs w:val="16"/>
              </w:rPr>
              <w:t>.</w:t>
            </w:r>
          </w:p>
        </w:tc>
        <w:tc>
          <w:tcPr>
            <w:tcW w:w="709" w:type="dxa"/>
            <w:vMerge w:val="restart"/>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spacing w:after="0" w:line="240" w:lineRule="auto"/>
              <w:jc w:val="center"/>
              <w:rPr>
                <w:rFonts w:ascii="Times New Roman" w:hAnsi="Times New Roman"/>
                <w:sz w:val="16"/>
                <w:szCs w:val="16"/>
              </w:rPr>
            </w:pPr>
            <w:r w:rsidRPr="0042077B">
              <w:rPr>
                <w:rFonts w:ascii="Times New Roman" w:hAnsi="Times New Roman"/>
                <w:sz w:val="16"/>
                <w:szCs w:val="16"/>
              </w:rPr>
              <w:t>Количество поставляемых товаров</w:t>
            </w:r>
          </w:p>
        </w:tc>
        <w:tc>
          <w:tcPr>
            <w:tcW w:w="3547" w:type="dxa"/>
            <w:gridSpan w:val="2"/>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spacing w:after="0" w:line="240" w:lineRule="auto"/>
              <w:jc w:val="center"/>
              <w:rPr>
                <w:rFonts w:ascii="Times New Roman" w:hAnsi="Times New Roman"/>
                <w:sz w:val="16"/>
                <w:szCs w:val="16"/>
              </w:rPr>
            </w:pPr>
            <w:r w:rsidRPr="0042077B">
              <w:rPr>
                <w:rFonts w:ascii="Times New Roman" w:hAnsi="Times New Roman"/>
                <w:sz w:val="16"/>
                <w:szCs w:val="16"/>
              </w:rPr>
              <w:t>Номер заявки</w:t>
            </w:r>
          </w:p>
        </w:tc>
      </w:tr>
      <w:tr w:rsidR="00826E20" w:rsidRPr="007354BB" w:rsidTr="0042077B">
        <w:trPr>
          <w:trHeight w:val="180"/>
        </w:trPr>
        <w:tc>
          <w:tcPr>
            <w:tcW w:w="2413" w:type="dxa"/>
            <w:vMerge/>
            <w:tcBorders>
              <w:top w:val="single" w:sz="4" w:space="0" w:color="auto"/>
              <w:left w:val="single" w:sz="4" w:space="0" w:color="auto"/>
              <w:bottom w:val="single" w:sz="4" w:space="0" w:color="auto"/>
              <w:right w:val="single" w:sz="4" w:space="0" w:color="auto"/>
            </w:tcBorders>
            <w:vAlign w:val="center"/>
            <w:hideMark/>
          </w:tcPr>
          <w:p w:rsidR="00826E20" w:rsidRPr="0042077B" w:rsidRDefault="00826E20" w:rsidP="007F6A17">
            <w:pPr>
              <w:spacing w:after="0" w:line="240" w:lineRule="auto"/>
              <w:rPr>
                <w:rFonts w:ascii="Times New Roman" w:hAnsi="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26E20" w:rsidRPr="0042077B" w:rsidRDefault="00826E20" w:rsidP="007F6A17">
            <w:pPr>
              <w:spacing w:after="0" w:line="240" w:lineRule="auto"/>
              <w:rPr>
                <w:rFonts w:ascii="Times New Roman" w:hAnsi="Times New Roman"/>
                <w:sz w:val="16"/>
                <w:szCs w:val="16"/>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826E20" w:rsidRPr="0042077B" w:rsidRDefault="00826E20" w:rsidP="007F6A17">
            <w:pPr>
              <w:spacing w:after="0" w:line="240" w:lineRule="auto"/>
              <w:rPr>
                <w:rFonts w:ascii="Times New Roman" w:hAnsi="Times New Roman"/>
                <w:color w:val="000000"/>
                <w:sz w:val="16"/>
                <w:szCs w:val="16"/>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rsidR="00826E20" w:rsidRPr="0042077B" w:rsidRDefault="00826E20" w:rsidP="007F6A17">
            <w:pPr>
              <w:spacing w:after="0" w:line="240" w:lineRule="auto"/>
              <w:rPr>
                <w:rFonts w:ascii="Times New Roman" w:hAnsi="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26E20" w:rsidRPr="0042077B" w:rsidRDefault="00826E20" w:rsidP="007F6A17">
            <w:pPr>
              <w:spacing w:after="0" w:line="240" w:lineRule="auto"/>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spacing w:after="0" w:line="240" w:lineRule="auto"/>
              <w:jc w:val="center"/>
              <w:rPr>
                <w:rFonts w:ascii="Times New Roman" w:hAnsi="Times New Roman"/>
                <w:sz w:val="16"/>
                <w:szCs w:val="16"/>
              </w:rPr>
            </w:pPr>
            <w:r w:rsidRPr="0042077B">
              <w:rPr>
                <w:rFonts w:ascii="Times New Roman" w:hAnsi="Times New Roman"/>
                <w:sz w:val="16"/>
                <w:szCs w:val="16"/>
              </w:rPr>
              <w:t>1/5766967</w:t>
            </w:r>
          </w:p>
        </w:tc>
        <w:tc>
          <w:tcPr>
            <w:tcW w:w="1846"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spacing w:after="0" w:line="240" w:lineRule="auto"/>
              <w:jc w:val="center"/>
              <w:rPr>
                <w:rFonts w:ascii="Times New Roman" w:hAnsi="Times New Roman"/>
                <w:sz w:val="16"/>
                <w:szCs w:val="16"/>
              </w:rPr>
            </w:pPr>
            <w:r w:rsidRPr="0042077B">
              <w:rPr>
                <w:rFonts w:ascii="Times New Roman" w:hAnsi="Times New Roman"/>
                <w:sz w:val="16"/>
                <w:szCs w:val="16"/>
              </w:rPr>
              <w:t>2/1830250</w:t>
            </w:r>
          </w:p>
        </w:tc>
      </w:tr>
      <w:tr w:rsidR="00826E20" w:rsidRPr="007354BB" w:rsidTr="0042077B">
        <w:tc>
          <w:tcPr>
            <w:tcW w:w="2413" w:type="dxa"/>
            <w:vMerge/>
            <w:tcBorders>
              <w:top w:val="single" w:sz="4" w:space="0" w:color="auto"/>
              <w:left w:val="single" w:sz="4" w:space="0" w:color="auto"/>
              <w:bottom w:val="single" w:sz="4" w:space="0" w:color="auto"/>
              <w:right w:val="single" w:sz="4" w:space="0" w:color="auto"/>
            </w:tcBorders>
            <w:vAlign w:val="center"/>
            <w:hideMark/>
          </w:tcPr>
          <w:p w:rsidR="00826E20" w:rsidRPr="0042077B" w:rsidRDefault="00826E20" w:rsidP="007F6A17">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spacing w:after="0" w:line="240" w:lineRule="auto"/>
              <w:rPr>
                <w:rFonts w:ascii="Times New Roman" w:hAnsi="Times New Roman"/>
                <w:sz w:val="16"/>
                <w:szCs w:val="16"/>
              </w:rPr>
            </w:pPr>
            <w:r w:rsidRPr="0042077B">
              <w:rPr>
                <w:rFonts w:ascii="Times New Roman" w:hAnsi="Times New Roman"/>
                <w:sz w:val="16"/>
                <w:szCs w:val="16"/>
              </w:rPr>
              <w:t>1</w:t>
            </w:r>
          </w:p>
        </w:tc>
        <w:tc>
          <w:tcPr>
            <w:tcW w:w="2836"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spacing w:after="0" w:line="240" w:lineRule="auto"/>
              <w:rPr>
                <w:rFonts w:ascii="Times New Roman" w:hAnsi="Times New Roman"/>
                <w:sz w:val="16"/>
                <w:szCs w:val="16"/>
              </w:rPr>
            </w:pPr>
            <w:r w:rsidRPr="0042077B">
              <w:rPr>
                <w:rFonts w:ascii="Times New Roman" w:hAnsi="Times New Roman"/>
                <w:sz w:val="16"/>
                <w:szCs w:val="16"/>
              </w:rPr>
              <w:t xml:space="preserve">Шоколад сливочный, молочный не менее 25гр. и не более 30 гр., ГОСТ </w:t>
            </w:r>
            <w:proofErr w:type="gramStart"/>
            <w:r w:rsidRPr="0042077B">
              <w:rPr>
                <w:rFonts w:ascii="Times New Roman" w:hAnsi="Times New Roman"/>
                <w:sz w:val="16"/>
                <w:szCs w:val="16"/>
              </w:rPr>
              <w:t>Р</w:t>
            </w:r>
            <w:proofErr w:type="gramEnd"/>
            <w:r w:rsidRPr="0042077B">
              <w:rPr>
                <w:rFonts w:ascii="Times New Roman" w:hAnsi="Times New Roman"/>
                <w:sz w:val="16"/>
                <w:szCs w:val="16"/>
              </w:rPr>
              <w:t xml:space="preserve"> 52821-2001, без добавления растительных жиров, без видимых пороков: сахарного и жирового поседения, упаковка без повреждений.</w:t>
            </w:r>
          </w:p>
        </w:tc>
        <w:tc>
          <w:tcPr>
            <w:tcW w:w="705"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autoSpaceDE w:val="0"/>
              <w:autoSpaceDN w:val="0"/>
              <w:adjustRightInd w:val="0"/>
              <w:spacing w:after="0" w:line="240" w:lineRule="auto"/>
              <w:jc w:val="center"/>
              <w:rPr>
                <w:rFonts w:ascii="Times New Roman" w:hAnsi="Times New Roman"/>
                <w:sz w:val="16"/>
                <w:szCs w:val="16"/>
              </w:rPr>
            </w:pPr>
            <w:proofErr w:type="spellStart"/>
            <w:proofErr w:type="gramStart"/>
            <w:r w:rsidRPr="0042077B">
              <w:rPr>
                <w:rFonts w:ascii="Times New Roman" w:hAnsi="Times New Roman"/>
                <w:sz w:val="16"/>
                <w:szCs w:val="16"/>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autoSpaceDE w:val="0"/>
              <w:autoSpaceDN w:val="0"/>
              <w:adjustRightInd w:val="0"/>
              <w:spacing w:after="0" w:line="240" w:lineRule="auto"/>
              <w:jc w:val="center"/>
              <w:rPr>
                <w:rFonts w:ascii="Times New Roman" w:hAnsi="Times New Roman"/>
                <w:sz w:val="16"/>
                <w:szCs w:val="16"/>
              </w:rPr>
            </w:pPr>
            <w:r w:rsidRPr="0042077B">
              <w:rPr>
                <w:rFonts w:ascii="Times New Roman" w:hAnsi="Times New Roman"/>
                <w:sz w:val="16"/>
                <w:szCs w:val="16"/>
              </w:rPr>
              <w:t>10000</w:t>
            </w:r>
          </w:p>
        </w:tc>
        <w:tc>
          <w:tcPr>
            <w:tcW w:w="1701" w:type="dxa"/>
            <w:tcBorders>
              <w:top w:val="single" w:sz="4" w:space="0" w:color="auto"/>
              <w:left w:val="single" w:sz="4" w:space="0" w:color="auto"/>
              <w:bottom w:val="single" w:sz="4" w:space="0" w:color="auto"/>
              <w:right w:val="single" w:sz="4" w:space="0" w:color="auto"/>
            </w:tcBorders>
          </w:tcPr>
          <w:p w:rsidR="00826E20" w:rsidRPr="0042077B" w:rsidRDefault="00826E20" w:rsidP="007F6A17">
            <w:pPr>
              <w:spacing w:after="0" w:line="240" w:lineRule="auto"/>
              <w:jc w:val="center"/>
              <w:rPr>
                <w:rFonts w:ascii="Times New Roman" w:hAnsi="Times New Roman"/>
                <w:sz w:val="16"/>
                <w:szCs w:val="16"/>
              </w:rPr>
            </w:pPr>
            <w:proofErr w:type="gramStart"/>
            <w:r w:rsidRPr="0042077B">
              <w:rPr>
                <w:rFonts w:ascii="Times New Roman" w:hAnsi="Times New Roman"/>
                <w:sz w:val="16"/>
                <w:szCs w:val="16"/>
              </w:rPr>
              <w:t>Не соответствует (в конкретных показателях отсутствует характеристика товара «без добавления растительных жиров»</w:t>
            </w:r>
            <w:proofErr w:type="gramEnd"/>
          </w:p>
          <w:p w:rsidR="00826E20" w:rsidRPr="0042077B" w:rsidRDefault="00826E20" w:rsidP="007F6A17">
            <w:pPr>
              <w:spacing w:after="0" w:line="240" w:lineRule="auto"/>
              <w:jc w:val="center"/>
              <w:rPr>
                <w:rFonts w:ascii="Times New Roman" w:hAnsi="Times New Roman"/>
                <w:sz w:val="16"/>
                <w:szCs w:val="16"/>
              </w:rPr>
            </w:pPr>
          </w:p>
        </w:tc>
        <w:tc>
          <w:tcPr>
            <w:tcW w:w="1846" w:type="dxa"/>
            <w:tcBorders>
              <w:top w:val="single" w:sz="4" w:space="0" w:color="auto"/>
              <w:left w:val="single" w:sz="4" w:space="0" w:color="auto"/>
              <w:bottom w:val="single" w:sz="4" w:space="0" w:color="auto"/>
              <w:right w:val="single" w:sz="4" w:space="0" w:color="auto"/>
            </w:tcBorders>
          </w:tcPr>
          <w:p w:rsidR="00826E20" w:rsidRPr="0042077B" w:rsidRDefault="00826E20" w:rsidP="0042077B">
            <w:pPr>
              <w:spacing w:after="0" w:line="240" w:lineRule="auto"/>
              <w:jc w:val="center"/>
              <w:rPr>
                <w:rFonts w:ascii="Times New Roman" w:hAnsi="Times New Roman"/>
                <w:sz w:val="16"/>
                <w:szCs w:val="16"/>
              </w:rPr>
            </w:pPr>
            <w:r w:rsidRPr="0042077B">
              <w:rPr>
                <w:rFonts w:ascii="Times New Roman" w:hAnsi="Times New Roman"/>
                <w:sz w:val="16"/>
                <w:szCs w:val="16"/>
              </w:rPr>
              <w:t xml:space="preserve">Не </w:t>
            </w:r>
            <w:r w:rsidR="0034264C" w:rsidRPr="0042077B">
              <w:rPr>
                <w:rFonts w:ascii="Times New Roman" w:hAnsi="Times New Roman"/>
                <w:sz w:val="16"/>
                <w:szCs w:val="16"/>
              </w:rPr>
              <w:t>со</w:t>
            </w:r>
            <w:r w:rsidRPr="0042077B">
              <w:rPr>
                <w:rFonts w:ascii="Times New Roman" w:hAnsi="Times New Roman"/>
                <w:sz w:val="16"/>
                <w:szCs w:val="16"/>
              </w:rPr>
              <w:t>ответствует</w:t>
            </w:r>
          </w:p>
          <w:p w:rsidR="00826E20" w:rsidRPr="0042077B" w:rsidRDefault="00826E20" w:rsidP="0042077B">
            <w:pPr>
              <w:spacing w:after="0" w:line="240" w:lineRule="auto"/>
              <w:jc w:val="center"/>
              <w:rPr>
                <w:rFonts w:ascii="Times New Roman" w:hAnsi="Times New Roman"/>
                <w:sz w:val="16"/>
                <w:szCs w:val="16"/>
              </w:rPr>
            </w:pPr>
            <w:r w:rsidRPr="0042077B">
              <w:rPr>
                <w:rFonts w:ascii="Times New Roman" w:hAnsi="Times New Roman"/>
                <w:sz w:val="16"/>
                <w:szCs w:val="16"/>
              </w:rPr>
              <w:t>(в конкретных показателях отсутствует наименование места происхождения товара или наименование производителя предлагаемого для поставки товара</w:t>
            </w:r>
            <w:r w:rsidR="006E157B" w:rsidRPr="0042077B">
              <w:rPr>
                <w:rFonts w:ascii="Times New Roman" w:hAnsi="Times New Roman"/>
                <w:sz w:val="16"/>
                <w:szCs w:val="16"/>
              </w:rPr>
              <w:t>)</w:t>
            </w:r>
          </w:p>
        </w:tc>
      </w:tr>
      <w:tr w:rsidR="00826E20" w:rsidRPr="007354BB" w:rsidTr="0042077B">
        <w:tc>
          <w:tcPr>
            <w:tcW w:w="2413" w:type="dxa"/>
            <w:vMerge/>
            <w:tcBorders>
              <w:top w:val="single" w:sz="4" w:space="0" w:color="auto"/>
              <w:left w:val="single" w:sz="4" w:space="0" w:color="auto"/>
              <w:bottom w:val="single" w:sz="4" w:space="0" w:color="auto"/>
              <w:right w:val="single" w:sz="4" w:space="0" w:color="auto"/>
            </w:tcBorders>
            <w:vAlign w:val="center"/>
            <w:hideMark/>
          </w:tcPr>
          <w:p w:rsidR="00826E20" w:rsidRPr="0042077B" w:rsidRDefault="00826E20" w:rsidP="007F6A17">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spacing w:after="0" w:line="240" w:lineRule="auto"/>
              <w:rPr>
                <w:rFonts w:ascii="Times New Roman" w:hAnsi="Times New Roman"/>
                <w:sz w:val="16"/>
                <w:szCs w:val="16"/>
              </w:rPr>
            </w:pPr>
            <w:r w:rsidRPr="0042077B">
              <w:rPr>
                <w:rFonts w:ascii="Times New Roman" w:hAnsi="Times New Roman"/>
                <w:sz w:val="16"/>
                <w:szCs w:val="16"/>
              </w:rPr>
              <w:t>2</w:t>
            </w:r>
          </w:p>
        </w:tc>
        <w:tc>
          <w:tcPr>
            <w:tcW w:w="2836"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spacing w:after="0" w:line="240" w:lineRule="auto"/>
              <w:rPr>
                <w:rFonts w:ascii="Times New Roman" w:hAnsi="Times New Roman"/>
                <w:sz w:val="16"/>
                <w:szCs w:val="16"/>
              </w:rPr>
            </w:pPr>
            <w:r w:rsidRPr="0042077B">
              <w:rPr>
                <w:rFonts w:ascii="Times New Roman" w:hAnsi="Times New Roman"/>
                <w:sz w:val="16"/>
                <w:szCs w:val="16"/>
              </w:rPr>
              <w:t>Какао-порошок быстрорастворимый,   фасовка не менее 100гр.  и не более 150 гр., в соответствии  ГОСТ 108-76,  без посторонних привкусов и запахов, без добавления растительных жиров,  упаковка без повреждений</w:t>
            </w:r>
          </w:p>
        </w:tc>
        <w:tc>
          <w:tcPr>
            <w:tcW w:w="705"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autoSpaceDE w:val="0"/>
              <w:autoSpaceDN w:val="0"/>
              <w:adjustRightInd w:val="0"/>
              <w:spacing w:after="0" w:line="240" w:lineRule="auto"/>
              <w:jc w:val="center"/>
              <w:rPr>
                <w:rFonts w:ascii="Times New Roman" w:hAnsi="Times New Roman"/>
                <w:sz w:val="16"/>
                <w:szCs w:val="16"/>
              </w:rPr>
            </w:pPr>
            <w:r w:rsidRPr="0042077B">
              <w:rPr>
                <w:rFonts w:ascii="Times New Roman" w:hAnsi="Times New Roman"/>
                <w:sz w:val="16"/>
                <w:szCs w:val="16"/>
              </w:rPr>
              <w:t>кг</w:t>
            </w:r>
          </w:p>
        </w:tc>
        <w:tc>
          <w:tcPr>
            <w:tcW w:w="709"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autoSpaceDE w:val="0"/>
              <w:autoSpaceDN w:val="0"/>
              <w:adjustRightInd w:val="0"/>
              <w:spacing w:after="0" w:line="240" w:lineRule="auto"/>
              <w:jc w:val="center"/>
              <w:rPr>
                <w:rFonts w:ascii="Times New Roman" w:hAnsi="Times New Roman"/>
                <w:sz w:val="16"/>
                <w:szCs w:val="16"/>
              </w:rPr>
            </w:pPr>
            <w:r w:rsidRPr="0042077B">
              <w:rPr>
                <w:rFonts w:ascii="Times New Roman" w:hAnsi="Times New Roman"/>
                <w:sz w:val="16"/>
                <w:szCs w:val="16"/>
              </w:rPr>
              <w:t>200</w:t>
            </w:r>
          </w:p>
        </w:tc>
        <w:tc>
          <w:tcPr>
            <w:tcW w:w="1701" w:type="dxa"/>
            <w:tcBorders>
              <w:top w:val="single" w:sz="4" w:space="0" w:color="auto"/>
              <w:left w:val="single" w:sz="4" w:space="0" w:color="auto"/>
              <w:bottom w:val="single" w:sz="4" w:space="0" w:color="auto"/>
              <w:right w:val="single" w:sz="4" w:space="0" w:color="auto"/>
            </w:tcBorders>
          </w:tcPr>
          <w:p w:rsidR="00826E20" w:rsidRPr="0042077B" w:rsidRDefault="00826E20" w:rsidP="007F6A17">
            <w:pPr>
              <w:spacing w:after="0" w:line="240" w:lineRule="auto"/>
              <w:jc w:val="center"/>
              <w:rPr>
                <w:rFonts w:ascii="Times New Roman" w:hAnsi="Times New Roman"/>
                <w:sz w:val="16"/>
                <w:szCs w:val="16"/>
              </w:rPr>
            </w:pPr>
            <w:r w:rsidRPr="0042077B">
              <w:rPr>
                <w:rFonts w:ascii="Times New Roman" w:hAnsi="Times New Roman"/>
                <w:sz w:val="16"/>
                <w:szCs w:val="16"/>
              </w:rPr>
              <w:t xml:space="preserve">Не соответствует (в конкретных показателях отсутствует </w:t>
            </w:r>
            <w:r w:rsidR="0034264C" w:rsidRPr="0042077B">
              <w:rPr>
                <w:rFonts w:ascii="Times New Roman" w:hAnsi="Times New Roman"/>
                <w:sz w:val="16"/>
                <w:szCs w:val="16"/>
              </w:rPr>
              <w:t xml:space="preserve">вес </w:t>
            </w:r>
            <w:r w:rsidRPr="0042077B">
              <w:rPr>
                <w:rFonts w:ascii="Times New Roman" w:hAnsi="Times New Roman"/>
                <w:sz w:val="16"/>
                <w:szCs w:val="16"/>
              </w:rPr>
              <w:t>фасовк</w:t>
            </w:r>
            <w:r w:rsidR="0034264C" w:rsidRPr="0042077B">
              <w:rPr>
                <w:rFonts w:ascii="Times New Roman" w:hAnsi="Times New Roman"/>
                <w:sz w:val="16"/>
                <w:szCs w:val="16"/>
              </w:rPr>
              <w:t>и</w:t>
            </w:r>
            <w:r w:rsidRPr="0042077B">
              <w:rPr>
                <w:rFonts w:ascii="Times New Roman" w:hAnsi="Times New Roman"/>
                <w:sz w:val="16"/>
                <w:szCs w:val="16"/>
              </w:rPr>
              <w:t xml:space="preserve"> товара)</w:t>
            </w:r>
          </w:p>
          <w:p w:rsidR="00826E20" w:rsidRPr="0042077B" w:rsidRDefault="00826E20" w:rsidP="007F6A17">
            <w:pPr>
              <w:spacing w:after="0" w:line="240" w:lineRule="auto"/>
              <w:jc w:val="center"/>
              <w:rPr>
                <w:rFonts w:ascii="Times New Roman" w:hAnsi="Times New Roman"/>
                <w:sz w:val="16"/>
                <w:szCs w:val="16"/>
              </w:rPr>
            </w:pPr>
          </w:p>
        </w:tc>
        <w:tc>
          <w:tcPr>
            <w:tcW w:w="1846" w:type="dxa"/>
            <w:tcBorders>
              <w:top w:val="single" w:sz="4" w:space="0" w:color="auto"/>
              <w:left w:val="single" w:sz="4" w:space="0" w:color="auto"/>
              <w:bottom w:val="single" w:sz="4" w:space="0" w:color="auto"/>
              <w:right w:val="single" w:sz="4" w:space="0" w:color="auto"/>
            </w:tcBorders>
          </w:tcPr>
          <w:p w:rsidR="00826E20" w:rsidRPr="0042077B" w:rsidRDefault="00826E20" w:rsidP="0042077B">
            <w:pPr>
              <w:spacing w:after="0" w:line="240" w:lineRule="auto"/>
              <w:jc w:val="center"/>
              <w:rPr>
                <w:rFonts w:ascii="Times New Roman" w:hAnsi="Times New Roman"/>
                <w:sz w:val="16"/>
                <w:szCs w:val="16"/>
              </w:rPr>
            </w:pPr>
            <w:r w:rsidRPr="0042077B">
              <w:rPr>
                <w:rFonts w:ascii="Times New Roman" w:hAnsi="Times New Roman"/>
                <w:sz w:val="16"/>
                <w:szCs w:val="16"/>
              </w:rPr>
              <w:t xml:space="preserve">Не </w:t>
            </w:r>
            <w:r w:rsidR="0034264C" w:rsidRPr="0042077B">
              <w:rPr>
                <w:rFonts w:ascii="Times New Roman" w:hAnsi="Times New Roman"/>
                <w:sz w:val="16"/>
                <w:szCs w:val="16"/>
              </w:rPr>
              <w:t>со</w:t>
            </w:r>
            <w:r w:rsidRPr="0042077B">
              <w:rPr>
                <w:rFonts w:ascii="Times New Roman" w:hAnsi="Times New Roman"/>
                <w:sz w:val="16"/>
                <w:szCs w:val="16"/>
              </w:rPr>
              <w:t>ответствует</w:t>
            </w:r>
          </w:p>
          <w:p w:rsidR="00826E20" w:rsidRPr="0042077B" w:rsidRDefault="00826E20" w:rsidP="0042077B">
            <w:pPr>
              <w:spacing w:after="0" w:line="240" w:lineRule="auto"/>
              <w:jc w:val="center"/>
              <w:rPr>
                <w:rFonts w:ascii="Times New Roman" w:hAnsi="Times New Roman"/>
                <w:sz w:val="16"/>
                <w:szCs w:val="16"/>
              </w:rPr>
            </w:pPr>
            <w:r w:rsidRPr="0042077B">
              <w:rPr>
                <w:rFonts w:ascii="Times New Roman" w:hAnsi="Times New Roman"/>
                <w:sz w:val="16"/>
                <w:szCs w:val="16"/>
              </w:rPr>
              <w:t>(в конкретных показателях отсутствует наименование места происхождения товара или наименование производителя предлагаемого для поставки товара</w:t>
            </w:r>
            <w:r w:rsidR="006E157B" w:rsidRPr="0042077B">
              <w:rPr>
                <w:rFonts w:ascii="Times New Roman" w:hAnsi="Times New Roman"/>
                <w:sz w:val="16"/>
                <w:szCs w:val="16"/>
              </w:rPr>
              <w:t>)</w:t>
            </w:r>
          </w:p>
        </w:tc>
      </w:tr>
      <w:tr w:rsidR="00826E20" w:rsidRPr="007354BB" w:rsidTr="0042077B">
        <w:tc>
          <w:tcPr>
            <w:tcW w:w="2413" w:type="dxa"/>
            <w:vMerge/>
            <w:tcBorders>
              <w:top w:val="single" w:sz="4" w:space="0" w:color="auto"/>
              <w:left w:val="single" w:sz="4" w:space="0" w:color="auto"/>
              <w:bottom w:val="single" w:sz="4" w:space="0" w:color="auto"/>
              <w:right w:val="single" w:sz="4" w:space="0" w:color="auto"/>
            </w:tcBorders>
            <w:vAlign w:val="center"/>
            <w:hideMark/>
          </w:tcPr>
          <w:p w:rsidR="00826E20" w:rsidRPr="0042077B" w:rsidRDefault="00826E20" w:rsidP="007F6A17">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spacing w:after="0" w:line="240" w:lineRule="auto"/>
              <w:rPr>
                <w:rFonts w:ascii="Times New Roman" w:hAnsi="Times New Roman"/>
                <w:sz w:val="16"/>
                <w:szCs w:val="16"/>
              </w:rPr>
            </w:pPr>
            <w:r w:rsidRPr="0042077B">
              <w:rPr>
                <w:rFonts w:ascii="Times New Roman" w:hAnsi="Times New Roman"/>
                <w:sz w:val="16"/>
                <w:szCs w:val="16"/>
              </w:rPr>
              <w:t>3</w:t>
            </w:r>
          </w:p>
        </w:tc>
        <w:tc>
          <w:tcPr>
            <w:tcW w:w="2836"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spacing w:after="0" w:line="240" w:lineRule="auto"/>
              <w:rPr>
                <w:rFonts w:ascii="Times New Roman" w:hAnsi="Times New Roman"/>
                <w:sz w:val="16"/>
                <w:szCs w:val="16"/>
              </w:rPr>
            </w:pPr>
            <w:r w:rsidRPr="0042077B">
              <w:rPr>
                <w:rFonts w:ascii="Times New Roman" w:hAnsi="Times New Roman"/>
                <w:sz w:val="16"/>
                <w:szCs w:val="16"/>
              </w:rPr>
              <w:t xml:space="preserve">Кофейный </w:t>
            </w:r>
            <w:proofErr w:type="gramStart"/>
            <w:r w:rsidRPr="0042077B">
              <w:rPr>
                <w:rFonts w:ascii="Times New Roman" w:hAnsi="Times New Roman"/>
                <w:sz w:val="16"/>
                <w:szCs w:val="16"/>
              </w:rPr>
              <w:t>напиток</w:t>
            </w:r>
            <w:proofErr w:type="gramEnd"/>
            <w:r w:rsidRPr="0042077B">
              <w:rPr>
                <w:rFonts w:ascii="Times New Roman" w:hAnsi="Times New Roman"/>
                <w:sz w:val="16"/>
                <w:szCs w:val="16"/>
              </w:rPr>
              <w:t xml:space="preserve"> не содержащий натуральный кофе, фасовка не менее 100гр.  и не более 150 гр., в соответствии  ГОСТ 50364-92 , без посторонних привкусов и запахов, упаковка без повреждений</w:t>
            </w:r>
          </w:p>
        </w:tc>
        <w:tc>
          <w:tcPr>
            <w:tcW w:w="705"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autoSpaceDE w:val="0"/>
              <w:autoSpaceDN w:val="0"/>
              <w:adjustRightInd w:val="0"/>
              <w:spacing w:after="0" w:line="240" w:lineRule="auto"/>
              <w:jc w:val="center"/>
              <w:rPr>
                <w:rFonts w:ascii="Times New Roman" w:hAnsi="Times New Roman"/>
                <w:sz w:val="16"/>
                <w:szCs w:val="16"/>
              </w:rPr>
            </w:pPr>
            <w:r w:rsidRPr="0042077B">
              <w:rPr>
                <w:rFonts w:ascii="Times New Roman" w:hAnsi="Times New Roman"/>
                <w:sz w:val="16"/>
                <w:szCs w:val="16"/>
              </w:rPr>
              <w:t>кг</w:t>
            </w:r>
          </w:p>
        </w:tc>
        <w:tc>
          <w:tcPr>
            <w:tcW w:w="709"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autoSpaceDE w:val="0"/>
              <w:autoSpaceDN w:val="0"/>
              <w:adjustRightInd w:val="0"/>
              <w:spacing w:after="0" w:line="240" w:lineRule="auto"/>
              <w:jc w:val="center"/>
              <w:rPr>
                <w:rFonts w:ascii="Times New Roman" w:hAnsi="Times New Roman"/>
                <w:sz w:val="16"/>
                <w:szCs w:val="16"/>
              </w:rPr>
            </w:pPr>
            <w:r w:rsidRPr="0042077B">
              <w:rPr>
                <w:rFonts w:ascii="Times New Roman" w:hAnsi="Times New Roman"/>
                <w:sz w:val="16"/>
                <w:szCs w:val="16"/>
              </w:rPr>
              <w:t>90</w:t>
            </w:r>
          </w:p>
        </w:tc>
        <w:tc>
          <w:tcPr>
            <w:tcW w:w="1701" w:type="dxa"/>
            <w:tcBorders>
              <w:top w:val="single" w:sz="4" w:space="0" w:color="auto"/>
              <w:left w:val="single" w:sz="4" w:space="0" w:color="auto"/>
              <w:bottom w:val="single" w:sz="4" w:space="0" w:color="auto"/>
              <w:right w:val="single" w:sz="4" w:space="0" w:color="auto"/>
            </w:tcBorders>
          </w:tcPr>
          <w:p w:rsidR="00826E20" w:rsidRPr="0042077B" w:rsidRDefault="00826E20" w:rsidP="007F6A17">
            <w:pPr>
              <w:spacing w:after="0" w:line="240" w:lineRule="auto"/>
              <w:jc w:val="center"/>
              <w:rPr>
                <w:rFonts w:ascii="Times New Roman" w:hAnsi="Times New Roman"/>
                <w:sz w:val="16"/>
                <w:szCs w:val="16"/>
              </w:rPr>
            </w:pPr>
            <w:r w:rsidRPr="0042077B">
              <w:rPr>
                <w:rFonts w:ascii="Times New Roman" w:hAnsi="Times New Roman"/>
                <w:sz w:val="16"/>
                <w:szCs w:val="16"/>
              </w:rPr>
              <w:t>Соответствует</w:t>
            </w:r>
          </w:p>
          <w:p w:rsidR="00826E20" w:rsidRPr="0042077B" w:rsidRDefault="00826E20" w:rsidP="007F6A17">
            <w:pPr>
              <w:spacing w:after="0" w:line="240" w:lineRule="auto"/>
              <w:jc w:val="center"/>
              <w:rPr>
                <w:rFonts w:ascii="Times New Roman" w:hAnsi="Times New Roman"/>
                <w:sz w:val="16"/>
                <w:szCs w:val="16"/>
              </w:rPr>
            </w:pPr>
          </w:p>
        </w:tc>
        <w:tc>
          <w:tcPr>
            <w:tcW w:w="1846" w:type="dxa"/>
            <w:tcBorders>
              <w:top w:val="single" w:sz="4" w:space="0" w:color="auto"/>
              <w:left w:val="single" w:sz="4" w:space="0" w:color="auto"/>
              <w:bottom w:val="single" w:sz="4" w:space="0" w:color="auto"/>
              <w:right w:val="single" w:sz="4" w:space="0" w:color="auto"/>
            </w:tcBorders>
          </w:tcPr>
          <w:p w:rsidR="00826E20" w:rsidRPr="0042077B" w:rsidRDefault="00826E20" w:rsidP="0042077B">
            <w:pPr>
              <w:spacing w:after="0" w:line="240" w:lineRule="auto"/>
              <w:jc w:val="center"/>
              <w:rPr>
                <w:rFonts w:ascii="Times New Roman" w:hAnsi="Times New Roman"/>
                <w:sz w:val="16"/>
                <w:szCs w:val="16"/>
              </w:rPr>
            </w:pPr>
            <w:r w:rsidRPr="0042077B">
              <w:rPr>
                <w:rFonts w:ascii="Times New Roman" w:hAnsi="Times New Roman"/>
                <w:sz w:val="16"/>
                <w:szCs w:val="16"/>
              </w:rPr>
              <w:t xml:space="preserve">Не </w:t>
            </w:r>
            <w:r w:rsidR="0034264C" w:rsidRPr="0042077B">
              <w:rPr>
                <w:rFonts w:ascii="Times New Roman" w:hAnsi="Times New Roman"/>
                <w:sz w:val="16"/>
                <w:szCs w:val="16"/>
              </w:rPr>
              <w:t>со</w:t>
            </w:r>
            <w:r w:rsidRPr="0042077B">
              <w:rPr>
                <w:rFonts w:ascii="Times New Roman" w:hAnsi="Times New Roman"/>
                <w:sz w:val="16"/>
                <w:szCs w:val="16"/>
              </w:rPr>
              <w:t>ответствует</w:t>
            </w:r>
          </w:p>
          <w:p w:rsidR="00826E20" w:rsidRPr="0042077B" w:rsidRDefault="00826E20" w:rsidP="0042077B">
            <w:pPr>
              <w:spacing w:after="0" w:line="240" w:lineRule="auto"/>
              <w:jc w:val="center"/>
              <w:rPr>
                <w:rFonts w:ascii="Times New Roman" w:hAnsi="Times New Roman"/>
                <w:sz w:val="16"/>
                <w:szCs w:val="16"/>
              </w:rPr>
            </w:pPr>
            <w:proofErr w:type="gramStart"/>
            <w:r w:rsidRPr="0042077B">
              <w:rPr>
                <w:rFonts w:ascii="Times New Roman" w:hAnsi="Times New Roman"/>
                <w:sz w:val="16"/>
                <w:szCs w:val="16"/>
              </w:rPr>
              <w:t>(в конкретных показателях отсутствует наименование места происхождения товара или наименование производителя предлагаемого для поставки товара.</w:t>
            </w:r>
            <w:proofErr w:type="gramEnd"/>
          </w:p>
        </w:tc>
      </w:tr>
      <w:tr w:rsidR="00826E20" w:rsidRPr="007354BB" w:rsidTr="0042077B">
        <w:tc>
          <w:tcPr>
            <w:tcW w:w="2413" w:type="dxa"/>
            <w:vMerge/>
            <w:tcBorders>
              <w:top w:val="single" w:sz="4" w:space="0" w:color="auto"/>
              <w:left w:val="single" w:sz="4" w:space="0" w:color="auto"/>
              <w:bottom w:val="single" w:sz="4" w:space="0" w:color="auto"/>
              <w:right w:val="single" w:sz="4" w:space="0" w:color="auto"/>
            </w:tcBorders>
            <w:vAlign w:val="center"/>
            <w:hideMark/>
          </w:tcPr>
          <w:p w:rsidR="00826E20" w:rsidRPr="0042077B" w:rsidRDefault="00826E20" w:rsidP="007F6A17">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spacing w:after="0" w:line="240" w:lineRule="auto"/>
              <w:rPr>
                <w:rFonts w:ascii="Times New Roman" w:hAnsi="Times New Roman"/>
                <w:sz w:val="16"/>
                <w:szCs w:val="16"/>
              </w:rPr>
            </w:pPr>
            <w:r w:rsidRPr="0042077B">
              <w:rPr>
                <w:rFonts w:ascii="Times New Roman" w:hAnsi="Times New Roman"/>
                <w:sz w:val="16"/>
                <w:szCs w:val="16"/>
              </w:rPr>
              <w:t>4</w:t>
            </w:r>
          </w:p>
        </w:tc>
        <w:tc>
          <w:tcPr>
            <w:tcW w:w="2836"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spacing w:after="0" w:line="240" w:lineRule="auto"/>
              <w:rPr>
                <w:rFonts w:ascii="Times New Roman" w:hAnsi="Times New Roman"/>
                <w:sz w:val="16"/>
                <w:szCs w:val="16"/>
              </w:rPr>
            </w:pPr>
            <w:r w:rsidRPr="0042077B">
              <w:rPr>
                <w:rFonts w:ascii="Times New Roman" w:hAnsi="Times New Roman"/>
                <w:sz w:val="16"/>
                <w:szCs w:val="16"/>
              </w:rPr>
              <w:t>Соль йодированная, ГОСТ 13830-97, фасованная в пакеты не более 1кг, цвет белый с содержанием йодистого калия, без комков и посторонних механических примесей, упаковка без повреждений</w:t>
            </w:r>
          </w:p>
        </w:tc>
        <w:tc>
          <w:tcPr>
            <w:tcW w:w="705"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autoSpaceDE w:val="0"/>
              <w:autoSpaceDN w:val="0"/>
              <w:adjustRightInd w:val="0"/>
              <w:spacing w:after="0" w:line="240" w:lineRule="auto"/>
              <w:jc w:val="center"/>
              <w:rPr>
                <w:rFonts w:ascii="Times New Roman" w:hAnsi="Times New Roman"/>
                <w:sz w:val="16"/>
                <w:szCs w:val="16"/>
              </w:rPr>
            </w:pPr>
            <w:r w:rsidRPr="0042077B">
              <w:rPr>
                <w:rFonts w:ascii="Times New Roman" w:hAnsi="Times New Roman"/>
                <w:sz w:val="16"/>
                <w:szCs w:val="16"/>
              </w:rPr>
              <w:t>кг</w:t>
            </w:r>
          </w:p>
        </w:tc>
        <w:tc>
          <w:tcPr>
            <w:tcW w:w="709"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autoSpaceDE w:val="0"/>
              <w:autoSpaceDN w:val="0"/>
              <w:adjustRightInd w:val="0"/>
              <w:spacing w:after="0" w:line="240" w:lineRule="auto"/>
              <w:jc w:val="center"/>
              <w:rPr>
                <w:rFonts w:ascii="Times New Roman" w:hAnsi="Times New Roman"/>
                <w:sz w:val="16"/>
                <w:szCs w:val="16"/>
              </w:rPr>
            </w:pPr>
            <w:r w:rsidRPr="0042077B">
              <w:rPr>
                <w:rFonts w:ascii="Times New Roman" w:hAnsi="Times New Roman"/>
                <w:sz w:val="16"/>
                <w:szCs w:val="16"/>
              </w:rPr>
              <w:t>300</w:t>
            </w:r>
          </w:p>
        </w:tc>
        <w:tc>
          <w:tcPr>
            <w:tcW w:w="1701" w:type="dxa"/>
            <w:tcBorders>
              <w:top w:val="single" w:sz="4" w:space="0" w:color="auto"/>
              <w:left w:val="single" w:sz="4" w:space="0" w:color="auto"/>
              <w:bottom w:val="single" w:sz="4" w:space="0" w:color="auto"/>
              <w:right w:val="single" w:sz="4" w:space="0" w:color="auto"/>
            </w:tcBorders>
          </w:tcPr>
          <w:p w:rsidR="00826E20" w:rsidRPr="0042077B" w:rsidRDefault="00826E20" w:rsidP="007F6A17">
            <w:pPr>
              <w:spacing w:after="0" w:line="240" w:lineRule="auto"/>
              <w:jc w:val="center"/>
              <w:rPr>
                <w:rFonts w:ascii="Times New Roman" w:hAnsi="Times New Roman"/>
                <w:sz w:val="16"/>
                <w:szCs w:val="16"/>
              </w:rPr>
            </w:pPr>
            <w:r w:rsidRPr="0042077B">
              <w:rPr>
                <w:rFonts w:ascii="Times New Roman" w:hAnsi="Times New Roman"/>
                <w:sz w:val="16"/>
                <w:szCs w:val="16"/>
              </w:rPr>
              <w:t>Соответствует</w:t>
            </w:r>
          </w:p>
          <w:p w:rsidR="00826E20" w:rsidRPr="0042077B" w:rsidRDefault="00826E20" w:rsidP="007F6A17">
            <w:pPr>
              <w:spacing w:after="0" w:line="240" w:lineRule="auto"/>
              <w:jc w:val="center"/>
              <w:rPr>
                <w:rFonts w:ascii="Times New Roman" w:hAnsi="Times New Roman"/>
                <w:sz w:val="16"/>
                <w:szCs w:val="16"/>
              </w:rPr>
            </w:pPr>
          </w:p>
        </w:tc>
        <w:tc>
          <w:tcPr>
            <w:tcW w:w="1846" w:type="dxa"/>
            <w:tcBorders>
              <w:top w:val="single" w:sz="4" w:space="0" w:color="auto"/>
              <w:left w:val="single" w:sz="4" w:space="0" w:color="auto"/>
              <w:bottom w:val="single" w:sz="4" w:space="0" w:color="auto"/>
              <w:right w:val="single" w:sz="4" w:space="0" w:color="auto"/>
            </w:tcBorders>
          </w:tcPr>
          <w:p w:rsidR="00826E20" w:rsidRPr="0042077B" w:rsidRDefault="00826E20" w:rsidP="0042077B">
            <w:pPr>
              <w:spacing w:after="0" w:line="240" w:lineRule="auto"/>
              <w:jc w:val="center"/>
              <w:rPr>
                <w:rFonts w:ascii="Times New Roman" w:hAnsi="Times New Roman"/>
                <w:sz w:val="16"/>
                <w:szCs w:val="16"/>
              </w:rPr>
            </w:pPr>
            <w:r w:rsidRPr="0042077B">
              <w:rPr>
                <w:rFonts w:ascii="Times New Roman" w:hAnsi="Times New Roman"/>
                <w:sz w:val="16"/>
                <w:szCs w:val="16"/>
              </w:rPr>
              <w:t xml:space="preserve">Не </w:t>
            </w:r>
            <w:r w:rsidR="00E51948" w:rsidRPr="0042077B">
              <w:rPr>
                <w:rFonts w:ascii="Times New Roman" w:hAnsi="Times New Roman"/>
                <w:sz w:val="16"/>
                <w:szCs w:val="16"/>
              </w:rPr>
              <w:t>со</w:t>
            </w:r>
            <w:r w:rsidRPr="0042077B">
              <w:rPr>
                <w:rFonts w:ascii="Times New Roman" w:hAnsi="Times New Roman"/>
                <w:sz w:val="16"/>
                <w:szCs w:val="16"/>
              </w:rPr>
              <w:t>ответствует</w:t>
            </w:r>
          </w:p>
          <w:p w:rsidR="00826E20" w:rsidRPr="0042077B" w:rsidRDefault="00826E20" w:rsidP="0042077B">
            <w:pPr>
              <w:spacing w:after="0" w:line="240" w:lineRule="auto"/>
              <w:jc w:val="center"/>
              <w:rPr>
                <w:rFonts w:ascii="Times New Roman" w:hAnsi="Times New Roman"/>
                <w:sz w:val="16"/>
                <w:szCs w:val="16"/>
              </w:rPr>
            </w:pPr>
            <w:r w:rsidRPr="0042077B">
              <w:rPr>
                <w:rFonts w:ascii="Times New Roman" w:hAnsi="Times New Roman"/>
                <w:sz w:val="16"/>
                <w:szCs w:val="16"/>
              </w:rPr>
              <w:t>(в конкретных показателях отсутствует наименование места происхождения товара или наименование производителя предлагаемого для поставки товара</w:t>
            </w:r>
            <w:r w:rsidR="006E157B" w:rsidRPr="0042077B">
              <w:rPr>
                <w:rFonts w:ascii="Times New Roman" w:hAnsi="Times New Roman"/>
                <w:sz w:val="16"/>
                <w:szCs w:val="16"/>
              </w:rPr>
              <w:t>)</w:t>
            </w:r>
          </w:p>
        </w:tc>
      </w:tr>
      <w:tr w:rsidR="00826E20" w:rsidRPr="007354BB" w:rsidTr="0042077B">
        <w:tc>
          <w:tcPr>
            <w:tcW w:w="2413" w:type="dxa"/>
            <w:vMerge/>
            <w:tcBorders>
              <w:top w:val="single" w:sz="4" w:space="0" w:color="auto"/>
              <w:left w:val="single" w:sz="4" w:space="0" w:color="auto"/>
              <w:bottom w:val="single" w:sz="4" w:space="0" w:color="auto"/>
              <w:right w:val="single" w:sz="4" w:space="0" w:color="auto"/>
            </w:tcBorders>
            <w:vAlign w:val="center"/>
            <w:hideMark/>
          </w:tcPr>
          <w:p w:rsidR="00826E20" w:rsidRPr="0042077B" w:rsidRDefault="00826E20" w:rsidP="007F6A17">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spacing w:after="0" w:line="240" w:lineRule="auto"/>
              <w:rPr>
                <w:rFonts w:ascii="Times New Roman" w:hAnsi="Times New Roman"/>
                <w:sz w:val="16"/>
                <w:szCs w:val="16"/>
              </w:rPr>
            </w:pPr>
            <w:r w:rsidRPr="0042077B">
              <w:rPr>
                <w:rFonts w:ascii="Times New Roman" w:hAnsi="Times New Roman"/>
                <w:sz w:val="16"/>
                <w:szCs w:val="16"/>
              </w:rPr>
              <w:t>5</w:t>
            </w:r>
          </w:p>
        </w:tc>
        <w:tc>
          <w:tcPr>
            <w:tcW w:w="2836"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spacing w:after="0" w:line="240" w:lineRule="auto"/>
              <w:rPr>
                <w:rFonts w:ascii="Times New Roman" w:hAnsi="Times New Roman"/>
                <w:sz w:val="16"/>
                <w:szCs w:val="16"/>
              </w:rPr>
            </w:pPr>
            <w:r w:rsidRPr="0042077B">
              <w:rPr>
                <w:rFonts w:ascii="Times New Roman" w:hAnsi="Times New Roman"/>
                <w:sz w:val="16"/>
                <w:szCs w:val="16"/>
              </w:rPr>
              <w:t>Чай    черный байховый листовой, высший сорт,  фасовка не менее 100гр.  и не более 200гр., ГОСТ 1938-90, ровный однородный, хорошо скрученный, черного цвета, без поседения, без примесей древесины и чайной пыли, упаковка без повреждений</w:t>
            </w:r>
          </w:p>
        </w:tc>
        <w:tc>
          <w:tcPr>
            <w:tcW w:w="705"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autoSpaceDE w:val="0"/>
              <w:autoSpaceDN w:val="0"/>
              <w:adjustRightInd w:val="0"/>
              <w:spacing w:after="0" w:line="240" w:lineRule="auto"/>
              <w:jc w:val="center"/>
              <w:rPr>
                <w:rFonts w:ascii="Times New Roman" w:hAnsi="Times New Roman"/>
                <w:sz w:val="16"/>
                <w:szCs w:val="16"/>
              </w:rPr>
            </w:pPr>
            <w:r w:rsidRPr="0042077B">
              <w:rPr>
                <w:rFonts w:ascii="Times New Roman" w:hAnsi="Times New Roman"/>
                <w:sz w:val="16"/>
                <w:szCs w:val="16"/>
              </w:rPr>
              <w:t>кг</w:t>
            </w:r>
          </w:p>
        </w:tc>
        <w:tc>
          <w:tcPr>
            <w:tcW w:w="709"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autoSpaceDE w:val="0"/>
              <w:autoSpaceDN w:val="0"/>
              <w:adjustRightInd w:val="0"/>
              <w:spacing w:after="0" w:line="240" w:lineRule="auto"/>
              <w:jc w:val="center"/>
              <w:rPr>
                <w:rFonts w:ascii="Times New Roman" w:hAnsi="Times New Roman"/>
                <w:sz w:val="16"/>
                <w:szCs w:val="16"/>
              </w:rPr>
            </w:pPr>
            <w:r w:rsidRPr="0042077B">
              <w:rPr>
                <w:rFonts w:ascii="Times New Roman" w:hAnsi="Times New Roman"/>
                <w:sz w:val="16"/>
                <w:szCs w:val="16"/>
              </w:rPr>
              <w:t>30</w:t>
            </w:r>
          </w:p>
        </w:tc>
        <w:tc>
          <w:tcPr>
            <w:tcW w:w="1701" w:type="dxa"/>
            <w:tcBorders>
              <w:top w:val="single" w:sz="4" w:space="0" w:color="auto"/>
              <w:left w:val="single" w:sz="4" w:space="0" w:color="auto"/>
              <w:bottom w:val="single" w:sz="4" w:space="0" w:color="auto"/>
              <w:right w:val="single" w:sz="4" w:space="0" w:color="auto"/>
            </w:tcBorders>
          </w:tcPr>
          <w:p w:rsidR="00826E20" w:rsidRPr="0042077B" w:rsidRDefault="00826E20" w:rsidP="007F6A17">
            <w:pPr>
              <w:spacing w:after="0" w:line="240" w:lineRule="auto"/>
              <w:jc w:val="center"/>
              <w:rPr>
                <w:rFonts w:ascii="Times New Roman" w:hAnsi="Times New Roman"/>
                <w:sz w:val="16"/>
                <w:szCs w:val="16"/>
              </w:rPr>
            </w:pPr>
            <w:r w:rsidRPr="0042077B">
              <w:rPr>
                <w:rFonts w:ascii="Times New Roman" w:hAnsi="Times New Roman"/>
                <w:sz w:val="16"/>
                <w:szCs w:val="16"/>
              </w:rPr>
              <w:t>Соответствует</w:t>
            </w:r>
          </w:p>
          <w:p w:rsidR="00826E20" w:rsidRPr="0042077B" w:rsidRDefault="00826E20" w:rsidP="007F6A17">
            <w:pPr>
              <w:spacing w:after="0" w:line="240" w:lineRule="auto"/>
              <w:jc w:val="center"/>
              <w:rPr>
                <w:rFonts w:ascii="Times New Roman" w:hAnsi="Times New Roman"/>
                <w:sz w:val="16"/>
                <w:szCs w:val="16"/>
              </w:rPr>
            </w:pPr>
          </w:p>
        </w:tc>
        <w:tc>
          <w:tcPr>
            <w:tcW w:w="1846" w:type="dxa"/>
            <w:tcBorders>
              <w:top w:val="single" w:sz="4" w:space="0" w:color="auto"/>
              <w:left w:val="single" w:sz="4" w:space="0" w:color="auto"/>
              <w:bottom w:val="single" w:sz="4" w:space="0" w:color="auto"/>
              <w:right w:val="single" w:sz="4" w:space="0" w:color="auto"/>
            </w:tcBorders>
          </w:tcPr>
          <w:p w:rsidR="00826E20" w:rsidRPr="0042077B" w:rsidRDefault="00826E20" w:rsidP="0042077B">
            <w:pPr>
              <w:spacing w:after="0" w:line="240" w:lineRule="auto"/>
              <w:jc w:val="center"/>
              <w:rPr>
                <w:rFonts w:ascii="Times New Roman" w:hAnsi="Times New Roman"/>
                <w:sz w:val="16"/>
                <w:szCs w:val="16"/>
              </w:rPr>
            </w:pPr>
            <w:r w:rsidRPr="0042077B">
              <w:rPr>
                <w:rFonts w:ascii="Times New Roman" w:hAnsi="Times New Roman"/>
                <w:sz w:val="16"/>
                <w:szCs w:val="16"/>
              </w:rPr>
              <w:t xml:space="preserve">Не </w:t>
            </w:r>
            <w:r w:rsidR="00E51948" w:rsidRPr="0042077B">
              <w:rPr>
                <w:rFonts w:ascii="Times New Roman" w:hAnsi="Times New Roman"/>
                <w:sz w:val="16"/>
                <w:szCs w:val="16"/>
              </w:rPr>
              <w:t>со</w:t>
            </w:r>
            <w:r w:rsidRPr="0042077B">
              <w:rPr>
                <w:rFonts w:ascii="Times New Roman" w:hAnsi="Times New Roman"/>
                <w:sz w:val="16"/>
                <w:szCs w:val="16"/>
              </w:rPr>
              <w:t>ответствует</w:t>
            </w:r>
          </w:p>
          <w:p w:rsidR="00826E20" w:rsidRPr="0042077B" w:rsidRDefault="00826E20" w:rsidP="0042077B">
            <w:pPr>
              <w:spacing w:after="0" w:line="240" w:lineRule="auto"/>
              <w:jc w:val="center"/>
              <w:rPr>
                <w:rFonts w:ascii="Times New Roman" w:hAnsi="Times New Roman"/>
                <w:sz w:val="16"/>
                <w:szCs w:val="16"/>
              </w:rPr>
            </w:pPr>
            <w:r w:rsidRPr="0042077B">
              <w:rPr>
                <w:rFonts w:ascii="Times New Roman" w:hAnsi="Times New Roman"/>
                <w:sz w:val="16"/>
                <w:szCs w:val="16"/>
              </w:rPr>
              <w:t>(в конкретных показателях отсутствует наименование места происхождения товара или наименование производителя предлагаемого для поставки товара</w:t>
            </w:r>
            <w:r w:rsidR="006E157B" w:rsidRPr="0042077B">
              <w:rPr>
                <w:rFonts w:ascii="Times New Roman" w:hAnsi="Times New Roman"/>
                <w:sz w:val="16"/>
                <w:szCs w:val="16"/>
              </w:rPr>
              <w:t>)</w:t>
            </w:r>
          </w:p>
        </w:tc>
      </w:tr>
      <w:tr w:rsidR="00826E20" w:rsidRPr="007354BB" w:rsidTr="0042077B">
        <w:tc>
          <w:tcPr>
            <w:tcW w:w="2413" w:type="dxa"/>
            <w:vMerge/>
            <w:tcBorders>
              <w:top w:val="single" w:sz="4" w:space="0" w:color="auto"/>
              <w:left w:val="single" w:sz="4" w:space="0" w:color="auto"/>
              <w:bottom w:val="single" w:sz="4" w:space="0" w:color="auto"/>
              <w:right w:val="single" w:sz="4" w:space="0" w:color="auto"/>
            </w:tcBorders>
            <w:vAlign w:val="center"/>
            <w:hideMark/>
          </w:tcPr>
          <w:p w:rsidR="00826E20" w:rsidRPr="0042077B" w:rsidRDefault="00826E20" w:rsidP="007F6A17">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spacing w:after="0" w:line="240" w:lineRule="auto"/>
              <w:rPr>
                <w:rFonts w:ascii="Times New Roman" w:hAnsi="Times New Roman"/>
                <w:sz w:val="16"/>
                <w:szCs w:val="16"/>
              </w:rPr>
            </w:pPr>
            <w:r w:rsidRPr="0042077B">
              <w:rPr>
                <w:rFonts w:ascii="Times New Roman" w:hAnsi="Times New Roman"/>
                <w:sz w:val="16"/>
                <w:szCs w:val="16"/>
              </w:rPr>
              <w:t>6</w:t>
            </w:r>
          </w:p>
        </w:tc>
        <w:tc>
          <w:tcPr>
            <w:tcW w:w="2836"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spacing w:after="0" w:line="240" w:lineRule="auto"/>
              <w:rPr>
                <w:rFonts w:ascii="Times New Roman" w:hAnsi="Times New Roman"/>
                <w:sz w:val="16"/>
                <w:szCs w:val="16"/>
              </w:rPr>
            </w:pPr>
            <w:r w:rsidRPr="0042077B">
              <w:rPr>
                <w:rFonts w:ascii="Times New Roman" w:hAnsi="Times New Roman"/>
                <w:sz w:val="16"/>
                <w:szCs w:val="16"/>
              </w:rPr>
              <w:t>Крупа – гречневая ядрица  весовая, первый сорт, в мешках  не более 25кг, ГОСТ 5550-74 без зараженности, загрязнений и примесей</w:t>
            </w:r>
          </w:p>
        </w:tc>
        <w:tc>
          <w:tcPr>
            <w:tcW w:w="705"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autoSpaceDE w:val="0"/>
              <w:autoSpaceDN w:val="0"/>
              <w:adjustRightInd w:val="0"/>
              <w:spacing w:after="0" w:line="240" w:lineRule="auto"/>
              <w:jc w:val="center"/>
              <w:rPr>
                <w:rFonts w:ascii="Times New Roman" w:hAnsi="Times New Roman"/>
                <w:sz w:val="16"/>
                <w:szCs w:val="16"/>
              </w:rPr>
            </w:pPr>
            <w:r w:rsidRPr="0042077B">
              <w:rPr>
                <w:rFonts w:ascii="Times New Roman" w:hAnsi="Times New Roman"/>
                <w:sz w:val="16"/>
                <w:szCs w:val="16"/>
              </w:rPr>
              <w:t>кг</w:t>
            </w:r>
          </w:p>
        </w:tc>
        <w:tc>
          <w:tcPr>
            <w:tcW w:w="709"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autoSpaceDE w:val="0"/>
              <w:autoSpaceDN w:val="0"/>
              <w:adjustRightInd w:val="0"/>
              <w:spacing w:after="0" w:line="240" w:lineRule="auto"/>
              <w:jc w:val="center"/>
              <w:rPr>
                <w:rFonts w:ascii="Times New Roman" w:hAnsi="Times New Roman"/>
                <w:sz w:val="16"/>
                <w:szCs w:val="16"/>
              </w:rPr>
            </w:pPr>
            <w:r w:rsidRPr="0042077B">
              <w:rPr>
                <w:rFonts w:ascii="Times New Roman" w:hAnsi="Times New Roman"/>
                <w:sz w:val="16"/>
                <w:szCs w:val="16"/>
              </w:rPr>
              <w:t>500</w:t>
            </w:r>
          </w:p>
        </w:tc>
        <w:tc>
          <w:tcPr>
            <w:tcW w:w="1701" w:type="dxa"/>
            <w:tcBorders>
              <w:top w:val="single" w:sz="4" w:space="0" w:color="auto"/>
              <w:left w:val="single" w:sz="4" w:space="0" w:color="auto"/>
              <w:bottom w:val="single" w:sz="4" w:space="0" w:color="auto"/>
              <w:right w:val="single" w:sz="4" w:space="0" w:color="auto"/>
            </w:tcBorders>
          </w:tcPr>
          <w:p w:rsidR="00826E20" w:rsidRPr="0042077B" w:rsidRDefault="00826E20" w:rsidP="007F6A17">
            <w:pPr>
              <w:spacing w:after="0" w:line="240" w:lineRule="auto"/>
              <w:jc w:val="center"/>
              <w:rPr>
                <w:rFonts w:ascii="Times New Roman" w:hAnsi="Times New Roman"/>
                <w:sz w:val="16"/>
                <w:szCs w:val="16"/>
              </w:rPr>
            </w:pPr>
            <w:r w:rsidRPr="0042077B">
              <w:rPr>
                <w:rFonts w:ascii="Times New Roman" w:hAnsi="Times New Roman"/>
                <w:sz w:val="16"/>
                <w:szCs w:val="16"/>
              </w:rPr>
              <w:t>Соответствует</w:t>
            </w:r>
          </w:p>
          <w:p w:rsidR="00826E20" w:rsidRPr="0042077B" w:rsidRDefault="00826E20" w:rsidP="007F6A17">
            <w:pPr>
              <w:spacing w:after="0" w:line="240" w:lineRule="auto"/>
              <w:jc w:val="center"/>
              <w:rPr>
                <w:rFonts w:ascii="Times New Roman" w:hAnsi="Times New Roman"/>
                <w:sz w:val="16"/>
                <w:szCs w:val="16"/>
              </w:rPr>
            </w:pPr>
          </w:p>
        </w:tc>
        <w:tc>
          <w:tcPr>
            <w:tcW w:w="1846" w:type="dxa"/>
            <w:tcBorders>
              <w:top w:val="single" w:sz="4" w:space="0" w:color="auto"/>
              <w:left w:val="single" w:sz="4" w:space="0" w:color="auto"/>
              <w:bottom w:val="single" w:sz="4" w:space="0" w:color="auto"/>
              <w:right w:val="single" w:sz="4" w:space="0" w:color="auto"/>
            </w:tcBorders>
          </w:tcPr>
          <w:p w:rsidR="00826E20" w:rsidRPr="0042077B" w:rsidRDefault="00826E20" w:rsidP="0042077B">
            <w:pPr>
              <w:spacing w:after="0" w:line="240" w:lineRule="auto"/>
              <w:jc w:val="center"/>
              <w:rPr>
                <w:rFonts w:ascii="Times New Roman" w:hAnsi="Times New Roman"/>
                <w:sz w:val="16"/>
                <w:szCs w:val="16"/>
              </w:rPr>
            </w:pPr>
            <w:r w:rsidRPr="0042077B">
              <w:rPr>
                <w:rFonts w:ascii="Times New Roman" w:hAnsi="Times New Roman"/>
                <w:sz w:val="16"/>
                <w:szCs w:val="16"/>
              </w:rPr>
              <w:t xml:space="preserve">Не </w:t>
            </w:r>
            <w:r w:rsidR="00E51948" w:rsidRPr="0042077B">
              <w:rPr>
                <w:rFonts w:ascii="Times New Roman" w:hAnsi="Times New Roman"/>
                <w:sz w:val="16"/>
                <w:szCs w:val="16"/>
              </w:rPr>
              <w:t>со</w:t>
            </w:r>
            <w:r w:rsidRPr="0042077B">
              <w:rPr>
                <w:rFonts w:ascii="Times New Roman" w:hAnsi="Times New Roman"/>
                <w:sz w:val="16"/>
                <w:szCs w:val="16"/>
              </w:rPr>
              <w:t>ответствует</w:t>
            </w:r>
          </w:p>
          <w:p w:rsidR="00826E20" w:rsidRPr="0042077B" w:rsidRDefault="00826E20" w:rsidP="0042077B">
            <w:pPr>
              <w:spacing w:after="0" w:line="240" w:lineRule="auto"/>
              <w:jc w:val="center"/>
              <w:rPr>
                <w:rFonts w:ascii="Times New Roman" w:hAnsi="Times New Roman"/>
                <w:sz w:val="16"/>
                <w:szCs w:val="16"/>
              </w:rPr>
            </w:pPr>
            <w:r w:rsidRPr="0042077B">
              <w:rPr>
                <w:rFonts w:ascii="Times New Roman" w:hAnsi="Times New Roman"/>
                <w:sz w:val="16"/>
                <w:szCs w:val="16"/>
              </w:rPr>
              <w:t>(в конкретных показателях отсутствует наименование места происхождения товара или наименование производителя предлагаемого для поставки товара</w:t>
            </w:r>
            <w:r w:rsidR="006E157B" w:rsidRPr="0042077B">
              <w:rPr>
                <w:rFonts w:ascii="Times New Roman" w:hAnsi="Times New Roman"/>
                <w:sz w:val="16"/>
                <w:szCs w:val="16"/>
              </w:rPr>
              <w:t>)</w:t>
            </w:r>
          </w:p>
        </w:tc>
      </w:tr>
      <w:tr w:rsidR="00826E20" w:rsidRPr="007354BB" w:rsidTr="0042077B">
        <w:tc>
          <w:tcPr>
            <w:tcW w:w="2413" w:type="dxa"/>
            <w:vMerge/>
            <w:tcBorders>
              <w:top w:val="single" w:sz="4" w:space="0" w:color="auto"/>
              <w:left w:val="single" w:sz="4" w:space="0" w:color="auto"/>
              <w:bottom w:val="single" w:sz="4" w:space="0" w:color="auto"/>
              <w:right w:val="single" w:sz="4" w:space="0" w:color="auto"/>
            </w:tcBorders>
            <w:vAlign w:val="center"/>
            <w:hideMark/>
          </w:tcPr>
          <w:p w:rsidR="00826E20" w:rsidRPr="0042077B" w:rsidRDefault="00826E20" w:rsidP="007F6A17">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spacing w:after="0" w:line="240" w:lineRule="auto"/>
              <w:rPr>
                <w:rFonts w:ascii="Times New Roman" w:hAnsi="Times New Roman"/>
                <w:sz w:val="16"/>
                <w:szCs w:val="16"/>
              </w:rPr>
            </w:pPr>
            <w:r w:rsidRPr="0042077B">
              <w:rPr>
                <w:rFonts w:ascii="Times New Roman" w:hAnsi="Times New Roman"/>
                <w:sz w:val="16"/>
                <w:szCs w:val="16"/>
              </w:rPr>
              <w:t>7</w:t>
            </w:r>
          </w:p>
        </w:tc>
        <w:tc>
          <w:tcPr>
            <w:tcW w:w="2836"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spacing w:after="0" w:line="240" w:lineRule="auto"/>
              <w:rPr>
                <w:rFonts w:ascii="Times New Roman" w:hAnsi="Times New Roman"/>
                <w:sz w:val="16"/>
                <w:szCs w:val="16"/>
              </w:rPr>
            </w:pPr>
            <w:r w:rsidRPr="0042077B">
              <w:rPr>
                <w:rFonts w:ascii="Times New Roman" w:hAnsi="Times New Roman"/>
                <w:sz w:val="16"/>
                <w:szCs w:val="16"/>
              </w:rPr>
              <w:t>Круп</w:t>
            </w:r>
            <w:proofErr w:type="gramStart"/>
            <w:r w:rsidRPr="0042077B">
              <w:rPr>
                <w:rFonts w:ascii="Times New Roman" w:hAnsi="Times New Roman"/>
                <w:sz w:val="16"/>
                <w:szCs w:val="16"/>
              </w:rPr>
              <w:t>а-</w:t>
            </w:r>
            <w:proofErr w:type="gramEnd"/>
            <w:r w:rsidRPr="0042077B">
              <w:rPr>
                <w:rFonts w:ascii="Times New Roman" w:hAnsi="Times New Roman"/>
                <w:sz w:val="16"/>
                <w:szCs w:val="16"/>
              </w:rPr>
              <w:t xml:space="preserve"> рис шлифованный весовой, высший сорт в мешках  не более 25 кг, ГОСТ 6293-90 без зараженности, </w:t>
            </w:r>
            <w:r w:rsidRPr="0042077B">
              <w:rPr>
                <w:rFonts w:ascii="Times New Roman" w:hAnsi="Times New Roman"/>
                <w:sz w:val="16"/>
                <w:szCs w:val="16"/>
              </w:rPr>
              <w:lastRenderedPageBreak/>
              <w:t>загрязнений и примесей</w:t>
            </w:r>
          </w:p>
        </w:tc>
        <w:tc>
          <w:tcPr>
            <w:tcW w:w="705"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autoSpaceDE w:val="0"/>
              <w:autoSpaceDN w:val="0"/>
              <w:adjustRightInd w:val="0"/>
              <w:spacing w:after="0" w:line="240" w:lineRule="auto"/>
              <w:jc w:val="center"/>
              <w:rPr>
                <w:rFonts w:ascii="Times New Roman" w:hAnsi="Times New Roman"/>
                <w:sz w:val="16"/>
                <w:szCs w:val="16"/>
              </w:rPr>
            </w:pPr>
            <w:r w:rsidRPr="0042077B">
              <w:rPr>
                <w:rFonts w:ascii="Times New Roman" w:hAnsi="Times New Roman"/>
                <w:sz w:val="16"/>
                <w:szCs w:val="16"/>
              </w:rPr>
              <w:lastRenderedPageBreak/>
              <w:t>кг</w:t>
            </w:r>
          </w:p>
        </w:tc>
        <w:tc>
          <w:tcPr>
            <w:tcW w:w="709"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autoSpaceDE w:val="0"/>
              <w:autoSpaceDN w:val="0"/>
              <w:adjustRightInd w:val="0"/>
              <w:spacing w:after="0" w:line="240" w:lineRule="auto"/>
              <w:jc w:val="center"/>
              <w:rPr>
                <w:rFonts w:ascii="Times New Roman" w:hAnsi="Times New Roman"/>
                <w:sz w:val="16"/>
                <w:szCs w:val="16"/>
              </w:rPr>
            </w:pPr>
            <w:r w:rsidRPr="0042077B">
              <w:rPr>
                <w:rFonts w:ascii="Times New Roman" w:hAnsi="Times New Roman"/>
                <w:sz w:val="16"/>
                <w:szCs w:val="16"/>
              </w:rPr>
              <w:t>800</w:t>
            </w:r>
          </w:p>
        </w:tc>
        <w:tc>
          <w:tcPr>
            <w:tcW w:w="1701" w:type="dxa"/>
            <w:tcBorders>
              <w:top w:val="single" w:sz="4" w:space="0" w:color="auto"/>
              <w:left w:val="single" w:sz="4" w:space="0" w:color="auto"/>
              <w:bottom w:val="single" w:sz="4" w:space="0" w:color="auto"/>
              <w:right w:val="single" w:sz="4" w:space="0" w:color="auto"/>
            </w:tcBorders>
          </w:tcPr>
          <w:p w:rsidR="00826E20" w:rsidRPr="0042077B" w:rsidRDefault="00826E20" w:rsidP="007F6A17">
            <w:pPr>
              <w:spacing w:after="0" w:line="240" w:lineRule="auto"/>
              <w:jc w:val="center"/>
              <w:rPr>
                <w:rFonts w:ascii="Times New Roman" w:hAnsi="Times New Roman"/>
                <w:sz w:val="16"/>
                <w:szCs w:val="16"/>
              </w:rPr>
            </w:pPr>
            <w:r w:rsidRPr="0042077B">
              <w:rPr>
                <w:rFonts w:ascii="Times New Roman" w:hAnsi="Times New Roman"/>
                <w:sz w:val="16"/>
                <w:szCs w:val="16"/>
              </w:rPr>
              <w:t>Соответствует</w:t>
            </w:r>
          </w:p>
          <w:p w:rsidR="00826E20" w:rsidRPr="0042077B" w:rsidRDefault="00826E20" w:rsidP="007F6A17">
            <w:pPr>
              <w:spacing w:after="0" w:line="240" w:lineRule="auto"/>
              <w:jc w:val="center"/>
              <w:rPr>
                <w:rFonts w:ascii="Times New Roman" w:hAnsi="Times New Roman"/>
                <w:sz w:val="16"/>
                <w:szCs w:val="16"/>
              </w:rPr>
            </w:pPr>
          </w:p>
        </w:tc>
        <w:tc>
          <w:tcPr>
            <w:tcW w:w="1846" w:type="dxa"/>
            <w:tcBorders>
              <w:top w:val="single" w:sz="4" w:space="0" w:color="auto"/>
              <w:left w:val="single" w:sz="4" w:space="0" w:color="auto"/>
              <w:bottom w:val="single" w:sz="4" w:space="0" w:color="auto"/>
              <w:right w:val="single" w:sz="4" w:space="0" w:color="auto"/>
            </w:tcBorders>
          </w:tcPr>
          <w:p w:rsidR="00826E20" w:rsidRPr="0042077B" w:rsidRDefault="00826E20" w:rsidP="0042077B">
            <w:pPr>
              <w:spacing w:after="0" w:line="240" w:lineRule="auto"/>
              <w:jc w:val="center"/>
              <w:rPr>
                <w:rFonts w:ascii="Times New Roman" w:hAnsi="Times New Roman"/>
                <w:sz w:val="16"/>
                <w:szCs w:val="16"/>
              </w:rPr>
            </w:pPr>
            <w:r w:rsidRPr="0042077B">
              <w:rPr>
                <w:rFonts w:ascii="Times New Roman" w:hAnsi="Times New Roman"/>
                <w:sz w:val="16"/>
                <w:szCs w:val="16"/>
              </w:rPr>
              <w:t xml:space="preserve">Не </w:t>
            </w:r>
            <w:r w:rsidR="00E51948" w:rsidRPr="0042077B">
              <w:rPr>
                <w:rFonts w:ascii="Times New Roman" w:hAnsi="Times New Roman"/>
                <w:sz w:val="16"/>
                <w:szCs w:val="16"/>
              </w:rPr>
              <w:t>со</w:t>
            </w:r>
            <w:r w:rsidRPr="0042077B">
              <w:rPr>
                <w:rFonts w:ascii="Times New Roman" w:hAnsi="Times New Roman"/>
                <w:sz w:val="16"/>
                <w:szCs w:val="16"/>
              </w:rPr>
              <w:t>ответствует</w:t>
            </w:r>
          </w:p>
          <w:p w:rsidR="00826E20" w:rsidRPr="0042077B" w:rsidRDefault="00826E20" w:rsidP="0042077B">
            <w:pPr>
              <w:spacing w:after="0" w:line="240" w:lineRule="auto"/>
              <w:jc w:val="center"/>
              <w:rPr>
                <w:rFonts w:ascii="Times New Roman" w:hAnsi="Times New Roman"/>
                <w:sz w:val="16"/>
                <w:szCs w:val="16"/>
              </w:rPr>
            </w:pPr>
            <w:r w:rsidRPr="0042077B">
              <w:rPr>
                <w:rFonts w:ascii="Times New Roman" w:hAnsi="Times New Roman"/>
                <w:sz w:val="16"/>
                <w:szCs w:val="16"/>
              </w:rPr>
              <w:t xml:space="preserve">(в конкретных показателях </w:t>
            </w:r>
            <w:r w:rsidRPr="0042077B">
              <w:rPr>
                <w:rFonts w:ascii="Times New Roman" w:hAnsi="Times New Roman"/>
                <w:sz w:val="16"/>
                <w:szCs w:val="16"/>
              </w:rPr>
              <w:lastRenderedPageBreak/>
              <w:t>отсутствует наименование места происхождения товара или наименование производителя предлагаемого для поставки товара</w:t>
            </w:r>
            <w:r w:rsidR="006E157B" w:rsidRPr="0042077B">
              <w:rPr>
                <w:rFonts w:ascii="Times New Roman" w:hAnsi="Times New Roman"/>
                <w:sz w:val="16"/>
                <w:szCs w:val="16"/>
              </w:rPr>
              <w:t>)</w:t>
            </w:r>
          </w:p>
        </w:tc>
      </w:tr>
      <w:tr w:rsidR="00826E20" w:rsidRPr="007354BB" w:rsidTr="0042077B">
        <w:tc>
          <w:tcPr>
            <w:tcW w:w="2413" w:type="dxa"/>
            <w:vMerge/>
            <w:tcBorders>
              <w:top w:val="single" w:sz="4" w:space="0" w:color="auto"/>
              <w:left w:val="single" w:sz="4" w:space="0" w:color="auto"/>
              <w:bottom w:val="single" w:sz="4" w:space="0" w:color="auto"/>
              <w:right w:val="single" w:sz="4" w:space="0" w:color="auto"/>
            </w:tcBorders>
            <w:vAlign w:val="center"/>
            <w:hideMark/>
          </w:tcPr>
          <w:p w:rsidR="00826E20" w:rsidRPr="0042077B" w:rsidRDefault="00826E20" w:rsidP="007F6A17">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spacing w:after="0" w:line="240" w:lineRule="auto"/>
              <w:rPr>
                <w:rFonts w:ascii="Times New Roman" w:hAnsi="Times New Roman"/>
                <w:sz w:val="16"/>
                <w:szCs w:val="16"/>
              </w:rPr>
            </w:pPr>
            <w:r w:rsidRPr="0042077B">
              <w:rPr>
                <w:rFonts w:ascii="Times New Roman" w:hAnsi="Times New Roman"/>
                <w:sz w:val="16"/>
                <w:szCs w:val="16"/>
              </w:rPr>
              <w:t>8</w:t>
            </w:r>
          </w:p>
        </w:tc>
        <w:tc>
          <w:tcPr>
            <w:tcW w:w="2836"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spacing w:after="0" w:line="240" w:lineRule="auto"/>
              <w:rPr>
                <w:rFonts w:ascii="Times New Roman" w:hAnsi="Times New Roman"/>
                <w:sz w:val="16"/>
                <w:szCs w:val="16"/>
              </w:rPr>
            </w:pPr>
            <w:proofErr w:type="gramStart"/>
            <w:r w:rsidRPr="0042077B">
              <w:rPr>
                <w:rFonts w:ascii="Times New Roman" w:hAnsi="Times New Roman"/>
                <w:sz w:val="16"/>
                <w:szCs w:val="16"/>
              </w:rPr>
              <w:t>Крупа - пшено шлифованное, высший сорт, цвет желтый  разных оттенков;  запах свойственный данному виду,  без затхлого, плесневого и других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42077B">
              <w:rPr>
                <w:rFonts w:ascii="Times New Roman" w:hAnsi="Times New Roman"/>
                <w:sz w:val="16"/>
                <w:szCs w:val="16"/>
              </w:rPr>
              <w:t xml:space="preserve"> Фасовка не более 800 гр., </w:t>
            </w:r>
            <w:proofErr w:type="gramStart"/>
            <w:r w:rsidRPr="0042077B">
              <w:rPr>
                <w:rFonts w:ascii="Times New Roman" w:hAnsi="Times New Roman"/>
                <w:sz w:val="16"/>
                <w:szCs w:val="16"/>
              </w:rPr>
              <w:t>упаковка</w:t>
            </w:r>
            <w:proofErr w:type="gramEnd"/>
            <w:r w:rsidRPr="0042077B">
              <w:rPr>
                <w:rFonts w:ascii="Times New Roman" w:hAnsi="Times New Roman"/>
                <w:sz w:val="16"/>
                <w:szCs w:val="16"/>
              </w:rPr>
              <w:t xml:space="preserve"> маркированная без повреждений. ГОСТ 572-60</w:t>
            </w:r>
          </w:p>
        </w:tc>
        <w:tc>
          <w:tcPr>
            <w:tcW w:w="705"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autoSpaceDE w:val="0"/>
              <w:autoSpaceDN w:val="0"/>
              <w:adjustRightInd w:val="0"/>
              <w:spacing w:after="0" w:line="240" w:lineRule="auto"/>
              <w:jc w:val="center"/>
              <w:rPr>
                <w:rFonts w:ascii="Times New Roman" w:hAnsi="Times New Roman"/>
                <w:sz w:val="16"/>
                <w:szCs w:val="16"/>
              </w:rPr>
            </w:pPr>
            <w:r w:rsidRPr="0042077B">
              <w:rPr>
                <w:rFonts w:ascii="Times New Roman" w:hAnsi="Times New Roman"/>
                <w:sz w:val="16"/>
                <w:szCs w:val="16"/>
              </w:rPr>
              <w:t>кг</w:t>
            </w:r>
          </w:p>
        </w:tc>
        <w:tc>
          <w:tcPr>
            <w:tcW w:w="709"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autoSpaceDE w:val="0"/>
              <w:autoSpaceDN w:val="0"/>
              <w:adjustRightInd w:val="0"/>
              <w:spacing w:after="0" w:line="240" w:lineRule="auto"/>
              <w:jc w:val="center"/>
              <w:rPr>
                <w:rFonts w:ascii="Times New Roman" w:hAnsi="Times New Roman"/>
                <w:sz w:val="16"/>
                <w:szCs w:val="16"/>
              </w:rPr>
            </w:pPr>
            <w:r w:rsidRPr="0042077B">
              <w:rPr>
                <w:rFonts w:ascii="Times New Roman" w:hAnsi="Times New Roman"/>
                <w:sz w:val="16"/>
                <w:szCs w:val="16"/>
              </w:rPr>
              <w:t>250</w:t>
            </w:r>
          </w:p>
        </w:tc>
        <w:tc>
          <w:tcPr>
            <w:tcW w:w="1701" w:type="dxa"/>
            <w:tcBorders>
              <w:top w:val="single" w:sz="4" w:space="0" w:color="auto"/>
              <w:left w:val="single" w:sz="4" w:space="0" w:color="auto"/>
              <w:bottom w:val="single" w:sz="4" w:space="0" w:color="auto"/>
              <w:right w:val="single" w:sz="4" w:space="0" w:color="auto"/>
            </w:tcBorders>
          </w:tcPr>
          <w:p w:rsidR="00826E20" w:rsidRPr="0042077B" w:rsidRDefault="00826E20" w:rsidP="007F6A17">
            <w:pPr>
              <w:spacing w:after="0" w:line="240" w:lineRule="auto"/>
              <w:jc w:val="center"/>
              <w:rPr>
                <w:rFonts w:ascii="Times New Roman" w:hAnsi="Times New Roman"/>
                <w:sz w:val="16"/>
                <w:szCs w:val="16"/>
              </w:rPr>
            </w:pPr>
            <w:r w:rsidRPr="0042077B">
              <w:rPr>
                <w:rFonts w:ascii="Times New Roman" w:hAnsi="Times New Roman"/>
                <w:sz w:val="16"/>
                <w:szCs w:val="16"/>
              </w:rPr>
              <w:t>Соответствует</w:t>
            </w:r>
          </w:p>
          <w:p w:rsidR="00826E20" w:rsidRPr="0042077B" w:rsidRDefault="00826E20" w:rsidP="007F6A17">
            <w:pPr>
              <w:spacing w:after="0" w:line="240" w:lineRule="auto"/>
              <w:jc w:val="center"/>
              <w:rPr>
                <w:rFonts w:ascii="Times New Roman" w:hAnsi="Times New Roman"/>
                <w:sz w:val="16"/>
                <w:szCs w:val="16"/>
              </w:rPr>
            </w:pPr>
          </w:p>
        </w:tc>
        <w:tc>
          <w:tcPr>
            <w:tcW w:w="1846" w:type="dxa"/>
            <w:tcBorders>
              <w:top w:val="single" w:sz="4" w:space="0" w:color="auto"/>
              <w:left w:val="single" w:sz="4" w:space="0" w:color="auto"/>
              <w:bottom w:val="single" w:sz="4" w:space="0" w:color="auto"/>
              <w:right w:val="single" w:sz="4" w:space="0" w:color="auto"/>
            </w:tcBorders>
          </w:tcPr>
          <w:p w:rsidR="00826E20" w:rsidRPr="0042077B" w:rsidRDefault="00826E20" w:rsidP="0042077B">
            <w:pPr>
              <w:spacing w:after="0" w:line="240" w:lineRule="auto"/>
              <w:jc w:val="center"/>
              <w:rPr>
                <w:rFonts w:ascii="Times New Roman" w:hAnsi="Times New Roman"/>
                <w:sz w:val="16"/>
                <w:szCs w:val="16"/>
              </w:rPr>
            </w:pPr>
            <w:r w:rsidRPr="0042077B">
              <w:rPr>
                <w:rFonts w:ascii="Times New Roman" w:hAnsi="Times New Roman"/>
                <w:sz w:val="16"/>
                <w:szCs w:val="16"/>
              </w:rPr>
              <w:t xml:space="preserve">Не </w:t>
            </w:r>
            <w:r w:rsidR="00E51948" w:rsidRPr="0042077B">
              <w:rPr>
                <w:rFonts w:ascii="Times New Roman" w:hAnsi="Times New Roman"/>
                <w:sz w:val="16"/>
                <w:szCs w:val="16"/>
              </w:rPr>
              <w:t>со</w:t>
            </w:r>
            <w:r w:rsidRPr="0042077B">
              <w:rPr>
                <w:rFonts w:ascii="Times New Roman" w:hAnsi="Times New Roman"/>
                <w:sz w:val="16"/>
                <w:szCs w:val="16"/>
              </w:rPr>
              <w:t>ответствует</w:t>
            </w:r>
          </w:p>
          <w:p w:rsidR="00826E20" w:rsidRPr="0042077B" w:rsidRDefault="00826E20" w:rsidP="0042077B">
            <w:pPr>
              <w:spacing w:after="0" w:line="240" w:lineRule="auto"/>
              <w:jc w:val="center"/>
              <w:rPr>
                <w:rFonts w:ascii="Times New Roman" w:hAnsi="Times New Roman"/>
                <w:sz w:val="16"/>
                <w:szCs w:val="16"/>
              </w:rPr>
            </w:pPr>
            <w:r w:rsidRPr="0042077B">
              <w:rPr>
                <w:rFonts w:ascii="Times New Roman" w:hAnsi="Times New Roman"/>
                <w:sz w:val="16"/>
                <w:szCs w:val="16"/>
              </w:rPr>
              <w:t>(в конкретных показателях отсутствует наименование места происхождения товара или наименование производителя предлагаемого для поставки товара</w:t>
            </w:r>
            <w:r w:rsidR="006E157B" w:rsidRPr="0042077B">
              <w:rPr>
                <w:rFonts w:ascii="Times New Roman" w:hAnsi="Times New Roman"/>
                <w:sz w:val="16"/>
                <w:szCs w:val="16"/>
              </w:rPr>
              <w:t>)</w:t>
            </w:r>
          </w:p>
        </w:tc>
      </w:tr>
      <w:tr w:rsidR="00826E20" w:rsidRPr="007354BB" w:rsidTr="0042077B">
        <w:tc>
          <w:tcPr>
            <w:tcW w:w="2413" w:type="dxa"/>
            <w:vMerge/>
            <w:tcBorders>
              <w:top w:val="single" w:sz="4" w:space="0" w:color="auto"/>
              <w:left w:val="single" w:sz="4" w:space="0" w:color="auto"/>
              <w:bottom w:val="single" w:sz="4" w:space="0" w:color="auto"/>
              <w:right w:val="single" w:sz="4" w:space="0" w:color="auto"/>
            </w:tcBorders>
            <w:vAlign w:val="center"/>
            <w:hideMark/>
          </w:tcPr>
          <w:p w:rsidR="00826E20" w:rsidRPr="0042077B" w:rsidRDefault="00826E20" w:rsidP="007F6A17">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spacing w:after="0" w:line="240" w:lineRule="auto"/>
              <w:rPr>
                <w:rFonts w:ascii="Times New Roman" w:hAnsi="Times New Roman"/>
                <w:sz w:val="16"/>
                <w:szCs w:val="16"/>
              </w:rPr>
            </w:pPr>
            <w:r w:rsidRPr="0042077B">
              <w:rPr>
                <w:rFonts w:ascii="Times New Roman" w:hAnsi="Times New Roman"/>
                <w:sz w:val="16"/>
                <w:szCs w:val="16"/>
              </w:rPr>
              <w:t>9</w:t>
            </w:r>
          </w:p>
        </w:tc>
        <w:tc>
          <w:tcPr>
            <w:tcW w:w="2836"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spacing w:after="0" w:line="240" w:lineRule="auto"/>
              <w:rPr>
                <w:rFonts w:ascii="Times New Roman" w:hAnsi="Times New Roman"/>
                <w:sz w:val="16"/>
                <w:szCs w:val="16"/>
              </w:rPr>
            </w:pPr>
            <w:proofErr w:type="gramStart"/>
            <w:r w:rsidRPr="0042077B">
              <w:rPr>
                <w:rFonts w:ascii="Times New Roman" w:hAnsi="Times New Roman"/>
                <w:sz w:val="16"/>
                <w:szCs w:val="16"/>
              </w:rPr>
              <w:t>Горох колотый, шлифованный, цвет желтый; запах свойственный данному виду,  без затхлого, плесневого и других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42077B">
              <w:rPr>
                <w:rFonts w:ascii="Times New Roman" w:hAnsi="Times New Roman"/>
                <w:sz w:val="16"/>
                <w:szCs w:val="16"/>
              </w:rPr>
              <w:t xml:space="preserve"> Фасовка не более 800 гр., </w:t>
            </w:r>
            <w:proofErr w:type="gramStart"/>
            <w:r w:rsidRPr="0042077B">
              <w:rPr>
                <w:rFonts w:ascii="Times New Roman" w:hAnsi="Times New Roman"/>
                <w:sz w:val="16"/>
                <w:szCs w:val="16"/>
              </w:rPr>
              <w:t>упаковка</w:t>
            </w:r>
            <w:proofErr w:type="gramEnd"/>
            <w:r w:rsidRPr="0042077B">
              <w:rPr>
                <w:rFonts w:ascii="Times New Roman" w:hAnsi="Times New Roman"/>
                <w:sz w:val="16"/>
                <w:szCs w:val="16"/>
              </w:rPr>
              <w:t xml:space="preserve"> маркированная без повреждений. ГОСТ 28674-90</w:t>
            </w:r>
          </w:p>
        </w:tc>
        <w:tc>
          <w:tcPr>
            <w:tcW w:w="705"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autoSpaceDE w:val="0"/>
              <w:autoSpaceDN w:val="0"/>
              <w:adjustRightInd w:val="0"/>
              <w:spacing w:after="0" w:line="240" w:lineRule="auto"/>
              <w:jc w:val="center"/>
              <w:rPr>
                <w:rFonts w:ascii="Times New Roman" w:hAnsi="Times New Roman"/>
                <w:sz w:val="16"/>
                <w:szCs w:val="16"/>
              </w:rPr>
            </w:pPr>
            <w:r w:rsidRPr="0042077B">
              <w:rPr>
                <w:rFonts w:ascii="Times New Roman" w:hAnsi="Times New Roman"/>
                <w:sz w:val="16"/>
                <w:szCs w:val="16"/>
              </w:rPr>
              <w:t>кг</w:t>
            </w:r>
          </w:p>
        </w:tc>
        <w:tc>
          <w:tcPr>
            <w:tcW w:w="709"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autoSpaceDE w:val="0"/>
              <w:autoSpaceDN w:val="0"/>
              <w:adjustRightInd w:val="0"/>
              <w:spacing w:after="0" w:line="240" w:lineRule="auto"/>
              <w:jc w:val="center"/>
              <w:rPr>
                <w:rFonts w:ascii="Times New Roman" w:hAnsi="Times New Roman"/>
                <w:sz w:val="16"/>
                <w:szCs w:val="16"/>
              </w:rPr>
            </w:pPr>
            <w:r w:rsidRPr="0042077B">
              <w:rPr>
                <w:rFonts w:ascii="Times New Roman" w:hAnsi="Times New Roman"/>
                <w:sz w:val="16"/>
                <w:szCs w:val="16"/>
              </w:rPr>
              <w:t>100</w:t>
            </w:r>
          </w:p>
        </w:tc>
        <w:tc>
          <w:tcPr>
            <w:tcW w:w="1701" w:type="dxa"/>
            <w:tcBorders>
              <w:top w:val="single" w:sz="4" w:space="0" w:color="auto"/>
              <w:left w:val="single" w:sz="4" w:space="0" w:color="auto"/>
              <w:bottom w:val="single" w:sz="4" w:space="0" w:color="auto"/>
              <w:right w:val="single" w:sz="4" w:space="0" w:color="auto"/>
            </w:tcBorders>
          </w:tcPr>
          <w:p w:rsidR="00826E20" w:rsidRPr="0042077B" w:rsidRDefault="00826E20" w:rsidP="007F6A17">
            <w:pPr>
              <w:spacing w:after="0" w:line="240" w:lineRule="auto"/>
              <w:jc w:val="center"/>
              <w:rPr>
                <w:rFonts w:ascii="Times New Roman" w:hAnsi="Times New Roman"/>
                <w:sz w:val="16"/>
                <w:szCs w:val="16"/>
              </w:rPr>
            </w:pPr>
            <w:r w:rsidRPr="0042077B">
              <w:rPr>
                <w:rFonts w:ascii="Times New Roman" w:hAnsi="Times New Roman"/>
                <w:sz w:val="16"/>
                <w:szCs w:val="16"/>
              </w:rPr>
              <w:t>Соответствует</w:t>
            </w:r>
          </w:p>
          <w:p w:rsidR="00826E20" w:rsidRPr="0042077B" w:rsidRDefault="00826E20" w:rsidP="007F6A17">
            <w:pPr>
              <w:spacing w:after="0" w:line="240" w:lineRule="auto"/>
              <w:jc w:val="center"/>
              <w:rPr>
                <w:rFonts w:ascii="Times New Roman" w:hAnsi="Times New Roman"/>
                <w:sz w:val="16"/>
                <w:szCs w:val="16"/>
              </w:rPr>
            </w:pPr>
          </w:p>
        </w:tc>
        <w:tc>
          <w:tcPr>
            <w:tcW w:w="1846" w:type="dxa"/>
            <w:tcBorders>
              <w:top w:val="single" w:sz="4" w:space="0" w:color="auto"/>
              <w:left w:val="single" w:sz="4" w:space="0" w:color="auto"/>
              <w:bottom w:val="single" w:sz="4" w:space="0" w:color="auto"/>
              <w:right w:val="single" w:sz="4" w:space="0" w:color="auto"/>
            </w:tcBorders>
          </w:tcPr>
          <w:p w:rsidR="00826E20" w:rsidRPr="0042077B" w:rsidRDefault="00826E20" w:rsidP="0042077B">
            <w:pPr>
              <w:spacing w:after="0" w:line="240" w:lineRule="auto"/>
              <w:jc w:val="center"/>
              <w:rPr>
                <w:rFonts w:ascii="Times New Roman" w:hAnsi="Times New Roman"/>
                <w:sz w:val="16"/>
                <w:szCs w:val="16"/>
              </w:rPr>
            </w:pPr>
            <w:r w:rsidRPr="0042077B">
              <w:rPr>
                <w:rFonts w:ascii="Times New Roman" w:hAnsi="Times New Roman"/>
                <w:sz w:val="16"/>
                <w:szCs w:val="16"/>
              </w:rPr>
              <w:t xml:space="preserve">Не </w:t>
            </w:r>
            <w:r w:rsidR="00E51948" w:rsidRPr="0042077B">
              <w:rPr>
                <w:rFonts w:ascii="Times New Roman" w:hAnsi="Times New Roman"/>
                <w:sz w:val="16"/>
                <w:szCs w:val="16"/>
              </w:rPr>
              <w:t>со</w:t>
            </w:r>
            <w:r w:rsidRPr="0042077B">
              <w:rPr>
                <w:rFonts w:ascii="Times New Roman" w:hAnsi="Times New Roman"/>
                <w:sz w:val="16"/>
                <w:szCs w:val="16"/>
              </w:rPr>
              <w:t>ответствует</w:t>
            </w:r>
          </w:p>
          <w:p w:rsidR="00826E20" w:rsidRPr="0042077B" w:rsidRDefault="00826E20" w:rsidP="0042077B">
            <w:pPr>
              <w:spacing w:after="0" w:line="240" w:lineRule="auto"/>
              <w:jc w:val="center"/>
              <w:rPr>
                <w:rFonts w:ascii="Times New Roman" w:hAnsi="Times New Roman"/>
                <w:sz w:val="16"/>
                <w:szCs w:val="16"/>
              </w:rPr>
            </w:pPr>
            <w:r w:rsidRPr="0042077B">
              <w:rPr>
                <w:rFonts w:ascii="Times New Roman" w:hAnsi="Times New Roman"/>
                <w:sz w:val="16"/>
                <w:szCs w:val="16"/>
              </w:rPr>
              <w:t>(в конкретных показателях отсутствует наименование места происхождения товара или наименование производителя предлагаемого для поставки товара</w:t>
            </w:r>
            <w:r w:rsidR="006E157B" w:rsidRPr="0042077B">
              <w:rPr>
                <w:rFonts w:ascii="Times New Roman" w:hAnsi="Times New Roman"/>
                <w:sz w:val="16"/>
                <w:szCs w:val="16"/>
              </w:rPr>
              <w:t>)</w:t>
            </w:r>
          </w:p>
        </w:tc>
      </w:tr>
      <w:tr w:rsidR="00826E20" w:rsidRPr="007354BB" w:rsidTr="0042077B">
        <w:tc>
          <w:tcPr>
            <w:tcW w:w="2413" w:type="dxa"/>
            <w:vMerge/>
            <w:tcBorders>
              <w:top w:val="single" w:sz="4" w:space="0" w:color="auto"/>
              <w:left w:val="single" w:sz="4" w:space="0" w:color="auto"/>
              <w:bottom w:val="single" w:sz="4" w:space="0" w:color="auto"/>
              <w:right w:val="single" w:sz="4" w:space="0" w:color="auto"/>
            </w:tcBorders>
            <w:vAlign w:val="center"/>
            <w:hideMark/>
          </w:tcPr>
          <w:p w:rsidR="00826E20" w:rsidRPr="0042077B" w:rsidRDefault="00826E20" w:rsidP="007F6A17">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spacing w:after="0" w:line="240" w:lineRule="auto"/>
              <w:rPr>
                <w:rFonts w:ascii="Times New Roman" w:hAnsi="Times New Roman"/>
                <w:sz w:val="16"/>
                <w:szCs w:val="16"/>
              </w:rPr>
            </w:pPr>
            <w:r w:rsidRPr="0042077B">
              <w:rPr>
                <w:rFonts w:ascii="Times New Roman" w:hAnsi="Times New Roman"/>
                <w:sz w:val="16"/>
                <w:szCs w:val="16"/>
              </w:rPr>
              <w:t>10</w:t>
            </w:r>
          </w:p>
        </w:tc>
        <w:tc>
          <w:tcPr>
            <w:tcW w:w="2836"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spacing w:after="0" w:line="240" w:lineRule="auto"/>
              <w:rPr>
                <w:rFonts w:ascii="Times New Roman" w:hAnsi="Times New Roman"/>
                <w:sz w:val="16"/>
                <w:szCs w:val="16"/>
              </w:rPr>
            </w:pPr>
            <w:proofErr w:type="gramStart"/>
            <w:r w:rsidRPr="0042077B">
              <w:rPr>
                <w:rFonts w:ascii="Times New Roman" w:hAnsi="Times New Roman"/>
                <w:sz w:val="16"/>
                <w:szCs w:val="16"/>
              </w:rPr>
              <w:t>Крупа – манная, цвет бело-желтый; запах свойственный данному виду,  без затхлого, плесневого и других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42077B">
              <w:rPr>
                <w:rFonts w:ascii="Times New Roman" w:hAnsi="Times New Roman"/>
                <w:sz w:val="16"/>
                <w:szCs w:val="16"/>
              </w:rPr>
              <w:t xml:space="preserve"> Фасовка не более 600гр.,  </w:t>
            </w:r>
            <w:proofErr w:type="gramStart"/>
            <w:r w:rsidRPr="0042077B">
              <w:rPr>
                <w:rFonts w:ascii="Times New Roman" w:hAnsi="Times New Roman"/>
                <w:sz w:val="16"/>
                <w:szCs w:val="16"/>
              </w:rPr>
              <w:t>упаковка</w:t>
            </w:r>
            <w:proofErr w:type="gramEnd"/>
            <w:r w:rsidRPr="0042077B">
              <w:rPr>
                <w:rFonts w:ascii="Times New Roman" w:hAnsi="Times New Roman"/>
                <w:sz w:val="16"/>
                <w:szCs w:val="16"/>
              </w:rPr>
              <w:t xml:space="preserve"> маркированная без повреждений.  ГОСТ 7022-97</w:t>
            </w:r>
          </w:p>
        </w:tc>
        <w:tc>
          <w:tcPr>
            <w:tcW w:w="705"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autoSpaceDE w:val="0"/>
              <w:autoSpaceDN w:val="0"/>
              <w:adjustRightInd w:val="0"/>
              <w:spacing w:after="0" w:line="240" w:lineRule="auto"/>
              <w:jc w:val="center"/>
              <w:rPr>
                <w:rFonts w:ascii="Times New Roman" w:hAnsi="Times New Roman"/>
                <w:sz w:val="16"/>
                <w:szCs w:val="16"/>
              </w:rPr>
            </w:pPr>
            <w:r w:rsidRPr="0042077B">
              <w:rPr>
                <w:rFonts w:ascii="Times New Roman" w:hAnsi="Times New Roman"/>
                <w:sz w:val="16"/>
                <w:szCs w:val="16"/>
              </w:rPr>
              <w:t>кг</w:t>
            </w:r>
          </w:p>
        </w:tc>
        <w:tc>
          <w:tcPr>
            <w:tcW w:w="709"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autoSpaceDE w:val="0"/>
              <w:autoSpaceDN w:val="0"/>
              <w:adjustRightInd w:val="0"/>
              <w:spacing w:after="0" w:line="240" w:lineRule="auto"/>
              <w:jc w:val="center"/>
              <w:rPr>
                <w:rFonts w:ascii="Times New Roman" w:hAnsi="Times New Roman"/>
                <w:sz w:val="16"/>
                <w:szCs w:val="16"/>
              </w:rPr>
            </w:pPr>
            <w:r w:rsidRPr="0042077B">
              <w:rPr>
                <w:rFonts w:ascii="Times New Roman" w:hAnsi="Times New Roman"/>
                <w:sz w:val="16"/>
                <w:szCs w:val="16"/>
              </w:rPr>
              <w:t>300</w:t>
            </w:r>
          </w:p>
        </w:tc>
        <w:tc>
          <w:tcPr>
            <w:tcW w:w="1701" w:type="dxa"/>
            <w:tcBorders>
              <w:top w:val="single" w:sz="4" w:space="0" w:color="auto"/>
              <w:left w:val="single" w:sz="4" w:space="0" w:color="auto"/>
              <w:bottom w:val="single" w:sz="4" w:space="0" w:color="auto"/>
              <w:right w:val="single" w:sz="4" w:space="0" w:color="auto"/>
            </w:tcBorders>
          </w:tcPr>
          <w:p w:rsidR="00826E20" w:rsidRPr="0042077B" w:rsidRDefault="00826E20" w:rsidP="007F6A17">
            <w:pPr>
              <w:spacing w:after="0" w:line="240" w:lineRule="auto"/>
              <w:jc w:val="center"/>
              <w:rPr>
                <w:rFonts w:ascii="Times New Roman" w:hAnsi="Times New Roman"/>
                <w:sz w:val="16"/>
                <w:szCs w:val="16"/>
              </w:rPr>
            </w:pPr>
            <w:r w:rsidRPr="0042077B">
              <w:rPr>
                <w:rFonts w:ascii="Times New Roman" w:hAnsi="Times New Roman"/>
                <w:sz w:val="16"/>
                <w:szCs w:val="16"/>
              </w:rPr>
              <w:t>Соответствует</w:t>
            </w:r>
          </w:p>
          <w:p w:rsidR="00826E20" w:rsidRPr="0042077B" w:rsidRDefault="00826E20" w:rsidP="007F6A17">
            <w:pPr>
              <w:spacing w:after="0" w:line="240" w:lineRule="auto"/>
              <w:jc w:val="center"/>
              <w:rPr>
                <w:rFonts w:ascii="Times New Roman" w:hAnsi="Times New Roman"/>
                <w:sz w:val="16"/>
                <w:szCs w:val="16"/>
              </w:rPr>
            </w:pPr>
          </w:p>
        </w:tc>
        <w:tc>
          <w:tcPr>
            <w:tcW w:w="1846" w:type="dxa"/>
            <w:tcBorders>
              <w:top w:val="single" w:sz="4" w:space="0" w:color="auto"/>
              <w:left w:val="single" w:sz="4" w:space="0" w:color="auto"/>
              <w:bottom w:val="single" w:sz="4" w:space="0" w:color="auto"/>
              <w:right w:val="single" w:sz="4" w:space="0" w:color="auto"/>
            </w:tcBorders>
          </w:tcPr>
          <w:p w:rsidR="00826E20" w:rsidRPr="0042077B" w:rsidRDefault="00826E20" w:rsidP="0042077B">
            <w:pPr>
              <w:spacing w:after="0" w:line="240" w:lineRule="auto"/>
              <w:jc w:val="center"/>
              <w:rPr>
                <w:rFonts w:ascii="Times New Roman" w:hAnsi="Times New Roman"/>
                <w:sz w:val="16"/>
                <w:szCs w:val="16"/>
              </w:rPr>
            </w:pPr>
            <w:r w:rsidRPr="0042077B">
              <w:rPr>
                <w:rFonts w:ascii="Times New Roman" w:hAnsi="Times New Roman"/>
                <w:sz w:val="16"/>
                <w:szCs w:val="16"/>
              </w:rPr>
              <w:t xml:space="preserve">Не </w:t>
            </w:r>
            <w:r w:rsidR="00E51948" w:rsidRPr="0042077B">
              <w:rPr>
                <w:rFonts w:ascii="Times New Roman" w:hAnsi="Times New Roman"/>
                <w:sz w:val="16"/>
                <w:szCs w:val="16"/>
              </w:rPr>
              <w:t>со</w:t>
            </w:r>
            <w:r w:rsidRPr="0042077B">
              <w:rPr>
                <w:rFonts w:ascii="Times New Roman" w:hAnsi="Times New Roman"/>
                <w:sz w:val="16"/>
                <w:szCs w:val="16"/>
              </w:rPr>
              <w:t>ответствует</w:t>
            </w:r>
          </w:p>
          <w:p w:rsidR="00826E20" w:rsidRPr="0042077B" w:rsidRDefault="00826E20" w:rsidP="0042077B">
            <w:pPr>
              <w:spacing w:after="0" w:line="240" w:lineRule="auto"/>
              <w:jc w:val="center"/>
              <w:rPr>
                <w:rFonts w:ascii="Times New Roman" w:hAnsi="Times New Roman"/>
                <w:sz w:val="16"/>
                <w:szCs w:val="16"/>
              </w:rPr>
            </w:pPr>
            <w:r w:rsidRPr="0042077B">
              <w:rPr>
                <w:rFonts w:ascii="Times New Roman" w:hAnsi="Times New Roman"/>
                <w:sz w:val="16"/>
                <w:szCs w:val="16"/>
              </w:rPr>
              <w:t>(в конкретных показателях отсутствует наименование места происхождения товара или наименование производителя предлагаемого для поставки товара</w:t>
            </w:r>
            <w:r w:rsidR="006E157B" w:rsidRPr="0042077B">
              <w:rPr>
                <w:rFonts w:ascii="Times New Roman" w:hAnsi="Times New Roman"/>
                <w:sz w:val="16"/>
                <w:szCs w:val="16"/>
              </w:rPr>
              <w:t>)</w:t>
            </w:r>
          </w:p>
        </w:tc>
      </w:tr>
      <w:tr w:rsidR="00826E20" w:rsidRPr="007354BB" w:rsidTr="0042077B">
        <w:tc>
          <w:tcPr>
            <w:tcW w:w="2413" w:type="dxa"/>
            <w:vMerge/>
            <w:tcBorders>
              <w:top w:val="single" w:sz="4" w:space="0" w:color="auto"/>
              <w:left w:val="single" w:sz="4" w:space="0" w:color="auto"/>
              <w:bottom w:val="single" w:sz="4" w:space="0" w:color="auto"/>
              <w:right w:val="single" w:sz="4" w:space="0" w:color="auto"/>
            </w:tcBorders>
            <w:vAlign w:val="center"/>
            <w:hideMark/>
          </w:tcPr>
          <w:p w:rsidR="00826E20" w:rsidRPr="0042077B" w:rsidRDefault="00826E20" w:rsidP="007F6A17">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spacing w:after="0" w:line="240" w:lineRule="auto"/>
              <w:rPr>
                <w:rFonts w:ascii="Times New Roman" w:hAnsi="Times New Roman"/>
                <w:sz w:val="16"/>
                <w:szCs w:val="16"/>
              </w:rPr>
            </w:pPr>
            <w:r w:rsidRPr="0042077B">
              <w:rPr>
                <w:rFonts w:ascii="Times New Roman" w:hAnsi="Times New Roman"/>
                <w:sz w:val="16"/>
                <w:szCs w:val="16"/>
              </w:rPr>
              <w:t>11</w:t>
            </w:r>
          </w:p>
        </w:tc>
        <w:tc>
          <w:tcPr>
            <w:tcW w:w="2836"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spacing w:after="0" w:line="240" w:lineRule="auto"/>
              <w:rPr>
                <w:rFonts w:ascii="Times New Roman" w:hAnsi="Times New Roman"/>
                <w:sz w:val="16"/>
                <w:szCs w:val="16"/>
              </w:rPr>
            </w:pPr>
            <w:proofErr w:type="gramStart"/>
            <w:r w:rsidRPr="0042077B">
              <w:rPr>
                <w:rFonts w:ascii="Times New Roman" w:hAnsi="Times New Roman"/>
                <w:sz w:val="16"/>
                <w:szCs w:val="16"/>
              </w:rPr>
              <w:t>Крупа – пшеничная высший сорт цвет желтый  разных оттенков;  запах свойственный данному виду,  без затхлого, плесневого и других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42077B">
              <w:rPr>
                <w:rFonts w:ascii="Times New Roman" w:hAnsi="Times New Roman"/>
                <w:sz w:val="16"/>
                <w:szCs w:val="16"/>
              </w:rPr>
              <w:t xml:space="preserve"> Фасовка не более 800гр., </w:t>
            </w:r>
            <w:proofErr w:type="gramStart"/>
            <w:r w:rsidRPr="0042077B">
              <w:rPr>
                <w:rFonts w:ascii="Times New Roman" w:hAnsi="Times New Roman"/>
                <w:sz w:val="16"/>
                <w:szCs w:val="16"/>
              </w:rPr>
              <w:t>упаковка</w:t>
            </w:r>
            <w:proofErr w:type="gramEnd"/>
            <w:r w:rsidRPr="0042077B">
              <w:rPr>
                <w:rFonts w:ascii="Times New Roman" w:hAnsi="Times New Roman"/>
                <w:sz w:val="16"/>
                <w:szCs w:val="16"/>
              </w:rPr>
              <w:t xml:space="preserve"> маркированная без повреждений.  ГОСТ 572-60</w:t>
            </w:r>
          </w:p>
        </w:tc>
        <w:tc>
          <w:tcPr>
            <w:tcW w:w="705"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autoSpaceDE w:val="0"/>
              <w:autoSpaceDN w:val="0"/>
              <w:adjustRightInd w:val="0"/>
              <w:spacing w:after="0" w:line="240" w:lineRule="auto"/>
              <w:jc w:val="center"/>
              <w:rPr>
                <w:rFonts w:ascii="Times New Roman" w:hAnsi="Times New Roman"/>
                <w:sz w:val="16"/>
                <w:szCs w:val="16"/>
              </w:rPr>
            </w:pPr>
            <w:r w:rsidRPr="0042077B">
              <w:rPr>
                <w:rFonts w:ascii="Times New Roman" w:hAnsi="Times New Roman"/>
                <w:sz w:val="16"/>
                <w:szCs w:val="16"/>
              </w:rPr>
              <w:t>кг</w:t>
            </w:r>
          </w:p>
        </w:tc>
        <w:tc>
          <w:tcPr>
            <w:tcW w:w="709"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autoSpaceDE w:val="0"/>
              <w:autoSpaceDN w:val="0"/>
              <w:adjustRightInd w:val="0"/>
              <w:spacing w:after="0" w:line="240" w:lineRule="auto"/>
              <w:jc w:val="center"/>
              <w:rPr>
                <w:rFonts w:ascii="Times New Roman" w:hAnsi="Times New Roman"/>
                <w:sz w:val="16"/>
                <w:szCs w:val="16"/>
              </w:rPr>
            </w:pPr>
            <w:r w:rsidRPr="0042077B">
              <w:rPr>
                <w:rFonts w:ascii="Times New Roman" w:hAnsi="Times New Roman"/>
                <w:sz w:val="16"/>
                <w:szCs w:val="16"/>
              </w:rPr>
              <w:t>400</w:t>
            </w:r>
          </w:p>
        </w:tc>
        <w:tc>
          <w:tcPr>
            <w:tcW w:w="1701" w:type="dxa"/>
            <w:tcBorders>
              <w:top w:val="single" w:sz="4" w:space="0" w:color="auto"/>
              <w:left w:val="single" w:sz="4" w:space="0" w:color="auto"/>
              <w:bottom w:val="single" w:sz="4" w:space="0" w:color="auto"/>
              <w:right w:val="single" w:sz="4" w:space="0" w:color="auto"/>
            </w:tcBorders>
          </w:tcPr>
          <w:p w:rsidR="00826E20" w:rsidRPr="0042077B" w:rsidRDefault="00826E20" w:rsidP="007F6A17">
            <w:pPr>
              <w:spacing w:after="0" w:line="240" w:lineRule="auto"/>
              <w:jc w:val="center"/>
              <w:rPr>
                <w:rFonts w:ascii="Times New Roman" w:hAnsi="Times New Roman"/>
                <w:sz w:val="16"/>
                <w:szCs w:val="16"/>
              </w:rPr>
            </w:pPr>
            <w:r w:rsidRPr="0042077B">
              <w:rPr>
                <w:rFonts w:ascii="Times New Roman" w:hAnsi="Times New Roman"/>
                <w:sz w:val="16"/>
                <w:szCs w:val="16"/>
              </w:rPr>
              <w:t>Соответствует</w:t>
            </w:r>
          </w:p>
          <w:p w:rsidR="00826E20" w:rsidRPr="0042077B" w:rsidRDefault="00826E20" w:rsidP="007F6A17">
            <w:pPr>
              <w:spacing w:after="0" w:line="240" w:lineRule="auto"/>
              <w:jc w:val="center"/>
              <w:rPr>
                <w:rFonts w:ascii="Times New Roman" w:hAnsi="Times New Roman"/>
                <w:sz w:val="16"/>
                <w:szCs w:val="16"/>
              </w:rPr>
            </w:pPr>
          </w:p>
        </w:tc>
        <w:tc>
          <w:tcPr>
            <w:tcW w:w="1846" w:type="dxa"/>
            <w:tcBorders>
              <w:top w:val="single" w:sz="4" w:space="0" w:color="auto"/>
              <w:left w:val="single" w:sz="4" w:space="0" w:color="auto"/>
              <w:bottom w:val="single" w:sz="4" w:space="0" w:color="auto"/>
              <w:right w:val="single" w:sz="4" w:space="0" w:color="auto"/>
            </w:tcBorders>
          </w:tcPr>
          <w:p w:rsidR="00826E20" w:rsidRPr="0042077B" w:rsidRDefault="00826E20" w:rsidP="0042077B">
            <w:pPr>
              <w:spacing w:after="0" w:line="240" w:lineRule="auto"/>
              <w:jc w:val="center"/>
              <w:rPr>
                <w:rFonts w:ascii="Times New Roman" w:hAnsi="Times New Roman"/>
                <w:sz w:val="16"/>
                <w:szCs w:val="16"/>
              </w:rPr>
            </w:pPr>
            <w:r w:rsidRPr="0042077B">
              <w:rPr>
                <w:rFonts w:ascii="Times New Roman" w:hAnsi="Times New Roman"/>
                <w:sz w:val="16"/>
                <w:szCs w:val="16"/>
              </w:rPr>
              <w:t xml:space="preserve">Не </w:t>
            </w:r>
            <w:r w:rsidR="00E51948" w:rsidRPr="0042077B">
              <w:rPr>
                <w:rFonts w:ascii="Times New Roman" w:hAnsi="Times New Roman"/>
                <w:sz w:val="16"/>
                <w:szCs w:val="16"/>
              </w:rPr>
              <w:t>со</w:t>
            </w:r>
            <w:r w:rsidRPr="0042077B">
              <w:rPr>
                <w:rFonts w:ascii="Times New Roman" w:hAnsi="Times New Roman"/>
                <w:sz w:val="16"/>
                <w:szCs w:val="16"/>
              </w:rPr>
              <w:t>ответствует</w:t>
            </w:r>
          </w:p>
          <w:p w:rsidR="00826E20" w:rsidRPr="0042077B" w:rsidRDefault="00826E20" w:rsidP="0042077B">
            <w:pPr>
              <w:spacing w:after="0" w:line="240" w:lineRule="auto"/>
              <w:jc w:val="center"/>
              <w:rPr>
                <w:rFonts w:ascii="Times New Roman" w:hAnsi="Times New Roman"/>
                <w:sz w:val="16"/>
                <w:szCs w:val="16"/>
              </w:rPr>
            </w:pPr>
            <w:r w:rsidRPr="0042077B">
              <w:rPr>
                <w:rFonts w:ascii="Times New Roman" w:hAnsi="Times New Roman"/>
                <w:sz w:val="16"/>
                <w:szCs w:val="16"/>
              </w:rPr>
              <w:t>(в конкретных показателях отсутствует наименование места происхождения товара или наименование производителя предлагаемого для поставки товара</w:t>
            </w:r>
            <w:r w:rsidR="006E157B" w:rsidRPr="0042077B">
              <w:rPr>
                <w:rFonts w:ascii="Times New Roman" w:hAnsi="Times New Roman"/>
                <w:sz w:val="16"/>
                <w:szCs w:val="16"/>
              </w:rPr>
              <w:t>)</w:t>
            </w:r>
          </w:p>
        </w:tc>
      </w:tr>
      <w:tr w:rsidR="00826E20" w:rsidRPr="007354BB" w:rsidTr="0042077B">
        <w:tc>
          <w:tcPr>
            <w:tcW w:w="2413" w:type="dxa"/>
            <w:vMerge/>
            <w:tcBorders>
              <w:top w:val="single" w:sz="4" w:space="0" w:color="auto"/>
              <w:left w:val="single" w:sz="4" w:space="0" w:color="auto"/>
              <w:bottom w:val="single" w:sz="4" w:space="0" w:color="auto"/>
              <w:right w:val="single" w:sz="4" w:space="0" w:color="auto"/>
            </w:tcBorders>
            <w:vAlign w:val="center"/>
            <w:hideMark/>
          </w:tcPr>
          <w:p w:rsidR="00826E20" w:rsidRPr="0042077B" w:rsidRDefault="00826E20" w:rsidP="007F6A17">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spacing w:after="0" w:line="240" w:lineRule="auto"/>
              <w:rPr>
                <w:rFonts w:ascii="Times New Roman" w:hAnsi="Times New Roman"/>
                <w:sz w:val="16"/>
                <w:szCs w:val="16"/>
              </w:rPr>
            </w:pPr>
            <w:r w:rsidRPr="0042077B">
              <w:rPr>
                <w:rFonts w:ascii="Times New Roman" w:hAnsi="Times New Roman"/>
                <w:sz w:val="16"/>
                <w:szCs w:val="16"/>
              </w:rPr>
              <w:t>12</w:t>
            </w:r>
          </w:p>
        </w:tc>
        <w:tc>
          <w:tcPr>
            <w:tcW w:w="2836"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spacing w:after="0" w:line="240" w:lineRule="auto"/>
              <w:rPr>
                <w:rFonts w:ascii="Times New Roman" w:hAnsi="Times New Roman"/>
                <w:sz w:val="16"/>
                <w:szCs w:val="16"/>
              </w:rPr>
            </w:pPr>
            <w:proofErr w:type="gramStart"/>
            <w:r w:rsidRPr="0042077B">
              <w:rPr>
                <w:rFonts w:ascii="Times New Roman" w:hAnsi="Times New Roman"/>
                <w:sz w:val="16"/>
                <w:szCs w:val="16"/>
              </w:rPr>
              <w:t>Крупа – перловая, ядро,  освобожденное от цветковых пленок, шлифованное; цвет желтоватый или с зеленоватым оттенком; запах свойственный данному виду,  без затхлого, плесневого и других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42077B">
              <w:rPr>
                <w:rFonts w:ascii="Times New Roman" w:hAnsi="Times New Roman"/>
                <w:sz w:val="16"/>
                <w:szCs w:val="16"/>
              </w:rPr>
              <w:t xml:space="preserve"> Фасовка не более 800 гр., </w:t>
            </w:r>
            <w:proofErr w:type="gramStart"/>
            <w:r w:rsidRPr="0042077B">
              <w:rPr>
                <w:rFonts w:ascii="Times New Roman" w:hAnsi="Times New Roman"/>
                <w:sz w:val="16"/>
                <w:szCs w:val="16"/>
              </w:rPr>
              <w:t>упаковка</w:t>
            </w:r>
            <w:proofErr w:type="gramEnd"/>
            <w:r w:rsidRPr="0042077B">
              <w:rPr>
                <w:rFonts w:ascii="Times New Roman" w:hAnsi="Times New Roman"/>
                <w:sz w:val="16"/>
                <w:szCs w:val="16"/>
              </w:rPr>
              <w:t xml:space="preserve"> маркированная без повреждений.  ГОСТ 5784-60</w:t>
            </w:r>
          </w:p>
        </w:tc>
        <w:tc>
          <w:tcPr>
            <w:tcW w:w="705"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autoSpaceDE w:val="0"/>
              <w:autoSpaceDN w:val="0"/>
              <w:adjustRightInd w:val="0"/>
              <w:spacing w:after="0" w:line="240" w:lineRule="auto"/>
              <w:jc w:val="center"/>
              <w:rPr>
                <w:rFonts w:ascii="Times New Roman" w:hAnsi="Times New Roman"/>
                <w:sz w:val="16"/>
                <w:szCs w:val="16"/>
              </w:rPr>
            </w:pPr>
            <w:r w:rsidRPr="0042077B">
              <w:rPr>
                <w:rFonts w:ascii="Times New Roman" w:hAnsi="Times New Roman"/>
                <w:sz w:val="16"/>
                <w:szCs w:val="16"/>
              </w:rPr>
              <w:t>кг</w:t>
            </w:r>
          </w:p>
        </w:tc>
        <w:tc>
          <w:tcPr>
            <w:tcW w:w="709"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autoSpaceDE w:val="0"/>
              <w:autoSpaceDN w:val="0"/>
              <w:adjustRightInd w:val="0"/>
              <w:spacing w:after="0" w:line="240" w:lineRule="auto"/>
              <w:jc w:val="center"/>
              <w:rPr>
                <w:rFonts w:ascii="Times New Roman" w:hAnsi="Times New Roman"/>
                <w:sz w:val="16"/>
                <w:szCs w:val="16"/>
              </w:rPr>
            </w:pPr>
            <w:r w:rsidRPr="0042077B">
              <w:rPr>
                <w:rFonts w:ascii="Times New Roman" w:hAnsi="Times New Roman"/>
                <w:sz w:val="16"/>
                <w:szCs w:val="16"/>
              </w:rPr>
              <w:t>300</w:t>
            </w:r>
          </w:p>
        </w:tc>
        <w:tc>
          <w:tcPr>
            <w:tcW w:w="1701" w:type="dxa"/>
            <w:tcBorders>
              <w:top w:val="single" w:sz="4" w:space="0" w:color="auto"/>
              <w:left w:val="single" w:sz="4" w:space="0" w:color="auto"/>
              <w:bottom w:val="single" w:sz="4" w:space="0" w:color="auto"/>
              <w:right w:val="single" w:sz="4" w:space="0" w:color="auto"/>
            </w:tcBorders>
          </w:tcPr>
          <w:p w:rsidR="00826E20" w:rsidRPr="0042077B" w:rsidRDefault="00826E20" w:rsidP="007F6A17">
            <w:pPr>
              <w:spacing w:after="0" w:line="240" w:lineRule="auto"/>
              <w:jc w:val="center"/>
              <w:rPr>
                <w:rFonts w:ascii="Times New Roman" w:hAnsi="Times New Roman"/>
                <w:sz w:val="16"/>
                <w:szCs w:val="16"/>
              </w:rPr>
            </w:pPr>
            <w:r w:rsidRPr="0042077B">
              <w:rPr>
                <w:rFonts w:ascii="Times New Roman" w:hAnsi="Times New Roman"/>
                <w:sz w:val="16"/>
                <w:szCs w:val="16"/>
              </w:rPr>
              <w:t>Соответствует</w:t>
            </w:r>
          </w:p>
          <w:p w:rsidR="00826E20" w:rsidRPr="0042077B" w:rsidRDefault="00826E20" w:rsidP="007F6A17">
            <w:pPr>
              <w:spacing w:after="0" w:line="240" w:lineRule="auto"/>
              <w:jc w:val="center"/>
              <w:rPr>
                <w:rFonts w:ascii="Times New Roman" w:hAnsi="Times New Roman"/>
                <w:sz w:val="16"/>
                <w:szCs w:val="16"/>
              </w:rPr>
            </w:pPr>
          </w:p>
        </w:tc>
        <w:tc>
          <w:tcPr>
            <w:tcW w:w="1846" w:type="dxa"/>
            <w:tcBorders>
              <w:top w:val="single" w:sz="4" w:space="0" w:color="auto"/>
              <w:left w:val="single" w:sz="4" w:space="0" w:color="auto"/>
              <w:bottom w:val="single" w:sz="4" w:space="0" w:color="auto"/>
              <w:right w:val="single" w:sz="4" w:space="0" w:color="auto"/>
            </w:tcBorders>
          </w:tcPr>
          <w:p w:rsidR="00826E20" w:rsidRPr="0042077B" w:rsidRDefault="00826E20" w:rsidP="0042077B">
            <w:pPr>
              <w:spacing w:after="0" w:line="240" w:lineRule="auto"/>
              <w:jc w:val="center"/>
              <w:rPr>
                <w:rFonts w:ascii="Times New Roman" w:hAnsi="Times New Roman"/>
                <w:sz w:val="16"/>
                <w:szCs w:val="16"/>
              </w:rPr>
            </w:pPr>
            <w:r w:rsidRPr="0042077B">
              <w:rPr>
                <w:rFonts w:ascii="Times New Roman" w:hAnsi="Times New Roman"/>
                <w:sz w:val="16"/>
                <w:szCs w:val="16"/>
              </w:rPr>
              <w:t xml:space="preserve">Не </w:t>
            </w:r>
            <w:r w:rsidR="00E51948" w:rsidRPr="0042077B">
              <w:rPr>
                <w:rFonts w:ascii="Times New Roman" w:hAnsi="Times New Roman"/>
                <w:sz w:val="16"/>
                <w:szCs w:val="16"/>
              </w:rPr>
              <w:t>со</w:t>
            </w:r>
            <w:r w:rsidRPr="0042077B">
              <w:rPr>
                <w:rFonts w:ascii="Times New Roman" w:hAnsi="Times New Roman"/>
                <w:sz w:val="16"/>
                <w:szCs w:val="16"/>
              </w:rPr>
              <w:t>ответствует</w:t>
            </w:r>
          </w:p>
          <w:p w:rsidR="00826E20" w:rsidRPr="0042077B" w:rsidRDefault="00826E20" w:rsidP="0042077B">
            <w:pPr>
              <w:spacing w:after="0" w:line="240" w:lineRule="auto"/>
              <w:jc w:val="center"/>
              <w:rPr>
                <w:rFonts w:ascii="Times New Roman" w:hAnsi="Times New Roman"/>
                <w:sz w:val="16"/>
                <w:szCs w:val="16"/>
              </w:rPr>
            </w:pPr>
            <w:r w:rsidRPr="0042077B">
              <w:rPr>
                <w:rFonts w:ascii="Times New Roman" w:hAnsi="Times New Roman"/>
                <w:sz w:val="16"/>
                <w:szCs w:val="16"/>
              </w:rPr>
              <w:t>(в конкретных показателях отсутствует наименование места происхождения товара или наименование производителя предлагаемого для поставки товара</w:t>
            </w:r>
            <w:r w:rsidR="006E157B" w:rsidRPr="0042077B">
              <w:rPr>
                <w:rFonts w:ascii="Times New Roman" w:hAnsi="Times New Roman"/>
                <w:sz w:val="16"/>
                <w:szCs w:val="16"/>
              </w:rPr>
              <w:t>)</w:t>
            </w:r>
          </w:p>
        </w:tc>
      </w:tr>
      <w:tr w:rsidR="00826E20" w:rsidRPr="007354BB" w:rsidTr="0042077B">
        <w:tc>
          <w:tcPr>
            <w:tcW w:w="2413" w:type="dxa"/>
            <w:vMerge/>
            <w:tcBorders>
              <w:top w:val="single" w:sz="4" w:space="0" w:color="auto"/>
              <w:left w:val="single" w:sz="4" w:space="0" w:color="auto"/>
              <w:bottom w:val="single" w:sz="4" w:space="0" w:color="auto"/>
              <w:right w:val="single" w:sz="4" w:space="0" w:color="auto"/>
            </w:tcBorders>
            <w:vAlign w:val="center"/>
            <w:hideMark/>
          </w:tcPr>
          <w:p w:rsidR="00826E20" w:rsidRPr="0042077B" w:rsidRDefault="00826E20" w:rsidP="007F6A17">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spacing w:after="0" w:line="240" w:lineRule="auto"/>
              <w:rPr>
                <w:rFonts w:ascii="Times New Roman" w:hAnsi="Times New Roman"/>
                <w:sz w:val="16"/>
                <w:szCs w:val="16"/>
              </w:rPr>
            </w:pPr>
            <w:r w:rsidRPr="0042077B">
              <w:rPr>
                <w:rFonts w:ascii="Times New Roman" w:hAnsi="Times New Roman"/>
                <w:sz w:val="16"/>
                <w:szCs w:val="16"/>
              </w:rPr>
              <w:t>13</w:t>
            </w:r>
          </w:p>
        </w:tc>
        <w:tc>
          <w:tcPr>
            <w:tcW w:w="2836"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spacing w:after="0" w:line="240" w:lineRule="auto"/>
              <w:rPr>
                <w:rFonts w:ascii="Times New Roman" w:hAnsi="Times New Roman"/>
                <w:sz w:val="16"/>
                <w:szCs w:val="16"/>
              </w:rPr>
            </w:pPr>
            <w:proofErr w:type="gramStart"/>
            <w:r w:rsidRPr="0042077B">
              <w:rPr>
                <w:rFonts w:ascii="Times New Roman" w:hAnsi="Times New Roman"/>
                <w:sz w:val="16"/>
                <w:szCs w:val="16"/>
              </w:rPr>
              <w:t>Крупа - ячневая дробленная, цвет белый с желтоватым оттенком; запах свойственный данному виду,  без затхлого, плесневого и других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42077B">
              <w:rPr>
                <w:rFonts w:ascii="Times New Roman" w:hAnsi="Times New Roman"/>
                <w:sz w:val="16"/>
                <w:szCs w:val="16"/>
              </w:rPr>
              <w:t xml:space="preserve"> Фасовка не более 800 гр., </w:t>
            </w:r>
            <w:proofErr w:type="gramStart"/>
            <w:r w:rsidRPr="0042077B">
              <w:rPr>
                <w:rFonts w:ascii="Times New Roman" w:hAnsi="Times New Roman"/>
                <w:sz w:val="16"/>
                <w:szCs w:val="16"/>
              </w:rPr>
              <w:t>упаковка</w:t>
            </w:r>
            <w:proofErr w:type="gramEnd"/>
            <w:r w:rsidRPr="0042077B">
              <w:rPr>
                <w:rFonts w:ascii="Times New Roman" w:hAnsi="Times New Roman"/>
                <w:sz w:val="16"/>
                <w:szCs w:val="16"/>
              </w:rPr>
              <w:t xml:space="preserve"> маркированная без повреждений.  ГОСТ 5784- 60</w:t>
            </w:r>
          </w:p>
        </w:tc>
        <w:tc>
          <w:tcPr>
            <w:tcW w:w="705"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autoSpaceDE w:val="0"/>
              <w:autoSpaceDN w:val="0"/>
              <w:adjustRightInd w:val="0"/>
              <w:spacing w:after="0" w:line="240" w:lineRule="auto"/>
              <w:jc w:val="center"/>
              <w:rPr>
                <w:rFonts w:ascii="Times New Roman" w:hAnsi="Times New Roman"/>
                <w:sz w:val="16"/>
                <w:szCs w:val="16"/>
              </w:rPr>
            </w:pPr>
            <w:r w:rsidRPr="0042077B">
              <w:rPr>
                <w:rFonts w:ascii="Times New Roman" w:hAnsi="Times New Roman"/>
                <w:sz w:val="16"/>
                <w:szCs w:val="16"/>
              </w:rPr>
              <w:t>кг</w:t>
            </w:r>
          </w:p>
        </w:tc>
        <w:tc>
          <w:tcPr>
            <w:tcW w:w="709"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autoSpaceDE w:val="0"/>
              <w:autoSpaceDN w:val="0"/>
              <w:adjustRightInd w:val="0"/>
              <w:spacing w:after="0" w:line="240" w:lineRule="auto"/>
              <w:jc w:val="center"/>
              <w:rPr>
                <w:rFonts w:ascii="Times New Roman" w:hAnsi="Times New Roman"/>
                <w:sz w:val="16"/>
                <w:szCs w:val="16"/>
              </w:rPr>
            </w:pPr>
            <w:r w:rsidRPr="0042077B">
              <w:rPr>
                <w:rFonts w:ascii="Times New Roman" w:hAnsi="Times New Roman"/>
                <w:sz w:val="16"/>
                <w:szCs w:val="16"/>
              </w:rPr>
              <w:t>100</w:t>
            </w:r>
          </w:p>
        </w:tc>
        <w:tc>
          <w:tcPr>
            <w:tcW w:w="1701" w:type="dxa"/>
            <w:tcBorders>
              <w:top w:val="single" w:sz="4" w:space="0" w:color="auto"/>
              <w:left w:val="single" w:sz="4" w:space="0" w:color="auto"/>
              <w:bottom w:val="single" w:sz="4" w:space="0" w:color="auto"/>
              <w:right w:val="single" w:sz="4" w:space="0" w:color="auto"/>
            </w:tcBorders>
          </w:tcPr>
          <w:p w:rsidR="00826E20" w:rsidRPr="0042077B" w:rsidRDefault="00826E20" w:rsidP="007F6A17">
            <w:pPr>
              <w:spacing w:after="0" w:line="240" w:lineRule="auto"/>
              <w:jc w:val="center"/>
              <w:rPr>
                <w:rFonts w:ascii="Times New Roman" w:hAnsi="Times New Roman"/>
                <w:sz w:val="16"/>
                <w:szCs w:val="16"/>
              </w:rPr>
            </w:pPr>
            <w:r w:rsidRPr="0042077B">
              <w:rPr>
                <w:rFonts w:ascii="Times New Roman" w:hAnsi="Times New Roman"/>
                <w:sz w:val="16"/>
                <w:szCs w:val="16"/>
              </w:rPr>
              <w:t>Соответствует</w:t>
            </w:r>
          </w:p>
          <w:p w:rsidR="00826E20" w:rsidRPr="0042077B" w:rsidRDefault="00826E20" w:rsidP="007F6A17">
            <w:pPr>
              <w:spacing w:after="0" w:line="240" w:lineRule="auto"/>
              <w:jc w:val="center"/>
              <w:rPr>
                <w:rFonts w:ascii="Times New Roman" w:hAnsi="Times New Roman"/>
                <w:sz w:val="16"/>
                <w:szCs w:val="16"/>
              </w:rPr>
            </w:pPr>
          </w:p>
        </w:tc>
        <w:tc>
          <w:tcPr>
            <w:tcW w:w="1846" w:type="dxa"/>
            <w:tcBorders>
              <w:top w:val="single" w:sz="4" w:space="0" w:color="auto"/>
              <w:left w:val="single" w:sz="4" w:space="0" w:color="auto"/>
              <w:bottom w:val="single" w:sz="4" w:space="0" w:color="auto"/>
              <w:right w:val="single" w:sz="4" w:space="0" w:color="auto"/>
            </w:tcBorders>
          </w:tcPr>
          <w:p w:rsidR="00826E20" w:rsidRPr="0042077B" w:rsidRDefault="00826E20" w:rsidP="0042077B">
            <w:pPr>
              <w:spacing w:after="0" w:line="240" w:lineRule="auto"/>
              <w:jc w:val="center"/>
              <w:rPr>
                <w:rFonts w:ascii="Times New Roman" w:hAnsi="Times New Roman"/>
                <w:sz w:val="16"/>
                <w:szCs w:val="16"/>
              </w:rPr>
            </w:pPr>
            <w:r w:rsidRPr="0042077B">
              <w:rPr>
                <w:rFonts w:ascii="Times New Roman" w:hAnsi="Times New Roman"/>
                <w:sz w:val="16"/>
                <w:szCs w:val="16"/>
              </w:rPr>
              <w:t xml:space="preserve">Не </w:t>
            </w:r>
            <w:r w:rsidR="00E51948" w:rsidRPr="0042077B">
              <w:rPr>
                <w:rFonts w:ascii="Times New Roman" w:hAnsi="Times New Roman"/>
                <w:sz w:val="16"/>
                <w:szCs w:val="16"/>
              </w:rPr>
              <w:t>со</w:t>
            </w:r>
            <w:r w:rsidRPr="0042077B">
              <w:rPr>
                <w:rFonts w:ascii="Times New Roman" w:hAnsi="Times New Roman"/>
                <w:sz w:val="16"/>
                <w:szCs w:val="16"/>
              </w:rPr>
              <w:t>ответствует</w:t>
            </w:r>
          </w:p>
          <w:p w:rsidR="00826E20" w:rsidRPr="0042077B" w:rsidRDefault="00826E20" w:rsidP="0042077B">
            <w:pPr>
              <w:spacing w:after="0" w:line="240" w:lineRule="auto"/>
              <w:jc w:val="center"/>
              <w:rPr>
                <w:rFonts w:ascii="Times New Roman" w:hAnsi="Times New Roman"/>
                <w:sz w:val="16"/>
                <w:szCs w:val="16"/>
              </w:rPr>
            </w:pPr>
            <w:proofErr w:type="gramStart"/>
            <w:r w:rsidRPr="0042077B">
              <w:rPr>
                <w:rFonts w:ascii="Times New Roman" w:hAnsi="Times New Roman"/>
                <w:sz w:val="16"/>
                <w:szCs w:val="16"/>
              </w:rPr>
              <w:t>(в конкретных показателях отсутствует наименование места происхождения товара или наименование производителя предлагаемого для поставки товара.</w:t>
            </w:r>
            <w:proofErr w:type="gramEnd"/>
          </w:p>
        </w:tc>
      </w:tr>
      <w:tr w:rsidR="00826E20" w:rsidRPr="007354BB" w:rsidTr="0042077B">
        <w:tc>
          <w:tcPr>
            <w:tcW w:w="2413" w:type="dxa"/>
            <w:vMerge/>
            <w:tcBorders>
              <w:top w:val="single" w:sz="4" w:space="0" w:color="auto"/>
              <w:left w:val="single" w:sz="4" w:space="0" w:color="auto"/>
              <w:bottom w:val="single" w:sz="4" w:space="0" w:color="auto"/>
              <w:right w:val="single" w:sz="4" w:space="0" w:color="auto"/>
            </w:tcBorders>
            <w:vAlign w:val="center"/>
            <w:hideMark/>
          </w:tcPr>
          <w:p w:rsidR="00826E20" w:rsidRPr="0042077B" w:rsidRDefault="00826E20" w:rsidP="007F6A17">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spacing w:after="0" w:line="240" w:lineRule="auto"/>
              <w:rPr>
                <w:rFonts w:ascii="Times New Roman" w:hAnsi="Times New Roman"/>
                <w:sz w:val="16"/>
                <w:szCs w:val="16"/>
              </w:rPr>
            </w:pPr>
            <w:r w:rsidRPr="0042077B">
              <w:rPr>
                <w:rFonts w:ascii="Times New Roman" w:hAnsi="Times New Roman"/>
                <w:sz w:val="16"/>
                <w:szCs w:val="16"/>
              </w:rPr>
              <w:t>14</w:t>
            </w:r>
          </w:p>
        </w:tc>
        <w:tc>
          <w:tcPr>
            <w:tcW w:w="2836"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spacing w:after="0" w:line="240" w:lineRule="auto"/>
              <w:rPr>
                <w:rFonts w:ascii="Times New Roman" w:hAnsi="Times New Roman"/>
                <w:sz w:val="16"/>
                <w:szCs w:val="16"/>
              </w:rPr>
            </w:pPr>
            <w:r w:rsidRPr="0042077B">
              <w:rPr>
                <w:rFonts w:ascii="Times New Roman" w:hAnsi="Times New Roman"/>
                <w:sz w:val="16"/>
                <w:szCs w:val="16"/>
              </w:rPr>
              <w:t xml:space="preserve">Макаронные изделия высшего  сорта   из твердых сортов пшеницы ( группа А), обогащенные витаминами и минеральными веществами,  с содержанием белка не менее 12г/100г, фасованные   в прозрачные полиэтиленовые мешки не более 5кг, ГОСТ </w:t>
            </w:r>
            <w:proofErr w:type="gramStart"/>
            <w:r w:rsidRPr="0042077B">
              <w:rPr>
                <w:rFonts w:ascii="Times New Roman" w:hAnsi="Times New Roman"/>
                <w:sz w:val="16"/>
                <w:szCs w:val="16"/>
              </w:rPr>
              <w:t>Р</w:t>
            </w:r>
            <w:proofErr w:type="gramEnd"/>
            <w:r w:rsidRPr="0042077B">
              <w:rPr>
                <w:rFonts w:ascii="Times New Roman" w:hAnsi="Times New Roman"/>
                <w:sz w:val="16"/>
                <w:szCs w:val="16"/>
              </w:rPr>
              <w:t xml:space="preserve"> 51865-2002, без зараженности, загрязнений и примесей, фасовка без повреждений, маркированная</w:t>
            </w:r>
          </w:p>
        </w:tc>
        <w:tc>
          <w:tcPr>
            <w:tcW w:w="705"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autoSpaceDE w:val="0"/>
              <w:autoSpaceDN w:val="0"/>
              <w:adjustRightInd w:val="0"/>
              <w:spacing w:after="0" w:line="240" w:lineRule="auto"/>
              <w:jc w:val="center"/>
              <w:rPr>
                <w:rFonts w:ascii="Times New Roman" w:hAnsi="Times New Roman"/>
                <w:sz w:val="16"/>
                <w:szCs w:val="16"/>
              </w:rPr>
            </w:pPr>
            <w:r w:rsidRPr="0042077B">
              <w:rPr>
                <w:rFonts w:ascii="Times New Roman" w:hAnsi="Times New Roman"/>
                <w:sz w:val="16"/>
                <w:szCs w:val="16"/>
              </w:rPr>
              <w:t>кг</w:t>
            </w:r>
          </w:p>
        </w:tc>
        <w:tc>
          <w:tcPr>
            <w:tcW w:w="709"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autoSpaceDE w:val="0"/>
              <w:autoSpaceDN w:val="0"/>
              <w:adjustRightInd w:val="0"/>
              <w:spacing w:after="0" w:line="240" w:lineRule="auto"/>
              <w:jc w:val="center"/>
              <w:rPr>
                <w:rFonts w:ascii="Times New Roman" w:hAnsi="Times New Roman"/>
                <w:sz w:val="16"/>
                <w:szCs w:val="16"/>
              </w:rPr>
            </w:pPr>
            <w:r w:rsidRPr="0042077B">
              <w:rPr>
                <w:rFonts w:ascii="Times New Roman" w:hAnsi="Times New Roman"/>
                <w:sz w:val="16"/>
                <w:szCs w:val="16"/>
              </w:rPr>
              <w:t>800</w:t>
            </w:r>
          </w:p>
        </w:tc>
        <w:tc>
          <w:tcPr>
            <w:tcW w:w="1701" w:type="dxa"/>
            <w:tcBorders>
              <w:top w:val="single" w:sz="4" w:space="0" w:color="auto"/>
              <w:left w:val="single" w:sz="4" w:space="0" w:color="auto"/>
              <w:bottom w:val="single" w:sz="4" w:space="0" w:color="auto"/>
              <w:right w:val="single" w:sz="4" w:space="0" w:color="auto"/>
            </w:tcBorders>
          </w:tcPr>
          <w:p w:rsidR="00826E20" w:rsidRPr="0042077B" w:rsidRDefault="00826E20" w:rsidP="007F6A17">
            <w:pPr>
              <w:spacing w:after="0" w:line="240" w:lineRule="auto"/>
              <w:jc w:val="center"/>
              <w:rPr>
                <w:rFonts w:ascii="Times New Roman" w:hAnsi="Times New Roman"/>
                <w:sz w:val="16"/>
                <w:szCs w:val="16"/>
              </w:rPr>
            </w:pPr>
            <w:r w:rsidRPr="0042077B">
              <w:rPr>
                <w:rFonts w:ascii="Times New Roman" w:hAnsi="Times New Roman"/>
                <w:sz w:val="16"/>
                <w:szCs w:val="16"/>
              </w:rPr>
              <w:t>Соответствует</w:t>
            </w:r>
          </w:p>
          <w:p w:rsidR="00826E20" w:rsidRPr="0042077B" w:rsidRDefault="00826E20" w:rsidP="007F6A17">
            <w:pPr>
              <w:spacing w:after="0" w:line="240" w:lineRule="auto"/>
              <w:jc w:val="center"/>
              <w:rPr>
                <w:rFonts w:ascii="Times New Roman" w:hAnsi="Times New Roman"/>
                <w:sz w:val="16"/>
                <w:szCs w:val="16"/>
              </w:rPr>
            </w:pPr>
          </w:p>
        </w:tc>
        <w:tc>
          <w:tcPr>
            <w:tcW w:w="1846" w:type="dxa"/>
            <w:tcBorders>
              <w:top w:val="single" w:sz="4" w:space="0" w:color="auto"/>
              <w:left w:val="single" w:sz="4" w:space="0" w:color="auto"/>
              <w:bottom w:val="single" w:sz="4" w:space="0" w:color="auto"/>
              <w:right w:val="single" w:sz="4" w:space="0" w:color="auto"/>
            </w:tcBorders>
          </w:tcPr>
          <w:p w:rsidR="00826E20" w:rsidRPr="0042077B" w:rsidRDefault="00826E20" w:rsidP="0042077B">
            <w:pPr>
              <w:spacing w:after="0" w:line="240" w:lineRule="auto"/>
              <w:jc w:val="center"/>
              <w:rPr>
                <w:rFonts w:ascii="Times New Roman" w:hAnsi="Times New Roman"/>
                <w:sz w:val="16"/>
                <w:szCs w:val="16"/>
              </w:rPr>
            </w:pPr>
            <w:r w:rsidRPr="0042077B">
              <w:rPr>
                <w:rFonts w:ascii="Times New Roman" w:hAnsi="Times New Roman"/>
                <w:sz w:val="16"/>
                <w:szCs w:val="16"/>
              </w:rPr>
              <w:t xml:space="preserve">Не </w:t>
            </w:r>
            <w:r w:rsidR="00E51948" w:rsidRPr="0042077B">
              <w:rPr>
                <w:rFonts w:ascii="Times New Roman" w:hAnsi="Times New Roman"/>
                <w:sz w:val="16"/>
                <w:szCs w:val="16"/>
              </w:rPr>
              <w:t>со</w:t>
            </w:r>
            <w:r w:rsidRPr="0042077B">
              <w:rPr>
                <w:rFonts w:ascii="Times New Roman" w:hAnsi="Times New Roman"/>
                <w:sz w:val="16"/>
                <w:szCs w:val="16"/>
              </w:rPr>
              <w:t>ответствует</w:t>
            </w:r>
          </w:p>
          <w:p w:rsidR="00826E20" w:rsidRPr="0042077B" w:rsidRDefault="00826E20" w:rsidP="0042077B">
            <w:pPr>
              <w:spacing w:after="0" w:line="240" w:lineRule="auto"/>
              <w:jc w:val="center"/>
              <w:rPr>
                <w:rFonts w:ascii="Times New Roman" w:hAnsi="Times New Roman"/>
                <w:sz w:val="16"/>
                <w:szCs w:val="16"/>
              </w:rPr>
            </w:pPr>
            <w:r w:rsidRPr="0042077B">
              <w:rPr>
                <w:rFonts w:ascii="Times New Roman" w:hAnsi="Times New Roman"/>
                <w:sz w:val="16"/>
                <w:szCs w:val="16"/>
              </w:rPr>
              <w:t>(в конкретных показателях отсутствует наименование места происхождения товара или наименование производителя предлагаемого для поставки товара</w:t>
            </w:r>
            <w:r w:rsidR="006E157B" w:rsidRPr="0042077B">
              <w:rPr>
                <w:rFonts w:ascii="Times New Roman" w:hAnsi="Times New Roman"/>
                <w:sz w:val="16"/>
                <w:szCs w:val="16"/>
              </w:rPr>
              <w:t>)</w:t>
            </w:r>
          </w:p>
        </w:tc>
      </w:tr>
      <w:tr w:rsidR="00826E20" w:rsidRPr="007354BB" w:rsidTr="0042077B">
        <w:tc>
          <w:tcPr>
            <w:tcW w:w="2413" w:type="dxa"/>
            <w:vMerge/>
            <w:tcBorders>
              <w:top w:val="single" w:sz="4" w:space="0" w:color="auto"/>
              <w:left w:val="single" w:sz="4" w:space="0" w:color="auto"/>
              <w:bottom w:val="single" w:sz="4" w:space="0" w:color="auto"/>
              <w:right w:val="single" w:sz="4" w:space="0" w:color="auto"/>
            </w:tcBorders>
            <w:vAlign w:val="center"/>
            <w:hideMark/>
          </w:tcPr>
          <w:p w:rsidR="00826E20" w:rsidRPr="0042077B" w:rsidRDefault="00826E20" w:rsidP="007F6A17">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spacing w:after="0" w:line="240" w:lineRule="auto"/>
              <w:rPr>
                <w:rFonts w:ascii="Times New Roman" w:hAnsi="Times New Roman"/>
                <w:sz w:val="16"/>
                <w:szCs w:val="16"/>
              </w:rPr>
            </w:pPr>
            <w:r w:rsidRPr="0042077B">
              <w:rPr>
                <w:rFonts w:ascii="Times New Roman" w:hAnsi="Times New Roman"/>
                <w:sz w:val="16"/>
                <w:szCs w:val="16"/>
              </w:rPr>
              <w:t>15</w:t>
            </w:r>
          </w:p>
        </w:tc>
        <w:tc>
          <w:tcPr>
            <w:tcW w:w="2836"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spacing w:after="0" w:line="240" w:lineRule="auto"/>
              <w:rPr>
                <w:rFonts w:ascii="Times New Roman" w:hAnsi="Times New Roman"/>
                <w:sz w:val="16"/>
                <w:szCs w:val="16"/>
              </w:rPr>
            </w:pPr>
            <w:proofErr w:type="gramStart"/>
            <w:r w:rsidRPr="0042077B">
              <w:rPr>
                <w:rFonts w:ascii="Times New Roman" w:hAnsi="Times New Roman"/>
                <w:sz w:val="16"/>
                <w:szCs w:val="16"/>
              </w:rPr>
              <w:t>Мука пшеничная высший сорт, весовая,   в мешках  не более  50 кг, цвет белый или с кремовым оттенком; запах свойственный данному виду,  без затхлого, плесневого и других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42077B">
              <w:rPr>
                <w:rFonts w:ascii="Times New Roman" w:hAnsi="Times New Roman"/>
                <w:sz w:val="16"/>
                <w:szCs w:val="16"/>
              </w:rPr>
              <w:t xml:space="preserve"> Упаковка маркированная, без повреждений.  ГОСТ 52189-2003</w:t>
            </w:r>
          </w:p>
        </w:tc>
        <w:tc>
          <w:tcPr>
            <w:tcW w:w="705"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autoSpaceDE w:val="0"/>
              <w:autoSpaceDN w:val="0"/>
              <w:adjustRightInd w:val="0"/>
              <w:spacing w:after="0" w:line="240" w:lineRule="auto"/>
              <w:jc w:val="center"/>
              <w:rPr>
                <w:rFonts w:ascii="Times New Roman" w:hAnsi="Times New Roman"/>
                <w:sz w:val="16"/>
                <w:szCs w:val="16"/>
              </w:rPr>
            </w:pPr>
            <w:r w:rsidRPr="0042077B">
              <w:rPr>
                <w:rFonts w:ascii="Times New Roman" w:hAnsi="Times New Roman"/>
                <w:sz w:val="16"/>
                <w:szCs w:val="16"/>
              </w:rPr>
              <w:t>кг</w:t>
            </w:r>
          </w:p>
        </w:tc>
        <w:tc>
          <w:tcPr>
            <w:tcW w:w="709"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autoSpaceDE w:val="0"/>
              <w:autoSpaceDN w:val="0"/>
              <w:adjustRightInd w:val="0"/>
              <w:spacing w:after="0" w:line="240" w:lineRule="auto"/>
              <w:jc w:val="center"/>
              <w:rPr>
                <w:rFonts w:ascii="Times New Roman" w:hAnsi="Times New Roman"/>
                <w:sz w:val="16"/>
                <w:szCs w:val="16"/>
              </w:rPr>
            </w:pPr>
            <w:r w:rsidRPr="0042077B">
              <w:rPr>
                <w:rFonts w:ascii="Times New Roman" w:hAnsi="Times New Roman"/>
                <w:sz w:val="16"/>
                <w:szCs w:val="16"/>
              </w:rPr>
              <w:t>1600</w:t>
            </w:r>
          </w:p>
        </w:tc>
        <w:tc>
          <w:tcPr>
            <w:tcW w:w="1701" w:type="dxa"/>
            <w:tcBorders>
              <w:top w:val="single" w:sz="4" w:space="0" w:color="auto"/>
              <w:left w:val="single" w:sz="4" w:space="0" w:color="auto"/>
              <w:bottom w:val="single" w:sz="4" w:space="0" w:color="auto"/>
              <w:right w:val="single" w:sz="4" w:space="0" w:color="auto"/>
            </w:tcBorders>
          </w:tcPr>
          <w:p w:rsidR="00826E20" w:rsidRPr="0042077B" w:rsidRDefault="00826E20" w:rsidP="007F6A17">
            <w:pPr>
              <w:spacing w:after="0" w:line="240" w:lineRule="auto"/>
              <w:jc w:val="center"/>
              <w:rPr>
                <w:rFonts w:ascii="Times New Roman" w:hAnsi="Times New Roman"/>
                <w:sz w:val="16"/>
                <w:szCs w:val="16"/>
              </w:rPr>
            </w:pPr>
            <w:r w:rsidRPr="0042077B">
              <w:rPr>
                <w:rFonts w:ascii="Times New Roman" w:hAnsi="Times New Roman"/>
                <w:sz w:val="16"/>
                <w:szCs w:val="16"/>
              </w:rPr>
              <w:t>Соответствует</w:t>
            </w:r>
          </w:p>
          <w:p w:rsidR="00826E20" w:rsidRPr="0042077B" w:rsidRDefault="00826E20" w:rsidP="007F6A17">
            <w:pPr>
              <w:spacing w:after="0" w:line="240" w:lineRule="auto"/>
              <w:jc w:val="center"/>
              <w:rPr>
                <w:rFonts w:ascii="Times New Roman" w:hAnsi="Times New Roman"/>
                <w:sz w:val="16"/>
                <w:szCs w:val="16"/>
              </w:rPr>
            </w:pPr>
          </w:p>
        </w:tc>
        <w:tc>
          <w:tcPr>
            <w:tcW w:w="1846" w:type="dxa"/>
            <w:tcBorders>
              <w:top w:val="single" w:sz="4" w:space="0" w:color="auto"/>
              <w:left w:val="single" w:sz="4" w:space="0" w:color="auto"/>
              <w:bottom w:val="single" w:sz="4" w:space="0" w:color="auto"/>
              <w:right w:val="single" w:sz="4" w:space="0" w:color="auto"/>
            </w:tcBorders>
          </w:tcPr>
          <w:p w:rsidR="00826E20" w:rsidRPr="0042077B" w:rsidRDefault="00826E20" w:rsidP="0042077B">
            <w:pPr>
              <w:spacing w:after="0" w:line="240" w:lineRule="auto"/>
              <w:jc w:val="center"/>
              <w:rPr>
                <w:rFonts w:ascii="Times New Roman" w:hAnsi="Times New Roman"/>
                <w:sz w:val="16"/>
                <w:szCs w:val="16"/>
              </w:rPr>
            </w:pPr>
            <w:r w:rsidRPr="0042077B">
              <w:rPr>
                <w:rFonts w:ascii="Times New Roman" w:hAnsi="Times New Roman"/>
                <w:sz w:val="16"/>
                <w:szCs w:val="16"/>
              </w:rPr>
              <w:t xml:space="preserve">Не </w:t>
            </w:r>
            <w:r w:rsidR="00E51948" w:rsidRPr="0042077B">
              <w:rPr>
                <w:rFonts w:ascii="Times New Roman" w:hAnsi="Times New Roman"/>
                <w:sz w:val="16"/>
                <w:szCs w:val="16"/>
              </w:rPr>
              <w:t>со</w:t>
            </w:r>
            <w:r w:rsidRPr="0042077B">
              <w:rPr>
                <w:rFonts w:ascii="Times New Roman" w:hAnsi="Times New Roman"/>
                <w:sz w:val="16"/>
                <w:szCs w:val="16"/>
              </w:rPr>
              <w:t>ответствует</w:t>
            </w:r>
          </w:p>
          <w:p w:rsidR="00826E20" w:rsidRPr="0042077B" w:rsidRDefault="00826E20" w:rsidP="0042077B">
            <w:pPr>
              <w:spacing w:after="0" w:line="240" w:lineRule="auto"/>
              <w:jc w:val="center"/>
              <w:rPr>
                <w:rFonts w:ascii="Times New Roman" w:hAnsi="Times New Roman"/>
                <w:sz w:val="16"/>
                <w:szCs w:val="16"/>
              </w:rPr>
            </w:pPr>
            <w:r w:rsidRPr="0042077B">
              <w:rPr>
                <w:rFonts w:ascii="Times New Roman" w:hAnsi="Times New Roman"/>
                <w:sz w:val="16"/>
                <w:szCs w:val="16"/>
              </w:rPr>
              <w:t>(в конкретных показателях отсутствует наименование места происхождения товара или наименование производителя предлагаемого для поставки товара</w:t>
            </w:r>
            <w:r w:rsidR="006E157B" w:rsidRPr="0042077B">
              <w:rPr>
                <w:rFonts w:ascii="Times New Roman" w:hAnsi="Times New Roman"/>
                <w:sz w:val="16"/>
                <w:szCs w:val="16"/>
              </w:rPr>
              <w:t>)</w:t>
            </w:r>
          </w:p>
        </w:tc>
      </w:tr>
      <w:tr w:rsidR="00826E20" w:rsidRPr="007354BB" w:rsidTr="0042077B">
        <w:tc>
          <w:tcPr>
            <w:tcW w:w="2413" w:type="dxa"/>
            <w:vMerge/>
            <w:tcBorders>
              <w:top w:val="single" w:sz="4" w:space="0" w:color="auto"/>
              <w:left w:val="single" w:sz="4" w:space="0" w:color="auto"/>
              <w:bottom w:val="single" w:sz="4" w:space="0" w:color="auto"/>
              <w:right w:val="single" w:sz="4" w:space="0" w:color="auto"/>
            </w:tcBorders>
            <w:vAlign w:val="center"/>
            <w:hideMark/>
          </w:tcPr>
          <w:p w:rsidR="00826E20" w:rsidRPr="0042077B" w:rsidRDefault="00826E20" w:rsidP="007F6A17">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spacing w:after="0" w:line="240" w:lineRule="auto"/>
              <w:rPr>
                <w:rFonts w:ascii="Times New Roman" w:hAnsi="Times New Roman"/>
                <w:sz w:val="16"/>
                <w:szCs w:val="16"/>
              </w:rPr>
            </w:pPr>
            <w:r w:rsidRPr="0042077B">
              <w:rPr>
                <w:rFonts w:ascii="Times New Roman" w:hAnsi="Times New Roman"/>
                <w:sz w:val="16"/>
                <w:szCs w:val="16"/>
              </w:rPr>
              <w:t>16</w:t>
            </w:r>
          </w:p>
        </w:tc>
        <w:tc>
          <w:tcPr>
            <w:tcW w:w="2836"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spacing w:after="0" w:line="240" w:lineRule="auto"/>
              <w:rPr>
                <w:rFonts w:ascii="Times New Roman" w:hAnsi="Times New Roman"/>
                <w:sz w:val="16"/>
                <w:szCs w:val="16"/>
              </w:rPr>
            </w:pPr>
            <w:r w:rsidRPr="0042077B">
              <w:rPr>
                <w:rFonts w:ascii="Times New Roman" w:hAnsi="Times New Roman"/>
                <w:sz w:val="16"/>
                <w:szCs w:val="16"/>
              </w:rPr>
              <w:t>Яйцо куриное 1 категории,  ГОСТ 52121-2003. пищевое столовое</w:t>
            </w:r>
            <w:proofErr w:type="gramStart"/>
            <w:r w:rsidRPr="0042077B">
              <w:rPr>
                <w:rFonts w:ascii="Times New Roman" w:hAnsi="Times New Roman"/>
                <w:sz w:val="16"/>
                <w:szCs w:val="16"/>
              </w:rPr>
              <w:t xml:space="preserve"> ,</w:t>
            </w:r>
            <w:proofErr w:type="gramEnd"/>
            <w:r w:rsidRPr="0042077B">
              <w:rPr>
                <w:rFonts w:ascii="Times New Roman" w:hAnsi="Times New Roman"/>
                <w:sz w:val="16"/>
                <w:szCs w:val="16"/>
              </w:rPr>
              <w:t xml:space="preserve"> скорлупа яйца чистая, целая, крепкая, без повреждений, массой не менее 54 гр.. Белок плотный, светлый ,прозрачный, желток прочный мало заметный .</w:t>
            </w:r>
          </w:p>
        </w:tc>
        <w:tc>
          <w:tcPr>
            <w:tcW w:w="705"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autoSpaceDE w:val="0"/>
              <w:autoSpaceDN w:val="0"/>
              <w:adjustRightInd w:val="0"/>
              <w:spacing w:after="0" w:line="240" w:lineRule="auto"/>
              <w:jc w:val="center"/>
              <w:rPr>
                <w:rFonts w:ascii="Times New Roman" w:hAnsi="Times New Roman"/>
                <w:sz w:val="16"/>
                <w:szCs w:val="16"/>
              </w:rPr>
            </w:pPr>
            <w:proofErr w:type="spellStart"/>
            <w:proofErr w:type="gramStart"/>
            <w:r w:rsidRPr="0042077B">
              <w:rPr>
                <w:rFonts w:ascii="Times New Roman" w:hAnsi="Times New Roman"/>
                <w:sz w:val="16"/>
                <w:szCs w:val="16"/>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autoSpaceDE w:val="0"/>
              <w:autoSpaceDN w:val="0"/>
              <w:adjustRightInd w:val="0"/>
              <w:spacing w:after="0" w:line="240" w:lineRule="auto"/>
              <w:jc w:val="center"/>
              <w:rPr>
                <w:rFonts w:ascii="Times New Roman" w:hAnsi="Times New Roman"/>
                <w:sz w:val="16"/>
                <w:szCs w:val="16"/>
              </w:rPr>
            </w:pPr>
            <w:r w:rsidRPr="0042077B">
              <w:rPr>
                <w:rFonts w:ascii="Times New Roman" w:hAnsi="Times New Roman"/>
                <w:sz w:val="16"/>
                <w:szCs w:val="16"/>
              </w:rPr>
              <w:t>26000</w:t>
            </w:r>
          </w:p>
        </w:tc>
        <w:tc>
          <w:tcPr>
            <w:tcW w:w="1701" w:type="dxa"/>
            <w:tcBorders>
              <w:top w:val="single" w:sz="4" w:space="0" w:color="auto"/>
              <w:left w:val="single" w:sz="4" w:space="0" w:color="auto"/>
              <w:bottom w:val="single" w:sz="4" w:space="0" w:color="auto"/>
              <w:right w:val="single" w:sz="4" w:space="0" w:color="auto"/>
            </w:tcBorders>
          </w:tcPr>
          <w:p w:rsidR="00826E20" w:rsidRPr="0042077B" w:rsidRDefault="00826E20" w:rsidP="007F6A17">
            <w:pPr>
              <w:spacing w:after="0" w:line="240" w:lineRule="auto"/>
              <w:jc w:val="center"/>
              <w:rPr>
                <w:rFonts w:ascii="Times New Roman" w:hAnsi="Times New Roman"/>
                <w:sz w:val="16"/>
                <w:szCs w:val="16"/>
              </w:rPr>
            </w:pPr>
            <w:r w:rsidRPr="0042077B">
              <w:rPr>
                <w:rFonts w:ascii="Times New Roman" w:hAnsi="Times New Roman"/>
                <w:sz w:val="16"/>
                <w:szCs w:val="16"/>
              </w:rPr>
              <w:t>Соответствует</w:t>
            </w:r>
          </w:p>
          <w:p w:rsidR="00826E20" w:rsidRPr="0042077B" w:rsidRDefault="00826E20" w:rsidP="007F6A17">
            <w:pPr>
              <w:spacing w:after="0" w:line="240" w:lineRule="auto"/>
              <w:jc w:val="center"/>
              <w:rPr>
                <w:rFonts w:ascii="Times New Roman" w:hAnsi="Times New Roman"/>
                <w:sz w:val="16"/>
                <w:szCs w:val="16"/>
              </w:rPr>
            </w:pPr>
          </w:p>
        </w:tc>
        <w:tc>
          <w:tcPr>
            <w:tcW w:w="1846" w:type="dxa"/>
            <w:tcBorders>
              <w:top w:val="single" w:sz="4" w:space="0" w:color="auto"/>
              <w:left w:val="single" w:sz="4" w:space="0" w:color="auto"/>
              <w:bottom w:val="single" w:sz="4" w:space="0" w:color="auto"/>
              <w:right w:val="single" w:sz="4" w:space="0" w:color="auto"/>
            </w:tcBorders>
          </w:tcPr>
          <w:p w:rsidR="00826E20" w:rsidRPr="0042077B" w:rsidRDefault="00826E20" w:rsidP="0042077B">
            <w:pPr>
              <w:spacing w:after="0" w:line="240" w:lineRule="auto"/>
              <w:jc w:val="center"/>
              <w:rPr>
                <w:rFonts w:ascii="Times New Roman" w:hAnsi="Times New Roman"/>
                <w:sz w:val="16"/>
                <w:szCs w:val="16"/>
              </w:rPr>
            </w:pPr>
            <w:r w:rsidRPr="0042077B">
              <w:rPr>
                <w:rFonts w:ascii="Times New Roman" w:hAnsi="Times New Roman"/>
                <w:sz w:val="16"/>
                <w:szCs w:val="16"/>
              </w:rPr>
              <w:t xml:space="preserve">Не </w:t>
            </w:r>
            <w:r w:rsidR="00E51948" w:rsidRPr="0042077B">
              <w:rPr>
                <w:rFonts w:ascii="Times New Roman" w:hAnsi="Times New Roman"/>
                <w:sz w:val="16"/>
                <w:szCs w:val="16"/>
              </w:rPr>
              <w:t>со</w:t>
            </w:r>
            <w:r w:rsidRPr="0042077B">
              <w:rPr>
                <w:rFonts w:ascii="Times New Roman" w:hAnsi="Times New Roman"/>
                <w:sz w:val="16"/>
                <w:szCs w:val="16"/>
              </w:rPr>
              <w:t>ответствует</w:t>
            </w:r>
          </w:p>
          <w:p w:rsidR="00826E20" w:rsidRPr="0042077B" w:rsidRDefault="00826E20" w:rsidP="0042077B">
            <w:pPr>
              <w:spacing w:after="0" w:line="240" w:lineRule="auto"/>
              <w:jc w:val="center"/>
              <w:rPr>
                <w:rFonts w:ascii="Times New Roman" w:hAnsi="Times New Roman"/>
                <w:sz w:val="16"/>
                <w:szCs w:val="16"/>
              </w:rPr>
            </w:pPr>
            <w:r w:rsidRPr="0042077B">
              <w:rPr>
                <w:rFonts w:ascii="Times New Roman" w:hAnsi="Times New Roman"/>
                <w:sz w:val="16"/>
                <w:szCs w:val="16"/>
              </w:rPr>
              <w:t>(в конкретных показателях отсутствует наименование места происхождения товара или наименование производителя предлагаемого для поставки товара</w:t>
            </w:r>
            <w:r w:rsidR="006E157B" w:rsidRPr="0042077B">
              <w:rPr>
                <w:rFonts w:ascii="Times New Roman" w:hAnsi="Times New Roman"/>
                <w:sz w:val="16"/>
                <w:szCs w:val="16"/>
              </w:rPr>
              <w:t>)</w:t>
            </w:r>
          </w:p>
        </w:tc>
      </w:tr>
      <w:tr w:rsidR="00826E20" w:rsidRPr="007354BB" w:rsidTr="0042077B">
        <w:tc>
          <w:tcPr>
            <w:tcW w:w="2413" w:type="dxa"/>
            <w:vMerge/>
            <w:tcBorders>
              <w:top w:val="single" w:sz="4" w:space="0" w:color="auto"/>
              <w:left w:val="single" w:sz="4" w:space="0" w:color="auto"/>
              <w:bottom w:val="single" w:sz="4" w:space="0" w:color="auto"/>
              <w:right w:val="single" w:sz="4" w:space="0" w:color="auto"/>
            </w:tcBorders>
            <w:vAlign w:val="center"/>
            <w:hideMark/>
          </w:tcPr>
          <w:p w:rsidR="00826E20" w:rsidRPr="0042077B" w:rsidRDefault="00826E20" w:rsidP="007F6A17">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spacing w:after="0" w:line="240" w:lineRule="auto"/>
              <w:rPr>
                <w:rFonts w:ascii="Times New Roman" w:hAnsi="Times New Roman"/>
                <w:sz w:val="16"/>
                <w:szCs w:val="16"/>
              </w:rPr>
            </w:pPr>
            <w:r w:rsidRPr="0042077B">
              <w:rPr>
                <w:rFonts w:ascii="Times New Roman" w:hAnsi="Times New Roman"/>
                <w:sz w:val="16"/>
                <w:szCs w:val="16"/>
              </w:rPr>
              <w:t>17</w:t>
            </w:r>
          </w:p>
        </w:tc>
        <w:tc>
          <w:tcPr>
            <w:tcW w:w="2836"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spacing w:after="0" w:line="240" w:lineRule="auto"/>
              <w:rPr>
                <w:rFonts w:ascii="Times New Roman" w:hAnsi="Times New Roman"/>
                <w:sz w:val="16"/>
                <w:szCs w:val="16"/>
              </w:rPr>
            </w:pPr>
            <w:r w:rsidRPr="0042077B">
              <w:rPr>
                <w:rFonts w:ascii="Times New Roman" w:hAnsi="Times New Roman"/>
                <w:sz w:val="16"/>
                <w:szCs w:val="16"/>
              </w:rPr>
              <w:t>Масло растительное подсолнечное рафинированное, дезодорированное, 1 л., ГОСТ 8908-91 вкус и запах обезличенный,  прозрачное, без осадка, для производства  продуктов детского питания в литр.</w:t>
            </w:r>
          </w:p>
        </w:tc>
        <w:tc>
          <w:tcPr>
            <w:tcW w:w="705"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autoSpaceDE w:val="0"/>
              <w:autoSpaceDN w:val="0"/>
              <w:adjustRightInd w:val="0"/>
              <w:spacing w:after="0" w:line="240" w:lineRule="auto"/>
              <w:jc w:val="center"/>
              <w:rPr>
                <w:rFonts w:ascii="Times New Roman" w:hAnsi="Times New Roman"/>
                <w:sz w:val="16"/>
                <w:szCs w:val="16"/>
              </w:rPr>
            </w:pPr>
            <w:r w:rsidRPr="0042077B">
              <w:rPr>
                <w:rFonts w:ascii="Times New Roman" w:hAnsi="Times New Roman"/>
                <w:sz w:val="16"/>
                <w:szCs w:val="16"/>
              </w:rPr>
              <w:t>бут</w:t>
            </w:r>
          </w:p>
        </w:tc>
        <w:tc>
          <w:tcPr>
            <w:tcW w:w="709"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autoSpaceDE w:val="0"/>
              <w:autoSpaceDN w:val="0"/>
              <w:adjustRightInd w:val="0"/>
              <w:spacing w:after="0" w:line="240" w:lineRule="auto"/>
              <w:jc w:val="center"/>
              <w:rPr>
                <w:rFonts w:ascii="Times New Roman" w:hAnsi="Times New Roman"/>
                <w:sz w:val="16"/>
                <w:szCs w:val="16"/>
              </w:rPr>
            </w:pPr>
            <w:r w:rsidRPr="0042077B">
              <w:rPr>
                <w:rFonts w:ascii="Times New Roman" w:hAnsi="Times New Roman"/>
                <w:sz w:val="16"/>
                <w:szCs w:val="16"/>
              </w:rPr>
              <w:t>800</w:t>
            </w:r>
          </w:p>
        </w:tc>
        <w:tc>
          <w:tcPr>
            <w:tcW w:w="1701" w:type="dxa"/>
            <w:tcBorders>
              <w:top w:val="single" w:sz="4" w:space="0" w:color="auto"/>
              <w:left w:val="single" w:sz="4" w:space="0" w:color="auto"/>
              <w:bottom w:val="single" w:sz="4" w:space="0" w:color="auto"/>
              <w:right w:val="single" w:sz="4" w:space="0" w:color="auto"/>
            </w:tcBorders>
          </w:tcPr>
          <w:p w:rsidR="00826E20" w:rsidRPr="0042077B" w:rsidRDefault="00826E20" w:rsidP="007F6A17">
            <w:pPr>
              <w:spacing w:after="0" w:line="240" w:lineRule="auto"/>
              <w:jc w:val="center"/>
              <w:rPr>
                <w:rFonts w:ascii="Times New Roman" w:hAnsi="Times New Roman"/>
                <w:sz w:val="16"/>
                <w:szCs w:val="16"/>
              </w:rPr>
            </w:pPr>
            <w:r w:rsidRPr="0042077B">
              <w:rPr>
                <w:rFonts w:ascii="Times New Roman" w:hAnsi="Times New Roman"/>
                <w:sz w:val="16"/>
                <w:szCs w:val="16"/>
              </w:rPr>
              <w:t>Соответствует</w:t>
            </w:r>
          </w:p>
          <w:p w:rsidR="00826E20" w:rsidRPr="0042077B" w:rsidRDefault="00826E20" w:rsidP="007F6A17">
            <w:pPr>
              <w:spacing w:after="0" w:line="240" w:lineRule="auto"/>
              <w:jc w:val="center"/>
              <w:rPr>
                <w:rFonts w:ascii="Times New Roman" w:hAnsi="Times New Roman"/>
                <w:sz w:val="16"/>
                <w:szCs w:val="16"/>
              </w:rPr>
            </w:pPr>
          </w:p>
        </w:tc>
        <w:tc>
          <w:tcPr>
            <w:tcW w:w="1846" w:type="dxa"/>
            <w:tcBorders>
              <w:top w:val="single" w:sz="4" w:space="0" w:color="auto"/>
              <w:left w:val="single" w:sz="4" w:space="0" w:color="auto"/>
              <w:bottom w:val="single" w:sz="4" w:space="0" w:color="auto"/>
              <w:right w:val="single" w:sz="4" w:space="0" w:color="auto"/>
            </w:tcBorders>
          </w:tcPr>
          <w:p w:rsidR="00826E20" w:rsidRPr="0042077B" w:rsidRDefault="00826E20" w:rsidP="0042077B">
            <w:pPr>
              <w:spacing w:after="0" w:line="240" w:lineRule="auto"/>
              <w:jc w:val="center"/>
              <w:rPr>
                <w:rFonts w:ascii="Times New Roman" w:hAnsi="Times New Roman"/>
                <w:sz w:val="16"/>
                <w:szCs w:val="16"/>
              </w:rPr>
            </w:pPr>
            <w:r w:rsidRPr="0042077B">
              <w:rPr>
                <w:rFonts w:ascii="Times New Roman" w:hAnsi="Times New Roman"/>
                <w:sz w:val="16"/>
                <w:szCs w:val="16"/>
              </w:rPr>
              <w:t xml:space="preserve">Не </w:t>
            </w:r>
            <w:r w:rsidR="00E51948" w:rsidRPr="0042077B">
              <w:rPr>
                <w:rFonts w:ascii="Times New Roman" w:hAnsi="Times New Roman"/>
                <w:sz w:val="16"/>
                <w:szCs w:val="16"/>
              </w:rPr>
              <w:t>со</w:t>
            </w:r>
            <w:r w:rsidRPr="0042077B">
              <w:rPr>
                <w:rFonts w:ascii="Times New Roman" w:hAnsi="Times New Roman"/>
                <w:sz w:val="16"/>
                <w:szCs w:val="16"/>
              </w:rPr>
              <w:t>ответствует</w:t>
            </w:r>
          </w:p>
          <w:p w:rsidR="00826E20" w:rsidRPr="0042077B" w:rsidRDefault="00826E20" w:rsidP="0042077B">
            <w:pPr>
              <w:spacing w:after="0" w:line="240" w:lineRule="auto"/>
              <w:jc w:val="center"/>
              <w:rPr>
                <w:rFonts w:ascii="Times New Roman" w:hAnsi="Times New Roman"/>
                <w:sz w:val="16"/>
                <w:szCs w:val="16"/>
              </w:rPr>
            </w:pPr>
            <w:r w:rsidRPr="0042077B">
              <w:rPr>
                <w:rFonts w:ascii="Times New Roman" w:hAnsi="Times New Roman"/>
                <w:sz w:val="16"/>
                <w:szCs w:val="16"/>
              </w:rPr>
              <w:t>(в конкретных показателях отсутствует наименование места происхождения товара или наименование производителя предлагаемого для поставки товара</w:t>
            </w:r>
            <w:r w:rsidR="006E157B" w:rsidRPr="0042077B">
              <w:rPr>
                <w:rFonts w:ascii="Times New Roman" w:hAnsi="Times New Roman"/>
                <w:sz w:val="16"/>
                <w:szCs w:val="16"/>
              </w:rPr>
              <w:t>)</w:t>
            </w:r>
          </w:p>
        </w:tc>
      </w:tr>
      <w:tr w:rsidR="00826E20" w:rsidRPr="007354BB" w:rsidTr="0042077B">
        <w:tc>
          <w:tcPr>
            <w:tcW w:w="2413" w:type="dxa"/>
            <w:vMerge/>
            <w:tcBorders>
              <w:top w:val="single" w:sz="4" w:space="0" w:color="auto"/>
              <w:left w:val="single" w:sz="4" w:space="0" w:color="auto"/>
              <w:bottom w:val="single" w:sz="4" w:space="0" w:color="auto"/>
              <w:right w:val="single" w:sz="4" w:space="0" w:color="auto"/>
            </w:tcBorders>
            <w:vAlign w:val="center"/>
            <w:hideMark/>
          </w:tcPr>
          <w:p w:rsidR="00826E20" w:rsidRPr="0042077B" w:rsidRDefault="00826E20" w:rsidP="007F6A17">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spacing w:after="0" w:line="240" w:lineRule="auto"/>
              <w:rPr>
                <w:rFonts w:ascii="Times New Roman" w:hAnsi="Times New Roman"/>
                <w:sz w:val="16"/>
                <w:szCs w:val="16"/>
              </w:rPr>
            </w:pPr>
            <w:r w:rsidRPr="0042077B">
              <w:rPr>
                <w:rFonts w:ascii="Times New Roman" w:hAnsi="Times New Roman"/>
                <w:sz w:val="16"/>
                <w:szCs w:val="16"/>
              </w:rPr>
              <w:t>18</w:t>
            </w:r>
          </w:p>
        </w:tc>
        <w:tc>
          <w:tcPr>
            <w:tcW w:w="2836"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spacing w:after="0" w:line="240" w:lineRule="auto"/>
              <w:rPr>
                <w:rFonts w:ascii="Times New Roman" w:hAnsi="Times New Roman"/>
                <w:sz w:val="16"/>
                <w:szCs w:val="16"/>
              </w:rPr>
            </w:pPr>
            <w:r w:rsidRPr="0042077B">
              <w:rPr>
                <w:rFonts w:ascii="Times New Roman" w:hAnsi="Times New Roman"/>
                <w:sz w:val="16"/>
                <w:szCs w:val="16"/>
              </w:rPr>
              <w:t xml:space="preserve">Сухари панировочные   представляют собой мелкую крошку. Имеет </w:t>
            </w:r>
            <w:proofErr w:type="gramStart"/>
            <w:r w:rsidRPr="0042077B">
              <w:rPr>
                <w:rFonts w:ascii="Times New Roman" w:hAnsi="Times New Roman"/>
                <w:sz w:val="16"/>
                <w:szCs w:val="16"/>
              </w:rPr>
              <w:t>от</w:t>
            </w:r>
            <w:proofErr w:type="gramEnd"/>
            <w:r w:rsidRPr="0042077B">
              <w:rPr>
                <w:rFonts w:ascii="Times New Roman" w:hAnsi="Times New Roman"/>
                <w:sz w:val="16"/>
                <w:szCs w:val="16"/>
              </w:rPr>
              <w:t xml:space="preserve"> светло-желтого до светло-коричневого цвета. Без посторонних привкусов и запаха ГОСТ 28402-89</w:t>
            </w:r>
          </w:p>
        </w:tc>
        <w:tc>
          <w:tcPr>
            <w:tcW w:w="705"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autoSpaceDE w:val="0"/>
              <w:autoSpaceDN w:val="0"/>
              <w:adjustRightInd w:val="0"/>
              <w:spacing w:after="0" w:line="240" w:lineRule="auto"/>
              <w:jc w:val="center"/>
              <w:rPr>
                <w:rFonts w:ascii="Times New Roman" w:hAnsi="Times New Roman"/>
                <w:sz w:val="16"/>
                <w:szCs w:val="16"/>
              </w:rPr>
            </w:pPr>
            <w:r w:rsidRPr="0042077B">
              <w:rPr>
                <w:rFonts w:ascii="Times New Roman" w:hAnsi="Times New Roman"/>
                <w:sz w:val="16"/>
                <w:szCs w:val="16"/>
              </w:rPr>
              <w:t>кг</w:t>
            </w:r>
          </w:p>
        </w:tc>
        <w:tc>
          <w:tcPr>
            <w:tcW w:w="709"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autoSpaceDE w:val="0"/>
              <w:autoSpaceDN w:val="0"/>
              <w:adjustRightInd w:val="0"/>
              <w:spacing w:after="0" w:line="240" w:lineRule="auto"/>
              <w:jc w:val="center"/>
              <w:rPr>
                <w:rFonts w:ascii="Times New Roman" w:hAnsi="Times New Roman"/>
                <w:sz w:val="16"/>
                <w:szCs w:val="16"/>
              </w:rPr>
            </w:pPr>
            <w:r w:rsidRPr="0042077B">
              <w:rPr>
                <w:rFonts w:ascii="Times New Roman" w:hAnsi="Times New Roman"/>
                <w:sz w:val="16"/>
                <w:szCs w:val="16"/>
              </w:rPr>
              <w:t>150</w:t>
            </w:r>
          </w:p>
        </w:tc>
        <w:tc>
          <w:tcPr>
            <w:tcW w:w="1701"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spacing w:after="0" w:line="240" w:lineRule="auto"/>
              <w:jc w:val="center"/>
              <w:rPr>
                <w:rFonts w:ascii="Times New Roman" w:hAnsi="Times New Roman"/>
                <w:sz w:val="16"/>
                <w:szCs w:val="16"/>
              </w:rPr>
            </w:pPr>
            <w:r w:rsidRPr="0042077B">
              <w:rPr>
                <w:rFonts w:ascii="Times New Roman" w:hAnsi="Times New Roman"/>
                <w:sz w:val="16"/>
                <w:szCs w:val="16"/>
              </w:rPr>
              <w:t>Соответствует</w:t>
            </w:r>
          </w:p>
          <w:p w:rsidR="00826E20" w:rsidRPr="0042077B" w:rsidRDefault="00826E20" w:rsidP="007F6A17">
            <w:pPr>
              <w:spacing w:after="0" w:line="240" w:lineRule="auto"/>
              <w:jc w:val="center"/>
              <w:rPr>
                <w:rFonts w:ascii="Times New Roman" w:hAnsi="Times New Roman"/>
                <w:sz w:val="16"/>
                <w:szCs w:val="16"/>
              </w:rPr>
            </w:pPr>
          </w:p>
        </w:tc>
        <w:tc>
          <w:tcPr>
            <w:tcW w:w="1846" w:type="dxa"/>
            <w:tcBorders>
              <w:top w:val="single" w:sz="4" w:space="0" w:color="auto"/>
              <w:left w:val="single" w:sz="4" w:space="0" w:color="auto"/>
              <w:bottom w:val="single" w:sz="4" w:space="0" w:color="auto"/>
              <w:right w:val="single" w:sz="4" w:space="0" w:color="auto"/>
            </w:tcBorders>
            <w:hideMark/>
          </w:tcPr>
          <w:p w:rsidR="00826E20" w:rsidRPr="0042077B" w:rsidRDefault="00826E20" w:rsidP="0042077B">
            <w:pPr>
              <w:spacing w:after="0" w:line="240" w:lineRule="auto"/>
              <w:jc w:val="center"/>
              <w:rPr>
                <w:rFonts w:ascii="Times New Roman" w:hAnsi="Times New Roman"/>
                <w:sz w:val="16"/>
                <w:szCs w:val="16"/>
              </w:rPr>
            </w:pPr>
            <w:r w:rsidRPr="0042077B">
              <w:rPr>
                <w:rFonts w:ascii="Times New Roman" w:hAnsi="Times New Roman"/>
                <w:sz w:val="16"/>
                <w:szCs w:val="16"/>
              </w:rPr>
              <w:t xml:space="preserve">Не </w:t>
            </w:r>
            <w:r w:rsidR="00E51948" w:rsidRPr="0042077B">
              <w:rPr>
                <w:rFonts w:ascii="Times New Roman" w:hAnsi="Times New Roman"/>
                <w:sz w:val="16"/>
                <w:szCs w:val="16"/>
              </w:rPr>
              <w:t>со</w:t>
            </w:r>
            <w:r w:rsidRPr="0042077B">
              <w:rPr>
                <w:rFonts w:ascii="Times New Roman" w:hAnsi="Times New Roman"/>
                <w:sz w:val="16"/>
                <w:szCs w:val="16"/>
              </w:rPr>
              <w:t>ответствует</w:t>
            </w:r>
          </w:p>
          <w:p w:rsidR="00826E20" w:rsidRPr="0042077B" w:rsidRDefault="00826E20" w:rsidP="0042077B">
            <w:pPr>
              <w:spacing w:after="0" w:line="240" w:lineRule="auto"/>
              <w:jc w:val="center"/>
              <w:rPr>
                <w:rFonts w:ascii="Times New Roman" w:hAnsi="Times New Roman"/>
                <w:sz w:val="16"/>
                <w:szCs w:val="16"/>
              </w:rPr>
            </w:pPr>
            <w:r w:rsidRPr="0042077B">
              <w:rPr>
                <w:rFonts w:ascii="Times New Roman" w:hAnsi="Times New Roman"/>
                <w:sz w:val="16"/>
                <w:szCs w:val="16"/>
              </w:rPr>
              <w:t>(в конкретных показателях отсутствует наименование места происхождения товара или наименование производителя предлагаемого для поставки товара</w:t>
            </w:r>
            <w:r w:rsidR="006E157B" w:rsidRPr="0042077B">
              <w:rPr>
                <w:rFonts w:ascii="Times New Roman" w:hAnsi="Times New Roman"/>
                <w:sz w:val="16"/>
                <w:szCs w:val="16"/>
              </w:rPr>
              <w:t>)</w:t>
            </w:r>
          </w:p>
        </w:tc>
      </w:tr>
      <w:tr w:rsidR="00826E20" w:rsidRPr="007354BB" w:rsidTr="0042077B">
        <w:tc>
          <w:tcPr>
            <w:tcW w:w="2413" w:type="dxa"/>
            <w:vMerge/>
            <w:tcBorders>
              <w:top w:val="single" w:sz="4" w:space="0" w:color="auto"/>
              <w:left w:val="single" w:sz="4" w:space="0" w:color="auto"/>
              <w:bottom w:val="single" w:sz="4" w:space="0" w:color="auto"/>
              <w:right w:val="single" w:sz="4" w:space="0" w:color="auto"/>
            </w:tcBorders>
            <w:vAlign w:val="center"/>
            <w:hideMark/>
          </w:tcPr>
          <w:p w:rsidR="00826E20" w:rsidRPr="0042077B" w:rsidRDefault="00826E20" w:rsidP="007F6A17">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spacing w:after="0" w:line="240" w:lineRule="auto"/>
              <w:rPr>
                <w:rFonts w:ascii="Times New Roman" w:hAnsi="Times New Roman"/>
                <w:sz w:val="16"/>
                <w:szCs w:val="16"/>
              </w:rPr>
            </w:pPr>
            <w:r w:rsidRPr="0042077B">
              <w:rPr>
                <w:rFonts w:ascii="Times New Roman" w:hAnsi="Times New Roman"/>
                <w:sz w:val="16"/>
                <w:szCs w:val="16"/>
              </w:rPr>
              <w:t>19</w:t>
            </w:r>
          </w:p>
        </w:tc>
        <w:tc>
          <w:tcPr>
            <w:tcW w:w="2836"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spacing w:after="0" w:line="240" w:lineRule="auto"/>
              <w:rPr>
                <w:rFonts w:ascii="Times New Roman" w:hAnsi="Times New Roman"/>
                <w:sz w:val="16"/>
                <w:szCs w:val="16"/>
              </w:rPr>
            </w:pPr>
            <w:r w:rsidRPr="0042077B">
              <w:rPr>
                <w:rFonts w:ascii="Times New Roman" w:hAnsi="Times New Roman"/>
                <w:sz w:val="16"/>
                <w:szCs w:val="16"/>
              </w:rPr>
              <w:t>Крупа – фасоль чистая отбор зерен ровного размера</w:t>
            </w:r>
            <w:proofErr w:type="gramStart"/>
            <w:r w:rsidRPr="0042077B">
              <w:rPr>
                <w:rFonts w:ascii="Times New Roman" w:hAnsi="Times New Roman"/>
                <w:sz w:val="16"/>
                <w:szCs w:val="16"/>
              </w:rPr>
              <w:t xml:space="preserve"> ,</w:t>
            </w:r>
            <w:proofErr w:type="gramEnd"/>
            <w:r w:rsidRPr="0042077B">
              <w:rPr>
                <w:rFonts w:ascii="Times New Roman" w:hAnsi="Times New Roman"/>
                <w:sz w:val="16"/>
                <w:szCs w:val="16"/>
              </w:rPr>
              <w:t>без затхлого солодового плесневелого и других посторонних запахов. Фасованная не более 600гр. Упаковка без повреждений ГОСТ 7758-75.</w:t>
            </w:r>
          </w:p>
        </w:tc>
        <w:tc>
          <w:tcPr>
            <w:tcW w:w="705"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autoSpaceDE w:val="0"/>
              <w:autoSpaceDN w:val="0"/>
              <w:adjustRightInd w:val="0"/>
              <w:spacing w:after="0" w:line="240" w:lineRule="auto"/>
              <w:jc w:val="center"/>
              <w:rPr>
                <w:rFonts w:ascii="Times New Roman" w:hAnsi="Times New Roman"/>
                <w:sz w:val="16"/>
                <w:szCs w:val="16"/>
              </w:rPr>
            </w:pPr>
            <w:r w:rsidRPr="0042077B">
              <w:rPr>
                <w:rFonts w:ascii="Times New Roman" w:hAnsi="Times New Roman"/>
                <w:sz w:val="16"/>
                <w:szCs w:val="16"/>
              </w:rPr>
              <w:t>кг</w:t>
            </w:r>
          </w:p>
        </w:tc>
        <w:tc>
          <w:tcPr>
            <w:tcW w:w="709"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autoSpaceDE w:val="0"/>
              <w:autoSpaceDN w:val="0"/>
              <w:adjustRightInd w:val="0"/>
              <w:spacing w:after="0" w:line="240" w:lineRule="auto"/>
              <w:jc w:val="center"/>
              <w:rPr>
                <w:rFonts w:ascii="Times New Roman" w:hAnsi="Times New Roman"/>
                <w:sz w:val="16"/>
                <w:szCs w:val="16"/>
              </w:rPr>
            </w:pPr>
            <w:r w:rsidRPr="0042077B">
              <w:rPr>
                <w:rFonts w:ascii="Times New Roman" w:hAnsi="Times New Roman"/>
                <w:sz w:val="16"/>
                <w:szCs w:val="16"/>
              </w:rPr>
              <w:t>60</w:t>
            </w:r>
          </w:p>
        </w:tc>
        <w:tc>
          <w:tcPr>
            <w:tcW w:w="1701" w:type="dxa"/>
            <w:tcBorders>
              <w:top w:val="single" w:sz="4" w:space="0" w:color="auto"/>
              <w:left w:val="single" w:sz="4" w:space="0" w:color="auto"/>
              <w:bottom w:val="single" w:sz="4" w:space="0" w:color="auto"/>
              <w:right w:val="single" w:sz="4" w:space="0" w:color="auto"/>
            </w:tcBorders>
            <w:hideMark/>
          </w:tcPr>
          <w:p w:rsidR="00826E20" w:rsidRPr="0042077B" w:rsidRDefault="00826E20" w:rsidP="007F6A17">
            <w:pPr>
              <w:spacing w:after="0" w:line="240" w:lineRule="auto"/>
              <w:jc w:val="center"/>
              <w:rPr>
                <w:rFonts w:ascii="Times New Roman" w:hAnsi="Times New Roman"/>
                <w:sz w:val="16"/>
                <w:szCs w:val="16"/>
              </w:rPr>
            </w:pPr>
            <w:r w:rsidRPr="0042077B">
              <w:rPr>
                <w:rFonts w:ascii="Times New Roman" w:hAnsi="Times New Roman"/>
                <w:sz w:val="16"/>
                <w:szCs w:val="16"/>
              </w:rPr>
              <w:t>Соответствует</w:t>
            </w:r>
          </w:p>
          <w:p w:rsidR="00826E20" w:rsidRPr="0042077B" w:rsidRDefault="00826E20" w:rsidP="007F6A17">
            <w:pPr>
              <w:spacing w:after="0" w:line="240" w:lineRule="auto"/>
              <w:jc w:val="center"/>
              <w:rPr>
                <w:rFonts w:ascii="Times New Roman" w:hAnsi="Times New Roman"/>
                <w:sz w:val="16"/>
                <w:szCs w:val="16"/>
              </w:rPr>
            </w:pPr>
          </w:p>
        </w:tc>
        <w:tc>
          <w:tcPr>
            <w:tcW w:w="1846" w:type="dxa"/>
            <w:tcBorders>
              <w:top w:val="single" w:sz="4" w:space="0" w:color="auto"/>
              <w:left w:val="single" w:sz="4" w:space="0" w:color="auto"/>
              <w:bottom w:val="single" w:sz="4" w:space="0" w:color="auto"/>
              <w:right w:val="single" w:sz="4" w:space="0" w:color="auto"/>
            </w:tcBorders>
            <w:hideMark/>
          </w:tcPr>
          <w:p w:rsidR="00826E20" w:rsidRPr="0042077B" w:rsidRDefault="00826E20" w:rsidP="0042077B">
            <w:pPr>
              <w:spacing w:after="0" w:line="240" w:lineRule="auto"/>
              <w:jc w:val="center"/>
              <w:rPr>
                <w:rFonts w:ascii="Times New Roman" w:hAnsi="Times New Roman"/>
                <w:sz w:val="16"/>
                <w:szCs w:val="16"/>
              </w:rPr>
            </w:pPr>
            <w:r w:rsidRPr="0042077B">
              <w:rPr>
                <w:rFonts w:ascii="Times New Roman" w:hAnsi="Times New Roman"/>
                <w:sz w:val="16"/>
                <w:szCs w:val="16"/>
              </w:rPr>
              <w:t xml:space="preserve">Не </w:t>
            </w:r>
            <w:r w:rsidR="00E51948" w:rsidRPr="0042077B">
              <w:rPr>
                <w:rFonts w:ascii="Times New Roman" w:hAnsi="Times New Roman"/>
                <w:sz w:val="16"/>
                <w:szCs w:val="16"/>
              </w:rPr>
              <w:t>со</w:t>
            </w:r>
            <w:r w:rsidRPr="0042077B">
              <w:rPr>
                <w:rFonts w:ascii="Times New Roman" w:hAnsi="Times New Roman"/>
                <w:sz w:val="16"/>
                <w:szCs w:val="16"/>
              </w:rPr>
              <w:t>ответствует</w:t>
            </w:r>
          </w:p>
          <w:p w:rsidR="00826E20" w:rsidRPr="0042077B" w:rsidRDefault="00826E20" w:rsidP="0042077B">
            <w:pPr>
              <w:spacing w:after="0" w:line="240" w:lineRule="auto"/>
              <w:jc w:val="center"/>
              <w:rPr>
                <w:rFonts w:ascii="Times New Roman" w:hAnsi="Times New Roman"/>
                <w:sz w:val="16"/>
                <w:szCs w:val="16"/>
              </w:rPr>
            </w:pPr>
            <w:r w:rsidRPr="0042077B">
              <w:rPr>
                <w:rFonts w:ascii="Times New Roman" w:hAnsi="Times New Roman"/>
                <w:sz w:val="16"/>
                <w:szCs w:val="16"/>
              </w:rPr>
              <w:t>(в конкретных показателях отсутствует наименование места происхождения товара или наименование производителя предлагаемого для поставки товара</w:t>
            </w:r>
            <w:r w:rsidR="006E157B" w:rsidRPr="0042077B">
              <w:rPr>
                <w:rFonts w:ascii="Times New Roman" w:hAnsi="Times New Roman"/>
                <w:sz w:val="16"/>
                <w:szCs w:val="16"/>
              </w:rPr>
              <w:t>)</w:t>
            </w:r>
          </w:p>
        </w:tc>
      </w:tr>
    </w:tbl>
    <w:p w:rsidR="0042077B" w:rsidRPr="00525870" w:rsidRDefault="0042077B" w:rsidP="00525870">
      <w:pPr>
        <w:rPr>
          <w:rFonts w:ascii="Times New Roman" w:hAnsi="Times New Roman"/>
          <w:sz w:val="20"/>
          <w:szCs w:val="20"/>
        </w:rPr>
      </w:pPr>
    </w:p>
    <w:sectPr w:rsidR="0042077B" w:rsidRPr="00525870" w:rsidSect="00163B35">
      <w:pgSz w:w="11906" w:h="16838"/>
      <w:pgMar w:top="709"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A17" w:rsidRDefault="007F6A17" w:rsidP="00826E20">
      <w:pPr>
        <w:spacing w:after="0" w:line="240" w:lineRule="auto"/>
      </w:pPr>
      <w:r>
        <w:separator/>
      </w:r>
    </w:p>
  </w:endnote>
  <w:endnote w:type="continuationSeparator" w:id="0">
    <w:p w:rsidR="007F6A17" w:rsidRDefault="007F6A17" w:rsidP="00826E20">
      <w:pPr>
        <w:spacing w:after="0" w:line="240" w:lineRule="auto"/>
      </w:pPr>
      <w:r>
        <w:continuationSeparator/>
      </w:r>
    </w:p>
  </w:endnote>
  <w:endnote w:id="1">
    <w:p w:rsidR="007F6A17" w:rsidRDefault="007F6A17" w:rsidP="00826E20">
      <w:pPr>
        <w:pStyle w:val="a7"/>
      </w:pPr>
    </w:p>
    <w:p w:rsidR="007F6A17" w:rsidRDefault="007F6A17" w:rsidP="00826E20">
      <w:pPr>
        <w:pStyle w:val="a7"/>
      </w:pPr>
    </w:p>
    <w:p w:rsidR="007F6A17" w:rsidRDefault="007F6A17" w:rsidP="00826E20">
      <w:pPr>
        <w:pStyle w:val="a7"/>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A17" w:rsidRDefault="007F6A17" w:rsidP="00826E20">
      <w:pPr>
        <w:spacing w:after="0" w:line="240" w:lineRule="auto"/>
      </w:pPr>
      <w:r>
        <w:separator/>
      </w:r>
    </w:p>
  </w:footnote>
  <w:footnote w:type="continuationSeparator" w:id="0">
    <w:p w:rsidR="007F6A17" w:rsidRDefault="007F6A17" w:rsidP="00826E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B46A07"/>
    <w:multiLevelType w:val="hybridMultilevel"/>
    <w:tmpl w:val="317E0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proofState w:spelling="clean" w:grammar="clean"/>
  <w:defaultTabStop w:val="708"/>
  <w:characterSpacingControl w:val="doNotCompress"/>
  <w:footnotePr>
    <w:footnote w:id="-1"/>
    <w:footnote w:id="0"/>
  </w:footnotePr>
  <w:endnotePr>
    <w:endnote w:id="-1"/>
    <w:endnote w:id="0"/>
  </w:endnotePr>
  <w:compat/>
  <w:rsids>
    <w:rsidRoot w:val="00450254"/>
    <w:rsid w:val="000028FE"/>
    <w:rsid w:val="0014532F"/>
    <w:rsid w:val="00163B35"/>
    <w:rsid w:val="00254036"/>
    <w:rsid w:val="00287086"/>
    <w:rsid w:val="0034264C"/>
    <w:rsid w:val="00345712"/>
    <w:rsid w:val="003B3913"/>
    <w:rsid w:val="003D020A"/>
    <w:rsid w:val="0042077B"/>
    <w:rsid w:val="00450254"/>
    <w:rsid w:val="00450519"/>
    <w:rsid w:val="004C4586"/>
    <w:rsid w:val="004D15BF"/>
    <w:rsid w:val="00525870"/>
    <w:rsid w:val="005810C0"/>
    <w:rsid w:val="00667293"/>
    <w:rsid w:val="006E157B"/>
    <w:rsid w:val="007354BB"/>
    <w:rsid w:val="00781EB7"/>
    <w:rsid w:val="007F6A17"/>
    <w:rsid w:val="00826E20"/>
    <w:rsid w:val="00872CEB"/>
    <w:rsid w:val="008F798D"/>
    <w:rsid w:val="00912072"/>
    <w:rsid w:val="00AB63AE"/>
    <w:rsid w:val="00AE22BA"/>
    <w:rsid w:val="00C24492"/>
    <w:rsid w:val="00C279EF"/>
    <w:rsid w:val="00CC0704"/>
    <w:rsid w:val="00D011B1"/>
    <w:rsid w:val="00D13835"/>
    <w:rsid w:val="00D4182D"/>
    <w:rsid w:val="00DA7926"/>
    <w:rsid w:val="00E51948"/>
    <w:rsid w:val="00E56B62"/>
    <w:rsid w:val="00EC6C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25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50254"/>
    <w:pPr>
      <w:ind w:left="720"/>
      <w:contextualSpacing/>
    </w:pPr>
  </w:style>
  <w:style w:type="paragraph" w:styleId="a4">
    <w:name w:val="Body Text"/>
    <w:basedOn w:val="a"/>
    <w:link w:val="a5"/>
    <w:rsid w:val="00AE22BA"/>
    <w:pPr>
      <w:widowControl w:val="0"/>
      <w:suppressAutoHyphens/>
      <w:spacing w:after="120" w:line="240" w:lineRule="auto"/>
    </w:pPr>
    <w:rPr>
      <w:rFonts w:ascii="Times New Roman" w:eastAsia="Times New Roman" w:hAnsi="Times New Roman"/>
      <w:kern w:val="1"/>
      <w:sz w:val="20"/>
      <w:szCs w:val="20"/>
      <w:lang w:eastAsia="ar-SA"/>
    </w:rPr>
  </w:style>
  <w:style w:type="character" w:customStyle="1" w:styleId="a5">
    <w:name w:val="Основной текст Знак"/>
    <w:basedOn w:val="a0"/>
    <w:link w:val="a4"/>
    <w:rsid w:val="00AE22BA"/>
    <w:rPr>
      <w:rFonts w:ascii="Times New Roman" w:eastAsia="Times New Roman" w:hAnsi="Times New Roman" w:cs="Times New Roman"/>
      <w:kern w:val="1"/>
      <w:sz w:val="20"/>
      <w:szCs w:val="20"/>
      <w:lang w:eastAsia="ar-SA"/>
    </w:rPr>
  </w:style>
  <w:style w:type="character" w:styleId="a6">
    <w:name w:val="Hyperlink"/>
    <w:semiHidden/>
    <w:unhideWhenUsed/>
    <w:rsid w:val="00AE22BA"/>
    <w:rPr>
      <w:rFonts w:ascii="Times New Roman" w:hAnsi="Times New Roman" w:cs="Times New Roman" w:hint="default"/>
      <w:color w:val="0000FF"/>
      <w:u w:val="single"/>
    </w:rPr>
  </w:style>
  <w:style w:type="paragraph" w:customStyle="1" w:styleId="ConsPlusNormal">
    <w:name w:val="ConsPlusNormal"/>
    <w:uiPriority w:val="99"/>
    <w:rsid w:val="00AE22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endnote text"/>
    <w:basedOn w:val="a"/>
    <w:link w:val="a8"/>
    <w:uiPriority w:val="99"/>
    <w:semiHidden/>
    <w:unhideWhenUsed/>
    <w:rsid w:val="00826E20"/>
    <w:pPr>
      <w:widowControl w:val="0"/>
      <w:spacing w:after="0" w:line="240" w:lineRule="auto"/>
    </w:pPr>
    <w:rPr>
      <w:rFonts w:ascii="Times New Roman" w:eastAsia="Times New Roman" w:hAnsi="Times New Roman"/>
      <w:sz w:val="20"/>
      <w:szCs w:val="20"/>
      <w:lang w:eastAsia="ru-RU"/>
    </w:rPr>
  </w:style>
  <w:style w:type="character" w:customStyle="1" w:styleId="a8">
    <w:name w:val="Текст концевой сноски Знак"/>
    <w:basedOn w:val="a0"/>
    <w:link w:val="a7"/>
    <w:uiPriority w:val="99"/>
    <w:semiHidden/>
    <w:rsid w:val="00826E20"/>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B7CFF0-8800-412D-A93D-FE2CAD43E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2457</Words>
  <Characters>14007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16432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23</cp:revision>
  <cp:lastPrinted>2015-01-15T03:26:00Z</cp:lastPrinted>
  <dcterms:created xsi:type="dcterms:W3CDTF">2015-01-14T08:40:00Z</dcterms:created>
  <dcterms:modified xsi:type="dcterms:W3CDTF">2015-01-15T08:23:00Z</dcterms:modified>
</cp:coreProperties>
</file>