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6E98E"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14:paraId="65BAAAC6" w14:textId="5665B9BD" w:rsidR="001D0EC0" w:rsidRDefault="001D0EC0" w:rsidP="00F93197">
      <w:pPr>
        <w:keepNext/>
        <w:keepLines/>
        <w:widowControl w:val="0"/>
        <w:suppressLineNumbers/>
        <w:suppressAutoHyphens/>
        <w:spacing w:after="0" w:line="240" w:lineRule="auto"/>
        <w:ind w:left="-284"/>
        <w:jc w:val="center"/>
        <w:rPr>
          <w:rFonts w:ascii="Times New Roman" w:eastAsia="Times New Roman" w:hAnsi="Times New Roman" w:cs="Times New Roman"/>
          <w:szCs w:val="20"/>
          <w:lang w:eastAsia="ru-RU"/>
        </w:rPr>
      </w:pPr>
    </w:p>
    <w:p w14:paraId="61040631" w14:textId="5D15108E" w:rsidR="00551F3C" w:rsidRDefault="00752C85">
      <w:pPr>
        <w:rPr>
          <w:rFonts w:ascii="Times New Roman" w:eastAsia="Times New Roman" w:hAnsi="Times New Roman" w:cs="Times New Roman"/>
          <w:noProof/>
          <w:szCs w:val="20"/>
          <w:lang w:eastAsia="ru-RU"/>
        </w:rPr>
      </w:pPr>
      <w:r w:rsidRPr="00752C85">
        <w:rPr>
          <w:rFonts w:ascii="Times New Roman" w:eastAsia="Times New Roman" w:hAnsi="Times New Roman" w:cs="Times New Roman"/>
          <w:noProof/>
          <w:szCs w:val="20"/>
          <w:lang w:eastAsia="ru-RU"/>
        </w:rPr>
        <w:drawing>
          <wp:inline distT="0" distB="0" distL="0" distR="0" wp14:anchorId="54CBF152" wp14:editId="53F08B39">
            <wp:extent cx="6671719" cy="9477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74401" cy="9481185"/>
                    </a:xfrm>
                    <a:prstGeom prst="rect">
                      <a:avLst/>
                    </a:prstGeom>
                  </pic:spPr>
                </pic:pic>
              </a:graphicData>
            </a:graphic>
          </wp:inline>
        </w:drawing>
      </w:r>
    </w:p>
    <w:p w14:paraId="21FBE85F" w14:textId="77777777" w:rsidR="00752C85" w:rsidRDefault="00752C85">
      <w:pPr>
        <w:rPr>
          <w:rFonts w:ascii="Times New Roman" w:eastAsia="Times New Roman" w:hAnsi="Times New Roman" w:cs="Times New Roman"/>
          <w:noProof/>
          <w:szCs w:val="20"/>
          <w:lang w:eastAsia="ru-RU"/>
        </w:rPr>
      </w:pPr>
    </w:p>
    <w:p w14:paraId="07B78B87" w14:textId="790BA5F0" w:rsidR="001D0EC0" w:rsidRPr="00D50991" w:rsidRDefault="001D0EC0" w:rsidP="00D50991">
      <w:pPr>
        <w:pStyle w:val="a6"/>
        <w:numPr>
          <w:ilvl w:val="0"/>
          <w:numId w:val="22"/>
        </w:numPr>
        <w:rPr>
          <w:rFonts w:ascii="Times New Roman" w:eastAsia="Times New Roman" w:hAnsi="Times New Roman" w:cs="Times New Roman"/>
          <w:b/>
          <w:bCs/>
          <w:szCs w:val="20"/>
          <w:lang w:eastAsia="ru-RU"/>
        </w:rPr>
      </w:pPr>
      <w:bookmarkStart w:id="0" w:name="_Ref248571702"/>
      <w:r w:rsidRPr="00D50991">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14:paraId="27706AD3" w14:textId="77777777" w:rsidR="001D0EC0" w:rsidRPr="00ED76D7"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ED76D7">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D76D7">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ED76D7">
        <w:rPr>
          <w:rFonts w:ascii="Times New Roman" w:eastAsia="Times New Roman" w:hAnsi="Times New Roman" w:cs="Times New Roman"/>
          <w:bCs/>
          <w:szCs w:val="20"/>
          <w:lang w:eastAsia="ru-RU"/>
        </w:rPr>
        <w:t>Контрактной</w:t>
      </w:r>
      <w:r w:rsidRPr="00ED76D7">
        <w:rPr>
          <w:rFonts w:ascii="Times New Roman" w:eastAsia="Times New Roman" w:hAnsi="Times New Roman" w:cs="Times New Roman"/>
          <w:bCs/>
          <w:szCs w:val="20"/>
          <w:lang w:eastAsia="ru-RU"/>
        </w:rPr>
        <w:t xml:space="preserve"> системе).</w:t>
      </w:r>
    </w:p>
    <w:tbl>
      <w:tblPr>
        <w:tblW w:w="10490" w:type="dxa"/>
        <w:tblInd w:w="250" w:type="dxa"/>
        <w:tblLook w:val="0000" w:firstRow="0" w:lastRow="0" w:firstColumn="0" w:lastColumn="0" w:noHBand="0" w:noVBand="0"/>
      </w:tblPr>
      <w:tblGrid>
        <w:gridCol w:w="552"/>
        <w:gridCol w:w="34"/>
        <w:gridCol w:w="2550"/>
        <w:gridCol w:w="7354"/>
      </w:tblGrid>
      <w:tr w:rsidR="00ED76D7" w:rsidRPr="00ED76D7" w14:paraId="0BAFF200" w14:textId="77777777" w:rsidTr="00EC75E5">
        <w:trPr>
          <w:tblHeader/>
        </w:trPr>
        <w:tc>
          <w:tcPr>
            <w:tcW w:w="58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BEDDA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w:t>
            </w:r>
          </w:p>
        </w:tc>
        <w:tc>
          <w:tcPr>
            <w:tcW w:w="2550" w:type="dxa"/>
            <w:tcBorders>
              <w:top w:val="single" w:sz="4" w:space="0" w:color="auto"/>
              <w:left w:val="single" w:sz="4" w:space="0" w:color="auto"/>
              <w:bottom w:val="single" w:sz="4" w:space="0" w:color="auto"/>
              <w:right w:val="single" w:sz="4" w:space="0" w:color="auto"/>
            </w:tcBorders>
            <w:shd w:val="clear" w:color="auto" w:fill="E6E6E6"/>
            <w:vAlign w:val="center"/>
          </w:tcPr>
          <w:p w14:paraId="1B49D73D"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 xml:space="preserve">Наименование </w:t>
            </w:r>
          </w:p>
        </w:tc>
        <w:tc>
          <w:tcPr>
            <w:tcW w:w="7354" w:type="dxa"/>
            <w:tcBorders>
              <w:top w:val="single" w:sz="4" w:space="0" w:color="auto"/>
              <w:left w:val="single" w:sz="4" w:space="0" w:color="auto"/>
              <w:bottom w:val="single" w:sz="4" w:space="0" w:color="auto"/>
              <w:right w:val="single" w:sz="4" w:space="0" w:color="auto"/>
            </w:tcBorders>
            <w:shd w:val="clear" w:color="auto" w:fill="E6E6E6"/>
            <w:vAlign w:val="center"/>
          </w:tcPr>
          <w:p w14:paraId="7AD2FFE5" w14:textId="77777777" w:rsidR="001D0EC0" w:rsidRPr="00ED76D7"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t>Информация</w:t>
            </w:r>
          </w:p>
        </w:tc>
      </w:tr>
      <w:tr w:rsidR="00ED76D7" w:rsidRPr="00ED76D7" w14:paraId="71FAA48B" w14:textId="77777777" w:rsidTr="00EC75E5">
        <w:tc>
          <w:tcPr>
            <w:tcW w:w="10490" w:type="dxa"/>
            <w:gridSpan w:val="4"/>
            <w:tcBorders>
              <w:top w:val="single" w:sz="4" w:space="0" w:color="auto"/>
              <w:left w:val="single" w:sz="4" w:space="0" w:color="auto"/>
              <w:bottom w:val="single" w:sz="4" w:space="0" w:color="auto"/>
              <w:right w:val="single" w:sz="4" w:space="0" w:color="auto"/>
            </w:tcBorders>
          </w:tcPr>
          <w:p w14:paraId="77E39C93"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ED76D7" w:rsidRPr="00ED76D7" w14:paraId="5CA69C5D" w14:textId="77777777" w:rsidTr="00EC75E5">
        <w:trPr>
          <w:trHeight w:val="232"/>
        </w:trPr>
        <w:tc>
          <w:tcPr>
            <w:tcW w:w="10490" w:type="dxa"/>
            <w:gridSpan w:val="4"/>
            <w:tcBorders>
              <w:top w:val="single" w:sz="4" w:space="0" w:color="auto"/>
              <w:left w:val="single" w:sz="4" w:space="0" w:color="auto"/>
              <w:bottom w:val="single" w:sz="4" w:space="0" w:color="auto"/>
              <w:right w:val="single" w:sz="4" w:space="0" w:color="auto"/>
            </w:tcBorders>
          </w:tcPr>
          <w:p w14:paraId="37874D20" w14:textId="77777777" w:rsidR="001D0EC0" w:rsidRPr="00ED76D7"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ED76D7" w:rsidRPr="00ED76D7" w14:paraId="46E8E064" w14:textId="77777777" w:rsidTr="00EC75E5">
        <w:tc>
          <w:tcPr>
            <w:tcW w:w="552" w:type="dxa"/>
            <w:tcBorders>
              <w:top w:val="single" w:sz="4" w:space="0" w:color="auto"/>
              <w:left w:val="single" w:sz="4" w:space="0" w:color="auto"/>
              <w:bottom w:val="single" w:sz="4" w:space="0" w:color="auto"/>
              <w:right w:val="single" w:sz="4" w:space="0" w:color="auto"/>
            </w:tcBorders>
          </w:tcPr>
          <w:p w14:paraId="7EC99085" w14:textId="77777777" w:rsidR="001D0EC0" w:rsidRPr="00ED76D7"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5BA3E5F" w14:textId="77777777" w:rsidR="001D0EC0" w:rsidRPr="0077739A"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77739A">
              <w:rPr>
                <w:rFonts w:ascii="Times New Roman" w:eastAsia="Times New Roman" w:hAnsi="Times New Roman" w:cs="Times New Roman"/>
                <w:lang w:eastAsia="ru-RU"/>
              </w:rPr>
              <w:t>Идентификационный код закупки:</w:t>
            </w:r>
          </w:p>
        </w:tc>
        <w:tc>
          <w:tcPr>
            <w:tcW w:w="7354" w:type="dxa"/>
            <w:tcBorders>
              <w:top w:val="single" w:sz="4" w:space="0" w:color="auto"/>
              <w:left w:val="single" w:sz="4" w:space="0" w:color="auto"/>
              <w:bottom w:val="single" w:sz="4" w:space="0" w:color="auto"/>
              <w:right w:val="single" w:sz="4" w:space="0" w:color="auto"/>
            </w:tcBorders>
          </w:tcPr>
          <w:p w14:paraId="24F78653" w14:textId="16C230E8" w:rsidR="001D0EC0" w:rsidRPr="00551F3C" w:rsidRDefault="008B59A5" w:rsidP="007F45F2">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8B59A5">
              <w:rPr>
                <w:rFonts w:ascii="Segoe UI" w:hAnsi="Segoe UI" w:cs="Segoe UI"/>
                <w:color w:val="000000"/>
                <w:sz w:val="20"/>
                <w:szCs w:val="18"/>
                <w:shd w:val="clear" w:color="auto" w:fill="F9F9F9"/>
              </w:rPr>
              <w:t>213862200213586220100100350032751244</w:t>
            </w:r>
          </w:p>
        </w:tc>
      </w:tr>
      <w:tr w:rsidR="00ED76D7" w:rsidRPr="00ED76D7" w14:paraId="0C2DD0C5" w14:textId="77777777" w:rsidTr="00EC75E5">
        <w:tc>
          <w:tcPr>
            <w:tcW w:w="552" w:type="dxa"/>
            <w:tcBorders>
              <w:top w:val="single" w:sz="4" w:space="0" w:color="auto"/>
              <w:left w:val="single" w:sz="4" w:space="0" w:color="auto"/>
              <w:bottom w:val="single" w:sz="4" w:space="0" w:color="auto"/>
              <w:right w:val="single" w:sz="4" w:space="0" w:color="auto"/>
            </w:tcBorders>
          </w:tcPr>
          <w:p w14:paraId="6EF525A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DB37DB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79EBD3D6"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5793C39A" w14:textId="5E7CA4FC" w:rsidR="00181736" w:rsidRDefault="00551F3C"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М</w:t>
            </w:r>
            <w:r w:rsidR="005D6CE1" w:rsidRPr="00ED76D7">
              <w:rPr>
                <w:rFonts w:ascii="Times New Roman" w:eastAsia="Times New Roman" w:hAnsi="Times New Roman" w:cs="Times New Roman"/>
                <w:szCs w:val="20"/>
                <w:lang w:eastAsia="ru-RU"/>
              </w:rPr>
              <w:t>униципально</w:t>
            </w:r>
            <w:r>
              <w:rPr>
                <w:rFonts w:ascii="Times New Roman" w:eastAsia="Times New Roman" w:hAnsi="Times New Roman" w:cs="Times New Roman"/>
                <w:szCs w:val="20"/>
                <w:lang w:eastAsia="ru-RU"/>
              </w:rPr>
              <w:t>е</w:t>
            </w:r>
            <w:r w:rsidR="005D6CE1" w:rsidRPr="00ED76D7">
              <w:rPr>
                <w:rFonts w:ascii="Times New Roman" w:eastAsia="Times New Roman" w:hAnsi="Times New Roman" w:cs="Times New Roman"/>
                <w:szCs w:val="20"/>
                <w:lang w:eastAsia="ru-RU"/>
              </w:rPr>
              <w:t xml:space="preserve"> бюджетно</w:t>
            </w:r>
            <w:r>
              <w:rPr>
                <w:rFonts w:ascii="Times New Roman" w:eastAsia="Times New Roman" w:hAnsi="Times New Roman" w:cs="Times New Roman"/>
                <w:szCs w:val="20"/>
                <w:lang w:eastAsia="ru-RU"/>
              </w:rPr>
              <w:t>е</w:t>
            </w:r>
            <w:r w:rsidR="005D6CE1" w:rsidRPr="00ED76D7">
              <w:rPr>
                <w:rFonts w:ascii="Times New Roman" w:eastAsia="Times New Roman" w:hAnsi="Times New Roman" w:cs="Times New Roman"/>
                <w:szCs w:val="20"/>
                <w:lang w:eastAsia="ru-RU"/>
              </w:rPr>
              <w:t xml:space="preserve"> учреждени</w:t>
            </w:r>
            <w:r>
              <w:rPr>
                <w:rFonts w:ascii="Times New Roman" w:eastAsia="Times New Roman" w:hAnsi="Times New Roman" w:cs="Times New Roman"/>
                <w:szCs w:val="20"/>
                <w:lang w:eastAsia="ru-RU"/>
              </w:rPr>
              <w:t>е</w:t>
            </w:r>
            <w:r w:rsidR="005D6CE1" w:rsidRPr="00ED76D7">
              <w:rPr>
                <w:rFonts w:ascii="Times New Roman" w:eastAsia="Times New Roman" w:hAnsi="Times New Roman" w:cs="Times New Roman"/>
                <w:szCs w:val="20"/>
                <w:lang w:eastAsia="ru-RU"/>
              </w:rPr>
              <w:t xml:space="preserve"> спортивная школа олимпийского резерва «Центр Югорского спорта»</w:t>
            </w:r>
            <w:r w:rsidR="001D0EC0" w:rsidRPr="00ED76D7">
              <w:rPr>
                <w:rFonts w:ascii="Times New Roman" w:eastAsia="Times New Roman" w:hAnsi="Times New Roman" w:cs="Times New Roman"/>
                <w:szCs w:val="20"/>
                <w:lang w:eastAsia="ru-RU"/>
              </w:rPr>
              <w:t xml:space="preserve"> </w:t>
            </w:r>
          </w:p>
          <w:p w14:paraId="672AB592" w14:textId="5AC3C9F4"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6C84938E" w14:textId="77777777" w:rsidR="001D0EC0" w:rsidRPr="00ED76D7"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1D0EC0"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w:t>
            </w:r>
            <w:r w:rsidR="001D0EC0" w:rsidRPr="00ED76D7">
              <w:rPr>
                <w:rFonts w:ascii="Times New Roman" w:eastAsia="Times New Roman" w:hAnsi="Times New Roman" w:cs="Times New Roman"/>
                <w:bCs/>
                <w:szCs w:val="20"/>
                <w:lang w:eastAsia="ru-RU"/>
              </w:rPr>
              <w:t xml:space="preserve"> </w:t>
            </w:r>
            <w:r w:rsidR="001D0EC0" w:rsidRPr="00ED76D7">
              <w:rPr>
                <w:rFonts w:ascii="Times New Roman" w:eastAsia="Times New Roman" w:hAnsi="Times New Roman" w:cs="Times New Roman"/>
                <w:szCs w:val="20"/>
                <w:lang w:eastAsia="ru-RU"/>
              </w:rPr>
              <w:t xml:space="preserve">г. Югорск, </w:t>
            </w:r>
            <w:r w:rsidR="001D0EC0" w:rsidRPr="00ED76D7">
              <w:rPr>
                <w:rFonts w:ascii="Times New Roman" w:eastAsia="Times New Roman" w:hAnsi="Times New Roman" w:cs="Times New Roman"/>
                <w:szCs w:val="20"/>
                <w:lang w:eastAsia="ar-SA"/>
              </w:rPr>
              <w:t>Ханты - Мансийский автономный округ</w:t>
            </w:r>
            <w:r w:rsidR="001D0EC0" w:rsidRPr="00ED76D7">
              <w:rPr>
                <w:rFonts w:ascii="Times New Roman" w:eastAsia="Times New Roman" w:hAnsi="Times New Roman" w:cs="Times New Roman"/>
                <w:szCs w:val="20"/>
                <w:lang w:eastAsia="ru-RU"/>
              </w:rPr>
              <w:t xml:space="preserve"> - Югра, Тюменская область.</w:t>
            </w:r>
          </w:p>
          <w:p w14:paraId="351D8F8B" w14:textId="77777777" w:rsidR="001D0EC0" w:rsidRPr="00ED76D7"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u w:val="single"/>
                <w:lang w:eastAsia="ru-RU"/>
              </w:rPr>
              <w:t>Почтовый адрес</w:t>
            </w:r>
          </w:p>
          <w:p w14:paraId="4A18A322"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628260, ул. </w:t>
            </w:r>
            <w:r w:rsidR="008E3B30">
              <w:rPr>
                <w:rFonts w:ascii="Times New Roman" w:eastAsia="Times New Roman" w:hAnsi="Times New Roman" w:cs="Times New Roman"/>
                <w:bCs/>
                <w:szCs w:val="20"/>
                <w:lang w:eastAsia="ru-RU"/>
              </w:rPr>
              <w:t>Студенческая</w:t>
            </w:r>
            <w:r w:rsidR="005D6CE1" w:rsidRPr="00ED76D7">
              <w:rPr>
                <w:rFonts w:ascii="Times New Roman" w:eastAsia="Times New Roman" w:hAnsi="Times New Roman" w:cs="Times New Roman"/>
                <w:bCs/>
                <w:szCs w:val="20"/>
                <w:lang w:eastAsia="ru-RU"/>
              </w:rPr>
              <w:t xml:space="preserve">, </w:t>
            </w:r>
            <w:r w:rsidR="008E3B30">
              <w:rPr>
                <w:rFonts w:ascii="Times New Roman" w:eastAsia="Times New Roman" w:hAnsi="Times New Roman" w:cs="Times New Roman"/>
                <w:bCs/>
                <w:szCs w:val="20"/>
                <w:lang w:eastAsia="ru-RU"/>
              </w:rPr>
              <w:t>35</w:t>
            </w:r>
            <w:r w:rsidRPr="00ED76D7">
              <w:rPr>
                <w:rFonts w:ascii="Times New Roman" w:eastAsia="Times New Roman" w:hAnsi="Times New Roman" w:cs="Times New Roman"/>
                <w:bCs/>
                <w:szCs w:val="20"/>
                <w:lang w:eastAsia="ru-RU"/>
              </w:rPr>
              <w:t xml:space="preserve">, </w:t>
            </w:r>
            <w:r w:rsidRPr="00ED76D7">
              <w:rPr>
                <w:rFonts w:ascii="Times New Roman" w:eastAsia="Times New Roman" w:hAnsi="Times New Roman" w:cs="Times New Roman"/>
                <w:szCs w:val="20"/>
                <w:lang w:eastAsia="ru-RU"/>
              </w:rPr>
              <w:t xml:space="preserve">г. Югорск, </w:t>
            </w:r>
            <w:r w:rsidRPr="00ED76D7">
              <w:rPr>
                <w:rFonts w:ascii="Times New Roman" w:eastAsia="Times New Roman" w:hAnsi="Times New Roman" w:cs="Times New Roman"/>
                <w:szCs w:val="20"/>
                <w:lang w:eastAsia="ar-SA"/>
              </w:rPr>
              <w:t>Ханты - Мансийский автономный округ</w:t>
            </w:r>
            <w:r w:rsidRPr="00ED76D7">
              <w:rPr>
                <w:rFonts w:ascii="Times New Roman" w:eastAsia="Times New Roman" w:hAnsi="Times New Roman" w:cs="Times New Roman"/>
                <w:szCs w:val="20"/>
                <w:lang w:eastAsia="ru-RU"/>
              </w:rPr>
              <w:t xml:space="preserve"> - Югра, Тюменская область. </w:t>
            </w:r>
          </w:p>
          <w:p w14:paraId="2E372ED0" w14:textId="215C44AA"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Телефон</w:t>
            </w:r>
            <w:r w:rsidRPr="00ED76D7">
              <w:rPr>
                <w:rFonts w:ascii="Times New Roman" w:eastAsia="Times New Roman" w:hAnsi="Times New Roman" w:cs="Times New Roman"/>
                <w:szCs w:val="20"/>
                <w:lang w:eastAsia="ru-RU"/>
              </w:rPr>
              <w:t xml:space="preserve"> (34675) </w:t>
            </w:r>
            <w:r w:rsidR="005D6CE1" w:rsidRPr="00ED76D7">
              <w:rPr>
                <w:rFonts w:ascii="Times New Roman" w:eastAsia="Times New Roman" w:hAnsi="Times New Roman" w:cs="Times New Roman"/>
                <w:szCs w:val="20"/>
                <w:lang w:eastAsia="ru-RU"/>
              </w:rPr>
              <w:t>7-</w:t>
            </w:r>
            <w:r w:rsidR="00BC0A2F">
              <w:rPr>
                <w:rFonts w:ascii="Times New Roman" w:eastAsia="Times New Roman" w:hAnsi="Times New Roman" w:cs="Times New Roman"/>
                <w:szCs w:val="20"/>
                <w:lang w:eastAsia="ru-RU"/>
              </w:rPr>
              <w:t>65-3</w:t>
            </w:r>
            <w:r w:rsidR="008E3B30">
              <w:rPr>
                <w:rFonts w:ascii="Times New Roman" w:eastAsia="Times New Roman" w:hAnsi="Times New Roman" w:cs="Times New Roman"/>
                <w:szCs w:val="20"/>
                <w:lang w:eastAsia="ru-RU"/>
              </w:rPr>
              <w:t>5.</w:t>
            </w:r>
          </w:p>
          <w:p w14:paraId="160BA4C7" w14:textId="77777777" w:rsidR="001D0EC0" w:rsidRPr="00ED76D7"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w:t>
            </w:r>
            <w:r w:rsidR="005D6CE1" w:rsidRPr="00ED76D7">
              <w:rPr>
                <w:rFonts w:ascii="Times New Roman" w:eastAsia="Times New Roman" w:hAnsi="Times New Roman" w:cs="Times New Roman"/>
                <w:szCs w:val="20"/>
                <w:lang w:eastAsia="ru-RU"/>
              </w:rPr>
              <w:t xml:space="preserve"> </w:t>
            </w:r>
            <w:r w:rsidR="005D6CE1" w:rsidRPr="00ED76D7">
              <w:rPr>
                <w:rFonts w:ascii="Times New Roman" w:eastAsia="Times New Roman" w:hAnsi="Times New Roman" w:cs="Times New Roman"/>
                <w:szCs w:val="20"/>
                <w:lang w:val="en-US" w:eastAsia="ru-RU"/>
              </w:rPr>
              <w:t>sport</w:t>
            </w:r>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yugorsk</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yandex</w:t>
            </w:r>
            <w:proofErr w:type="spellEnd"/>
            <w:r w:rsidR="005D6CE1" w:rsidRPr="00ED76D7">
              <w:rPr>
                <w:rFonts w:ascii="Times New Roman" w:eastAsia="Times New Roman" w:hAnsi="Times New Roman" w:cs="Times New Roman"/>
                <w:szCs w:val="20"/>
                <w:lang w:eastAsia="ru-RU"/>
              </w:rPr>
              <w:t>.</w:t>
            </w:r>
            <w:proofErr w:type="spellStart"/>
            <w:r w:rsidR="005D6CE1" w:rsidRPr="00ED76D7">
              <w:rPr>
                <w:rFonts w:ascii="Times New Roman" w:eastAsia="Times New Roman" w:hAnsi="Times New Roman" w:cs="Times New Roman"/>
                <w:szCs w:val="20"/>
                <w:lang w:val="en-US" w:eastAsia="ru-RU"/>
              </w:rPr>
              <w:t>ru</w:t>
            </w:r>
            <w:proofErr w:type="spellEnd"/>
            <w:r w:rsidRPr="00ED76D7">
              <w:rPr>
                <w:rFonts w:ascii="Times New Roman" w:eastAsia="Times New Roman" w:hAnsi="Times New Roman" w:cs="Times New Roman"/>
                <w:szCs w:val="20"/>
                <w:lang w:eastAsia="ru-RU"/>
              </w:rPr>
              <w:t xml:space="preserve"> </w:t>
            </w:r>
          </w:p>
          <w:p w14:paraId="57BD1725" w14:textId="77777777" w:rsidR="001D0EC0" w:rsidRPr="00ED76D7" w:rsidRDefault="001D0EC0" w:rsidP="008E3B30">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специалист по закупкам Климова Ольга Евгеньевна.</w:t>
            </w:r>
          </w:p>
        </w:tc>
      </w:tr>
      <w:tr w:rsidR="00ED76D7" w:rsidRPr="00ED76D7" w14:paraId="4E7673B4" w14:textId="77777777" w:rsidTr="00EC75E5">
        <w:tc>
          <w:tcPr>
            <w:tcW w:w="552" w:type="dxa"/>
            <w:tcBorders>
              <w:top w:val="single" w:sz="4" w:space="0" w:color="auto"/>
              <w:left w:val="single" w:sz="4" w:space="0" w:color="auto"/>
              <w:bottom w:val="single" w:sz="4" w:space="0" w:color="auto"/>
              <w:right w:val="single" w:sz="4" w:space="0" w:color="auto"/>
            </w:tcBorders>
          </w:tcPr>
          <w:p w14:paraId="54AEBF60"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EF0AD5A"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0237299E"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Наименование:</w:t>
            </w:r>
          </w:p>
          <w:p w14:paraId="194456A9"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Администрация города Югорска. </w:t>
            </w:r>
          </w:p>
          <w:p w14:paraId="6DBD57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ED76D7">
              <w:rPr>
                <w:rFonts w:ascii="Times New Roman" w:eastAsia="Times New Roman" w:hAnsi="Times New Roman" w:cs="Times New Roman"/>
                <w:szCs w:val="20"/>
                <w:u w:val="single"/>
                <w:lang w:eastAsia="ru-RU"/>
              </w:rPr>
              <w:t>Место нахождения:</w:t>
            </w:r>
          </w:p>
          <w:p w14:paraId="13C28843"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ED76D7">
              <w:rPr>
                <w:rFonts w:ascii="Times New Roman" w:eastAsia="Times New Roman" w:hAnsi="Times New Roman" w:cs="Times New Roman"/>
                <w:szCs w:val="20"/>
                <w:lang w:eastAsia="ru-RU"/>
              </w:rPr>
              <w:t>каб</w:t>
            </w:r>
            <w:proofErr w:type="spellEnd"/>
            <w:r w:rsidRPr="00ED76D7">
              <w:rPr>
                <w:rFonts w:ascii="Times New Roman" w:eastAsia="Times New Roman" w:hAnsi="Times New Roman" w:cs="Times New Roman"/>
                <w:szCs w:val="20"/>
                <w:lang w:eastAsia="ru-RU"/>
              </w:rPr>
              <w:t xml:space="preserve">. 310. </w:t>
            </w:r>
            <w:r w:rsidRPr="00ED76D7">
              <w:rPr>
                <w:rFonts w:ascii="Times New Roman" w:eastAsia="Times New Roman" w:hAnsi="Times New Roman" w:cs="Times New Roman"/>
                <w:szCs w:val="20"/>
                <w:u w:val="single"/>
                <w:lang w:eastAsia="ru-RU"/>
              </w:rPr>
              <w:t>Почтовый адрес</w:t>
            </w:r>
            <w:r w:rsidRPr="00ED76D7">
              <w:rPr>
                <w:rFonts w:ascii="Times New Roman" w:eastAsia="Times New Roman" w:hAnsi="Times New Roman" w:cs="Times New Roman"/>
                <w:szCs w:val="20"/>
                <w:lang w:eastAsia="ru-RU"/>
              </w:rPr>
              <w:t>:</w:t>
            </w:r>
          </w:p>
          <w:p w14:paraId="28F23EB2"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roofErr w:type="gramEnd"/>
          </w:p>
          <w:p w14:paraId="705BE9A9"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Телефон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факс (</w:t>
            </w:r>
            <w:r w:rsidRPr="00ED76D7">
              <w:rPr>
                <w:rFonts w:ascii="Times New Roman" w:eastAsia="Times New Roman" w:hAnsi="Times New Roman" w:cs="Times New Roman"/>
                <w:szCs w:val="20"/>
                <w:u w:val="single"/>
                <w:lang w:eastAsia="ru-RU"/>
              </w:rPr>
              <w:t>34675) 50037.</w:t>
            </w:r>
            <w:r w:rsidRPr="00ED76D7">
              <w:rPr>
                <w:rFonts w:ascii="Times New Roman" w:eastAsia="Times New Roman" w:hAnsi="Times New Roman" w:cs="Times New Roman"/>
                <w:szCs w:val="20"/>
                <w:lang w:eastAsia="ru-RU"/>
              </w:rPr>
              <w:t xml:space="preserve"> </w:t>
            </w:r>
          </w:p>
          <w:p w14:paraId="111FDEA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Адрес электронной почты:</w:t>
            </w:r>
            <w:r w:rsidRPr="00ED76D7">
              <w:rPr>
                <w:rFonts w:ascii="Times New Roman" w:eastAsia="Times New Roman" w:hAnsi="Times New Roman" w:cs="Times New Roman"/>
                <w:szCs w:val="20"/>
                <w:lang w:eastAsia="ru-RU"/>
              </w:rPr>
              <w:t xml:space="preserve"> omz@ugorsk.ru </w:t>
            </w:r>
          </w:p>
          <w:p w14:paraId="0EAE441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u w:val="single"/>
                <w:lang w:eastAsia="ru-RU"/>
              </w:rPr>
              <w:t>Ответственное должностное лицо</w:t>
            </w:r>
            <w:r w:rsidRPr="00ED76D7">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ED76D7" w:rsidRPr="00ED76D7" w14:paraId="53C62CA6" w14:textId="77777777" w:rsidTr="00EC75E5">
        <w:tc>
          <w:tcPr>
            <w:tcW w:w="552" w:type="dxa"/>
            <w:tcBorders>
              <w:top w:val="single" w:sz="4" w:space="0" w:color="auto"/>
              <w:left w:val="single" w:sz="4" w:space="0" w:color="auto"/>
              <w:bottom w:val="single" w:sz="4" w:space="0" w:color="auto"/>
              <w:right w:val="single" w:sz="4" w:space="0" w:color="auto"/>
            </w:tcBorders>
          </w:tcPr>
          <w:p w14:paraId="3141A2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DFD0D2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7354" w:type="dxa"/>
            <w:tcBorders>
              <w:top w:val="single" w:sz="4" w:space="0" w:color="auto"/>
              <w:left w:val="single" w:sz="4" w:space="0" w:color="auto"/>
              <w:bottom w:val="single" w:sz="4" w:space="0" w:color="auto"/>
              <w:right w:val="single" w:sz="4" w:space="0" w:color="auto"/>
            </w:tcBorders>
          </w:tcPr>
          <w:p w14:paraId="2FEDE064"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привлекается</w:t>
            </w:r>
          </w:p>
        </w:tc>
      </w:tr>
      <w:tr w:rsidR="00ED76D7" w:rsidRPr="00ED76D7" w14:paraId="303119A4" w14:textId="77777777" w:rsidTr="00EC75E5">
        <w:tc>
          <w:tcPr>
            <w:tcW w:w="552" w:type="dxa"/>
            <w:tcBorders>
              <w:top w:val="single" w:sz="4" w:space="0" w:color="auto"/>
              <w:left w:val="single" w:sz="4" w:space="0" w:color="auto"/>
              <w:bottom w:val="single" w:sz="4" w:space="0" w:color="auto"/>
              <w:right w:val="single" w:sz="4" w:space="0" w:color="auto"/>
            </w:tcBorders>
          </w:tcPr>
          <w:p w14:paraId="74ABD1B7"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E994B85" w14:textId="6C5ABA60" w:rsidR="001D0EC0" w:rsidRPr="00ED76D7"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w:t>
            </w:r>
            <w:r w:rsidR="00C1293F" w:rsidRPr="00ED76D7">
              <w:rPr>
                <w:rFonts w:ascii="Times New Roman" w:eastAsia="Times New Roman" w:hAnsi="Times New Roman" w:cs="Times New Roman"/>
                <w:szCs w:val="20"/>
                <w:lang w:eastAsia="ru-RU"/>
              </w:rPr>
              <w:t>Контрактной</w:t>
            </w:r>
            <w:r w:rsidRPr="00ED76D7">
              <w:rPr>
                <w:rFonts w:ascii="Times New Roman" w:eastAsia="Times New Roman" w:hAnsi="Times New Roman" w:cs="Times New Roman"/>
                <w:szCs w:val="20"/>
                <w:lang w:eastAsia="ru-RU"/>
              </w:rPr>
              <w:t xml:space="preserve"> службе заказчика, </w:t>
            </w:r>
            <w:r w:rsidR="00AB104B" w:rsidRPr="00ED76D7">
              <w:rPr>
                <w:rFonts w:ascii="Times New Roman" w:eastAsia="Times New Roman" w:hAnsi="Times New Roman" w:cs="Times New Roman"/>
                <w:szCs w:val="20"/>
                <w:lang w:eastAsia="ru-RU"/>
              </w:rPr>
              <w:t>контрактном</w:t>
            </w:r>
            <w:r w:rsidRPr="00ED76D7">
              <w:rPr>
                <w:rFonts w:ascii="Times New Roman" w:eastAsia="Times New Roman" w:hAnsi="Times New Roman" w:cs="Times New Roman"/>
                <w:szCs w:val="20"/>
                <w:lang w:eastAsia="ru-RU"/>
              </w:rPr>
              <w:t xml:space="preserve"> управляющем,  </w:t>
            </w:r>
            <w:proofErr w:type="gramStart"/>
            <w:r w:rsidRPr="00ED76D7">
              <w:rPr>
                <w:rFonts w:ascii="Times New Roman" w:eastAsia="Times New Roman" w:hAnsi="Times New Roman" w:cs="Times New Roman"/>
                <w:szCs w:val="20"/>
                <w:lang w:eastAsia="ru-RU"/>
              </w:rPr>
              <w:t>ответственных</w:t>
            </w:r>
            <w:proofErr w:type="gramEnd"/>
            <w:r w:rsidRPr="00ED76D7">
              <w:rPr>
                <w:rFonts w:ascii="Times New Roman" w:eastAsia="Times New Roman" w:hAnsi="Times New Roman" w:cs="Times New Roman"/>
                <w:szCs w:val="20"/>
                <w:lang w:eastAsia="ru-RU"/>
              </w:rPr>
              <w:t xml:space="preserve"> за заключение </w:t>
            </w:r>
            <w:r w:rsidR="000D56DA">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6DC376E1" w14:textId="5748E8C6"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 xml:space="preserve">Контрактный управляющий, сотрудник ответственный за заключение </w:t>
            </w:r>
            <w:r w:rsidR="000D56DA">
              <w:rPr>
                <w:rFonts w:ascii="Times New Roman" w:eastAsia="Times New Roman" w:hAnsi="Times New Roman" w:cs="Times New Roman"/>
                <w:szCs w:val="20"/>
                <w:lang w:eastAsia="ru-RU"/>
              </w:rPr>
              <w:t>договор</w:t>
            </w:r>
            <w:r w:rsidRPr="00181736">
              <w:rPr>
                <w:rFonts w:ascii="Times New Roman" w:eastAsia="Times New Roman" w:hAnsi="Times New Roman" w:cs="Times New Roman"/>
                <w:szCs w:val="20"/>
                <w:lang w:eastAsia="ru-RU"/>
              </w:rPr>
              <w:t xml:space="preserve">ов – специалист по закупкам Климова Ольга </w:t>
            </w:r>
            <w:r w:rsidR="003134D0">
              <w:rPr>
                <w:rFonts w:ascii="Times New Roman" w:eastAsia="Times New Roman" w:hAnsi="Times New Roman" w:cs="Times New Roman"/>
                <w:szCs w:val="20"/>
                <w:lang w:eastAsia="ru-RU"/>
              </w:rPr>
              <w:t>Евгеньевна, Тел. (34675) 7-65-35</w:t>
            </w:r>
          </w:p>
          <w:p w14:paraId="7EB4890D"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Место нахождения</w:t>
            </w:r>
          </w:p>
          <w:p w14:paraId="6EFAA68A" w14:textId="77777777" w:rsidR="00181736" w:rsidRPr="00181736" w:rsidRDefault="00181736" w:rsidP="00181736">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628260, ул. Студенческая, 35, г. Югорск, Ханты - Мансийский автономный округ - Югра, Тюменская область.</w:t>
            </w:r>
          </w:p>
          <w:p w14:paraId="341BF920" w14:textId="44049444" w:rsidR="001D0EC0" w:rsidRPr="00ED76D7" w:rsidRDefault="00181736" w:rsidP="00181736">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181736">
              <w:rPr>
                <w:rFonts w:ascii="Times New Roman" w:eastAsia="Times New Roman" w:hAnsi="Times New Roman" w:cs="Times New Roman"/>
                <w:szCs w:val="20"/>
                <w:lang w:eastAsia="ru-RU"/>
              </w:rPr>
              <w:t>Адрес электронной почты:</w:t>
            </w:r>
            <w:r w:rsidR="00C50B2C">
              <w:rPr>
                <w:rFonts w:ascii="Times New Roman" w:eastAsia="Times New Roman" w:hAnsi="Times New Roman" w:cs="Times New Roman"/>
                <w:szCs w:val="20"/>
                <w:lang w:eastAsia="ru-RU"/>
              </w:rPr>
              <w:t xml:space="preserve"> </w:t>
            </w:r>
            <w:r w:rsidRPr="00181736">
              <w:rPr>
                <w:rFonts w:ascii="Times New Roman" w:eastAsia="Times New Roman" w:hAnsi="Times New Roman" w:cs="Times New Roman"/>
                <w:szCs w:val="20"/>
                <w:lang w:eastAsia="ru-RU"/>
              </w:rPr>
              <w:t>sport-yugorsk@yandex.ru</w:t>
            </w:r>
          </w:p>
        </w:tc>
      </w:tr>
      <w:tr w:rsidR="00ED76D7" w:rsidRPr="00ED76D7" w14:paraId="21BDF934" w14:textId="77777777" w:rsidTr="00EC75E5">
        <w:tc>
          <w:tcPr>
            <w:tcW w:w="552" w:type="dxa"/>
            <w:vMerge w:val="restart"/>
            <w:tcBorders>
              <w:top w:val="single" w:sz="4" w:space="0" w:color="auto"/>
              <w:left w:val="single" w:sz="4" w:space="0" w:color="auto"/>
              <w:right w:val="single" w:sz="4" w:space="0" w:color="auto"/>
            </w:tcBorders>
          </w:tcPr>
          <w:p w14:paraId="66B17A53"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4" w:type="dxa"/>
            <w:gridSpan w:val="2"/>
            <w:tcBorders>
              <w:top w:val="single" w:sz="4" w:space="0" w:color="auto"/>
              <w:left w:val="single" w:sz="4" w:space="0" w:color="auto"/>
              <w:bottom w:val="single" w:sz="4" w:space="0" w:color="auto"/>
              <w:right w:val="single" w:sz="4" w:space="0" w:color="auto"/>
            </w:tcBorders>
          </w:tcPr>
          <w:p w14:paraId="41AEA283"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Наименование оператора электронной площадки</w:t>
            </w:r>
          </w:p>
        </w:tc>
        <w:tc>
          <w:tcPr>
            <w:tcW w:w="7354" w:type="dxa"/>
            <w:tcBorders>
              <w:top w:val="single" w:sz="4" w:space="0" w:color="auto"/>
              <w:left w:val="single" w:sz="4" w:space="0" w:color="auto"/>
              <w:bottom w:val="single" w:sz="4" w:space="0" w:color="auto"/>
              <w:right w:val="single" w:sz="4" w:space="0" w:color="auto"/>
            </w:tcBorders>
          </w:tcPr>
          <w:p w14:paraId="639D45B1" w14:textId="77777777" w:rsidR="00CF754E" w:rsidRPr="00ED76D7"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ED76D7">
              <w:rPr>
                <w:rFonts w:ascii="Times New Roman" w:eastAsia="Times New Roman" w:hAnsi="Times New Roman" w:cs="Times New Roman"/>
                <w:bCs/>
                <w:szCs w:val="20"/>
                <w:lang w:eastAsia="ru-RU"/>
              </w:rPr>
              <w:t>Наименование: Закрытое акционерное общество «Сбербанк –</w:t>
            </w:r>
          </w:p>
          <w:p w14:paraId="238789CB" w14:textId="77777777" w:rsidR="001D0EC0" w:rsidRPr="00ED76D7"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Автоматизированная система торгов»</w:t>
            </w:r>
          </w:p>
        </w:tc>
      </w:tr>
      <w:tr w:rsidR="00ED76D7" w:rsidRPr="00ED76D7" w14:paraId="4EBA1F8D" w14:textId="77777777" w:rsidTr="00EC75E5">
        <w:tc>
          <w:tcPr>
            <w:tcW w:w="552" w:type="dxa"/>
            <w:vMerge/>
            <w:tcBorders>
              <w:left w:val="single" w:sz="4" w:space="0" w:color="auto"/>
              <w:bottom w:val="single" w:sz="4" w:space="0" w:color="auto"/>
              <w:right w:val="single" w:sz="4" w:space="0" w:color="auto"/>
            </w:tcBorders>
          </w:tcPr>
          <w:p w14:paraId="100E0C2C" w14:textId="77777777" w:rsidR="001D0EC0" w:rsidRPr="00ED76D7"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05F5A404" w14:textId="77777777" w:rsidR="001D0EC0" w:rsidRPr="00ED76D7"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7354" w:type="dxa"/>
            <w:tcBorders>
              <w:top w:val="single" w:sz="4" w:space="0" w:color="auto"/>
              <w:left w:val="single" w:sz="4" w:space="0" w:color="auto"/>
              <w:bottom w:val="single" w:sz="4" w:space="0" w:color="auto"/>
              <w:right w:val="single" w:sz="4" w:space="0" w:color="auto"/>
            </w:tcBorders>
          </w:tcPr>
          <w:p w14:paraId="3BA1F17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http://</w:t>
            </w:r>
            <w:proofErr w:type="spellStart"/>
            <w:r w:rsidRPr="00ED76D7">
              <w:rPr>
                <w:rFonts w:ascii="Times New Roman" w:eastAsia="Times New Roman" w:hAnsi="Times New Roman" w:cs="Times New Roman"/>
                <w:szCs w:val="20"/>
                <w:lang w:val="en-US" w:eastAsia="ru-RU"/>
              </w:rPr>
              <w:t>sberbank</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val="en-US" w:eastAsia="ru-RU"/>
              </w:rPr>
              <w:t>ast</w:t>
            </w:r>
            <w:proofErr w:type="spellEnd"/>
            <w:r w:rsidRPr="00ED76D7">
              <w:rPr>
                <w:rFonts w:ascii="Times New Roman" w:eastAsia="Times New Roman" w:hAnsi="Times New Roman" w:cs="Times New Roman"/>
                <w:szCs w:val="20"/>
                <w:lang w:eastAsia="ru-RU"/>
              </w:rPr>
              <w:t>.</w:t>
            </w:r>
            <w:proofErr w:type="spellStart"/>
            <w:r w:rsidRPr="00ED76D7">
              <w:rPr>
                <w:rFonts w:ascii="Times New Roman" w:eastAsia="Times New Roman" w:hAnsi="Times New Roman" w:cs="Times New Roman"/>
                <w:szCs w:val="20"/>
                <w:lang w:eastAsia="ru-RU"/>
              </w:rPr>
              <w:t>ru</w:t>
            </w:r>
            <w:proofErr w:type="spellEnd"/>
          </w:p>
        </w:tc>
      </w:tr>
      <w:tr w:rsidR="00ED76D7" w:rsidRPr="00ED76D7" w14:paraId="4373BBAA" w14:textId="77777777" w:rsidTr="00EC75E5">
        <w:trPr>
          <w:trHeight w:val="632"/>
        </w:trPr>
        <w:tc>
          <w:tcPr>
            <w:tcW w:w="552" w:type="dxa"/>
            <w:tcBorders>
              <w:top w:val="single" w:sz="4" w:space="0" w:color="auto"/>
              <w:left w:val="single" w:sz="4" w:space="0" w:color="auto"/>
              <w:bottom w:val="single" w:sz="4" w:space="0" w:color="auto"/>
              <w:right w:val="single" w:sz="4" w:space="0" w:color="auto"/>
            </w:tcBorders>
          </w:tcPr>
          <w:p w14:paraId="55594794"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4" w:type="dxa"/>
            <w:gridSpan w:val="2"/>
            <w:tcBorders>
              <w:top w:val="single" w:sz="4" w:space="0" w:color="auto"/>
              <w:left w:val="single" w:sz="4" w:space="0" w:color="auto"/>
              <w:bottom w:val="single" w:sz="4" w:space="0" w:color="auto"/>
              <w:right w:val="single" w:sz="4" w:space="0" w:color="auto"/>
            </w:tcBorders>
          </w:tcPr>
          <w:p w14:paraId="5D1BCD0F"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Вид и предмет электронного аукциона</w:t>
            </w:r>
          </w:p>
        </w:tc>
        <w:tc>
          <w:tcPr>
            <w:tcW w:w="7354" w:type="dxa"/>
            <w:tcBorders>
              <w:top w:val="single" w:sz="4" w:space="0" w:color="auto"/>
              <w:left w:val="single" w:sz="4" w:space="0" w:color="auto"/>
              <w:bottom w:val="single" w:sz="4" w:space="0" w:color="auto"/>
              <w:right w:val="single" w:sz="4" w:space="0" w:color="auto"/>
            </w:tcBorders>
          </w:tcPr>
          <w:p w14:paraId="0E969F8E" w14:textId="3458145B" w:rsidR="001D0EC0" w:rsidRPr="00ED76D7" w:rsidRDefault="00C1293F" w:rsidP="005E03F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Э</w:t>
            </w:r>
            <w:r w:rsidR="001D0EC0" w:rsidRPr="00ED76D7">
              <w:rPr>
                <w:rFonts w:ascii="Times New Roman" w:eastAsia="Times New Roman" w:hAnsi="Times New Roman" w:cs="Times New Roman"/>
                <w:szCs w:val="20"/>
                <w:lang w:eastAsia="ru-RU"/>
              </w:rPr>
              <w:t>лектронный аукцион</w:t>
            </w:r>
            <w:r w:rsidRPr="00ED76D7">
              <w:rPr>
                <w:rFonts w:ascii="Times New Roman" w:eastAsia="Times New Roman" w:hAnsi="Times New Roman" w:cs="Times New Roman"/>
                <w:szCs w:val="20"/>
                <w:lang w:eastAsia="ru-RU"/>
              </w:rPr>
              <w:t xml:space="preserve"> среди субъектов малого предпринимательства и социально ориентированных некоммерческих организаций</w:t>
            </w:r>
            <w:r w:rsidR="00F36F27" w:rsidRPr="00ED76D7">
              <w:rPr>
                <w:rFonts w:ascii="Times New Roman" w:eastAsia="Times New Roman" w:hAnsi="Times New Roman" w:cs="Times New Roman"/>
                <w:szCs w:val="20"/>
                <w:lang w:eastAsia="ru-RU"/>
              </w:rPr>
              <w:t xml:space="preserve"> на право заключения </w:t>
            </w:r>
            <w:r w:rsidR="00E970D3">
              <w:rPr>
                <w:rFonts w:ascii="Times New Roman" w:eastAsia="Times New Roman" w:hAnsi="Times New Roman" w:cs="Times New Roman"/>
                <w:szCs w:val="20"/>
                <w:lang w:eastAsia="ru-RU"/>
              </w:rPr>
              <w:t>гражданско-правов</w:t>
            </w:r>
            <w:r w:rsidR="00D50991">
              <w:rPr>
                <w:rFonts w:ascii="Times New Roman" w:eastAsia="Times New Roman" w:hAnsi="Times New Roman" w:cs="Times New Roman"/>
                <w:szCs w:val="20"/>
                <w:lang w:eastAsia="ru-RU"/>
              </w:rPr>
              <w:t>ого</w:t>
            </w:r>
            <w:r w:rsidR="00F36F27" w:rsidRPr="00ED76D7">
              <w:rPr>
                <w:rFonts w:ascii="Times New Roman" w:eastAsia="Times New Roman" w:hAnsi="Times New Roman" w:cs="Times New Roman"/>
                <w:szCs w:val="20"/>
                <w:lang w:eastAsia="ru-RU"/>
              </w:rPr>
              <w:t xml:space="preserve"> </w:t>
            </w:r>
            <w:r w:rsidR="00E970D3">
              <w:rPr>
                <w:rFonts w:ascii="Times New Roman" w:eastAsia="Times New Roman" w:hAnsi="Times New Roman" w:cs="Times New Roman"/>
                <w:szCs w:val="20"/>
                <w:lang w:eastAsia="ru-RU"/>
              </w:rPr>
              <w:t>договор</w:t>
            </w:r>
            <w:r w:rsidR="00F36F27" w:rsidRPr="00ED76D7">
              <w:rPr>
                <w:rFonts w:ascii="Times New Roman" w:eastAsia="Times New Roman" w:hAnsi="Times New Roman" w:cs="Times New Roman"/>
                <w:szCs w:val="20"/>
                <w:lang w:eastAsia="ru-RU"/>
              </w:rPr>
              <w:t xml:space="preserve">а </w:t>
            </w:r>
            <w:r w:rsidR="00551F3C" w:rsidRPr="00551F3C">
              <w:rPr>
                <w:rFonts w:ascii="Times New Roman" w:eastAsia="Times New Roman" w:hAnsi="Times New Roman" w:cs="Times New Roman"/>
                <w:szCs w:val="20"/>
                <w:lang w:eastAsia="ru-RU"/>
              </w:rPr>
              <w:t>на п</w:t>
            </w:r>
            <w:r w:rsidR="005E03FF">
              <w:rPr>
                <w:rFonts w:ascii="Times New Roman" w:eastAsia="Times New Roman" w:hAnsi="Times New Roman" w:cs="Times New Roman"/>
                <w:szCs w:val="20"/>
                <w:lang w:eastAsia="ru-RU"/>
              </w:rPr>
              <w:t>оставку</w:t>
            </w:r>
            <w:r w:rsidR="00551F3C" w:rsidRPr="00551F3C">
              <w:rPr>
                <w:rFonts w:ascii="Times New Roman" w:eastAsia="Times New Roman" w:hAnsi="Times New Roman" w:cs="Times New Roman"/>
                <w:szCs w:val="20"/>
                <w:lang w:eastAsia="ru-RU"/>
              </w:rPr>
              <w:t xml:space="preserve"> настенных фенов.</w:t>
            </w:r>
          </w:p>
        </w:tc>
      </w:tr>
      <w:tr w:rsidR="00ED76D7" w:rsidRPr="00ED76D7" w14:paraId="392FFDF4" w14:textId="77777777" w:rsidTr="00EC75E5">
        <w:trPr>
          <w:trHeight w:val="453"/>
        </w:trPr>
        <w:tc>
          <w:tcPr>
            <w:tcW w:w="552" w:type="dxa"/>
            <w:tcBorders>
              <w:top w:val="single" w:sz="4" w:space="0" w:color="auto"/>
              <w:left w:val="single" w:sz="4" w:space="0" w:color="auto"/>
              <w:bottom w:val="single" w:sz="4" w:space="0" w:color="auto"/>
              <w:right w:val="single" w:sz="4" w:space="0" w:color="auto"/>
            </w:tcBorders>
          </w:tcPr>
          <w:p w14:paraId="49F3419F"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4295AF0"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Наименование и описание объекта закупки, количество  поставляемого товара, </w:t>
            </w:r>
            <w:r w:rsidRPr="00ED76D7">
              <w:rPr>
                <w:rFonts w:ascii="Times New Roman" w:eastAsia="Times New Roman" w:hAnsi="Times New Roman" w:cs="Times New Roman"/>
                <w:szCs w:val="20"/>
                <w:lang w:eastAsia="ru-RU"/>
              </w:rPr>
              <w:lastRenderedPageBreak/>
              <w:t>объем выполняемых работ, оказываемых услуг</w:t>
            </w:r>
          </w:p>
        </w:tc>
        <w:tc>
          <w:tcPr>
            <w:tcW w:w="7354" w:type="dxa"/>
            <w:tcBorders>
              <w:top w:val="single" w:sz="4" w:space="0" w:color="auto"/>
              <w:left w:val="single" w:sz="4" w:space="0" w:color="auto"/>
              <w:bottom w:val="single" w:sz="4" w:space="0" w:color="auto"/>
              <w:right w:val="single" w:sz="4" w:space="0" w:color="auto"/>
            </w:tcBorders>
          </w:tcPr>
          <w:p w14:paraId="11926B6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 xml:space="preserve">Указано в части </w:t>
            </w:r>
            <w:r w:rsidR="00F36F27" w:rsidRPr="00ED76D7">
              <w:rPr>
                <w:rFonts w:ascii="Times New Roman" w:eastAsia="Times New Roman" w:hAnsi="Times New Roman" w:cs="Times New Roman"/>
                <w:szCs w:val="20"/>
                <w:lang w:val="en-US" w:eastAsia="ru-RU"/>
              </w:rPr>
              <w:t>II</w:t>
            </w:r>
            <w:r w:rsidR="00F36F27" w:rsidRPr="00ED76D7">
              <w:rPr>
                <w:rFonts w:ascii="Times New Roman" w:eastAsia="Times New Roman" w:hAnsi="Times New Roman" w:cs="Times New Roman"/>
                <w:szCs w:val="20"/>
                <w:lang w:eastAsia="ru-RU"/>
              </w:rPr>
              <w:t xml:space="preserve"> «ТЕХНИЧЕСКОЕ ЗАДАНИЕ» </w:t>
            </w:r>
            <w:r w:rsidRPr="00ED76D7">
              <w:rPr>
                <w:rFonts w:ascii="Times New Roman" w:eastAsia="Times New Roman" w:hAnsi="Times New Roman" w:cs="Times New Roman"/>
                <w:szCs w:val="20"/>
                <w:lang w:eastAsia="ru-RU"/>
              </w:rPr>
              <w:t>настоящей документации об аукционе</w:t>
            </w:r>
          </w:p>
        </w:tc>
      </w:tr>
      <w:tr w:rsidR="00ED76D7" w:rsidRPr="00ED76D7" w14:paraId="7A261E6B" w14:textId="77777777" w:rsidTr="00EC75E5">
        <w:tc>
          <w:tcPr>
            <w:tcW w:w="552" w:type="dxa"/>
            <w:tcBorders>
              <w:top w:val="single" w:sz="4" w:space="0" w:color="auto"/>
              <w:left w:val="single" w:sz="4" w:space="0" w:color="auto"/>
              <w:bottom w:val="single" w:sz="4" w:space="0" w:color="auto"/>
              <w:right w:val="single" w:sz="4" w:space="0" w:color="auto"/>
            </w:tcBorders>
          </w:tcPr>
          <w:p w14:paraId="012E4CD1" w14:textId="77777777" w:rsidR="001D0EC0" w:rsidRPr="00ED76D7"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ED76D7">
              <w:rPr>
                <w:rFonts w:ascii="Times New Roman" w:eastAsia="Times New Roman" w:hAnsi="Times New Roman" w:cs="Times New Roman"/>
                <w:b/>
                <w:bCs/>
                <w:szCs w:val="20"/>
                <w:lang w:eastAsia="ru-RU"/>
              </w:rPr>
              <w:lastRenderedPageBreak/>
              <w:t>е</w:t>
            </w:r>
          </w:p>
        </w:tc>
        <w:tc>
          <w:tcPr>
            <w:tcW w:w="2584" w:type="dxa"/>
            <w:gridSpan w:val="2"/>
            <w:tcBorders>
              <w:top w:val="single" w:sz="4" w:space="0" w:color="auto"/>
              <w:left w:val="single" w:sz="4" w:space="0" w:color="auto"/>
              <w:bottom w:val="single" w:sz="4" w:space="0" w:color="auto"/>
              <w:right w:val="single" w:sz="4" w:space="0" w:color="auto"/>
            </w:tcBorders>
          </w:tcPr>
          <w:p w14:paraId="684592D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Место доставки товара, выполнения работ, оказания услуг</w:t>
            </w:r>
          </w:p>
        </w:tc>
        <w:tc>
          <w:tcPr>
            <w:tcW w:w="7354" w:type="dxa"/>
            <w:tcBorders>
              <w:top w:val="single" w:sz="4" w:space="0" w:color="auto"/>
              <w:left w:val="single" w:sz="4" w:space="0" w:color="auto"/>
              <w:bottom w:val="single" w:sz="4" w:space="0" w:color="auto"/>
              <w:right w:val="single" w:sz="4" w:space="0" w:color="auto"/>
            </w:tcBorders>
          </w:tcPr>
          <w:p w14:paraId="5020172E" w14:textId="77777777" w:rsidR="001D0EC0" w:rsidRPr="00ED76D7" w:rsidRDefault="001D0EC0" w:rsidP="008E3B30">
            <w:pPr>
              <w:autoSpaceDE w:val="0"/>
              <w:autoSpaceDN w:val="0"/>
              <w:adjustRightInd w:val="0"/>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628260 ул. </w:t>
            </w:r>
            <w:r w:rsidR="008E3B30">
              <w:rPr>
                <w:rFonts w:ascii="Times New Roman" w:eastAsia="Times New Roman" w:hAnsi="Times New Roman" w:cs="Times New Roman"/>
                <w:szCs w:val="20"/>
                <w:lang w:eastAsia="ru-RU"/>
              </w:rPr>
              <w:t>Студенческая</w:t>
            </w:r>
            <w:r w:rsidR="00946076" w:rsidRPr="00ED76D7">
              <w:rPr>
                <w:rFonts w:ascii="Times New Roman" w:eastAsia="Times New Roman" w:hAnsi="Times New Roman" w:cs="Times New Roman"/>
                <w:szCs w:val="20"/>
                <w:lang w:eastAsia="ru-RU"/>
              </w:rPr>
              <w:t xml:space="preserve">, </w:t>
            </w:r>
            <w:r w:rsidR="008E3B30">
              <w:rPr>
                <w:rFonts w:ascii="Times New Roman" w:eastAsia="Times New Roman" w:hAnsi="Times New Roman" w:cs="Times New Roman"/>
                <w:szCs w:val="20"/>
                <w:lang w:eastAsia="ru-RU"/>
              </w:rPr>
              <w:t>35</w:t>
            </w:r>
            <w:r w:rsidRPr="00ED76D7">
              <w:rPr>
                <w:rFonts w:ascii="Times New Roman" w:eastAsia="Times New Roman" w:hAnsi="Times New Roman" w:cs="Times New Roman"/>
                <w:szCs w:val="20"/>
                <w:lang w:eastAsia="ru-RU"/>
              </w:rPr>
              <w:t>, г. Югорск, Ханты-Мансийский автономны</w:t>
            </w:r>
            <w:r w:rsidR="00946076" w:rsidRPr="00ED76D7">
              <w:rPr>
                <w:rFonts w:ascii="Times New Roman" w:eastAsia="Times New Roman" w:hAnsi="Times New Roman" w:cs="Times New Roman"/>
                <w:szCs w:val="20"/>
                <w:lang w:eastAsia="ru-RU"/>
              </w:rPr>
              <w:t>й округ-Югра, Тюменская область</w:t>
            </w:r>
          </w:p>
        </w:tc>
      </w:tr>
      <w:tr w:rsidR="00ED76D7" w:rsidRPr="00ED76D7" w14:paraId="7AF3FEAF" w14:textId="77777777" w:rsidTr="00EC75E5">
        <w:tc>
          <w:tcPr>
            <w:tcW w:w="552" w:type="dxa"/>
            <w:tcBorders>
              <w:top w:val="single" w:sz="4" w:space="0" w:color="auto"/>
              <w:left w:val="single" w:sz="4" w:space="0" w:color="auto"/>
              <w:bottom w:val="single" w:sz="4" w:space="0" w:color="auto"/>
              <w:right w:val="single" w:sz="4" w:space="0" w:color="auto"/>
            </w:tcBorders>
          </w:tcPr>
          <w:p w14:paraId="2369DF7E" w14:textId="77777777" w:rsidR="001D0EC0" w:rsidRPr="00ED76D7"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2FAF988D" w14:textId="77777777" w:rsidR="001D0EC0" w:rsidRPr="00ED76D7"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7354" w:type="dxa"/>
            <w:tcBorders>
              <w:top w:val="single" w:sz="4" w:space="0" w:color="auto"/>
              <w:left w:val="single" w:sz="4" w:space="0" w:color="auto"/>
              <w:bottom w:val="single" w:sz="4" w:space="0" w:color="auto"/>
              <w:right w:val="single" w:sz="4" w:space="0" w:color="auto"/>
            </w:tcBorders>
          </w:tcPr>
          <w:p w14:paraId="28971DFD" w14:textId="6717327C" w:rsidR="00816561" w:rsidRPr="00816561" w:rsidRDefault="00816561" w:rsidP="00816561">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П</w:t>
            </w:r>
            <w:r w:rsidRPr="00816561">
              <w:rPr>
                <w:rFonts w:ascii="Times New Roman" w:eastAsia="Times New Roman" w:hAnsi="Times New Roman" w:cs="Times New Roman"/>
                <w:sz w:val="24"/>
                <w:szCs w:val="24"/>
                <w:lang w:eastAsia="ru-RU"/>
              </w:rPr>
              <w:t xml:space="preserve">оставка товара с даты заключения гражданско-правового договора в течение </w:t>
            </w:r>
            <w:r w:rsidR="00551F3C">
              <w:rPr>
                <w:rFonts w:ascii="Times New Roman" w:eastAsia="Times New Roman" w:hAnsi="Times New Roman" w:cs="Times New Roman"/>
                <w:sz w:val="24"/>
                <w:szCs w:val="24"/>
                <w:lang w:eastAsia="ru-RU"/>
              </w:rPr>
              <w:t>1</w:t>
            </w:r>
            <w:r w:rsidR="005E03FF">
              <w:rPr>
                <w:rFonts w:ascii="Times New Roman" w:eastAsia="Times New Roman" w:hAnsi="Times New Roman" w:cs="Times New Roman"/>
                <w:sz w:val="24"/>
                <w:szCs w:val="24"/>
                <w:lang w:eastAsia="ru-RU"/>
              </w:rPr>
              <w:t>4</w:t>
            </w:r>
            <w:r w:rsidR="00551F3C">
              <w:rPr>
                <w:rFonts w:ascii="Times New Roman" w:eastAsia="Times New Roman" w:hAnsi="Times New Roman" w:cs="Times New Roman"/>
                <w:sz w:val="24"/>
                <w:szCs w:val="24"/>
                <w:lang w:eastAsia="ru-RU"/>
              </w:rPr>
              <w:t xml:space="preserve"> </w:t>
            </w:r>
            <w:r w:rsidR="000058BD" w:rsidRPr="000058BD">
              <w:rPr>
                <w:rFonts w:ascii="Times New Roman" w:eastAsia="Times New Roman" w:hAnsi="Times New Roman" w:cs="Times New Roman"/>
                <w:sz w:val="24"/>
                <w:szCs w:val="24"/>
                <w:lang w:eastAsia="ru-RU"/>
              </w:rPr>
              <w:t>(</w:t>
            </w:r>
            <w:r w:rsidR="005E03FF">
              <w:rPr>
                <w:rFonts w:ascii="Times New Roman" w:eastAsia="Times New Roman" w:hAnsi="Times New Roman" w:cs="Times New Roman"/>
                <w:sz w:val="24"/>
                <w:szCs w:val="24"/>
                <w:lang w:eastAsia="ru-RU"/>
              </w:rPr>
              <w:t>четырнадцати</w:t>
            </w:r>
            <w:r w:rsidR="000058BD" w:rsidRPr="000058BD">
              <w:rPr>
                <w:rFonts w:ascii="Times New Roman" w:eastAsia="Times New Roman" w:hAnsi="Times New Roman" w:cs="Times New Roman"/>
                <w:sz w:val="24"/>
                <w:szCs w:val="24"/>
                <w:lang w:eastAsia="ru-RU"/>
              </w:rPr>
              <w:t>) календарных дней.</w:t>
            </w:r>
          </w:p>
          <w:p w14:paraId="7E7C2067" w14:textId="06F3862D" w:rsidR="001D0EC0" w:rsidRPr="00ED76D7" w:rsidRDefault="001D0EC0" w:rsidP="007760FC">
            <w:pPr>
              <w:autoSpaceDE w:val="0"/>
              <w:autoSpaceDN w:val="0"/>
              <w:adjustRightInd w:val="0"/>
              <w:spacing w:after="0" w:line="240" w:lineRule="auto"/>
              <w:jc w:val="both"/>
              <w:rPr>
                <w:rFonts w:ascii="Times New Roman" w:eastAsia="Times New Roman" w:hAnsi="Times New Roman" w:cs="Times New Roman"/>
                <w:szCs w:val="20"/>
                <w:lang w:eastAsia="ru-RU"/>
              </w:rPr>
            </w:pPr>
          </w:p>
        </w:tc>
      </w:tr>
      <w:tr w:rsidR="005E03FF" w:rsidRPr="00ED76D7" w14:paraId="77C88FAE" w14:textId="77777777" w:rsidTr="00EC75E5">
        <w:tc>
          <w:tcPr>
            <w:tcW w:w="552" w:type="dxa"/>
            <w:tcBorders>
              <w:top w:val="single" w:sz="4" w:space="0" w:color="auto"/>
              <w:left w:val="single" w:sz="4" w:space="0" w:color="auto"/>
              <w:bottom w:val="single" w:sz="4" w:space="0" w:color="auto"/>
              <w:right w:val="single" w:sz="4" w:space="0" w:color="auto"/>
            </w:tcBorders>
          </w:tcPr>
          <w:p w14:paraId="7D7E75BC"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777985E" w14:textId="56F29727" w:rsidR="005E03FF" w:rsidRPr="00ED76D7" w:rsidRDefault="005E03FF" w:rsidP="005E03FF">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ED76D7">
              <w:rPr>
                <w:rFonts w:ascii="Times New Roman" w:eastAsia="Times New Roman" w:hAnsi="Times New Roman" w:cs="Times New Roman"/>
                <w:szCs w:val="20"/>
                <w:lang w:eastAsia="ru-RU"/>
              </w:rPr>
              <w:t xml:space="preserve">Начальная (максимальная) цена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339D9480" w14:textId="5656F5A4" w:rsidR="005E03FF" w:rsidRDefault="005E03FF" w:rsidP="005E03FF">
            <w:pPr>
              <w:spacing w:after="0" w:line="240" w:lineRule="auto"/>
              <w:jc w:val="both"/>
              <w:rPr>
                <w:rFonts w:ascii="Times New Roman" w:eastAsia="Times New Roman" w:hAnsi="Times New Roman" w:cs="Times New Roman"/>
                <w:b/>
                <w:snapToGrid w:val="0"/>
                <w:szCs w:val="20"/>
                <w:lang w:eastAsia="ru-RU"/>
              </w:rPr>
            </w:pPr>
            <w:r w:rsidRPr="00ED76D7">
              <w:rPr>
                <w:rFonts w:ascii="Times New Roman" w:eastAsia="Times New Roman" w:hAnsi="Times New Roman" w:cs="Times New Roman"/>
                <w:snapToGrid w:val="0"/>
                <w:szCs w:val="20"/>
                <w:lang w:eastAsia="ru-RU"/>
              </w:rPr>
              <w:t xml:space="preserve">Начальная (максимальная) цена </w:t>
            </w:r>
            <w:r>
              <w:rPr>
                <w:rFonts w:ascii="Times New Roman" w:eastAsia="Times New Roman" w:hAnsi="Times New Roman" w:cs="Times New Roman"/>
                <w:snapToGrid w:val="0"/>
                <w:szCs w:val="20"/>
                <w:lang w:eastAsia="ru-RU"/>
              </w:rPr>
              <w:t>гражданско-правового</w:t>
            </w:r>
            <w:r w:rsidRPr="00ED76D7">
              <w:rPr>
                <w:rFonts w:ascii="Times New Roman" w:eastAsia="Times New Roman" w:hAnsi="Times New Roman" w:cs="Times New Roman"/>
                <w:snapToGrid w:val="0"/>
                <w:szCs w:val="20"/>
                <w:lang w:eastAsia="ru-RU"/>
              </w:rPr>
              <w:t xml:space="preserve"> </w:t>
            </w:r>
            <w:r>
              <w:rPr>
                <w:rFonts w:ascii="Times New Roman" w:eastAsia="Times New Roman" w:hAnsi="Times New Roman" w:cs="Times New Roman"/>
                <w:snapToGrid w:val="0"/>
                <w:szCs w:val="20"/>
                <w:lang w:eastAsia="ru-RU"/>
              </w:rPr>
              <w:t>договор</w:t>
            </w:r>
            <w:r w:rsidRPr="00ED76D7">
              <w:rPr>
                <w:rFonts w:ascii="Times New Roman" w:eastAsia="Times New Roman" w:hAnsi="Times New Roman" w:cs="Times New Roman"/>
                <w:snapToGrid w:val="0"/>
                <w:szCs w:val="20"/>
                <w:lang w:eastAsia="ru-RU"/>
              </w:rPr>
              <w:t xml:space="preserve">а: </w:t>
            </w:r>
            <w:r w:rsidR="008B59A5">
              <w:rPr>
                <w:rFonts w:ascii="Times New Roman" w:eastAsia="Times New Roman" w:hAnsi="Times New Roman" w:cs="Times New Roman"/>
                <w:b/>
                <w:snapToGrid w:val="0"/>
                <w:szCs w:val="20"/>
                <w:lang w:eastAsia="ru-RU"/>
              </w:rPr>
              <w:t>135 800</w:t>
            </w:r>
            <w:r w:rsidRPr="00AF2FF7">
              <w:rPr>
                <w:rFonts w:ascii="Times New Roman" w:eastAsia="Times New Roman" w:hAnsi="Times New Roman" w:cs="Times New Roman"/>
                <w:b/>
                <w:snapToGrid w:val="0"/>
                <w:szCs w:val="20"/>
                <w:lang w:eastAsia="ru-RU"/>
              </w:rPr>
              <w:t xml:space="preserve"> (</w:t>
            </w:r>
            <w:r>
              <w:rPr>
                <w:rFonts w:ascii="Times New Roman" w:eastAsia="Times New Roman" w:hAnsi="Times New Roman" w:cs="Times New Roman"/>
                <w:b/>
                <w:snapToGrid w:val="0"/>
                <w:szCs w:val="20"/>
                <w:lang w:eastAsia="ru-RU"/>
              </w:rPr>
              <w:t xml:space="preserve">Сто </w:t>
            </w:r>
            <w:r w:rsidR="008B59A5">
              <w:rPr>
                <w:rFonts w:ascii="Times New Roman" w:eastAsia="Times New Roman" w:hAnsi="Times New Roman" w:cs="Times New Roman"/>
                <w:b/>
                <w:snapToGrid w:val="0"/>
                <w:szCs w:val="20"/>
                <w:lang w:eastAsia="ru-RU"/>
              </w:rPr>
              <w:t>тридцать пять тысяч восемьсот</w:t>
            </w:r>
            <w:r w:rsidRPr="00AF2FF7">
              <w:rPr>
                <w:rFonts w:ascii="Times New Roman" w:eastAsia="Times New Roman" w:hAnsi="Times New Roman" w:cs="Times New Roman"/>
                <w:b/>
                <w:snapToGrid w:val="0"/>
                <w:szCs w:val="20"/>
                <w:lang w:eastAsia="ru-RU"/>
              </w:rPr>
              <w:t>) рубл</w:t>
            </w:r>
            <w:r>
              <w:rPr>
                <w:rFonts w:ascii="Times New Roman" w:eastAsia="Times New Roman" w:hAnsi="Times New Roman" w:cs="Times New Roman"/>
                <w:b/>
                <w:snapToGrid w:val="0"/>
                <w:szCs w:val="20"/>
                <w:lang w:eastAsia="ru-RU"/>
              </w:rPr>
              <w:t>ей</w:t>
            </w:r>
            <w:r w:rsidRPr="00AF2FF7">
              <w:rPr>
                <w:rFonts w:ascii="Times New Roman" w:eastAsia="Times New Roman" w:hAnsi="Times New Roman" w:cs="Times New Roman"/>
                <w:b/>
                <w:snapToGrid w:val="0"/>
                <w:szCs w:val="20"/>
                <w:lang w:eastAsia="ru-RU"/>
              </w:rPr>
              <w:t xml:space="preserve"> </w:t>
            </w:r>
            <w:r w:rsidR="008B59A5">
              <w:rPr>
                <w:rFonts w:ascii="Times New Roman" w:eastAsia="Times New Roman" w:hAnsi="Times New Roman" w:cs="Times New Roman"/>
                <w:b/>
                <w:snapToGrid w:val="0"/>
                <w:szCs w:val="20"/>
                <w:lang w:eastAsia="ru-RU"/>
              </w:rPr>
              <w:t>07</w:t>
            </w:r>
            <w:r>
              <w:rPr>
                <w:rFonts w:ascii="Times New Roman" w:eastAsia="Times New Roman" w:hAnsi="Times New Roman" w:cs="Times New Roman"/>
                <w:b/>
                <w:snapToGrid w:val="0"/>
                <w:szCs w:val="20"/>
                <w:lang w:eastAsia="ru-RU"/>
              </w:rPr>
              <w:t xml:space="preserve"> </w:t>
            </w:r>
            <w:r w:rsidRPr="00AF2FF7">
              <w:rPr>
                <w:rFonts w:ascii="Times New Roman" w:eastAsia="Times New Roman" w:hAnsi="Times New Roman" w:cs="Times New Roman"/>
                <w:b/>
                <w:snapToGrid w:val="0"/>
                <w:szCs w:val="20"/>
                <w:lang w:eastAsia="ru-RU"/>
              </w:rPr>
              <w:t>копе</w:t>
            </w:r>
            <w:r w:rsidR="008B59A5">
              <w:rPr>
                <w:rFonts w:ascii="Times New Roman" w:eastAsia="Times New Roman" w:hAnsi="Times New Roman" w:cs="Times New Roman"/>
                <w:b/>
                <w:snapToGrid w:val="0"/>
                <w:szCs w:val="20"/>
                <w:lang w:eastAsia="ru-RU"/>
              </w:rPr>
              <w:t>е</w:t>
            </w:r>
            <w:r>
              <w:rPr>
                <w:rFonts w:ascii="Times New Roman" w:eastAsia="Times New Roman" w:hAnsi="Times New Roman" w:cs="Times New Roman"/>
                <w:b/>
                <w:snapToGrid w:val="0"/>
                <w:szCs w:val="20"/>
                <w:lang w:eastAsia="ru-RU"/>
              </w:rPr>
              <w:t>к</w:t>
            </w:r>
            <w:r w:rsidRPr="00AF2FF7">
              <w:rPr>
                <w:rFonts w:ascii="Times New Roman" w:eastAsia="Times New Roman" w:hAnsi="Times New Roman" w:cs="Times New Roman"/>
                <w:b/>
                <w:snapToGrid w:val="0"/>
                <w:szCs w:val="20"/>
                <w:lang w:eastAsia="ru-RU"/>
              </w:rPr>
              <w:t>.</w:t>
            </w:r>
          </w:p>
          <w:p w14:paraId="3F56CA77" w14:textId="77777777" w:rsidR="005E03FF" w:rsidRPr="00ED76D7" w:rsidRDefault="005E03FF" w:rsidP="005E03FF">
            <w:pPr>
              <w:spacing w:after="0" w:line="240" w:lineRule="auto"/>
              <w:jc w:val="both"/>
              <w:rPr>
                <w:rFonts w:ascii="Times New Roman" w:eastAsia="Times New Roman" w:hAnsi="Times New Roman" w:cs="Times New Roman"/>
                <w:snapToGrid w:val="0"/>
                <w:szCs w:val="20"/>
                <w:lang w:eastAsia="ru-RU"/>
              </w:rPr>
            </w:pPr>
          </w:p>
          <w:p w14:paraId="76D58126" w14:textId="7FA21A82" w:rsidR="005E03FF" w:rsidRPr="00ED76D7" w:rsidRDefault="005E03FF" w:rsidP="005E03FF">
            <w:pPr>
              <w:spacing w:after="0" w:line="240" w:lineRule="auto"/>
              <w:jc w:val="both"/>
              <w:rPr>
                <w:rFonts w:ascii="Times New Roman" w:eastAsia="Times New Roman" w:hAnsi="Times New Roman" w:cs="Times New Roman"/>
                <w:snapToGrid w:val="0"/>
                <w:szCs w:val="20"/>
                <w:lang w:eastAsia="ru-RU"/>
              </w:rPr>
            </w:pPr>
            <w:r w:rsidRPr="00ED76D7">
              <w:rPr>
                <w:rFonts w:ascii="Times New Roman" w:eastAsia="Times New Roman" w:hAnsi="Times New Roman" w:cs="Times New Roman"/>
                <w:bCs/>
                <w:snapToGrid w:val="0"/>
                <w:szCs w:val="20"/>
                <w:lang w:eastAsia="ru-RU"/>
              </w:rPr>
              <w:t xml:space="preserve">Начальная (максимальная) цена </w:t>
            </w:r>
            <w:r>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включает в себя: В общую цену </w:t>
            </w:r>
            <w:r>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 xml:space="preserve">а включены все расходы Поставщика, необходимые для осуществления им своих обязательств по </w:t>
            </w:r>
            <w:r>
              <w:rPr>
                <w:rFonts w:ascii="Times New Roman" w:eastAsia="Times New Roman" w:hAnsi="Times New Roman" w:cs="Times New Roman"/>
                <w:bCs/>
                <w:snapToGrid w:val="0"/>
                <w:szCs w:val="20"/>
                <w:lang w:eastAsia="ru-RU"/>
              </w:rPr>
              <w:t>Договор</w:t>
            </w:r>
            <w:r w:rsidRPr="00ED76D7">
              <w:rPr>
                <w:rFonts w:ascii="Times New Roman" w:eastAsia="Times New Roman" w:hAnsi="Times New Roman" w:cs="Times New Roman"/>
                <w:bCs/>
                <w:snapToGrid w:val="0"/>
                <w:szCs w:val="20"/>
                <w:lang w:eastAsia="ru-RU"/>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5E03FF" w:rsidRPr="00ED76D7" w14:paraId="57C8D98B" w14:textId="77777777" w:rsidTr="00EC75E5">
        <w:tc>
          <w:tcPr>
            <w:tcW w:w="552" w:type="dxa"/>
            <w:tcBorders>
              <w:top w:val="single" w:sz="4" w:space="0" w:color="auto"/>
              <w:left w:val="single" w:sz="4" w:space="0" w:color="auto"/>
              <w:bottom w:val="single" w:sz="4" w:space="0" w:color="auto"/>
              <w:right w:val="single" w:sz="4" w:space="0" w:color="auto"/>
            </w:tcBorders>
          </w:tcPr>
          <w:p w14:paraId="643CF03C"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0D9088A" w14:textId="00FAAC25" w:rsidR="005E03FF" w:rsidRPr="00ED76D7" w:rsidRDefault="005E03FF" w:rsidP="005E03F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Обоснование начальной (максимальной) цены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71294855" w14:textId="4EF16522" w:rsidR="005E03FF" w:rsidRPr="00ED76D7" w:rsidRDefault="005E03FF" w:rsidP="005E03FF">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bCs/>
                <w:szCs w:val="20"/>
                <w:lang w:eastAsia="ru-RU"/>
              </w:rPr>
              <w:t xml:space="preserve">Содержится в части </w:t>
            </w:r>
            <w:r w:rsidRPr="00ED76D7">
              <w:rPr>
                <w:rFonts w:ascii="Times New Roman" w:eastAsia="Times New Roman" w:hAnsi="Times New Roman" w:cs="Times New Roman"/>
                <w:szCs w:val="20"/>
                <w:lang w:val="en-US" w:eastAsia="ru-RU"/>
              </w:rPr>
              <w:t>IV</w:t>
            </w:r>
            <w:r w:rsidRPr="00ED76D7">
              <w:rPr>
                <w:rFonts w:ascii="Times New Roman" w:eastAsia="Times New Roman" w:hAnsi="Times New Roman" w:cs="Times New Roman"/>
                <w:szCs w:val="20"/>
                <w:lang w:eastAsia="ru-RU"/>
              </w:rPr>
              <w:t xml:space="preserve"> «ОБОСНОВАНИЕ НАЧАЛЬНОЙ (МАКСИМАЛЬНОЙ) ЦЕНЫ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r>
      <w:tr w:rsidR="005E03FF" w:rsidRPr="00ED76D7" w14:paraId="4B2D8938" w14:textId="77777777" w:rsidTr="00EC75E5">
        <w:tc>
          <w:tcPr>
            <w:tcW w:w="552" w:type="dxa"/>
            <w:tcBorders>
              <w:top w:val="single" w:sz="4" w:space="0" w:color="auto"/>
              <w:left w:val="single" w:sz="4" w:space="0" w:color="auto"/>
              <w:bottom w:val="single" w:sz="4" w:space="0" w:color="auto"/>
              <w:right w:val="single" w:sz="4" w:space="0" w:color="auto"/>
            </w:tcBorders>
          </w:tcPr>
          <w:p w14:paraId="4F4E7C4B"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1031813" w14:textId="77777777" w:rsidR="005E03FF" w:rsidRPr="00ED76D7" w:rsidRDefault="005E03FF" w:rsidP="005E03F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Источник финансирования</w:t>
            </w:r>
          </w:p>
        </w:tc>
        <w:tc>
          <w:tcPr>
            <w:tcW w:w="7354" w:type="dxa"/>
            <w:tcBorders>
              <w:top w:val="single" w:sz="4" w:space="0" w:color="auto"/>
              <w:left w:val="single" w:sz="4" w:space="0" w:color="auto"/>
              <w:bottom w:val="single" w:sz="4" w:space="0" w:color="auto"/>
              <w:right w:val="single" w:sz="4" w:space="0" w:color="auto"/>
            </w:tcBorders>
          </w:tcPr>
          <w:p w14:paraId="3EBF47AD" w14:textId="04995C91" w:rsidR="005E03FF" w:rsidRPr="00ED76D7" w:rsidRDefault="005E03FF" w:rsidP="005E03FF">
            <w:pPr>
              <w:spacing w:after="0" w:line="240" w:lineRule="auto"/>
              <w:jc w:val="both"/>
              <w:rPr>
                <w:rFonts w:ascii="Times New Roman" w:eastAsia="Times New Roman" w:hAnsi="Times New Roman" w:cs="Times New Roman"/>
                <w:i/>
                <w:szCs w:val="20"/>
                <w:lang w:eastAsia="ru-RU"/>
              </w:rPr>
            </w:pPr>
            <w:r w:rsidRPr="00ED76D7">
              <w:rPr>
                <w:rFonts w:ascii="Times New Roman" w:eastAsia="Times New Roman" w:hAnsi="Times New Roman" w:cs="Times New Roman"/>
                <w:szCs w:val="20"/>
                <w:lang w:eastAsia="ru-RU"/>
              </w:rPr>
              <w:t>Источник финансирования: средства</w:t>
            </w:r>
            <w:r>
              <w:rPr>
                <w:rFonts w:ascii="Times New Roman" w:eastAsia="Times New Roman" w:hAnsi="Times New Roman" w:cs="Times New Roman"/>
                <w:szCs w:val="20"/>
                <w:lang w:eastAsia="ru-RU"/>
              </w:rPr>
              <w:t xml:space="preserve"> бюджетных учреждений на 2021 год.</w:t>
            </w:r>
          </w:p>
        </w:tc>
      </w:tr>
      <w:tr w:rsidR="005E03FF" w:rsidRPr="00ED76D7" w14:paraId="7726FEC3" w14:textId="77777777" w:rsidTr="00EC75E5">
        <w:tc>
          <w:tcPr>
            <w:tcW w:w="552" w:type="dxa"/>
            <w:tcBorders>
              <w:top w:val="single" w:sz="4" w:space="0" w:color="auto"/>
              <w:left w:val="single" w:sz="4" w:space="0" w:color="auto"/>
              <w:bottom w:val="single" w:sz="4" w:space="0" w:color="auto"/>
              <w:right w:val="single" w:sz="4" w:space="0" w:color="auto"/>
            </w:tcBorders>
          </w:tcPr>
          <w:p w14:paraId="2CF60D3A"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4" w:type="dxa"/>
            <w:gridSpan w:val="2"/>
            <w:tcBorders>
              <w:top w:val="single" w:sz="4" w:space="0" w:color="auto"/>
              <w:left w:val="single" w:sz="4" w:space="0" w:color="auto"/>
              <w:bottom w:val="single" w:sz="4" w:space="0" w:color="auto"/>
              <w:right w:val="single" w:sz="4" w:space="0" w:color="auto"/>
            </w:tcBorders>
          </w:tcPr>
          <w:p w14:paraId="7666226A" w14:textId="32D68010" w:rsidR="005E03FF" w:rsidRPr="00ED76D7" w:rsidRDefault="005E03FF" w:rsidP="005E03F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7E2BEE">
              <w:rPr>
                <w:rFonts w:ascii="Times New Roman" w:eastAsia="Times New Roman" w:hAnsi="Times New Roman" w:cs="Times New Roman"/>
                <w:szCs w:val="20"/>
                <w:lang w:eastAsia="ru-RU"/>
              </w:rPr>
              <w:t>Оплата поставки товара, выполнения работы или оказания услуги по цене единицы товара, работы, услуги</w:t>
            </w:r>
          </w:p>
        </w:tc>
        <w:tc>
          <w:tcPr>
            <w:tcW w:w="7354" w:type="dxa"/>
            <w:tcBorders>
              <w:top w:val="single" w:sz="4" w:space="0" w:color="auto"/>
              <w:left w:val="single" w:sz="4" w:space="0" w:color="auto"/>
              <w:bottom w:val="single" w:sz="4" w:space="0" w:color="auto"/>
              <w:right w:val="single" w:sz="4" w:space="0" w:color="auto"/>
            </w:tcBorders>
          </w:tcPr>
          <w:p w14:paraId="47432D20" w14:textId="77777777" w:rsidR="005E03FF" w:rsidRPr="00ED76D7" w:rsidRDefault="005E03FF" w:rsidP="005E03FF">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предусмотрена</w:t>
            </w:r>
          </w:p>
        </w:tc>
      </w:tr>
      <w:tr w:rsidR="005E03FF" w:rsidRPr="00ED76D7" w14:paraId="40FC201C" w14:textId="77777777" w:rsidTr="00EC75E5">
        <w:tc>
          <w:tcPr>
            <w:tcW w:w="552" w:type="dxa"/>
            <w:tcBorders>
              <w:top w:val="single" w:sz="4" w:space="0" w:color="auto"/>
              <w:left w:val="single" w:sz="4" w:space="0" w:color="auto"/>
              <w:bottom w:val="single" w:sz="4" w:space="0" w:color="auto"/>
              <w:right w:val="single" w:sz="4" w:space="0" w:color="auto"/>
            </w:tcBorders>
          </w:tcPr>
          <w:p w14:paraId="2E086C63"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432DB06" w14:textId="26B44690" w:rsidR="005E03FF" w:rsidRPr="00ED76D7" w:rsidRDefault="005E03FF" w:rsidP="005E03F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валюте, используемой для формирования цены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и расчетов с поставщиками (исполнителями, подрядчиками)</w:t>
            </w:r>
          </w:p>
        </w:tc>
        <w:tc>
          <w:tcPr>
            <w:tcW w:w="7354" w:type="dxa"/>
            <w:tcBorders>
              <w:top w:val="single" w:sz="4" w:space="0" w:color="auto"/>
              <w:left w:val="single" w:sz="4" w:space="0" w:color="auto"/>
              <w:bottom w:val="single" w:sz="4" w:space="0" w:color="auto"/>
              <w:right w:val="single" w:sz="4" w:space="0" w:color="auto"/>
            </w:tcBorders>
          </w:tcPr>
          <w:p w14:paraId="7E092C79" w14:textId="77777777" w:rsidR="005E03FF" w:rsidRPr="00ED76D7" w:rsidRDefault="005E03FF" w:rsidP="005E03FF">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Российский рубль</w:t>
            </w:r>
          </w:p>
        </w:tc>
      </w:tr>
      <w:tr w:rsidR="005E03FF" w:rsidRPr="00ED76D7" w14:paraId="7F8D9D0A" w14:textId="77777777" w:rsidTr="00EC75E5">
        <w:tc>
          <w:tcPr>
            <w:tcW w:w="552" w:type="dxa"/>
            <w:tcBorders>
              <w:top w:val="single" w:sz="4" w:space="0" w:color="auto"/>
              <w:left w:val="single" w:sz="4" w:space="0" w:color="auto"/>
              <w:bottom w:val="single" w:sz="4" w:space="0" w:color="auto"/>
              <w:right w:val="single" w:sz="4" w:space="0" w:color="auto"/>
            </w:tcBorders>
          </w:tcPr>
          <w:p w14:paraId="23689948"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7ECD2117" w14:textId="44A67DEE" w:rsidR="005E03FF" w:rsidRPr="00ED76D7" w:rsidRDefault="005E03FF" w:rsidP="005E03F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1E7B6991" w14:textId="77777777" w:rsidR="005E03FF" w:rsidRPr="00ED76D7" w:rsidRDefault="005E03FF" w:rsidP="005E03FF">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применяется</w:t>
            </w:r>
          </w:p>
        </w:tc>
      </w:tr>
      <w:tr w:rsidR="005E03FF" w:rsidRPr="00ED76D7" w14:paraId="70CACBA7" w14:textId="77777777" w:rsidTr="00EC75E5">
        <w:tc>
          <w:tcPr>
            <w:tcW w:w="552" w:type="dxa"/>
            <w:vMerge w:val="restart"/>
            <w:tcBorders>
              <w:top w:val="single" w:sz="4" w:space="0" w:color="auto"/>
              <w:left w:val="single" w:sz="4" w:space="0" w:color="auto"/>
              <w:right w:val="single" w:sz="4" w:space="0" w:color="auto"/>
            </w:tcBorders>
          </w:tcPr>
          <w:p w14:paraId="76CE7FC4"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6B087B36" w14:textId="77777777" w:rsidR="005E03FF" w:rsidRPr="00ED76D7" w:rsidRDefault="005E03FF" w:rsidP="005E03F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Единые требования к участникам закупки</w:t>
            </w:r>
          </w:p>
        </w:tc>
        <w:tc>
          <w:tcPr>
            <w:tcW w:w="7354" w:type="dxa"/>
            <w:tcBorders>
              <w:top w:val="single" w:sz="4" w:space="0" w:color="auto"/>
              <w:left w:val="single" w:sz="4" w:space="0" w:color="auto"/>
              <w:bottom w:val="single" w:sz="4" w:space="0" w:color="auto"/>
              <w:right w:val="single" w:sz="4" w:space="0" w:color="auto"/>
            </w:tcBorders>
          </w:tcPr>
          <w:p w14:paraId="0D38C6A2" w14:textId="77777777" w:rsidR="005E03FF" w:rsidRPr="00413DE8" w:rsidRDefault="005E03FF" w:rsidP="005E03FF">
            <w:pPr>
              <w:tabs>
                <w:tab w:val="left" w:pos="708"/>
              </w:tabs>
              <w:spacing w:after="0" w:line="240" w:lineRule="auto"/>
              <w:jc w:val="both"/>
              <w:outlineLvl w:val="2"/>
              <w:rPr>
                <w:rFonts w:ascii="Times New Roman" w:eastAsia="Times New Roman" w:hAnsi="Times New Roman" w:cs="Arial"/>
                <w:color w:val="000000"/>
                <w:lang w:eastAsia="ru-RU"/>
              </w:rPr>
            </w:pPr>
            <w:bookmarkStart w:id="7" w:name="_Ref166313730"/>
            <w:bookmarkStart w:id="8" w:name="_Ref166098622"/>
            <w:r w:rsidRPr="00413DE8">
              <w:rPr>
                <w:rFonts w:ascii="Times New Roman" w:eastAsia="Times New Roman" w:hAnsi="Times New Roman" w:cs="Arial"/>
                <w:color w:val="000000"/>
                <w:lang w:eastAsia="ru-RU"/>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413DE8">
              <w:rPr>
                <w:rFonts w:ascii="Times New Roman" w:eastAsia="Times New Roman" w:hAnsi="Times New Roman" w:cs="Arial"/>
                <w:color w:val="000000"/>
                <w:lang w:eastAsia="ru-RU"/>
              </w:rPr>
              <w:lastRenderedPageBreak/>
              <w:t>(офшорные зоны) в отношении юридических лиц (далее - офшорная компания),или любое физическое лицо, в том числе зарегистрированное в качестве индивидуального предпринимателя.</w:t>
            </w:r>
          </w:p>
          <w:p w14:paraId="56290014" w14:textId="09D6B785" w:rsidR="005E03FF" w:rsidRPr="00413DE8" w:rsidRDefault="005E03FF" w:rsidP="005E03FF">
            <w:pPr>
              <w:spacing w:after="0" w:line="240" w:lineRule="auto"/>
              <w:jc w:val="both"/>
              <w:outlineLvl w:val="2"/>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DF4E730" w14:textId="77777777" w:rsidR="005E03FF" w:rsidRPr="00413DE8" w:rsidRDefault="005E03FF" w:rsidP="005E03FF">
            <w:pPr>
              <w:spacing w:after="0" w:line="240" w:lineRule="auto"/>
              <w:jc w:val="both"/>
              <w:outlineLvl w:val="3"/>
              <w:rPr>
                <w:rFonts w:ascii="Times New Roman" w:eastAsia="Times New Roman" w:hAnsi="Times New Roman" w:cs="Times New Roman"/>
                <w:b/>
                <w:i/>
                <w:color w:val="000000"/>
                <w:lang w:eastAsia="ru-RU"/>
              </w:rPr>
            </w:pPr>
            <w:r w:rsidRPr="00413DE8">
              <w:rPr>
                <w:rFonts w:ascii="Times New Roman" w:eastAsia="Times New Roman" w:hAnsi="Times New Roman" w:cs="Times New Roman"/>
                <w:b/>
                <w:i/>
                <w:color w:val="000000"/>
                <w:lang w:eastAsia="ru-RU"/>
              </w:rPr>
              <w:t>Требования к участникам закупки:</w:t>
            </w:r>
          </w:p>
          <w:p w14:paraId="37561A2B" w14:textId="77777777" w:rsidR="005E03FF" w:rsidRPr="00413DE8" w:rsidRDefault="005E03FF" w:rsidP="005E03FF">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1) соответствие требованиям, </w:t>
            </w:r>
            <w:r w:rsidRPr="00413DE8">
              <w:rPr>
                <w:rFonts w:ascii="Times New Roman" w:eastAsia="Times New Roman" w:hAnsi="Times New Roman" w:cs="Times New Roman"/>
                <w:bCs/>
                <w:color w:val="000000"/>
                <w:lang w:eastAsia="ru-RU"/>
              </w:rPr>
              <w:t>установленным</w:t>
            </w:r>
            <w:r w:rsidRPr="00413DE8">
              <w:rPr>
                <w:rFonts w:ascii="Times New Roman" w:eastAsia="Times New Roman" w:hAnsi="Times New Roman" w:cs="Times New Roman"/>
                <w:color w:val="00000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13DE8">
              <w:rPr>
                <w:rFonts w:ascii="Times New Roman" w:eastAsia="Times New Roman" w:hAnsi="Times New Roman" w:cs="Times New Roman"/>
                <w:bCs/>
                <w:color w:val="000000"/>
                <w:lang w:eastAsia="ru-RU"/>
              </w:rPr>
              <w:t>ом</w:t>
            </w:r>
            <w:r w:rsidRPr="00413DE8">
              <w:rPr>
                <w:rFonts w:ascii="Times New Roman" w:eastAsia="Times New Roman" w:hAnsi="Times New Roman" w:cs="Times New Roman"/>
                <w:color w:val="000000"/>
                <w:lang w:eastAsia="ru-RU"/>
              </w:rPr>
              <w:t xml:space="preserve"> закупки;</w:t>
            </w:r>
          </w:p>
          <w:p w14:paraId="7D36B584" w14:textId="77777777" w:rsidR="005E03FF" w:rsidRPr="00413DE8" w:rsidRDefault="005E03FF" w:rsidP="005E03FF">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2) </w:t>
            </w:r>
            <w:proofErr w:type="spellStart"/>
            <w:r w:rsidRPr="00413DE8">
              <w:rPr>
                <w:rFonts w:ascii="Times New Roman" w:eastAsia="Times New Roman" w:hAnsi="Times New Roman" w:cs="Times New Roman"/>
                <w:color w:val="000000"/>
                <w:lang w:eastAsia="ru-RU"/>
              </w:rPr>
              <w:t>непроведение</w:t>
            </w:r>
            <w:proofErr w:type="spellEnd"/>
            <w:r w:rsidRPr="00413DE8">
              <w:rPr>
                <w:rFonts w:ascii="Times New Roman" w:eastAsia="Times New Roman" w:hAnsi="Times New Roman" w:cs="Times New Roman"/>
                <w:color w:val="000000"/>
                <w:lang w:eastAsia="ru-RU"/>
              </w:rPr>
              <w:t xml:space="preserve"> ликвидации участника </w:t>
            </w:r>
            <w:r w:rsidRPr="00413DE8">
              <w:rPr>
                <w:rFonts w:ascii="Times New Roman" w:eastAsia="Times New Roman" w:hAnsi="Times New Roman" w:cs="Times New Roman"/>
                <w:bCs/>
                <w:color w:val="000000"/>
                <w:lang w:eastAsia="ru-RU"/>
              </w:rPr>
              <w:t>закупки -</w:t>
            </w:r>
            <w:r w:rsidRPr="00413DE8">
              <w:rPr>
                <w:rFonts w:ascii="Times New Roman" w:eastAsia="Times New Roman" w:hAnsi="Times New Roman" w:cs="Times New Roman"/>
                <w:color w:val="000000"/>
                <w:lang w:eastAsia="ru-RU"/>
              </w:rPr>
              <w:t xml:space="preserve"> юридического лица и отсутствие решения арбитражного суда о признании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 юридического лица, индивидуального предпринимателя </w:t>
            </w:r>
            <w:r w:rsidRPr="00413DE8">
              <w:rPr>
                <w:rFonts w:ascii="Times New Roman" w:eastAsia="Times New Roman" w:hAnsi="Times New Roman" w:cs="Times New Roman"/>
                <w:bCs/>
                <w:color w:val="000000"/>
                <w:lang w:eastAsia="ru-RU"/>
              </w:rPr>
              <w:t>несостоятельным (</w:t>
            </w:r>
            <w:r w:rsidRPr="00413DE8">
              <w:rPr>
                <w:rFonts w:ascii="Times New Roman" w:eastAsia="Times New Roman" w:hAnsi="Times New Roman" w:cs="Times New Roman"/>
                <w:color w:val="000000"/>
                <w:lang w:eastAsia="ru-RU"/>
              </w:rPr>
              <w:t>банкротом</w:t>
            </w:r>
            <w:r w:rsidRPr="00413DE8">
              <w:rPr>
                <w:rFonts w:ascii="Times New Roman" w:eastAsia="Times New Roman" w:hAnsi="Times New Roman" w:cs="Times New Roman"/>
                <w:bCs/>
                <w:color w:val="000000"/>
                <w:lang w:eastAsia="ru-RU"/>
              </w:rPr>
              <w:t>)</w:t>
            </w:r>
            <w:r w:rsidRPr="00413DE8">
              <w:rPr>
                <w:rFonts w:ascii="Times New Roman" w:eastAsia="Times New Roman" w:hAnsi="Times New Roman" w:cs="Times New Roman"/>
                <w:color w:val="000000"/>
                <w:lang w:eastAsia="ru-RU"/>
              </w:rPr>
              <w:t xml:space="preserve"> и об открытии конкурсного производства;</w:t>
            </w:r>
          </w:p>
          <w:p w14:paraId="36DE7740" w14:textId="77777777" w:rsidR="005E03FF" w:rsidRPr="00413DE8" w:rsidRDefault="005E03FF" w:rsidP="005E03FF">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3) </w:t>
            </w:r>
            <w:proofErr w:type="spellStart"/>
            <w:r w:rsidRPr="00413DE8">
              <w:rPr>
                <w:rFonts w:ascii="Times New Roman" w:eastAsia="Times New Roman" w:hAnsi="Times New Roman" w:cs="Times New Roman"/>
                <w:color w:val="000000"/>
                <w:lang w:eastAsia="ru-RU"/>
              </w:rPr>
              <w:t>неприостановление</w:t>
            </w:r>
            <w:proofErr w:type="spellEnd"/>
            <w:r w:rsidRPr="00413DE8">
              <w:rPr>
                <w:rFonts w:ascii="Times New Roman" w:eastAsia="Times New Roman" w:hAnsi="Times New Roman" w:cs="Times New Roman"/>
                <w:color w:val="000000"/>
                <w:lang w:eastAsia="ru-RU"/>
              </w:rPr>
              <w:t xml:space="preserve"> деятельности участника </w:t>
            </w:r>
            <w:r w:rsidRPr="00413DE8">
              <w:rPr>
                <w:rFonts w:ascii="Times New Roman" w:eastAsia="Times New Roman" w:hAnsi="Times New Roman" w:cs="Times New Roman"/>
                <w:bCs/>
                <w:color w:val="000000"/>
                <w:lang w:eastAsia="ru-RU"/>
              </w:rPr>
              <w:t>закупки</w:t>
            </w:r>
            <w:r w:rsidRPr="00413DE8">
              <w:rPr>
                <w:rFonts w:ascii="Times New Roman" w:eastAsia="Times New Roman" w:hAnsi="Times New Roman" w:cs="Times New Roman"/>
                <w:color w:val="000000"/>
                <w:lang w:eastAsia="ru-RU"/>
              </w:rPr>
              <w:t xml:space="preserve"> в порядке, </w:t>
            </w:r>
            <w:r w:rsidRPr="00413DE8">
              <w:rPr>
                <w:rFonts w:ascii="Times New Roman" w:eastAsia="Times New Roman" w:hAnsi="Times New Roman" w:cs="Times New Roman"/>
                <w:bCs/>
                <w:color w:val="000000"/>
                <w:lang w:eastAsia="ru-RU"/>
              </w:rPr>
              <w:t>установленном</w:t>
            </w:r>
            <w:r w:rsidRPr="00413DE8">
              <w:rPr>
                <w:rFonts w:ascii="Times New Roman" w:eastAsia="Times New Roman" w:hAnsi="Times New Roman" w:cs="Times New Roman"/>
                <w:color w:val="000000"/>
                <w:lang w:eastAsia="ru-RU"/>
              </w:rPr>
              <w:t xml:space="preserve"> Кодексом Российской Федерации об административных правонарушениях, на день подачи заявки на участие в закупке;</w:t>
            </w:r>
          </w:p>
          <w:p w14:paraId="0F91941E" w14:textId="77777777" w:rsidR="005E03FF" w:rsidRPr="00413DE8" w:rsidRDefault="005E03FF" w:rsidP="005E03FF">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EEBE969" w14:textId="77777777" w:rsidR="005E03FF" w:rsidRPr="00413DE8" w:rsidRDefault="005E03FF" w:rsidP="005E03FF">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6648EC" w14:textId="77777777" w:rsidR="005E03FF" w:rsidRPr="00413DE8" w:rsidRDefault="005E03FF" w:rsidP="005E03FF">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E084F2A" w14:textId="7D48641C" w:rsidR="005E03FF" w:rsidRPr="00413DE8" w:rsidRDefault="005E03FF" w:rsidP="005E03FF">
            <w:pPr>
              <w:suppressAutoHyphens/>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 xml:space="preserve">а заказчик приобретает права на такие результаты, за исключением </w:t>
            </w:r>
            <w:r w:rsidRPr="00413DE8">
              <w:rPr>
                <w:rFonts w:ascii="Times New Roman" w:eastAsia="Times New Roman" w:hAnsi="Times New Roman" w:cs="Times New Roman"/>
                <w:color w:val="000000"/>
                <w:lang w:eastAsia="ru-RU"/>
              </w:rPr>
              <w:lastRenderedPageBreak/>
              <w:t xml:space="preserve">случаев заключения </w:t>
            </w:r>
            <w:r>
              <w:rPr>
                <w:rFonts w:ascii="Times New Roman" w:eastAsia="Times New Roman" w:hAnsi="Times New Roman" w:cs="Times New Roman"/>
                <w:color w:val="000000"/>
                <w:lang w:eastAsia="ru-RU"/>
              </w:rPr>
              <w:t>договор</w:t>
            </w:r>
            <w:r w:rsidRPr="00413DE8">
              <w:rPr>
                <w:rFonts w:ascii="Times New Roman" w:eastAsia="Times New Roman" w:hAnsi="Times New Roman" w:cs="Times New Roman"/>
                <w:color w:val="000000"/>
                <w:lang w:eastAsia="ru-RU"/>
              </w:rPr>
              <w:t>ов на создание произведений литературы или искусства, исполнения, на финансирование проката или показа национального фильма;</w:t>
            </w:r>
          </w:p>
          <w:p w14:paraId="5FD1D865" w14:textId="18FBB8BF" w:rsidR="005E03FF" w:rsidRPr="00413DE8" w:rsidRDefault="005E03FF" w:rsidP="005E03FF">
            <w:pPr>
              <w:suppressAutoHyphens/>
              <w:spacing w:after="0" w:line="240" w:lineRule="auto"/>
              <w:jc w:val="both"/>
              <w:rPr>
                <w:rFonts w:ascii="Times New Roman" w:eastAsia="Times New Roman" w:hAnsi="Times New Roman" w:cs="Times New Roman"/>
                <w:color w:val="000000"/>
                <w:lang w:eastAsia="ru-RU"/>
              </w:rPr>
            </w:pPr>
            <w:bookmarkStart w:id="9" w:name="Par546"/>
            <w:bookmarkEnd w:id="9"/>
            <w:r w:rsidRPr="00413DE8">
              <w:rPr>
                <w:rFonts w:ascii="Times New Roman" w:eastAsia="Times New Roman" w:hAnsi="Times New Roman" w:cs="Times New Roman"/>
                <w:color w:val="00000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Pr>
                <w:rFonts w:ascii="Times New Roman" w:eastAsia="Times New Roman" w:hAnsi="Times New Roman" w:cs="Times New Roman"/>
                <w:color w:val="000000"/>
                <w:lang w:eastAsia="ru-RU"/>
              </w:rPr>
              <w:t>контракт</w:t>
            </w:r>
            <w:r w:rsidRPr="00413DE8">
              <w:rPr>
                <w:rFonts w:ascii="Times New Roman" w:eastAsia="Times New Roman" w:hAnsi="Times New Roman" w:cs="Times New Roman"/>
                <w:color w:val="00000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067883D" w14:textId="77777777" w:rsidR="005E03FF" w:rsidRPr="00413DE8" w:rsidRDefault="005E03FF" w:rsidP="005E03FF">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13DE8">
              <w:rPr>
                <w:rFonts w:ascii="Times New Roman" w:eastAsia="Times New Roman" w:hAnsi="Times New Roman" w:cs="Times New Roman"/>
                <w:color w:val="000000"/>
                <w:lang w:eastAsia="ru-RU"/>
              </w:rPr>
              <w:t>8) участник закупки не является офшорной компанией.</w:t>
            </w:r>
          </w:p>
          <w:p w14:paraId="0F41F7C4" w14:textId="6EE25510" w:rsidR="005E03FF" w:rsidRPr="00ED76D7" w:rsidRDefault="005E03FF" w:rsidP="005E03FF">
            <w:pPr>
              <w:autoSpaceDE w:val="0"/>
              <w:autoSpaceDN w:val="0"/>
              <w:adjustRightInd w:val="0"/>
              <w:spacing w:after="0" w:line="240" w:lineRule="auto"/>
              <w:jc w:val="both"/>
              <w:rPr>
                <w:rFonts w:ascii="Times New Roman" w:eastAsia="Times New Roman" w:hAnsi="Times New Roman" w:cs="Times New Roman"/>
                <w:i/>
                <w:szCs w:val="20"/>
                <w:lang w:eastAsia="ru-RU"/>
              </w:rPr>
            </w:pPr>
            <w:r w:rsidRPr="00413DE8">
              <w:rPr>
                <w:rFonts w:ascii="Times New Roman" w:eastAsia="Times New Roman" w:hAnsi="Times New Roman" w:cs="Times New Roman"/>
                <w:lang w:eastAsia="ru-RU"/>
              </w:rPr>
              <w:t>9) отсутствие у участника закупки ограничений для участия в закупках, установленных законодательством Российской Федерации.</w:t>
            </w:r>
          </w:p>
        </w:tc>
      </w:tr>
      <w:tr w:rsidR="005E03FF" w:rsidRPr="00ED76D7" w14:paraId="66B6EEAE" w14:textId="77777777" w:rsidTr="00EC75E5">
        <w:tc>
          <w:tcPr>
            <w:tcW w:w="552" w:type="dxa"/>
            <w:vMerge/>
            <w:tcBorders>
              <w:top w:val="single" w:sz="4" w:space="0" w:color="auto"/>
              <w:left w:val="single" w:sz="4" w:space="0" w:color="auto"/>
              <w:right w:val="single" w:sz="4" w:space="0" w:color="auto"/>
            </w:tcBorders>
          </w:tcPr>
          <w:p w14:paraId="2EF3C160"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84E5584" w14:textId="77777777" w:rsidR="005E03FF" w:rsidRPr="00ED76D7" w:rsidRDefault="005E03FF" w:rsidP="005E03F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7354" w:type="dxa"/>
            <w:tcBorders>
              <w:top w:val="single" w:sz="4" w:space="0" w:color="auto"/>
              <w:left w:val="single" w:sz="4" w:space="0" w:color="auto"/>
              <w:bottom w:val="single" w:sz="4" w:space="0" w:color="auto"/>
              <w:right w:val="single" w:sz="4" w:space="0" w:color="auto"/>
            </w:tcBorders>
          </w:tcPr>
          <w:p w14:paraId="50339A65" w14:textId="53D4E370" w:rsidR="005E03FF" w:rsidRPr="00ED76D7" w:rsidRDefault="005E03FF" w:rsidP="005E03FF">
            <w:pPr>
              <w:spacing w:after="0" w:line="240" w:lineRule="auto"/>
              <w:jc w:val="both"/>
              <w:outlineLvl w:val="2"/>
              <w:rPr>
                <w:rFonts w:ascii="Times New Roman" w:eastAsia="Times New Roman" w:hAnsi="Times New Roman" w:cs="Times New Roman"/>
                <w:szCs w:val="20"/>
                <w:lang w:eastAsia="ru-RU"/>
              </w:rPr>
            </w:pPr>
            <w:r w:rsidRPr="005E03FF">
              <w:rPr>
                <w:rFonts w:ascii="Times New Roman" w:eastAsia="Times New Roman" w:hAnsi="Times New Roman" w:cs="Times New Roman"/>
                <w:bCs/>
                <w:szCs w:val="20"/>
                <w:lang w:eastAsia="ru-RU"/>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5E03FF" w:rsidRPr="00ED76D7" w14:paraId="77E77277" w14:textId="77777777" w:rsidTr="00EC75E5">
        <w:tc>
          <w:tcPr>
            <w:tcW w:w="552" w:type="dxa"/>
            <w:vMerge/>
            <w:tcBorders>
              <w:left w:val="single" w:sz="4" w:space="0" w:color="auto"/>
              <w:bottom w:val="single" w:sz="4" w:space="0" w:color="auto"/>
              <w:right w:val="single" w:sz="4" w:space="0" w:color="auto"/>
            </w:tcBorders>
          </w:tcPr>
          <w:p w14:paraId="12EF68D3" w14:textId="77777777" w:rsidR="005E03FF" w:rsidRPr="00ED76D7" w:rsidRDefault="005E03FF" w:rsidP="005E03FF">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4" w:type="dxa"/>
            <w:gridSpan w:val="2"/>
            <w:tcBorders>
              <w:top w:val="single" w:sz="4" w:space="0" w:color="auto"/>
              <w:left w:val="single" w:sz="4" w:space="0" w:color="auto"/>
              <w:bottom w:val="single" w:sz="4" w:space="0" w:color="auto"/>
              <w:right w:val="single" w:sz="4" w:space="0" w:color="auto"/>
            </w:tcBorders>
          </w:tcPr>
          <w:p w14:paraId="05951171" w14:textId="77777777" w:rsidR="005E03FF" w:rsidRPr="00ED76D7" w:rsidRDefault="005E03FF" w:rsidP="005E03F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Дополнительные требования к участникам закупки</w:t>
            </w:r>
          </w:p>
        </w:tc>
        <w:tc>
          <w:tcPr>
            <w:tcW w:w="7354" w:type="dxa"/>
            <w:tcBorders>
              <w:top w:val="single" w:sz="4" w:space="0" w:color="auto"/>
              <w:left w:val="single" w:sz="4" w:space="0" w:color="auto"/>
              <w:bottom w:val="single" w:sz="4" w:space="0" w:color="auto"/>
              <w:right w:val="single" w:sz="4" w:space="0" w:color="auto"/>
            </w:tcBorders>
          </w:tcPr>
          <w:p w14:paraId="42CAC4A9" w14:textId="77777777" w:rsidR="005E03FF" w:rsidRPr="00ED76D7" w:rsidRDefault="005E03FF" w:rsidP="005E03FF">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установлено</w:t>
            </w:r>
          </w:p>
        </w:tc>
      </w:tr>
      <w:tr w:rsidR="005E03FF" w:rsidRPr="00ED76D7" w14:paraId="765B538C" w14:textId="77777777" w:rsidTr="00EC75E5">
        <w:tc>
          <w:tcPr>
            <w:tcW w:w="552" w:type="dxa"/>
            <w:tcBorders>
              <w:left w:val="single" w:sz="4" w:space="0" w:color="auto"/>
              <w:bottom w:val="single" w:sz="4" w:space="0" w:color="auto"/>
              <w:right w:val="single" w:sz="4" w:space="0" w:color="auto"/>
            </w:tcBorders>
          </w:tcPr>
          <w:p w14:paraId="051F2EBA"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85053D7" w14:textId="69B5DF84" w:rsidR="005E03FF" w:rsidRPr="00ED76D7" w:rsidRDefault="005E03FF" w:rsidP="005E03F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Требование о привлечении к исполнению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354" w:type="dxa"/>
            <w:tcBorders>
              <w:top w:val="single" w:sz="4" w:space="0" w:color="auto"/>
              <w:left w:val="single" w:sz="4" w:space="0" w:color="auto"/>
              <w:bottom w:val="single" w:sz="4" w:space="0" w:color="auto"/>
              <w:right w:val="single" w:sz="4" w:space="0" w:color="auto"/>
            </w:tcBorders>
          </w:tcPr>
          <w:p w14:paraId="5CAD1068" w14:textId="77777777" w:rsidR="005E03FF" w:rsidRPr="00ED76D7" w:rsidRDefault="005E03FF" w:rsidP="005E03FF">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Не установлено.</w:t>
            </w:r>
          </w:p>
        </w:tc>
      </w:tr>
      <w:tr w:rsidR="005E03FF" w:rsidRPr="00ED76D7" w14:paraId="42EA43D9" w14:textId="77777777" w:rsidTr="00EC75E5">
        <w:tc>
          <w:tcPr>
            <w:tcW w:w="552" w:type="dxa"/>
            <w:tcBorders>
              <w:left w:val="single" w:sz="4" w:space="0" w:color="auto"/>
              <w:bottom w:val="single" w:sz="4" w:space="0" w:color="auto"/>
              <w:right w:val="single" w:sz="4" w:space="0" w:color="auto"/>
            </w:tcBorders>
          </w:tcPr>
          <w:p w14:paraId="28A12609"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93CEAA1" w14:textId="7ED19E1E" w:rsidR="005E03FF" w:rsidRPr="00ED76D7" w:rsidRDefault="005E03FF" w:rsidP="005E03FF">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354" w:type="dxa"/>
            <w:tcBorders>
              <w:top w:val="single" w:sz="4" w:space="0" w:color="auto"/>
              <w:left w:val="single" w:sz="4" w:space="0" w:color="auto"/>
              <w:bottom w:val="single" w:sz="4" w:space="0" w:color="auto"/>
              <w:right w:val="single" w:sz="4" w:space="0" w:color="auto"/>
            </w:tcBorders>
          </w:tcPr>
          <w:p w14:paraId="410207A4" w14:textId="77777777" w:rsidR="005E03FF" w:rsidRPr="00ED76D7" w:rsidRDefault="005E03FF" w:rsidP="005E03F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5EC00AA" w14:textId="77777777" w:rsidR="005E03FF" w:rsidRPr="00ED76D7" w:rsidRDefault="005E03FF" w:rsidP="005E03F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49E22451" w14:textId="77777777" w:rsidR="005E03FF" w:rsidRPr="00ED76D7" w:rsidRDefault="005E03FF" w:rsidP="005E03F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w:t>
            </w:r>
            <w:r w:rsidRPr="00ED76D7">
              <w:rPr>
                <w:rFonts w:ascii="Times New Roman" w:eastAsia="Times New Roman" w:hAnsi="Times New Roman" w:cs="Times New Roman"/>
                <w:szCs w:val="20"/>
                <w:lang w:eastAsia="ru-RU"/>
              </w:rPr>
              <w:lastRenderedPageBreak/>
              <w:t>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787788C8" w14:textId="2C54057B" w:rsidR="005E03FF" w:rsidRDefault="005E03FF" w:rsidP="005E03FF">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Pr="000E56BD">
              <w:rPr>
                <w:rFonts w:ascii="Times New Roman" w:eastAsia="Times New Roman" w:hAnsi="Times New Roman" w:cs="Times New Roman"/>
                <w:szCs w:val="20"/>
                <w:lang w:eastAsia="ru-RU"/>
              </w:rPr>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CD823FE" w14:textId="3E466BA2" w:rsidR="005E03FF" w:rsidRPr="00ED76D7" w:rsidRDefault="005E03FF" w:rsidP="005E03FF">
            <w:pPr>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Д</w:t>
            </w:r>
            <w:r w:rsidRPr="00ED76D7">
              <w:rPr>
                <w:rFonts w:ascii="Times New Roman" w:eastAsia="Times New Roman" w:hAnsi="Times New Roman" w:cs="Times New Roman"/>
                <w:szCs w:val="20"/>
                <w:lang w:eastAsia="ru-RU"/>
              </w:rPr>
              <w:t xml:space="preserve">ата </w:t>
            </w:r>
            <w:proofErr w:type="gramStart"/>
            <w:r w:rsidRPr="00ED76D7">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Pr="00ED76D7">
              <w:rPr>
                <w:rFonts w:ascii="Times New Roman" w:eastAsia="Times New Roman" w:hAnsi="Times New Roman" w:cs="Times New Roman"/>
                <w:szCs w:val="20"/>
                <w:lang w:eastAsia="ru-RU"/>
              </w:rPr>
              <w:t xml:space="preserve"> об аукционе «</w:t>
            </w:r>
            <w:r w:rsidR="000C5734">
              <w:rPr>
                <w:rFonts w:ascii="Times New Roman" w:eastAsia="Times New Roman" w:hAnsi="Times New Roman" w:cs="Times New Roman"/>
                <w:szCs w:val="20"/>
                <w:lang w:eastAsia="ru-RU"/>
              </w:rPr>
              <w:t>30</w:t>
            </w:r>
            <w:r w:rsidRPr="00ED76D7">
              <w:rPr>
                <w:rFonts w:ascii="Times New Roman" w:eastAsia="Times New Roman" w:hAnsi="Times New Roman" w:cs="Times New Roman"/>
                <w:szCs w:val="20"/>
                <w:lang w:eastAsia="ru-RU"/>
              </w:rPr>
              <w:t>» </w:t>
            </w:r>
            <w:r w:rsidR="000C5734">
              <w:rPr>
                <w:rFonts w:ascii="Times New Roman" w:eastAsia="Times New Roman" w:hAnsi="Times New Roman" w:cs="Times New Roman"/>
                <w:szCs w:val="20"/>
                <w:lang w:eastAsia="ru-RU"/>
              </w:rPr>
              <w:t>августа</w:t>
            </w:r>
            <w:r w:rsidRPr="00ED76D7">
              <w:rPr>
                <w:rFonts w:ascii="Times New Roman" w:eastAsia="Times New Roman" w:hAnsi="Times New Roman" w:cs="Times New Roman"/>
                <w:szCs w:val="20"/>
                <w:lang w:eastAsia="ru-RU"/>
              </w:rPr>
              <w:t xml:space="preserve"> 20</w:t>
            </w:r>
            <w:r>
              <w:rPr>
                <w:rFonts w:ascii="Times New Roman" w:eastAsia="Times New Roman" w:hAnsi="Times New Roman" w:cs="Times New Roman"/>
                <w:szCs w:val="20"/>
                <w:lang w:eastAsia="ru-RU"/>
              </w:rPr>
              <w:t>21</w:t>
            </w:r>
            <w:r w:rsidRPr="00ED76D7">
              <w:rPr>
                <w:rFonts w:ascii="Times New Roman" w:eastAsia="Times New Roman" w:hAnsi="Times New Roman" w:cs="Times New Roman"/>
                <w:szCs w:val="20"/>
                <w:lang w:eastAsia="ru-RU"/>
              </w:rPr>
              <w:t xml:space="preserve"> года.</w:t>
            </w:r>
          </w:p>
          <w:p w14:paraId="0AE9B5A5" w14:textId="77777777" w:rsidR="005E03FF" w:rsidRPr="00ED76D7" w:rsidRDefault="005E03FF" w:rsidP="005E03FF">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i/>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5E03FF" w:rsidRPr="00ED76D7" w14:paraId="6CC1DC95" w14:textId="77777777" w:rsidTr="00EC75E5">
        <w:trPr>
          <w:trHeight w:val="648"/>
        </w:trPr>
        <w:tc>
          <w:tcPr>
            <w:tcW w:w="552" w:type="dxa"/>
            <w:tcBorders>
              <w:top w:val="single" w:sz="4" w:space="0" w:color="auto"/>
              <w:left w:val="single" w:sz="4" w:space="0" w:color="auto"/>
              <w:bottom w:val="single" w:sz="4" w:space="0" w:color="auto"/>
              <w:right w:val="single" w:sz="4" w:space="0" w:color="auto"/>
            </w:tcBorders>
          </w:tcPr>
          <w:p w14:paraId="3039AB8F"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4" w:type="dxa"/>
            <w:gridSpan w:val="2"/>
            <w:tcBorders>
              <w:top w:val="single" w:sz="4" w:space="0" w:color="auto"/>
              <w:left w:val="single" w:sz="4" w:space="0" w:color="auto"/>
              <w:bottom w:val="single" w:sz="4" w:space="0" w:color="auto"/>
              <w:right w:val="single" w:sz="4" w:space="0" w:color="auto"/>
            </w:tcBorders>
          </w:tcPr>
          <w:p w14:paraId="2F774A9E" w14:textId="77777777" w:rsidR="005E03FF" w:rsidRPr="00ED76D7" w:rsidRDefault="005E03FF" w:rsidP="005E03F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1D1DABC" w14:textId="4CB4FA92" w:rsidR="005E03FF" w:rsidRPr="00DE3EF0" w:rsidRDefault="005E03FF" w:rsidP="005E03FF">
            <w:pPr>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C5734">
              <w:rPr>
                <w:rFonts w:ascii="Times New Roman" w:eastAsia="Times New Roman" w:hAnsi="Times New Roman" w:cs="Times New Roman"/>
                <w:color w:val="000000" w:themeColor="text1"/>
                <w:sz w:val="24"/>
                <w:szCs w:val="24"/>
                <w:lang w:eastAsia="ru-RU"/>
              </w:rPr>
              <w:t>10</w:t>
            </w:r>
            <w:r w:rsidRPr="00DE3EF0">
              <w:rPr>
                <w:rFonts w:ascii="Times New Roman" w:eastAsia="Times New Roman" w:hAnsi="Times New Roman" w:cs="Times New Roman"/>
                <w:color w:val="000000" w:themeColor="text1"/>
                <w:sz w:val="24"/>
                <w:szCs w:val="24"/>
                <w:lang w:eastAsia="ru-RU"/>
              </w:rPr>
              <w:t xml:space="preserve"> часов </w:t>
            </w:r>
            <w:r w:rsidR="000C5734">
              <w:rPr>
                <w:rFonts w:ascii="Times New Roman" w:eastAsia="Times New Roman" w:hAnsi="Times New Roman" w:cs="Times New Roman"/>
                <w:color w:val="000000" w:themeColor="text1"/>
                <w:sz w:val="24"/>
                <w:szCs w:val="24"/>
                <w:lang w:eastAsia="ru-RU"/>
              </w:rPr>
              <w:t>00</w:t>
            </w:r>
            <w:r w:rsidRPr="00DE3EF0">
              <w:rPr>
                <w:rFonts w:ascii="Times New Roman" w:eastAsia="Times New Roman" w:hAnsi="Times New Roman" w:cs="Times New Roman"/>
                <w:color w:val="000000" w:themeColor="text1"/>
                <w:sz w:val="24"/>
                <w:szCs w:val="24"/>
                <w:lang w:eastAsia="ru-RU"/>
              </w:rPr>
              <w:t xml:space="preserve"> минут «</w:t>
            </w:r>
            <w:r w:rsidR="000C5734">
              <w:rPr>
                <w:rFonts w:ascii="Times New Roman" w:eastAsia="Times New Roman" w:hAnsi="Times New Roman" w:cs="Times New Roman"/>
                <w:color w:val="000000" w:themeColor="text1"/>
                <w:sz w:val="24"/>
                <w:szCs w:val="24"/>
                <w:lang w:eastAsia="ru-RU"/>
              </w:rPr>
              <w:t>01</w:t>
            </w:r>
            <w:r w:rsidRPr="00DE3EF0">
              <w:rPr>
                <w:rFonts w:ascii="Times New Roman" w:eastAsia="Times New Roman" w:hAnsi="Times New Roman" w:cs="Times New Roman"/>
                <w:color w:val="000000" w:themeColor="text1"/>
                <w:sz w:val="24"/>
                <w:szCs w:val="24"/>
                <w:lang w:eastAsia="ru-RU"/>
              </w:rPr>
              <w:t>» </w:t>
            </w:r>
            <w:r w:rsidR="000C5734">
              <w:rPr>
                <w:rFonts w:ascii="Times New Roman" w:eastAsia="Times New Roman" w:hAnsi="Times New Roman" w:cs="Times New Roman"/>
                <w:color w:val="000000" w:themeColor="text1"/>
                <w:sz w:val="24"/>
                <w:szCs w:val="24"/>
                <w:lang w:eastAsia="ru-RU"/>
              </w:rPr>
              <w:t>сентября</w:t>
            </w:r>
            <w:r w:rsidRPr="00DE3EF0">
              <w:rPr>
                <w:rFonts w:ascii="Times New Roman" w:eastAsia="Times New Roman" w:hAnsi="Times New Roman" w:cs="Times New Roman"/>
                <w:color w:val="000000" w:themeColor="text1"/>
                <w:sz w:val="24"/>
                <w:szCs w:val="24"/>
                <w:lang w:eastAsia="ru-RU"/>
              </w:rPr>
              <w:t xml:space="preserve"> 202</w:t>
            </w:r>
            <w:r>
              <w:rPr>
                <w:rFonts w:ascii="Times New Roman" w:eastAsia="Times New Roman" w:hAnsi="Times New Roman" w:cs="Times New Roman"/>
                <w:color w:val="000000" w:themeColor="text1"/>
                <w:sz w:val="24"/>
                <w:szCs w:val="24"/>
                <w:lang w:eastAsia="ru-RU"/>
              </w:rPr>
              <w:t>1</w:t>
            </w:r>
            <w:r w:rsidR="000C5734">
              <w:rPr>
                <w:rFonts w:ascii="Times New Roman" w:eastAsia="Times New Roman" w:hAnsi="Times New Roman" w:cs="Times New Roman"/>
                <w:color w:val="000000" w:themeColor="text1"/>
                <w:sz w:val="24"/>
                <w:szCs w:val="24"/>
                <w:lang w:eastAsia="ru-RU"/>
              </w:rPr>
              <w:t xml:space="preserve"> </w:t>
            </w:r>
            <w:r w:rsidRPr="00DE3EF0">
              <w:rPr>
                <w:rFonts w:ascii="Times New Roman" w:eastAsia="Times New Roman" w:hAnsi="Times New Roman" w:cs="Times New Roman"/>
                <w:color w:val="000000" w:themeColor="text1"/>
                <w:sz w:val="24"/>
                <w:szCs w:val="24"/>
                <w:lang w:eastAsia="ru-RU"/>
              </w:rPr>
              <w:t>года.</w:t>
            </w:r>
          </w:p>
          <w:p w14:paraId="0E7655AF" w14:textId="7F580AAB" w:rsidR="005E03FF" w:rsidRPr="00ED76D7" w:rsidRDefault="005E03FF" w:rsidP="005E03FF">
            <w:pPr>
              <w:spacing w:after="0" w:line="240" w:lineRule="auto"/>
              <w:jc w:val="both"/>
              <w:rPr>
                <w:rFonts w:ascii="Times New Roman" w:eastAsia="Times New Roman" w:hAnsi="Times New Roman" w:cs="Times New Roman"/>
                <w:szCs w:val="20"/>
                <w:lang w:eastAsia="ru-RU"/>
              </w:rPr>
            </w:pPr>
            <w:proofErr w:type="gramStart"/>
            <w:r w:rsidRPr="00DE3EF0">
              <w:rPr>
                <w:rFonts w:ascii="Times New Roman" w:eastAsia="Times New Roman" w:hAnsi="Times New Roman" w:cs="Times New Roman"/>
                <w:color w:val="000000" w:themeColor="text1"/>
                <w:sz w:val="24"/>
                <w:szCs w:val="24"/>
                <w:lang w:eastAsia="ru-RU"/>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E3EF0">
                <w:rPr>
                  <w:rFonts w:ascii="Times New Roman" w:eastAsia="Times New Roman" w:hAnsi="Times New Roman" w:cs="Times New Roman"/>
                  <w:color w:val="000000" w:themeColor="text1"/>
                  <w:sz w:val="24"/>
                  <w:szCs w:val="24"/>
                  <w:u w:val="single"/>
                  <w:lang w:eastAsia="ru-RU"/>
                </w:rPr>
                <w:t>частями 2</w:t>
              </w:r>
            </w:hyperlink>
            <w:r w:rsidRPr="00DE3EF0">
              <w:rPr>
                <w:rFonts w:ascii="Times New Roman" w:eastAsia="Times New Roman" w:hAnsi="Times New Roman" w:cs="Times New Roman"/>
                <w:color w:val="000000" w:themeColor="text1"/>
                <w:sz w:val="24"/>
                <w:szCs w:val="24"/>
                <w:lang w:eastAsia="ru-RU"/>
              </w:rPr>
              <w:t xml:space="preserve"> и </w:t>
            </w:r>
            <w:r w:rsidRPr="00DE3EF0">
              <w:rPr>
                <w:rFonts w:ascii="Times New Roman" w:eastAsia="Times New Roman" w:hAnsi="Times New Roman" w:cs="Times New Roman"/>
                <w:color w:val="000000" w:themeColor="text1"/>
                <w:sz w:val="24"/>
                <w:szCs w:val="24"/>
                <w:u w:val="single"/>
                <w:lang w:eastAsia="ru-RU"/>
              </w:rPr>
              <w:t>2.1 статьи 31</w:t>
            </w:r>
            <w:r w:rsidRPr="00DE3EF0">
              <w:rPr>
                <w:rFonts w:ascii="Times New Roman" w:eastAsia="Times New Roman" w:hAnsi="Times New Roman" w:cs="Times New Roman"/>
                <w:color w:val="000000" w:themeColor="text1"/>
                <w:sz w:val="24"/>
                <w:szCs w:val="24"/>
                <w:lang w:eastAsia="ru-RU"/>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w:t>
            </w:r>
            <w:bookmarkStart w:id="13" w:name="_GoBack"/>
            <w:r w:rsidRPr="00DE3EF0">
              <w:rPr>
                <w:rFonts w:ascii="Times New Roman" w:eastAsia="Times New Roman" w:hAnsi="Times New Roman" w:cs="Times New Roman"/>
                <w:color w:val="000000" w:themeColor="text1"/>
                <w:sz w:val="24"/>
                <w:szCs w:val="24"/>
                <w:lang w:eastAsia="ru-RU"/>
              </w:rPr>
              <w:t>е</w:t>
            </w:r>
            <w:bookmarkEnd w:id="13"/>
            <w:r w:rsidRPr="00DE3EF0">
              <w:rPr>
                <w:rFonts w:ascii="Times New Roman" w:eastAsia="Times New Roman" w:hAnsi="Times New Roman" w:cs="Times New Roman"/>
                <w:color w:val="000000" w:themeColor="text1"/>
                <w:sz w:val="24"/>
                <w:szCs w:val="24"/>
                <w:lang w:eastAsia="ru-RU"/>
              </w:rPr>
              <w:t xml:space="preserve">тствии с </w:t>
            </w:r>
            <w:r w:rsidRPr="00DE3EF0">
              <w:rPr>
                <w:rFonts w:ascii="Times New Roman" w:eastAsia="Times New Roman" w:hAnsi="Times New Roman" w:cs="Times New Roman"/>
                <w:color w:val="000000" w:themeColor="text1"/>
                <w:sz w:val="24"/>
                <w:szCs w:val="24"/>
                <w:u w:val="single"/>
                <w:lang w:eastAsia="ru-RU"/>
              </w:rPr>
              <w:t>частью 13 статьи 24.2</w:t>
            </w:r>
            <w:r w:rsidRPr="00DE3EF0">
              <w:rPr>
                <w:rFonts w:ascii="Times New Roman" w:eastAsia="Times New Roman" w:hAnsi="Times New Roman" w:cs="Times New Roman"/>
                <w:color w:val="000000" w:themeColor="text1"/>
                <w:sz w:val="24"/>
                <w:szCs w:val="24"/>
                <w:lang w:eastAsia="ru-RU"/>
              </w:rPr>
              <w:t xml:space="preserve"> Закона о контрактной системе оператором электронной</w:t>
            </w:r>
            <w:proofErr w:type="gramEnd"/>
            <w:r w:rsidRPr="00DE3EF0">
              <w:rPr>
                <w:rFonts w:ascii="Times New Roman" w:eastAsia="Times New Roman" w:hAnsi="Times New Roman" w:cs="Times New Roman"/>
                <w:color w:val="000000" w:themeColor="text1"/>
                <w:sz w:val="24"/>
                <w:szCs w:val="24"/>
                <w:lang w:eastAsia="ru-RU"/>
              </w:rPr>
              <w:t xml:space="preserve"> площадки в реестре участников закупок, аккредитованных на электронной площадке.</w:t>
            </w:r>
          </w:p>
        </w:tc>
      </w:tr>
      <w:tr w:rsidR="005E03FF" w:rsidRPr="00ED76D7" w14:paraId="6A77F7E5" w14:textId="77777777" w:rsidTr="00EC75E5">
        <w:trPr>
          <w:trHeight w:val="842"/>
        </w:trPr>
        <w:tc>
          <w:tcPr>
            <w:tcW w:w="552" w:type="dxa"/>
            <w:tcBorders>
              <w:top w:val="single" w:sz="4" w:space="0" w:color="auto"/>
              <w:left w:val="single" w:sz="4" w:space="0" w:color="auto"/>
              <w:bottom w:val="single" w:sz="4" w:space="0" w:color="auto"/>
              <w:right w:val="single" w:sz="4" w:space="0" w:color="auto"/>
            </w:tcBorders>
          </w:tcPr>
          <w:p w14:paraId="6438414E"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20"/>
          </w:p>
        </w:tc>
        <w:bookmarkEnd w:id="14"/>
        <w:tc>
          <w:tcPr>
            <w:tcW w:w="2584" w:type="dxa"/>
            <w:gridSpan w:val="2"/>
            <w:tcBorders>
              <w:top w:val="single" w:sz="4" w:space="0" w:color="auto"/>
              <w:left w:val="single" w:sz="4" w:space="0" w:color="auto"/>
              <w:bottom w:val="single" w:sz="4" w:space="0" w:color="auto"/>
              <w:right w:val="single" w:sz="4" w:space="0" w:color="auto"/>
            </w:tcBorders>
          </w:tcPr>
          <w:p w14:paraId="5D2E2CDE" w14:textId="197F74E2" w:rsidR="005E03FF" w:rsidRPr="00ED76D7" w:rsidRDefault="005E03FF" w:rsidP="005E03F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окончания срока рассмотрения</w:t>
            </w:r>
            <w:r>
              <w:rPr>
                <w:rFonts w:ascii="Times New Roman" w:eastAsia="Times New Roman" w:hAnsi="Times New Roman" w:cs="Times New Roman"/>
                <w:szCs w:val="20"/>
                <w:lang w:eastAsia="ru-RU"/>
              </w:rPr>
              <w:t xml:space="preserve"> первых</w:t>
            </w:r>
            <w:r w:rsidRPr="00ED76D7">
              <w:rPr>
                <w:rFonts w:ascii="Times New Roman" w:eastAsia="Times New Roman" w:hAnsi="Times New Roman" w:cs="Times New Roman"/>
                <w:szCs w:val="20"/>
                <w:lang w:eastAsia="ru-RU"/>
              </w:rPr>
              <w:t xml:space="preserve"> частей заявок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4F7C3131" w14:textId="6E603939" w:rsidR="005E03FF" w:rsidRPr="00ED76D7" w:rsidRDefault="005E03FF" w:rsidP="000C5734">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w:t>
            </w:r>
            <w:r w:rsidR="000C5734">
              <w:rPr>
                <w:rFonts w:ascii="Times New Roman" w:eastAsia="Times New Roman" w:hAnsi="Times New Roman" w:cs="Times New Roman"/>
                <w:szCs w:val="20"/>
                <w:lang w:eastAsia="ru-RU"/>
              </w:rPr>
              <w:t>02</w:t>
            </w:r>
            <w:r w:rsidRPr="00ED76D7">
              <w:rPr>
                <w:rFonts w:ascii="Times New Roman" w:eastAsia="Times New Roman" w:hAnsi="Times New Roman" w:cs="Times New Roman"/>
                <w:szCs w:val="20"/>
                <w:lang w:eastAsia="ru-RU"/>
              </w:rPr>
              <w:t>» </w:t>
            </w:r>
            <w:r w:rsidR="000C5734">
              <w:t xml:space="preserve">сентября </w:t>
            </w:r>
            <w:r w:rsidRPr="00ED76D7">
              <w:rPr>
                <w:rFonts w:ascii="Times New Roman" w:eastAsia="Times New Roman" w:hAnsi="Times New Roman" w:cs="Times New Roman"/>
                <w:szCs w:val="20"/>
                <w:lang w:eastAsia="ru-RU"/>
              </w:rPr>
              <w:t>20</w:t>
            </w:r>
            <w:r>
              <w:rPr>
                <w:rFonts w:ascii="Times New Roman" w:eastAsia="Times New Roman" w:hAnsi="Times New Roman" w:cs="Times New Roman"/>
                <w:szCs w:val="20"/>
                <w:lang w:eastAsia="ru-RU"/>
              </w:rPr>
              <w:t>21</w:t>
            </w:r>
            <w:r w:rsidRPr="00ED76D7">
              <w:rPr>
                <w:rFonts w:ascii="Times New Roman" w:eastAsia="Times New Roman" w:hAnsi="Times New Roman" w:cs="Times New Roman"/>
                <w:szCs w:val="20"/>
                <w:lang w:eastAsia="ru-RU"/>
              </w:rPr>
              <w:t>года</w:t>
            </w:r>
          </w:p>
        </w:tc>
      </w:tr>
      <w:tr w:rsidR="005E03FF" w:rsidRPr="00ED76D7" w14:paraId="05B37788" w14:textId="77777777" w:rsidTr="00EC75E5">
        <w:trPr>
          <w:trHeight w:val="415"/>
        </w:trPr>
        <w:tc>
          <w:tcPr>
            <w:tcW w:w="552" w:type="dxa"/>
            <w:tcBorders>
              <w:top w:val="single" w:sz="4" w:space="0" w:color="auto"/>
              <w:left w:val="single" w:sz="4" w:space="0" w:color="auto"/>
              <w:bottom w:val="single" w:sz="4" w:space="0" w:color="auto"/>
              <w:right w:val="single" w:sz="4" w:space="0" w:color="auto"/>
            </w:tcBorders>
          </w:tcPr>
          <w:p w14:paraId="176DF6E4"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5" w:name="_Ref167122905"/>
          </w:p>
        </w:tc>
        <w:bookmarkEnd w:id="15"/>
        <w:tc>
          <w:tcPr>
            <w:tcW w:w="2584" w:type="dxa"/>
            <w:gridSpan w:val="2"/>
            <w:tcBorders>
              <w:top w:val="single" w:sz="4" w:space="0" w:color="auto"/>
              <w:left w:val="single" w:sz="4" w:space="0" w:color="auto"/>
              <w:bottom w:val="single" w:sz="4" w:space="0" w:color="auto"/>
              <w:right w:val="single" w:sz="4" w:space="0" w:color="auto"/>
            </w:tcBorders>
          </w:tcPr>
          <w:p w14:paraId="70A5557A" w14:textId="77777777" w:rsidR="005E03FF" w:rsidRPr="00ED76D7" w:rsidRDefault="005E03FF" w:rsidP="005E03F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Дата проведения электронного аукциона</w:t>
            </w:r>
          </w:p>
        </w:tc>
        <w:tc>
          <w:tcPr>
            <w:tcW w:w="7354" w:type="dxa"/>
            <w:tcBorders>
              <w:top w:val="single" w:sz="4" w:space="0" w:color="auto"/>
              <w:left w:val="single" w:sz="4" w:space="0" w:color="auto"/>
              <w:bottom w:val="single" w:sz="4" w:space="0" w:color="auto"/>
              <w:right w:val="single" w:sz="4" w:space="0" w:color="auto"/>
            </w:tcBorders>
          </w:tcPr>
          <w:p w14:paraId="11CD228F" w14:textId="4300E79B" w:rsidR="005E03FF" w:rsidRPr="00ED76D7" w:rsidRDefault="005E03FF" w:rsidP="000C5734">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 «</w:t>
            </w:r>
            <w:r w:rsidR="000C5734">
              <w:rPr>
                <w:rFonts w:ascii="Times New Roman" w:eastAsia="Times New Roman" w:hAnsi="Times New Roman" w:cs="Times New Roman"/>
                <w:szCs w:val="20"/>
                <w:lang w:eastAsia="ru-RU"/>
              </w:rPr>
              <w:t>03</w:t>
            </w:r>
            <w:r w:rsidRPr="00ED76D7">
              <w:rPr>
                <w:rFonts w:ascii="Times New Roman" w:eastAsia="Times New Roman" w:hAnsi="Times New Roman" w:cs="Times New Roman"/>
                <w:szCs w:val="20"/>
                <w:lang w:eastAsia="ru-RU"/>
              </w:rPr>
              <w:t>» </w:t>
            </w:r>
            <w:r w:rsidR="000C5734">
              <w:t xml:space="preserve">сентября </w:t>
            </w:r>
            <w:r w:rsidRPr="00ED76D7">
              <w:rPr>
                <w:rFonts w:ascii="Times New Roman" w:eastAsia="Times New Roman" w:hAnsi="Times New Roman" w:cs="Times New Roman"/>
                <w:szCs w:val="20"/>
                <w:lang w:eastAsia="ru-RU"/>
              </w:rPr>
              <w:t>20</w:t>
            </w:r>
            <w:r>
              <w:rPr>
                <w:rFonts w:ascii="Times New Roman" w:eastAsia="Times New Roman" w:hAnsi="Times New Roman" w:cs="Times New Roman"/>
                <w:szCs w:val="20"/>
                <w:lang w:eastAsia="ru-RU"/>
              </w:rPr>
              <w:t>21</w:t>
            </w:r>
            <w:r w:rsidRPr="00ED76D7">
              <w:rPr>
                <w:rFonts w:ascii="Times New Roman" w:eastAsia="Times New Roman" w:hAnsi="Times New Roman" w:cs="Times New Roman"/>
                <w:szCs w:val="20"/>
                <w:lang w:eastAsia="ru-RU"/>
              </w:rPr>
              <w:t xml:space="preserve"> года</w:t>
            </w:r>
          </w:p>
        </w:tc>
      </w:tr>
      <w:tr w:rsidR="005E03FF" w:rsidRPr="00ED76D7" w14:paraId="61AAC083" w14:textId="77777777" w:rsidTr="00EC75E5">
        <w:tc>
          <w:tcPr>
            <w:tcW w:w="552" w:type="dxa"/>
            <w:tcBorders>
              <w:top w:val="single" w:sz="4" w:space="0" w:color="auto"/>
              <w:left w:val="single" w:sz="4" w:space="0" w:color="auto"/>
              <w:bottom w:val="single" w:sz="4" w:space="0" w:color="auto"/>
              <w:right w:val="single" w:sz="4" w:space="0" w:color="auto"/>
            </w:tcBorders>
          </w:tcPr>
          <w:p w14:paraId="50FD5CFE"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6" w:name="_Ref166313061"/>
            <w:bookmarkEnd w:id="16"/>
          </w:p>
        </w:tc>
        <w:tc>
          <w:tcPr>
            <w:tcW w:w="2584" w:type="dxa"/>
            <w:gridSpan w:val="2"/>
            <w:tcBorders>
              <w:top w:val="single" w:sz="4" w:space="0" w:color="auto"/>
              <w:left w:val="single" w:sz="4" w:space="0" w:color="auto"/>
              <w:bottom w:val="single" w:sz="4" w:space="0" w:color="auto"/>
              <w:right w:val="single" w:sz="4" w:space="0" w:color="auto"/>
            </w:tcBorders>
          </w:tcPr>
          <w:p w14:paraId="22E56C25" w14:textId="77777777" w:rsidR="005E03FF" w:rsidRPr="00ED76D7" w:rsidRDefault="005E03FF" w:rsidP="005E03F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7354" w:type="dxa"/>
            <w:tcBorders>
              <w:top w:val="single" w:sz="4" w:space="0" w:color="auto"/>
              <w:left w:val="single" w:sz="4" w:space="0" w:color="auto"/>
              <w:bottom w:val="single" w:sz="4" w:space="0" w:color="auto"/>
              <w:right w:val="single" w:sz="4" w:space="0" w:color="auto"/>
            </w:tcBorders>
          </w:tcPr>
          <w:p w14:paraId="468CCD24" w14:textId="77777777" w:rsidR="005E03FF" w:rsidRPr="00FA7B07" w:rsidRDefault="005E03FF" w:rsidP="005E03FF">
            <w:pPr>
              <w:autoSpaceDE w:val="0"/>
              <w:autoSpaceDN w:val="0"/>
              <w:adjustRightInd w:val="0"/>
              <w:spacing w:after="60" w:line="240" w:lineRule="auto"/>
              <w:jc w:val="both"/>
              <w:rPr>
                <w:rFonts w:ascii="Times New Roman" w:eastAsia="Times New Roman" w:hAnsi="Times New Roman" w:cs="Times New Roman"/>
                <w:b/>
                <w:u w:val="single"/>
                <w:lang w:eastAsia="ru-RU"/>
              </w:rPr>
            </w:pPr>
            <w:r w:rsidRPr="00FA7B07">
              <w:rPr>
                <w:rFonts w:ascii="Times New Roman" w:eastAsia="Times New Roman" w:hAnsi="Times New Roman" w:cs="Times New Roman"/>
                <w:b/>
                <w:u w:val="single"/>
                <w:lang w:eastAsia="ru-RU"/>
              </w:rPr>
              <w:t>Заявка на участие в электронном аукционе состоит из двух частей.</w:t>
            </w:r>
          </w:p>
          <w:p w14:paraId="22A6A87C" w14:textId="77777777" w:rsidR="005E03FF" w:rsidRPr="00FA7B07" w:rsidRDefault="005E03FF" w:rsidP="005E03FF">
            <w:pPr>
              <w:tabs>
                <w:tab w:val="left" w:pos="-1620"/>
                <w:tab w:val="num" w:pos="432"/>
              </w:tabs>
              <w:spacing w:after="0" w:line="240" w:lineRule="auto"/>
              <w:jc w:val="both"/>
              <w:rPr>
                <w:rFonts w:ascii="Times New Roman" w:eastAsia="Times New Roman" w:hAnsi="Times New Roman" w:cs="Times New Roman"/>
                <w:color w:val="000000"/>
                <w:sz w:val="24"/>
                <w:szCs w:val="24"/>
                <w:lang w:eastAsia="ru-RU"/>
              </w:rPr>
            </w:pPr>
            <w:r w:rsidRPr="00FA7B07">
              <w:rPr>
                <w:rFonts w:ascii="Times New Roman" w:eastAsia="Times New Roman" w:hAnsi="Times New Roman" w:cs="Times New Roman"/>
                <w:b/>
                <w:color w:val="000000"/>
                <w:sz w:val="24"/>
                <w:szCs w:val="24"/>
                <w:lang w:eastAsia="ru-RU"/>
              </w:rPr>
              <w:t>Первая часть</w:t>
            </w:r>
            <w:r w:rsidRPr="00FA7B07">
              <w:rPr>
                <w:rFonts w:ascii="Times New Roman" w:eastAsia="Times New Roman" w:hAnsi="Times New Roman" w:cs="Times New Roman"/>
                <w:color w:val="000000"/>
                <w:sz w:val="24"/>
                <w:szCs w:val="24"/>
                <w:lang w:eastAsia="ru-RU"/>
              </w:rPr>
              <w:t xml:space="preserve"> заявки на участие в электронном аукционе должна содержать следующие сведения:</w:t>
            </w:r>
          </w:p>
          <w:p w14:paraId="0E34AEBB" w14:textId="77777777" w:rsidR="005E03FF" w:rsidRPr="008577A4" w:rsidRDefault="005E03FF" w:rsidP="005E03FF">
            <w:pPr>
              <w:spacing w:after="60" w:line="240" w:lineRule="auto"/>
              <w:ind w:firstLine="585"/>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 xml:space="preserve">а) наименование страны происхождения товара; </w:t>
            </w:r>
          </w:p>
          <w:p w14:paraId="161FF3FC" w14:textId="77777777" w:rsidR="005E03FF" w:rsidRPr="008577A4" w:rsidRDefault="005E03FF" w:rsidP="005E03FF">
            <w:pPr>
              <w:spacing w:after="60" w:line="240" w:lineRule="auto"/>
              <w:ind w:firstLine="585"/>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62DFB8ED" w14:textId="77777777" w:rsidR="005E03FF" w:rsidRPr="008577A4" w:rsidRDefault="005E03FF" w:rsidP="005E03F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8577A4">
              <w:rPr>
                <w:rFonts w:ascii="Times New Roman" w:eastAsia="Times New Roman" w:hAnsi="Times New Roman" w:cs="Times New Roman"/>
                <w:color w:val="000000" w:themeColor="text1"/>
                <w:sz w:val="24"/>
                <w:szCs w:val="24"/>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1E079680" w14:textId="77777777" w:rsidR="005E03FF" w:rsidRPr="00DE3EF0" w:rsidRDefault="005E03FF" w:rsidP="005E03F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b/>
                <w:color w:val="000000" w:themeColor="text1"/>
                <w:sz w:val="24"/>
                <w:szCs w:val="24"/>
                <w:lang w:eastAsia="ru-RU"/>
              </w:rPr>
              <w:t>Вторая часть</w:t>
            </w:r>
            <w:r w:rsidRPr="00DE3EF0">
              <w:rPr>
                <w:rFonts w:ascii="Times New Roman" w:eastAsia="Times New Roman" w:hAnsi="Times New Roman" w:cs="Times New Roman"/>
                <w:color w:val="000000" w:themeColor="text1"/>
                <w:sz w:val="24"/>
                <w:szCs w:val="24"/>
                <w:lang w:eastAsia="ru-RU"/>
              </w:rPr>
              <w:t xml:space="preserve"> заявки на участие в электронном аукционе должна содержать следующие документы и информацию:</w:t>
            </w:r>
          </w:p>
          <w:p w14:paraId="24257DF3" w14:textId="58B9E20F" w:rsidR="005E03FF" w:rsidRPr="00DE3EF0" w:rsidRDefault="005E03FF" w:rsidP="005E03FF">
            <w:pPr>
              <w:autoSpaceDE w:val="0"/>
              <w:autoSpaceDN w:val="0"/>
              <w:adjustRightInd w:val="0"/>
              <w:spacing w:after="0" w:line="240" w:lineRule="auto"/>
              <w:ind w:firstLine="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w:t>
            </w:r>
            <w:r w:rsidRPr="00DE3EF0">
              <w:rPr>
                <w:rFonts w:ascii="Times New Roman" w:eastAsia="Times New Roman" w:hAnsi="Times New Roman" w:cs="Times New Roman"/>
                <w:color w:val="000000" w:themeColor="text1"/>
                <w:sz w:val="24"/>
                <w:szCs w:val="24"/>
                <w:lang w:eastAsia="ru-RU"/>
              </w:rPr>
              <w:lastRenderedPageBreak/>
              <w:t xml:space="preserve">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D30B68">
              <w:rPr>
                <w:rFonts w:ascii="Times New Roman" w:eastAsia="Times New Roman" w:hAnsi="Times New Roman" w:cs="Times New Roman"/>
                <w:color w:val="000000" w:themeColor="text1"/>
                <w:sz w:val="24"/>
                <w:szCs w:val="24"/>
                <w:lang w:eastAsia="ru-RU"/>
              </w:rPr>
              <w:t>налогоплательщика (при наличии)</w:t>
            </w:r>
            <w:r w:rsidRPr="00DE3EF0">
              <w:rPr>
                <w:rFonts w:ascii="Times New Roman" w:eastAsia="Times New Roman" w:hAnsi="Times New Roman" w:cs="Times New Roman"/>
                <w:color w:val="000000" w:themeColor="text1"/>
                <w:sz w:val="24"/>
                <w:szCs w:val="24"/>
                <w:lang w:eastAsia="ru-RU"/>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4D5DA343" w14:textId="77777777" w:rsidR="005E03FF" w:rsidRPr="00DE3EF0" w:rsidRDefault="005E03FF" w:rsidP="005E03FF">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2) документы, подтверждающие соответствие участника аукциона следующим требованиям:</w:t>
            </w:r>
          </w:p>
          <w:p w14:paraId="1C4D2A94" w14:textId="3BC646A5" w:rsidR="005E03FF" w:rsidRPr="00DE3EF0" w:rsidRDefault="005E03FF" w:rsidP="005E03FF">
            <w:pPr>
              <w:numPr>
                <w:ilvl w:val="0"/>
                <w:numId w:val="12"/>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а) соответствие требованиям, </w:t>
            </w:r>
            <w:r w:rsidRPr="00DE3EF0">
              <w:rPr>
                <w:rFonts w:ascii="Times New Roman" w:eastAsia="Times New Roman" w:hAnsi="Times New Roman" w:cs="Times New Roman"/>
                <w:bCs/>
                <w:color w:val="000000" w:themeColor="text1"/>
                <w:sz w:val="24"/>
                <w:szCs w:val="24"/>
                <w:lang w:eastAsia="ru-RU"/>
              </w:rPr>
              <w:t>установленным</w:t>
            </w:r>
            <w:r w:rsidRPr="00DE3EF0">
              <w:rPr>
                <w:rFonts w:ascii="Times New Roman" w:eastAsia="Times New Roman" w:hAnsi="Times New Roman" w:cs="Times New Roman"/>
                <w:color w:val="000000" w:themeColor="text1"/>
                <w:sz w:val="24"/>
                <w:szCs w:val="24"/>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E3EF0">
              <w:rPr>
                <w:rFonts w:ascii="Times New Roman" w:eastAsia="Times New Roman" w:hAnsi="Times New Roman" w:cs="Times New Roman"/>
                <w:bCs/>
                <w:color w:val="000000" w:themeColor="text1"/>
                <w:sz w:val="24"/>
                <w:szCs w:val="24"/>
                <w:lang w:eastAsia="ru-RU"/>
              </w:rPr>
              <w:t>ом</w:t>
            </w:r>
            <w:r w:rsidRPr="00DE3EF0">
              <w:rPr>
                <w:rFonts w:ascii="Times New Roman" w:eastAsia="Times New Roman" w:hAnsi="Times New Roman" w:cs="Times New Roman"/>
                <w:color w:val="000000" w:themeColor="text1"/>
                <w:sz w:val="24"/>
                <w:szCs w:val="24"/>
                <w:lang w:eastAsia="ru-RU"/>
              </w:rPr>
              <w:t xml:space="preserve"> закупки: </w:t>
            </w:r>
            <w:r>
              <w:rPr>
                <w:rFonts w:ascii="Times New Roman" w:eastAsia="Times New Roman" w:hAnsi="Times New Roman" w:cs="Times New Roman"/>
                <w:color w:val="000000" w:themeColor="text1"/>
                <w:sz w:val="24"/>
                <w:szCs w:val="24"/>
                <w:lang w:eastAsia="ru-RU"/>
              </w:rPr>
              <w:t xml:space="preserve">не </w:t>
            </w:r>
            <w:r w:rsidRPr="008577A4">
              <w:rPr>
                <w:rFonts w:ascii="Times New Roman" w:eastAsia="Times New Roman" w:hAnsi="Times New Roman" w:cs="Times New Roman"/>
                <w:color w:val="000000" w:themeColor="text1"/>
                <w:sz w:val="24"/>
                <w:szCs w:val="24"/>
                <w:lang w:eastAsia="ru-RU"/>
              </w:rPr>
              <w:t>требуется</w:t>
            </w:r>
            <w:r w:rsidRPr="00DE3EF0">
              <w:rPr>
                <w:rFonts w:ascii="Times New Roman" w:eastAsia="Times New Roman" w:hAnsi="Times New Roman" w:cs="Times New Roman"/>
                <w:b/>
                <w:color w:val="000000" w:themeColor="text1"/>
                <w:sz w:val="24"/>
                <w:szCs w:val="24"/>
                <w:lang w:eastAsia="ru-RU"/>
              </w:rPr>
              <w:t>;</w:t>
            </w:r>
          </w:p>
          <w:p w14:paraId="57673AD8" w14:textId="77777777" w:rsidR="005E03FF" w:rsidRPr="00DE3EF0" w:rsidRDefault="005E03FF" w:rsidP="005E03FF">
            <w:pPr>
              <w:numPr>
                <w:ilvl w:val="0"/>
                <w:numId w:val="12"/>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E494A76" w14:textId="77777777" w:rsidR="005E03FF" w:rsidRPr="00DE3EF0" w:rsidRDefault="005E03FF" w:rsidP="005E03FF">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w:t>
            </w:r>
            <w:proofErr w:type="spellStart"/>
            <w:r w:rsidRPr="00DE3EF0">
              <w:rPr>
                <w:rFonts w:ascii="Times New Roman" w:eastAsia="Times New Roman" w:hAnsi="Times New Roman" w:cs="Times New Roman"/>
                <w:color w:val="000000" w:themeColor="text1"/>
                <w:sz w:val="24"/>
                <w:szCs w:val="24"/>
                <w:lang w:eastAsia="ru-RU"/>
              </w:rPr>
              <w:t>непроведение</w:t>
            </w:r>
            <w:proofErr w:type="spellEnd"/>
            <w:r w:rsidRPr="00DE3EF0">
              <w:rPr>
                <w:rFonts w:ascii="Times New Roman" w:eastAsia="Times New Roman" w:hAnsi="Times New Roman" w:cs="Times New Roman"/>
                <w:color w:val="000000" w:themeColor="text1"/>
                <w:sz w:val="24"/>
                <w:szCs w:val="24"/>
                <w:lang w:eastAsia="ru-RU"/>
              </w:rPr>
              <w:t xml:space="preserve"> ликвидации участника </w:t>
            </w:r>
            <w:r w:rsidRPr="00DE3EF0">
              <w:rPr>
                <w:rFonts w:ascii="Times New Roman" w:eastAsia="Times New Roman" w:hAnsi="Times New Roman" w:cs="Times New Roman"/>
                <w:bCs/>
                <w:color w:val="000000" w:themeColor="text1"/>
                <w:sz w:val="24"/>
                <w:szCs w:val="24"/>
                <w:lang w:eastAsia="ru-RU"/>
              </w:rPr>
              <w:t>закупки -</w:t>
            </w:r>
            <w:r w:rsidRPr="00DE3EF0">
              <w:rPr>
                <w:rFonts w:ascii="Times New Roman" w:eastAsia="Times New Roman" w:hAnsi="Times New Roman" w:cs="Times New Roman"/>
                <w:color w:val="000000" w:themeColor="text1"/>
                <w:sz w:val="24"/>
                <w:szCs w:val="24"/>
                <w:lang w:eastAsia="ru-RU"/>
              </w:rPr>
              <w:t xml:space="preserve"> юридического лица и отсутствие решения арбитражного суда о признании участника </w:t>
            </w:r>
            <w:r w:rsidRPr="00DE3EF0">
              <w:rPr>
                <w:rFonts w:ascii="Times New Roman" w:eastAsia="Times New Roman" w:hAnsi="Times New Roman" w:cs="Times New Roman"/>
                <w:bCs/>
                <w:color w:val="000000" w:themeColor="text1"/>
                <w:sz w:val="24"/>
                <w:szCs w:val="24"/>
                <w:lang w:eastAsia="ru-RU"/>
              </w:rPr>
              <w:t>закупки</w:t>
            </w:r>
            <w:r w:rsidRPr="00DE3EF0">
              <w:rPr>
                <w:rFonts w:ascii="Times New Roman" w:eastAsia="Times New Roman" w:hAnsi="Times New Roman" w:cs="Times New Roman"/>
                <w:color w:val="000000" w:themeColor="text1"/>
                <w:sz w:val="24"/>
                <w:szCs w:val="24"/>
                <w:lang w:eastAsia="ru-RU"/>
              </w:rPr>
              <w:t xml:space="preserve"> - юридического лица, индивидуального предпринимателя </w:t>
            </w:r>
            <w:r w:rsidRPr="00DE3EF0">
              <w:rPr>
                <w:rFonts w:ascii="Times New Roman" w:eastAsia="Times New Roman" w:hAnsi="Times New Roman" w:cs="Times New Roman"/>
                <w:bCs/>
                <w:color w:val="000000" w:themeColor="text1"/>
                <w:sz w:val="24"/>
                <w:szCs w:val="24"/>
                <w:lang w:eastAsia="ru-RU"/>
              </w:rPr>
              <w:t>несостоятельным (</w:t>
            </w:r>
            <w:r w:rsidRPr="00DE3EF0">
              <w:rPr>
                <w:rFonts w:ascii="Times New Roman" w:eastAsia="Times New Roman" w:hAnsi="Times New Roman" w:cs="Times New Roman"/>
                <w:color w:val="000000" w:themeColor="text1"/>
                <w:sz w:val="24"/>
                <w:szCs w:val="24"/>
                <w:lang w:eastAsia="ru-RU"/>
              </w:rPr>
              <w:t>банкротом</w:t>
            </w:r>
            <w:r w:rsidRPr="00DE3EF0">
              <w:rPr>
                <w:rFonts w:ascii="Times New Roman" w:eastAsia="Times New Roman" w:hAnsi="Times New Roman" w:cs="Times New Roman"/>
                <w:bCs/>
                <w:color w:val="000000" w:themeColor="text1"/>
                <w:sz w:val="24"/>
                <w:szCs w:val="24"/>
                <w:lang w:eastAsia="ru-RU"/>
              </w:rPr>
              <w:t>)</w:t>
            </w:r>
            <w:r w:rsidRPr="00DE3EF0">
              <w:rPr>
                <w:rFonts w:ascii="Times New Roman" w:eastAsia="Times New Roman" w:hAnsi="Times New Roman" w:cs="Times New Roman"/>
                <w:color w:val="000000" w:themeColor="text1"/>
                <w:sz w:val="24"/>
                <w:szCs w:val="24"/>
                <w:lang w:eastAsia="ru-RU"/>
              </w:rPr>
              <w:t xml:space="preserve"> и об открытии конкурсного производства;</w:t>
            </w:r>
          </w:p>
          <w:p w14:paraId="4CBA4A1D" w14:textId="77777777" w:rsidR="005E03FF" w:rsidRPr="00DE3EF0" w:rsidRDefault="005E03FF" w:rsidP="005E03FF">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w:t>
            </w:r>
            <w:proofErr w:type="spellStart"/>
            <w:r w:rsidRPr="00DE3EF0">
              <w:rPr>
                <w:rFonts w:ascii="Times New Roman" w:eastAsia="Times New Roman" w:hAnsi="Times New Roman" w:cs="Times New Roman"/>
                <w:color w:val="000000" w:themeColor="text1"/>
                <w:sz w:val="24"/>
                <w:szCs w:val="24"/>
                <w:lang w:eastAsia="ru-RU"/>
              </w:rPr>
              <w:t>неприостановление</w:t>
            </w:r>
            <w:proofErr w:type="spellEnd"/>
            <w:r w:rsidRPr="00DE3EF0">
              <w:rPr>
                <w:rFonts w:ascii="Times New Roman" w:eastAsia="Times New Roman" w:hAnsi="Times New Roman" w:cs="Times New Roman"/>
                <w:color w:val="000000" w:themeColor="text1"/>
                <w:sz w:val="24"/>
                <w:szCs w:val="24"/>
                <w:lang w:eastAsia="ru-RU"/>
              </w:rPr>
              <w:t xml:space="preserve"> деятельности участника </w:t>
            </w:r>
            <w:r w:rsidRPr="00DE3EF0">
              <w:rPr>
                <w:rFonts w:ascii="Times New Roman" w:eastAsia="Times New Roman" w:hAnsi="Times New Roman" w:cs="Times New Roman"/>
                <w:bCs/>
                <w:color w:val="000000" w:themeColor="text1"/>
                <w:sz w:val="24"/>
                <w:szCs w:val="24"/>
                <w:lang w:eastAsia="ru-RU"/>
              </w:rPr>
              <w:t>закупки</w:t>
            </w:r>
            <w:r w:rsidRPr="00DE3EF0">
              <w:rPr>
                <w:rFonts w:ascii="Times New Roman" w:eastAsia="Times New Roman" w:hAnsi="Times New Roman" w:cs="Times New Roman"/>
                <w:color w:val="000000" w:themeColor="text1"/>
                <w:sz w:val="24"/>
                <w:szCs w:val="24"/>
                <w:lang w:eastAsia="ru-RU"/>
              </w:rPr>
              <w:t xml:space="preserve"> в порядке, </w:t>
            </w:r>
            <w:r w:rsidRPr="00DE3EF0">
              <w:rPr>
                <w:rFonts w:ascii="Times New Roman" w:eastAsia="Times New Roman" w:hAnsi="Times New Roman" w:cs="Times New Roman"/>
                <w:bCs/>
                <w:color w:val="000000" w:themeColor="text1"/>
                <w:sz w:val="24"/>
                <w:szCs w:val="24"/>
                <w:lang w:eastAsia="ru-RU"/>
              </w:rPr>
              <w:t>установленном</w:t>
            </w:r>
            <w:r w:rsidRPr="00DE3EF0">
              <w:rPr>
                <w:rFonts w:ascii="Times New Roman" w:eastAsia="Times New Roman" w:hAnsi="Times New Roman" w:cs="Times New Roman"/>
                <w:color w:val="000000" w:themeColor="text1"/>
                <w:sz w:val="24"/>
                <w:szCs w:val="24"/>
                <w:lang w:eastAsia="ru-RU"/>
              </w:rPr>
              <w:t xml:space="preserve"> Кодексом Российской Федерации об административных правонарушениях, на день подачи заявки на участие в закупке;</w:t>
            </w:r>
          </w:p>
          <w:p w14:paraId="21BA0BAF" w14:textId="77777777" w:rsidR="005E03FF" w:rsidRPr="00DE3EF0" w:rsidRDefault="005E03FF" w:rsidP="005E03FF">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5F078C" w14:textId="77777777" w:rsidR="005E03FF" w:rsidRPr="00DE3EF0" w:rsidRDefault="005E03FF" w:rsidP="005E03FF">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DE3EF0">
              <w:rPr>
                <w:rFonts w:ascii="Times New Roman" w:eastAsia="Times New Roman" w:hAnsi="Times New Roman" w:cs="Times New Roman"/>
                <w:color w:val="000000" w:themeColor="text1"/>
                <w:sz w:val="24"/>
                <w:szCs w:val="24"/>
                <w:lang w:eastAsia="ru-RU"/>
              </w:rPr>
              <w:lastRenderedPageBreak/>
              <w:t>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DB170EE" w14:textId="77777777" w:rsidR="005E03FF" w:rsidRPr="00DE3EF0" w:rsidRDefault="005E03FF" w:rsidP="005E03FF">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B464A08" w14:textId="497594A4" w:rsidR="005E03FF" w:rsidRPr="00DE3EF0" w:rsidRDefault="005E03FF" w:rsidP="005E03FF">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заказчик приобретает права на такие результаты, за исключением случаев заключения </w:t>
            </w:r>
            <w:r>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ов на создание произведений литературы или искусства, исполнения, на финансирование проката или показа национального фильма;</w:t>
            </w:r>
          </w:p>
          <w:p w14:paraId="4292DA24" w14:textId="77777777" w:rsidR="005E03FF" w:rsidRPr="00DE3EF0" w:rsidRDefault="005E03FF" w:rsidP="005E03FF">
            <w:pPr>
              <w:numPr>
                <w:ilvl w:val="0"/>
                <w:numId w:val="4"/>
              </w:numPr>
              <w:suppressAutoHyphens/>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3EF0">
              <w:rPr>
                <w:rFonts w:ascii="Times New Roman" w:eastAsia="Times New Roman" w:hAnsi="Times New Roman" w:cs="Times New Roman"/>
                <w:color w:val="000000" w:themeColor="text1"/>
                <w:sz w:val="24"/>
                <w:szCs w:val="24"/>
                <w:lang w:eastAsia="ru-RU"/>
              </w:rPr>
              <w:t>неполнородными</w:t>
            </w:r>
            <w:proofErr w:type="spellEnd"/>
            <w:r w:rsidRPr="00DE3EF0">
              <w:rPr>
                <w:rFonts w:ascii="Times New Roman" w:eastAsia="Times New Roman" w:hAnsi="Times New Roman" w:cs="Times New Roman"/>
                <w:color w:val="000000" w:themeColor="text1"/>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6C76AA0" w14:textId="1A1C4E09" w:rsidR="005E03FF" w:rsidRPr="00DE3EF0" w:rsidRDefault="005E03FF" w:rsidP="005E03FF">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DE3EF0">
              <w:rPr>
                <w:rFonts w:ascii="Times New Roman" w:eastAsia="Times New Roman" w:hAnsi="Times New Roman" w:cs="Times New Roman"/>
                <w:b/>
                <w:color w:val="000000" w:themeColor="text1"/>
                <w:sz w:val="24"/>
                <w:szCs w:val="24"/>
                <w:lang w:eastAsia="ru-RU"/>
              </w:rPr>
              <w:t>не требуется</w:t>
            </w:r>
            <w:r w:rsidRPr="00DE3EF0">
              <w:rPr>
                <w:rFonts w:ascii="Times New Roman" w:eastAsia="Times New Roman" w:hAnsi="Times New Roman" w:cs="Times New Roman"/>
                <w:color w:val="000000" w:themeColor="text1"/>
                <w:sz w:val="24"/>
                <w:szCs w:val="24"/>
                <w:lang w:eastAsia="ru-RU"/>
              </w:rPr>
              <w:t>;</w:t>
            </w:r>
          </w:p>
          <w:p w14:paraId="7B5243E7" w14:textId="7CFCB8F5" w:rsidR="005E03FF" w:rsidRPr="00DE3EF0" w:rsidRDefault="005E03FF" w:rsidP="005E03FF">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 или предоставление обеспечения заявки на </w:t>
            </w:r>
            <w:r w:rsidRPr="00DE3EF0">
              <w:rPr>
                <w:rFonts w:ascii="Times New Roman" w:eastAsia="Times New Roman" w:hAnsi="Times New Roman" w:cs="Times New Roman"/>
                <w:color w:val="000000" w:themeColor="text1"/>
                <w:sz w:val="24"/>
                <w:szCs w:val="24"/>
                <w:lang w:eastAsia="ru-RU"/>
              </w:rPr>
              <w:lastRenderedPageBreak/>
              <w:t xml:space="preserve">участие в аукционе, обеспечения исполнения </w:t>
            </w:r>
            <w:r>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 является крупной сделкой;</w:t>
            </w:r>
          </w:p>
          <w:p w14:paraId="1E03F592" w14:textId="119EF4A6" w:rsidR="005E03FF" w:rsidRPr="00DE3EF0" w:rsidRDefault="005E03FF" w:rsidP="005E03FF">
            <w:pPr>
              <w:autoSpaceDE w:val="0"/>
              <w:autoSpaceDN w:val="0"/>
              <w:adjustRightInd w:val="0"/>
              <w:spacing w:after="60" w:line="240" w:lineRule="auto"/>
              <w:ind w:left="34"/>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DE3EF0">
              <w:rPr>
                <w:rFonts w:ascii="Times New Roman" w:eastAsia="Times New Roman" w:hAnsi="Times New Roman" w:cs="Times New Roman"/>
                <w:b/>
                <w:color w:val="000000" w:themeColor="text1"/>
                <w:sz w:val="24"/>
                <w:szCs w:val="24"/>
                <w:lang w:eastAsia="ru-RU"/>
              </w:rPr>
              <w:t>не требуется;</w:t>
            </w:r>
          </w:p>
          <w:p w14:paraId="18F0B73C" w14:textId="54F6EEAA" w:rsidR="005E03FF" w:rsidRDefault="005E03FF" w:rsidP="005E03FF">
            <w:pPr>
              <w:autoSpaceDE w:val="0"/>
              <w:autoSpaceDN w:val="0"/>
              <w:adjustRightInd w:val="0"/>
              <w:spacing w:after="60" w:line="240" w:lineRule="auto"/>
              <w:ind w:left="34"/>
              <w:jc w:val="both"/>
              <w:rPr>
                <w:rFonts w:ascii="Times New Roman" w:eastAsia="Times New Roman" w:hAnsi="Times New Roman" w:cs="Times New Roman"/>
                <w:b/>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DE3EF0">
              <w:rPr>
                <w:rFonts w:ascii="Times New Roman" w:eastAsia="Times New Roman" w:hAnsi="Times New Roman" w:cs="Times New Roman"/>
                <w:b/>
                <w:color w:val="000000" w:themeColor="text1"/>
                <w:sz w:val="24"/>
                <w:szCs w:val="24"/>
                <w:lang w:eastAsia="ru-RU"/>
              </w:rPr>
              <w:t xml:space="preserve"> </w:t>
            </w:r>
            <w:r>
              <w:rPr>
                <w:rFonts w:ascii="Times New Roman" w:eastAsia="Times New Roman" w:hAnsi="Times New Roman" w:cs="Times New Roman"/>
                <w:b/>
                <w:color w:val="000000" w:themeColor="text1"/>
                <w:sz w:val="24"/>
                <w:szCs w:val="24"/>
                <w:lang w:eastAsia="ru-RU"/>
              </w:rPr>
              <w:t>т</w:t>
            </w:r>
            <w:r w:rsidRPr="00DE3EF0">
              <w:rPr>
                <w:rFonts w:ascii="Times New Roman" w:eastAsia="Times New Roman" w:hAnsi="Times New Roman" w:cs="Times New Roman"/>
                <w:b/>
                <w:color w:val="000000" w:themeColor="text1"/>
                <w:sz w:val="24"/>
                <w:szCs w:val="24"/>
                <w:lang w:eastAsia="ru-RU"/>
              </w:rPr>
              <w:t>ребуется;</w:t>
            </w:r>
          </w:p>
          <w:p w14:paraId="699F0E84" w14:textId="77777777" w:rsidR="005E03FF" w:rsidRPr="001C59D3" w:rsidRDefault="005E03FF" w:rsidP="005E03FF">
            <w:pPr>
              <w:autoSpaceDE w:val="0"/>
              <w:autoSpaceDN w:val="0"/>
              <w:adjustRightInd w:val="0"/>
              <w:spacing w:after="0" w:line="240" w:lineRule="auto"/>
              <w:ind w:left="34"/>
              <w:jc w:val="both"/>
              <w:rPr>
                <w:rFonts w:ascii="Times New Roman" w:eastAsia="Times New Roman" w:hAnsi="Times New Roman" w:cs="Times New Roman"/>
                <w:b/>
                <w:i/>
                <w:color w:val="000000"/>
                <w:lang w:eastAsia="ru-RU"/>
              </w:rPr>
            </w:pPr>
            <w:r w:rsidRPr="001C59D3">
              <w:rPr>
                <w:rFonts w:ascii="Times New Roman" w:eastAsia="Times New Roman" w:hAnsi="Times New Roman" w:cs="Times New Roman"/>
                <w:b/>
                <w:i/>
                <w:color w:val="000000"/>
                <w:lang w:eastAsia="ru-RU"/>
              </w:rPr>
              <w:t>-</w:t>
            </w:r>
            <w:r w:rsidRPr="001C59D3">
              <w:rPr>
                <w:rFonts w:ascii="Times New Roman" w:eastAsia="Times New Roman" w:hAnsi="Times New Roman" w:cs="Times New Roman"/>
                <w:i/>
                <w:color w:val="000000"/>
                <w:lang w:eastAsia="ru-RU"/>
              </w:rPr>
              <w:t xml:space="preserve"> декларация</w:t>
            </w:r>
            <w:r w:rsidRPr="001C59D3">
              <w:rPr>
                <w:rFonts w:ascii="Times New Roman" w:eastAsia="Times New Roman" w:hAnsi="Times New Roman" w:cs="Times New Roman"/>
                <w:b/>
                <w:i/>
                <w:color w:val="000000"/>
                <w:lang w:eastAsia="ru-RU"/>
              </w:rPr>
              <w:t xml:space="preserve"> </w:t>
            </w:r>
            <w:r w:rsidRPr="001C59D3">
              <w:rPr>
                <w:rFonts w:ascii="Times New Roman" w:eastAsia="Times New Roman" w:hAnsi="Times New Roman" w:cs="Times New Roman"/>
                <w:i/>
                <w:color w:val="000000"/>
                <w:lang w:eastAsia="ru-RU"/>
              </w:rPr>
              <w:t>в соответствии</w:t>
            </w:r>
            <w:r w:rsidRPr="001C59D3">
              <w:rPr>
                <w:rFonts w:ascii="Times New Roman" w:eastAsia="Times New Roman" w:hAnsi="Times New Roman" w:cs="Times New Roman"/>
                <w:b/>
                <w:i/>
                <w:color w:val="000000"/>
                <w:lang w:eastAsia="ru-RU"/>
              </w:rPr>
              <w:t xml:space="preserve"> </w:t>
            </w:r>
            <w:r w:rsidRPr="001C59D3">
              <w:rPr>
                <w:rFonts w:ascii="Times New Roman" w:eastAsia="Times New Roman" w:hAnsi="Times New Roman" w:cs="Times New Roman"/>
                <w:i/>
                <w:color w:val="000000"/>
                <w:lang w:eastAsia="ru-RU"/>
              </w:rPr>
              <w:t>с Приказом Минфина России от 04.06.2018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r w:rsidRPr="001C59D3">
              <w:rPr>
                <w:rFonts w:ascii="Times New Roman" w:eastAsia="Times New Roman" w:hAnsi="Times New Roman" w:cs="Times New Roman"/>
                <w:b/>
                <w:i/>
                <w:color w:val="000000"/>
                <w:lang w:eastAsia="ru-RU"/>
              </w:rPr>
              <w:t xml:space="preserve"> </w:t>
            </w:r>
          </w:p>
          <w:p w14:paraId="390A7802" w14:textId="6DAC6C7A" w:rsidR="005E03FF" w:rsidRPr="00DE3EF0" w:rsidRDefault="005E03FF" w:rsidP="005E03FF">
            <w:pPr>
              <w:autoSpaceDE w:val="0"/>
              <w:autoSpaceDN w:val="0"/>
              <w:adjustRightInd w:val="0"/>
              <w:spacing w:after="60" w:line="240" w:lineRule="auto"/>
              <w:jc w:val="both"/>
              <w:rPr>
                <w:rFonts w:ascii="Times New Roman" w:eastAsia="Times New Roman" w:hAnsi="Times New Roman" w:cs="Times New Roman"/>
                <w:b/>
                <w:color w:val="000000" w:themeColor="text1"/>
                <w:lang w:eastAsia="ru-RU"/>
              </w:rPr>
            </w:pPr>
            <w:r w:rsidRPr="00DE3EF0">
              <w:rPr>
                <w:rFonts w:ascii="Times New Roman" w:eastAsia="Times New Roman" w:hAnsi="Times New Roman" w:cs="Times New Roman"/>
                <w:color w:val="000000" w:themeColor="text1"/>
                <w:sz w:val="24"/>
                <w:szCs w:val="24"/>
                <w:lang w:eastAsia="ru-RU"/>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8577A4">
              <w:rPr>
                <w:rFonts w:ascii="Times New Roman" w:eastAsia="Times New Roman" w:hAnsi="Times New Roman" w:cs="Times New Roman"/>
                <w:b/>
                <w:color w:val="000000" w:themeColor="text1"/>
                <w:sz w:val="24"/>
                <w:szCs w:val="24"/>
                <w:lang w:eastAsia="ru-RU"/>
              </w:rPr>
              <w:t>требуется</w:t>
            </w:r>
          </w:p>
        </w:tc>
      </w:tr>
      <w:tr w:rsidR="005E03FF" w:rsidRPr="00ED76D7" w14:paraId="2BDA22E6" w14:textId="77777777" w:rsidTr="00EC75E5">
        <w:tc>
          <w:tcPr>
            <w:tcW w:w="552" w:type="dxa"/>
            <w:tcBorders>
              <w:top w:val="single" w:sz="4" w:space="0" w:color="auto"/>
              <w:left w:val="single" w:sz="4" w:space="0" w:color="auto"/>
              <w:bottom w:val="single" w:sz="4" w:space="0" w:color="auto"/>
              <w:right w:val="single" w:sz="4" w:space="0" w:color="auto"/>
            </w:tcBorders>
          </w:tcPr>
          <w:p w14:paraId="6EA84EFC" w14:textId="0982B0CD"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9EAFAE1" w14:textId="77777777" w:rsidR="005E03FF" w:rsidRPr="00ED76D7" w:rsidRDefault="005E03FF" w:rsidP="005E03F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7354" w:type="dxa"/>
            <w:tcBorders>
              <w:top w:val="single" w:sz="4" w:space="0" w:color="auto"/>
              <w:left w:val="single" w:sz="4" w:space="0" w:color="auto"/>
              <w:bottom w:val="single" w:sz="4" w:space="0" w:color="auto"/>
              <w:right w:val="single" w:sz="4" w:space="0" w:color="auto"/>
            </w:tcBorders>
          </w:tcPr>
          <w:p w14:paraId="7C9F5AC9"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086AD5A5"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14:paraId="0592E1E7"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6EF10EEA"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30D62976"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Все документы, входящие в состав заявки на участие в электронном аукционе, должны иметь четко читаемый текст.</w:t>
            </w:r>
          </w:p>
          <w:p w14:paraId="2301507C"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14:paraId="04797CDE"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0080C">
              <w:rPr>
                <w:rFonts w:ascii="Times New Roman" w:eastAsia="Times New Roman" w:hAnsi="Times New Roman" w:cs="Times New Roman"/>
                <w:szCs w:val="20"/>
                <w:lang w:eastAsia="ru-RU"/>
              </w:rPr>
              <w:t>заполненного</w:t>
            </w:r>
            <w:proofErr w:type="gramEnd"/>
            <w:r w:rsidRPr="0020080C">
              <w:rPr>
                <w:rFonts w:ascii="Times New Roman" w:eastAsia="Times New Roman" w:hAnsi="Times New Roman" w:cs="Times New Roman"/>
                <w:szCs w:val="20"/>
                <w:lang w:eastAsia="ru-RU"/>
              </w:rPr>
              <w:t xml:space="preserve"> с учетом вышеизложенной инструкции по заполнению заявки на участие в электронном аукционе.</w:t>
            </w:r>
          </w:p>
          <w:p w14:paraId="43B7FFA1"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Инструкция по заполнению первой части заявки на участие в открытом аукционе в электронной форме</w:t>
            </w:r>
          </w:p>
          <w:p w14:paraId="04D6990F"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37BA988F"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xml:space="preserve">В случае, если в ГОСТе, ТУ, паспорте или других технических документах установлены одни допустимые значения показателей, а инструкция по </w:t>
            </w:r>
            <w:r w:rsidRPr="0020080C">
              <w:rPr>
                <w:rFonts w:ascii="Times New Roman" w:eastAsia="Times New Roman" w:hAnsi="Times New Roman" w:cs="Times New Roman"/>
                <w:szCs w:val="20"/>
                <w:lang w:eastAsia="ru-RU"/>
              </w:rPr>
              <w:lastRenderedPageBreak/>
              <w:t>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C7B8410"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798612AE"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Раздел I «конкретные значения»</w:t>
            </w:r>
          </w:p>
          <w:p w14:paraId="2787983F"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17E86641"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xml:space="preserve">- слов «не менее», «не ниже» - участником предоставляется значение равное или превышающее указанное; </w:t>
            </w:r>
          </w:p>
          <w:p w14:paraId="49A79C63"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xml:space="preserve">- слов «не более», «не выше» - участником предоставляется значение равное или менее указанного; </w:t>
            </w:r>
          </w:p>
          <w:p w14:paraId="3E275476"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слов «менее», «ниже» - участником предоставляется значение меньше указанного;</w:t>
            </w:r>
          </w:p>
          <w:p w14:paraId="05E00C30"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xml:space="preserve">- слов «более», «выше», «свыше» - участником предоставляется значение превышающее указанное; </w:t>
            </w:r>
          </w:p>
          <w:p w14:paraId="7F402E54"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5C3E42C0"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B93B1DD"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слов «от» - участником предоставляется указанное значение или превышающее его;</w:t>
            </w:r>
          </w:p>
          <w:p w14:paraId="4C1B5DA0"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слов «от… до…» - участником предоставляется одно конкретное значение в рамках значений;</w:t>
            </w:r>
          </w:p>
          <w:p w14:paraId="50E3A402"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со знаком «+/</w:t>
            </w:r>
            <w:proofErr w:type="gramStart"/>
            <w:r w:rsidRPr="0020080C">
              <w:rPr>
                <w:rFonts w:ascii="Times New Roman" w:eastAsia="Times New Roman" w:hAnsi="Times New Roman" w:cs="Times New Roman"/>
                <w:szCs w:val="20"/>
                <w:lang w:eastAsia="ru-RU"/>
              </w:rPr>
              <w:t>-»</w:t>
            </w:r>
            <w:proofErr w:type="gramEnd"/>
            <w:r w:rsidRPr="0020080C">
              <w:rPr>
                <w:rFonts w:ascii="Times New Roman" w:eastAsia="Times New Roman" w:hAnsi="Times New Roman" w:cs="Times New Roman"/>
                <w:szCs w:val="20"/>
                <w:lang w:eastAsia="ru-RU"/>
              </w:rPr>
              <w:t xml:space="preserve"> (например - погрешность) - участником предоставляется конкретное  значение с указанием знака «+/-»;</w:t>
            </w:r>
          </w:p>
          <w:p w14:paraId="4817B53F"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знака «</w:t>
            </w:r>
            <w:proofErr w:type="gramStart"/>
            <w:r w:rsidRPr="0020080C">
              <w:rPr>
                <w:rFonts w:ascii="Times New Roman" w:eastAsia="Times New Roman" w:hAnsi="Times New Roman" w:cs="Times New Roman"/>
                <w:szCs w:val="20"/>
                <w:lang w:eastAsia="ru-RU"/>
              </w:rPr>
              <w:t>-»</w:t>
            </w:r>
            <w:proofErr w:type="gramEnd"/>
            <w:r w:rsidRPr="0020080C">
              <w:rPr>
                <w:rFonts w:ascii="Times New Roman" w:eastAsia="Times New Roman" w:hAnsi="Times New Roman" w:cs="Times New Roman"/>
                <w:szCs w:val="20"/>
                <w:lang w:eastAsia="ru-RU"/>
              </w:rPr>
              <w:t xml:space="preserve"> - участником предоставляется конкретное  значение в рамках значений; </w:t>
            </w:r>
          </w:p>
          <w:p w14:paraId="50910787"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xml:space="preserve">- знака «&gt;» - участником предоставляется конкретное  значение превышающее указанное, «&gt;=» - равное или превышающее указанное; </w:t>
            </w:r>
          </w:p>
          <w:p w14:paraId="66DAB77B" w14:textId="77777777" w:rsidR="0020080C" w:rsidRPr="0020080C" w:rsidRDefault="0020080C" w:rsidP="0020080C">
            <w:pPr>
              <w:spacing w:after="0"/>
              <w:jc w:val="both"/>
              <w:rPr>
                <w:rFonts w:ascii="Times New Roman" w:eastAsia="Times New Roman" w:hAnsi="Times New Roman" w:cs="Times New Roman"/>
                <w:szCs w:val="20"/>
                <w:lang w:eastAsia="ru-RU"/>
              </w:rPr>
            </w:pPr>
            <w:proofErr w:type="gramStart"/>
            <w:r w:rsidRPr="0020080C">
              <w:rPr>
                <w:rFonts w:ascii="Times New Roman" w:eastAsia="Times New Roman" w:hAnsi="Times New Roman" w:cs="Times New Roman"/>
                <w:szCs w:val="20"/>
                <w:lang w:eastAsia="ru-RU"/>
              </w:rPr>
              <w:t xml:space="preserve">- знака «&lt;» - участником предоставляется конкретное  значение менее указанного, «&lt;=» - равное или менее указанного; </w:t>
            </w:r>
            <w:proofErr w:type="gramEnd"/>
          </w:p>
          <w:p w14:paraId="6FBDEA08"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xml:space="preserve">- знаков «&gt;= и &lt;» - участником предоставляется конкретное  значение равное или превышающее левое значение и менее правого значения; </w:t>
            </w:r>
          </w:p>
          <w:p w14:paraId="63C83AE0"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xml:space="preserve">- знаков «&gt; и &lt;=» - участником предоставляется конкретное значение превышающее левое значение и равное или менее правого значения; </w:t>
            </w:r>
          </w:p>
          <w:p w14:paraId="13879AE3"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xml:space="preserve">- знаков «&gt; и &lt;» - участником предоставляется конкретное значение превышающее левое значение и менее правого значения. </w:t>
            </w:r>
          </w:p>
          <w:p w14:paraId="544DC570"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w:t>
            </w:r>
            <w:r w:rsidRPr="0020080C">
              <w:rPr>
                <w:rFonts w:ascii="Times New Roman" w:eastAsia="Times New Roman" w:hAnsi="Times New Roman" w:cs="Times New Roman"/>
                <w:szCs w:val="20"/>
                <w:lang w:eastAsia="ru-RU"/>
              </w:rPr>
              <w:lastRenderedPageBreak/>
              <w:t>(или)»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0080C">
              <w:rPr>
                <w:rFonts w:ascii="Times New Roman" w:eastAsia="Times New Roman" w:hAnsi="Times New Roman" w:cs="Times New Roman"/>
                <w:szCs w:val="20"/>
                <w:lang w:eastAsia="ru-RU"/>
              </w:rPr>
              <w:t>,»</w:t>
            </w:r>
            <w:proofErr w:type="gramEnd"/>
            <w:r w:rsidRPr="0020080C">
              <w:rPr>
                <w:rFonts w:ascii="Times New Roman" w:eastAsia="Times New Roman" w:hAnsi="Times New Roman" w:cs="Times New Roman"/>
                <w:szCs w:val="20"/>
                <w:lang w:eastAsia="ru-RU"/>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469C44C3"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7406B5F8"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Раздел II «диапазонные значения»</w:t>
            </w:r>
          </w:p>
          <w:p w14:paraId="407FCFB9" w14:textId="77777777" w:rsidR="0020080C" w:rsidRPr="0020080C" w:rsidRDefault="0020080C" w:rsidP="0020080C">
            <w:pPr>
              <w:spacing w:after="0"/>
              <w:jc w:val="both"/>
              <w:rPr>
                <w:rFonts w:ascii="Times New Roman" w:eastAsia="Times New Roman" w:hAnsi="Times New Roman" w:cs="Times New Roman"/>
                <w:szCs w:val="20"/>
                <w:lang w:eastAsia="ru-RU"/>
              </w:rPr>
            </w:pPr>
          </w:p>
          <w:p w14:paraId="0250C3F4"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6F7A0FA6"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14:paraId="38B7535C"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14:paraId="6C05CB28"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354FBC76"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4EFDC951"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при использовании в описании диапазона предлогов «от» и «до» предельные значения входят в диапазон, допускается использование знака «-».</w:t>
            </w:r>
          </w:p>
          <w:p w14:paraId="79210915"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xml:space="preserve"> </w:t>
            </w:r>
          </w:p>
          <w:p w14:paraId="0366509C"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Раздел III «общие сведения»</w:t>
            </w:r>
          </w:p>
          <w:p w14:paraId="072F2C65" w14:textId="77777777" w:rsidR="0020080C" w:rsidRPr="0020080C" w:rsidRDefault="0020080C" w:rsidP="0020080C">
            <w:pPr>
              <w:spacing w:after="0"/>
              <w:jc w:val="both"/>
              <w:rPr>
                <w:rFonts w:ascii="Times New Roman" w:eastAsia="Times New Roman" w:hAnsi="Times New Roman" w:cs="Times New Roman"/>
                <w:szCs w:val="20"/>
                <w:lang w:eastAsia="ru-RU"/>
              </w:rPr>
            </w:pPr>
          </w:p>
          <w:p w14:paraId="37C6C940"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60237CAE"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В случае, если предложение с описанием характеристик товара сопровождается термином «значение (</w:t>
            </w:r>
            <w:proofErr w:type="spellStart"/>
            <w:r w:rsidRPr="0020080C">
              <w:rPr>
                <w:rFonts w:ascii="Times New Roman" w:eastAsia="Times New Roman" w:hAnsi="Times New Roman" w:cs="Times New Roman"/>
                <w:szCs w:val="20"/>
                <w:lang w:eastAsia="ru-RU"/>
              </w:rPr>
              <w:t>ия</w:t>
            </w:r>
            <w:proofErr w:type="spellEnd"/>
            <w:r w:rsidRPr="0020080C">
              <w:rPr>
                <w:rFonts w:ascii="Times New Roman" w:eastAsia="Times New Roman" w:hAnsi="Times New Roman" w:cs="Times New Roman"/>
                <w:szCs w:val="20"/>
                <w:lang w:eastAsia="ru-RU"/>
              </w:rPr>
              <w:t>) неизменяемое (</w:t>
            </w:r>
            <w:proofErr w:type="spellStart"/>
            <w:r w:rsidRPr="0020080C">
              <w:rPr>
                <w:rFonts w:ascii="Times New Roman" w:eastAsia="Times New Roman" w:hAnsi="Times New Roman" w:cs="Times New Roman"/>
                <w:szCs w:val="20"/>
                <w:lang w:eastAsia="ru-RU"/>
              </w:rPr>
              <w:t>ые</w:t>
            </w:r>
            <w:proofErr w:type="spellEnd"/>
            <w:r w:rsidRPr="0020080C">
              <w:rPr>
                <w:rFonts w:ascii="Times New Roman" w:eastAsia="Times New Roman" w:hAnsi="Times New Roman" w:cs="Times New Roman"/>
                <w:szCs w:val="20"/>
                <w:lang w:eastAsia="ru-RU"/>
              </w:rPr>
              <w:t>)», «неизменяемое (</w:t>
            </w:r>
            <w:proofErr w:type="spellStart"/>
            <w:r w:rsidRPr="0020080C">
              <w:rPr>
                <w:rFonts w:ascii="Times New Roman" w:eastAsia="Times New Roman" w:hAnsi="Times New Roman" w:cs="Times New Roman"/>
                <w:szCs w:val="20"/>
                <w:lang w:eastAsia="ru-RU"/>
              </w:rPr>
              <w:t>ые</w:t>
            </w:r>
            <w:proofErr w:type="spellEnd"/>
            <w:r w:rsidRPr="0020080C">
              <w:rPr>
                <w:rFonts w:ascii="Times New Roman" w:eastAsia="Times New Roman" w:hAnsi="Times New Roman" w:cs="Times New Roman"/>
                <w:szCs w:val="20"/>
                <w:lang w:eastAsia="ru-RU"/>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20080C">
              <w:rPr>
                <w:rFonts w:ascii="Times New Roman" w:eastAsia="Times New Roman" w:hAnsi="Times New Roman" w:cs="Times New Roman"/>
                <w:szCs w:val="20"/>
                <w:lang w:eastAsia="ru-RU"/>
              </w:rPr>
              <w:t>ия</w:t>
            </w:r>
            <w:proofErr w:type="spellEnd"/>
            <w:r w:rsidRPr="0020080C">
              <w:rPr>
                <w:rFonts w:ascii="Times New Roman" w:eastAsia="Times New Roman" w:hAnsi="Times New Roman" w:cs="Times New Roman"/>
                <w:szCs w:val="20"/>
                <w:lang w:eastAsia="ru-RU"/>
              </w:rPr>
              <w:t>) неизменяемое (</w:t>
            </w:r>
            <w:proofErr w:type="spellStart"/>
            <w:r w:rsidRPr="0020080C">
              <w:rPr>
                <w:rFonts w:ascii="Times New Roman" w:eastAsia="Times New Roman" w:hAnsi="Times New Roman" w:cs="Times New Roman"/>
                <w:szCs w:val="20"/>
                <w:lang w:eastAsia="ru-RU"/>
              </w:rPr>
              <w:t>ые</w:t>
            </w:r>
            <w:proofErr w:type="spellEnd"/>
            <w:r w:rsidRPr="0020080C">
              <w:rPr>
                <w:rFonts w:ascii="Times New Roman" w:eastAsia="Times New Roman" w:hAnsi="Times New Roman" w:cs="Times New Roman"/>
                <w:szCs w:val="20"/>
                <w:lang w:eastAsia="ru-RU"/>
              </w:rPr>
              <w:t>)», «неизменяемое (</w:t>
            </w:r>
            <w:proofErr w:type="spellStart"/>
            <w:r w:rsidRPr="0020080C">
              <w:rPr>
                <w:rFonts w:ascii="Times New Roman" w:eastAsia="Times New Roman" w:hAnsi="Times New Roman" w:cs="Times New Roman"/>
                <w:szCs w:val="20"/>
                <w:lang w:eastAsia="ru-RU"/>
              </w:rPr>
              <w:t>ые</w:t>
            </w:r>
            <w:proofErr w:type="spellEnd"/>
            <w:r w:rsidRPr="0020080C">
              <w:rPr>
                <w:rFonts w:ascii="Times New Roman" w:eastAsia="Times New Roman" w:hAnsi="Times New Roman" w:cs="Times New Roman"/>
                <w:szCs w:val="20"/>
                <w:lang w:eastAsia="ru-RU"/>
              </w:rPr>
              <w:t>)» включительно.</w:t>
            </w:r>
          </w:p>
          <w:p w14:paraId="4C7316A5"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0080C">
              <w:rPr>
                <w:rFonts w:ascii="Times New Roman" w:eastAsia="Times New Roman" w:hAnsi="Times New Roman" w:cs="Times New Roman"/>
                <w:szCs w:val="20"/>
                <w:lang w:eastAsia="ru-RU"/>
              </w:rPr>
              <w:t>.»</w:t>
            </w:r>
            <w:proofErr w:type="gramEnd"/>
          </w:p>
          <w:p w14:paraId="7638A64F"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lastRenderedPageBreak/>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765113E4"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Например: требования технического задания – «Шкаф металлический» участник в своей заявке должен указать: «Шкаф металлический».</w:t>
            </w:r>
          </w:p>
          <w:p w14:paraId="1F7500F3"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0080C">
              <w:rPr>
                <w:rFonts w:ascii="Times New Roman" w:eastAsia="Times New Roman" w:hAnsi="Times New Roman" w:cs="Times New Roman"/>
                <w:szCs w:val="20"/>
                <w:lang w:eastAsia="ru-RU"/>
              </w:rPr>
              <w:t>ия</w:t>
            </w:r>
            <w:proofErr w:type="spellEnd"/>
            <w:r w:rsidRPr="0020080C">
              <w:rPr>
                <w:rFonts w:ascii="Times New Roman" w:eastAsia="Times New Roman" w:hAnsi="Times New Roman" w:cs="Times New Roman"/>
                <w:szCs w:val="20"/>
                <w:lang w:eastAsia="ru-RU"/>
              </w:rPr>
              <w:t>) неизменяемое (</w:t>
            </w:r>
            <w:proofErr w:type="spellStart"/>
            <w:r w:rsidRPr="0020080C">
              <w:rPr>
                <w:rFonts w:ascii="Times New Roman" w:eastAsia="Times New Roman" w:hAnsi="Times New Roman" w:cs="Times New Roman"/>
                <w:szCs w:val="20"/>
                <w:lang w:eastAsia="ru-RU"/>
              </w:rPr>
              <w:t>ые</w:t>
            </w:r>
            <w:proofErr w:type="spellEnd"/>
            <w:r w:rsidRPr="0020080C">
              <w:rPr>
                <w:rFonts w:ascii="Times New Roman" w:eastAsia="Times New Roman" w:hAnsi="Times New Roman" w:cs="Times New Roman"/>
                <w:szCs w:val="20"/>
                <w:lang w:eastAsia="ru-RU"/>
              </w:rPr>
              <w:t>)», «неизменяемое (</w:t>
            </w:r>
            <w:proofErr w:type="spellStart"/>
            <w:r w:rsidRPr="0020080C">
              <w:rPr>
                <w:rFonts w:ascii="Times New Roman" w:eastAsia="Times New Roman" w:hAnsi="Times New Roman" w:cs="Times New Roman"/>
                <w:szCs w:val="20"/>
                <w:lang w:eastAsia="ru-RU"/>
              </w:rPr>
              <w:t>ые</w:t>
            </w:r>
            <w:proofErr w:type="spellEnd"/>
            <w:r w:rsidRPr="0020080C">
              <w:rPr>
                <w:rFonts w:ascii="Times New Roman" w:eastAsia="Times New Roman" w:hAnsi="Times New Roman" w:cs="Times New Roman"/>
                <w:szCs w:val="20"/>
                <w:lang w:eastAsia="ru-RU"/>
              </w:rPr>
              <w:t xml:space="preserve">)». </w:t>
            </w:r>
          </w:p>
          <w:p w14:paraId="66B22C23"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При использовании заказчиком в части II «ТЕХНИЧЕСКОЕ ЗАДАНИЕ» вышеуказанных терминов участник предлагает значение показателя.</w:t>
            </w:r>
          </w:p>
          <w:p w14:paraId="5C542DF4" w14:textId="77777777" w:rsidR="0020080C" w:rsidRPr="0020080C"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59083B5C" w14:textId="2473D16B" w:rsidR="005E03FF" w:rsidRPr="00ED76D7" w:rsidRDefault="0020080C" w:rsidP="0020080C">
            <w:pPr>
              <w:spacing w:after="0"/>
              <w:jc w:val="both"/>
              <w:rPr>
                <w:rFonts w:ascii="Times New Roman" w:eastAsia="Times New Roman" w:hAnsi="Times New Roman" w:cs="Times New Roman"/>
                <w:szCs w:val="20"/>
                <w:lang w:eastAsia="ru-RU"/>
              </w:rPr>
            </w:pPr>
            <w:r w:rsidRPr="0020080C">
              <w:rPr>
                <w:rFonts w:ascii="Times New Roman" w:eastAsia="Times New Roman" w:hAnsi="Times New Roman" w:cs="Times New Roman"/>
                <w:szCs w:val="20"/>
                <w:lang w:eastAsia="ru-RU"/>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5E03FF" w:rsidRPr="00ED76D7" w14:paraId="1C10F051" w14:textId="77777777" w:rsidTr="00EC75E5">
        <w:tc>
          <w:tcPr>
            <w:tcW w:w="552" w:type="dxa"/>
            <w:tcBorders>
              <w:top w:val="single" w:sz="4" w:space="0" w:color="auto"/>
              <w:left w:val="single" w:sz="4" w:space="0" w:color="auto"/>
              <w:bottom w:val="single" w:sz="4" w:space="0" w:color="auto"/>
              <w:right w:val="single" w:sz="4" w:space="0" w:color="auto"/>
            </w:tcBorders>
          </w:tcPr>
          <w:p w14:paraId="6A79894D"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17" w:name="_Ref166314817"/>
            <w:bookmarkStart w:id="18" w:name="_Ref166566393"/>
            <w:bookmarkEnd w:id="17"/>
          </w:p>
        </w:tc>
        <w:tc>
          <w:tcPr>
            <w:tcW w:w="2584" w:type="dxa"/>
            <w:gridSpan w:val="2"/>
            <w:tcBorders>
              <w:top w:val="single" w:sz="4" w:space="0" w:color="auto"/>
              <w:left w:val="single" w:sz="4" w:space="0" w:color="auto"/>
              <w:bottom w:val="single" w:sz="4" w:space="0" w:color="auto"/>
              <w:right w:val="single" w:sz="4" w:space="0" w:color="auto"/>
            </w:tcBorders>
          </w:tcPr>
          <w:p w14:paraId="53952E35" w14:textId="77777777" w:rsidR="005E03FF" w:rsidRPr="00ED76D7" w:rsidRDefault="005E03FF" w:rsidP="005E03FF">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19" w:name="_Ref166566297"/>
            <w:bookmarkEnd w:id="18"/>
            <w:bookmarkEnd w:id="19"/>
            <w:r w:rsidRPr="00ED76D7">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7354" w:type="dxa"/>
            <w:tcBorders>
              <w:top w:val="single" w:sz="4" w:space="0" w:color="auto"/>
              <w:left w:val="single" w:sz="4" w:space="0" w:color="auto"/>
              <w:bottom w:val="single" w:sz="4" w:space="0" w:color="auto"/>
              <w:right w:val="single" w:sz="4" w:space="0" w:color="auto"/>
            </w:tcBorders>
          </w:tcPr>
          <w:p w14:paraId="1D1A7BED" w14:textId="676A74EF" w:rsidR="005E03FF" w:rsidRPr="00ED76D7" w:rsidRDefault="005E03FF" w:rsidP="008B59A5">
            <w:pPr>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w:t>
            </w:r>
            <w:r w:rsidRPr="008B59A5">
              <w:rPr>
                <w:rFonts w:ascii="Times New Roman" w:eastAsia="Times New Roman" w:hAnsi="Times New Roman" w:cs="Times New Roman"/>
                <w:szCs w:val="20"/>
                <w:lang w:eastAsia="ru-RU"/>
              </w:rPr>
              <w:t xml:space="preserve">размере: 1 % от начальной (максимальной) цены договора, что составляет </w:t>
            </w:r>
            <w:r w:rsidR="008B59A5" w:rsidRPr="008B59A5">
              <w:rPr>
                <w:rFonts w:ascii="Times New Roman" w:eastAsia="Times New Roman" w:hAnsi="Times New Roman" w:cs="Times New Roman"/>
                <w:b/>
                <w:szCs w:val="20"/>
                <w:lang w:eastAsia="ru-RU"/>
              </w:rPr>
              <w:t>1 358</w:t>
            </w:r>
            <w:r w:rsidRPr="008B59A5">
              <w:rPr>
                <w:rFonts w:ascii="Times New Roman" w:eastAsia="Times New Roman" w:hAnsi="Times New Roman" w:cs="Times New Roman"/>
                <w:b/>
                <w:szCs w:val="20"/>
                <w:lang w:eastAsia="ru-RU"/>
              </w:rPr>
              <w:t xml:space="preserve"> (</w:t>
            </w:r>
            <w:r w:rsidR="008B59A5" w:rsidRPr="008B59A5">
              <w:rPr>
                <w:rFonts w:ascii="Times New Roman" w:eastAsia="Times New Roman" w:hAnsi="Times New Roman" w:cs="Times New Roman"/>
                <w:b/>
                <w:szCs w:val="20"/>
                <w:lang w:eastAsia="ru-RU"/>
              </w:rPr>
              <w:t>Одна тысяча триста пятьдесят восемь</w:t>
            </w:r>
            <w:r w:rsidRPr="008B59A5">
              <w:rPr>
                <w:rFonts w:ascii="Times New Roman" w:eastAsia="Times New Roman" w:hAnsi="Times New Roman" w:cs="Times New Roman"/>
                <w:b/>
                <w:szCs w:val="20"/>
                <w:lang w:eastAsia="ru-RU"/>
              </w:rPr>
              <w:t>) рублей 0</w:t>
            </w:r>
            <w:r w:rsidR="008B59A5" w:rsidRPr="008B59A5">
              <w:rPr>
                <w:rFonts w:ascii="Times New Roman" w:eastAsia="Times New Roman" w:hAnsi="Times New Roman" w:cs="Times New Roman"/>
                <w:b/>
                <w:szCs w:val="20"/>
                <w:lang w:eastAsia="ru-RU"/>
              </w:rPr>
              <w:t>0</w:t>
            </w:r>
            <w:r w:rsidRPr="008B59A5">
              <w:rPr>
                <w:rFonts w:ascii="Times New Roman" w:eastAsia="Times New Roman" w:hAnsi="Times New Roman" w:cs="Times New Roman"/>
                <w:b/>
                <w:szCs w:val="20"/>
                <w:lang w:eastAsia="ru-RU"/>
              </w:rPr>
              <w:t xml:space="preserve"> копеек</w:t>
            </w:r>
            <w:r w:rsidRPr="008B59A5">
              <w:rPr>
                <w:rFonts w:ascii="Times New Roman" w:eastAsia="Times New Roman" w:hAnsi="Times New Roman" w:cs="Times New Roman"/>
                <w:szCs w:val="20"/>
                <w:lang w:eastAsia="ru-RU"/>
              </w:rPr>
              <w:t>.</w:t>
            </w:r>
            <w:r>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НДС не облагается.</w:t>
            </w:r>
          </w:p>
        </w:tc>
      </w:tr>
      <w:tr w:rsidR="005E03FF" w:rsidRPr="00ED76D7" w14:paraId="18730FAF" w14:textId="77777777" w:rsidTr="00EC75E5">
        <w:tc>
          <w:tcPr>
            <w:tcW w:w="552" w:type="dxa"/>
            <w:tcBorders>
              <w:top w:val="single" w:sz="4" w:space="0" w:color="auto"/>
              <w:left w:val="single" w:sz="4" w:space="0" w:color="auto"/>
              <w:bottom w:val="single" w:sz="4" w:space="0" w:color="auto"/>
              <w:right w:val="single" w:sz="4" w:space="0" w:color="auto"/>
            </w:tcBorders>
          </w:tcPr>
          <w:p w14:paraId="50E01643"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FC2E314" w14:textId="7703B956" w:rsidR="005E03FF" w:rsidRPr="00592807" w:rsidRDefault="005E03FF" w:rsidP="005E03F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hAnsi="Times New Roman" w:cs="Times New Roman"/>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354" w:type="dxa"/>
            <w:tcBorders>
              <w:top w:val="single" w:sz="4" w:space="0" w:color="auto"/>
              <w:left w:val="single" w:sz="4" w:space="0" w:color="auto"/>
              <w:bottom w:val="single" w:sz="4" w:space="0" w:color="auto"/>
              <w:right w:val="single" w:sz="4" w:space="0" w:color="auto"/>
            </w:tcBorders>
          </w:tcPr>
          <w:p w14:paraId="333BB623" w14:textId="77777777" w:rsidR="005E03FF" w:rsidRPr="00DE3EF0" w:rsidRDefault="005E03FF" w:rsidP="005E03FF">
            <w:pPr>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328E4ED5" w14:textId="14C71D4E" w:rsidR="005E03FF" w:rsidRPr="00592807" w:rsidRDefault="005E03FF" w:rsidP="005E03FF">
            <w:pPr>
              <w:spacing w:after="0" w:line="240" w:lineRule="auto"/>
              <w:jc w:val="both"/>
              <w:rPr>
                <w:rFonts w:ascii="Times New Roman" w:eastAsia="Times New Roman" w:hAnsi="Times New Roman" w:cs="Times New Roman"/>
                <w:szCs w:val="20"/>
                <w:lang w:eastAsia="ru-RU"/>
              </w:rPr>
            </w:pPr>
            <w:bookmarkStart w:id="20" w:name="_Toc354408427"/>
            <w:r w:rsidRPr="00DE3EF0">
              <w:rPr>
                <w:rFonts w:ascii="Times New Roman" w:eastAsia="Times New Roman" w:hAnsi="Times New Roman" w:cs="Times New Roman"/>
                <w:color w:val="000000" w:themeColor="text1"/>
                <w:sz w:val="24"/>
                <w:szCs w:val="24"/>
                <w:lang w:eastAsia="ru-RU"/>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0"/>
          </w:p>
        </w:tc>
      </w:tr>
      <w:tr w:rsidR="005E03FF" w:rsidRPr="00ED76D7" w14:paraId="32750842" w14:textId="77777777" w:rsidTr="00EC75E5">
        <w:tc>
          <w:tcPr>
            <w:tcW w:w="552" w:type="dxa"/>
            <w:tcBorders>
              <w:top w:val="single" w:sz="4" w:space="0" w:color="auto"/>
              <w:left w:val="single" w:sz="4" w:space="0" w:color="auto"/>
              <w:bottom w:val="single" w:sz="4" w:space="0" w:color="auto"/>
              <w:right w:val="single" w:sz="4" w:space="0" w:color="auto"/>
            </w:tcBorders>
          </w:tcPr>
          <w:p w14:paraId="112D58EF"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1" w:name="_Ref166315159"/>
            <w:bookmarkEnd w:id="21"/>
          </w:p>
        </w:tc>
        <w:tc>
          <w:tcPr>
            <w:tcW w:w="2584" w:type="dxa"/>
            <w:gridSpan w:val="2"/>
            <w:tcBorders>
              <w:top w:val="single" w:sz="4" w:space="0" w:color="auto"/>
              <w:left w:val="single" w:sz="4" w:space="0" w:color="auto"/>
              <w:bottom w:val="single" w:sz="4" w:space="0" w:color="auto"/>
              <w:right w:val="single" w:sz="4" w:space="0" w:color="auto"/>
            </w:tcBorders>
          </w:tcPr>
          <w:p w14:paraId="13B990AF" w14:textId="7779BA4C" w:rsidR="005E03FF" w:rsidRPr="00ED76D7" w:rsidRDefault="005E03FF" w:rsidP="005E03F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Срок, в течение </w:t>
            </w:r>
            <w:r w:rsidRPr="00ED76D7">
              <w:rPr>
                <w:rFonts w:ascii="Times New Roman" w:eastAsia="Times New Roman" w:hAnsi="Times New Roman" w:cs="Times New Roman"/>
                <w:szCs w:val="20"/>
                <w:lang w:eastAsia="ru-RU"/>
              </w:rPr>
              <w:lastRenderedPageBreak/>
              <w:t xml:space="preserve">которого победитель такого аукциона или иной участник, с которым заключается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 при уклонении победителя такого аукциона от заключения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должен подписать </w:t>
            </w:r>
            <w:r>
              <w:rPr>
                <w:rFonts w:ascii="Times New Roman" w:eastAsia="Times New Roman" w:hAnsi="Times New Roman" w:cs="Times New Roman"/>
                <w:szCs w:val="20"/>
                <w:lang w:eastAsia="ru-RU"/>
              </w:rPr>
              <w:t>договор</w:t>
            </w:r>
          </w:p>
        </w:tc>
        <w:tc>
          <w:tcPr>
            <w:tcW w:w="7354" w:type="dxa"/>
            <w:tcBorders>
              <w:top w:val="single" w:sz="4" w:space="0" w:color="auto"/>
              <w:left w:val="single" w:sz="4" w:space="0" w:color="auto"/>
              <w:bottom w:val="single" w:sz="4" w:space="0" w:color="auto"/>
              <w:right w:val="single" w:sz="4" w:space="0" w:color="auto"/>
            </w:tcBorders>
          </w:tcPr>
          <w:p w14:paraId="2C7F8098" w14:textId="4AEB330D" w:rsidR="005E03FF" w:rsidRPr="00ED76D7" w:rsidRDefault="005E03FF" w:rsidP="005E03FF">
            <w:pPr>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sz w:val="24"/>
                <w:szCs w:val="24"/>
                <w:lang w:eastAsia="ru-RU"/>
              </w:rPr>
              <w:lastRenderedPageBreak/>
              <w:t xml:space="preserve">В течение пяти </w:t>
            </w:r>
            <w:r w:rsidRPr="00DE3EF0">
              <w:rPr>
                <w:rFonts w:ascii="Times New Roman" w:eastAsia="Times New Roman" w:hAnsi="Times New Roman" w:cs="Times New Roman"/>
                <w:color w:val="000000" w:themeColor="text1"/>
                <w:sz w:val="24"/>
                <w:szCs w:val="24"/>
                <w:lang w:eastAsia="ru-RU"/>
              </w:rPr>
              <w:t xml:space="preserve">дней с даты размещения заказчиком в единой </w:t>
            </w:r>
            <w:r w:rsidRPr="00DE3EF0">
              <w:rPr>
                <w:rFonts w:ascii="Times New Roman" w:eastAsia="Times New Roman" w:hAnsi="Times New Roman" w:cs="Times New Roman"/>
                <w:color w:val="000000" w:themeColor="text1"/>
                <w:sz w:val="24"/>
                <w:szCs w:val="24"/>
                <w:lang w:eastAsia="ru-RU"/>
              </w:rPr>
              <w:lastRenderedPageBreak/>
              <w:t>информационной системе проекта договора.</w:t>
            </w:r>
          </w:p>
        </w:tc>
      </w:tr>
      <w:tr w:rsidR="005E03FF" w:rsidRPr="00ED76D7" w14:paraId="71AADDCE" w14:textId="77777777" w:rsidTr="00EC75E5">
        <w:tc>
          <w:tcPr>
            <w:tcW w:w="552" w:type="dxa"/>
            <w:tcBorders>
              <w:top w:val="single" w:sz="4" w:space="0" w:color="auto"/>
              <w:left w:val="single" w:sz="4" w:space="0" w:color="auto"/>
              <w:bottom w:val="single" w:sz="4" w:space="0" w:color="auto"/>
              <w:right w:val="single" w:sz="4" w:space="0" w:color="auto"/>
            </w:tcBorders>
          </w:tcPr>
          <w:p w14:paraId="4ECA98ED"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D59AAD7" w14:textId="183502B5" w:rsidR="005E03FF" w:rsidRPr="00ED76D7" w:rsidRDefault="005E03FF" w:rsidP="005E03F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Условия признания </w:t>
            </w:r>
            <w:r w:rsidRPr="00ED76D7">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ED76D7" w:rsidDel="00527812">
              <w:rPr>
                <w:rFonts w:ascii="Times New Roman" w:eastAsia="Times New Roman" w:hAnsi="Times New Roman" w:cs="Times New Roman"/>
                <w:szCs w:val="20"/>
                <w:lang w:eastAsia="ru-RU"/>
              </w:rPr>
              <w:t xml:space="preserve"> </w:t>
            </w:r>
            <w:proofErr w:type="gramStart"/>
            <w:r w:rsidRPr="00ED76D7">
              <w:rPr>
                <w:rFonts w:ascii="Times New Roman" w:eastAsia="Times New Roman" w:hAnsi="Times New Roman" w:cs="Times New Roman"/>
                <w:szCs w:val="20"/>
                <w:lang w:eastAsia="ru-RU"/>
              </w:rPr>
              <w:t>уклонившимися</w:t>
            </w:r>
            <w:proofErr w:type="gramEnd"/>
            <w:r w:rsidRPr="00ED76D7">
              <w:rPr>
                <w:rFonts w:ascii="Times New Roman" w:eastAsia="Times New Roman" w:hAnsi="Times New Roman" w:cs="Times New Roman"/>
                <w:szCs w:val="20"/>
                <w:lang w:eastAsia="ru-RU"/>
              </w:rPr>
              <w:t xml:space="preserve"> от заключения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3D12B3">
              <w:rPr>
                <w:rFonts w:ascii="Times New Roman" w:eastAsia="Times New Roman" w:hAnsi="Times New Roman" w:cs="Times New Roman"/>
                <w:szCs w:val="20"/>
                <w:lang w:eastAsia="ru-RU"/>
              </w:rPr>
              <w:t xml:space="preserve"> </w:t>
            </w:r>
          </w:p>
        </w:tc>
        <w:tc>
          <w:tcPr>
            <w:tcW w:w="7354" w:type="dxa"/>
            <w:tcBorders>
              <w:top w:val="single" w:sz="4" w:space="0" w:color="auto"/>
              <w:left w:val="single" w:sz="4" w:space="0" w:color="auto"/>
              <w:bottom w:val="single" w:sz="4" w:space="0" w:color="auto"/>
              <w:right w:val="single" w:sz="4" w:space="0" w:color="auto"/>
            </w:tcBorders>
          </w:tcPr>
          <w:p w14:paraId="57D72037" w14:textId="5237480C" w:rsidR="005E03FF" w:rsidRPr="00DE3EF0" w:rsidRDefault="005E03FF" w:rsidP="005E03FF">
            <w:pPr>
              <w:keepLines/>
              <w:widowControl w:val="0"/>
              <w:suppressLineNumbers/>
              <w:suppressAutoHyphens/>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случае, если в сроки, предусмотренные статьей 83.2 Закона о контрактной системе, он не направил заказчику проект </w:t>
            </w:r>
            <w:r>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на двадцать пять процентов и более от начальной (максимальной) цены </w:t>
            </w:r>
            <w:r>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w:t>
            </w:r>
          </w:p>
          <w:p w14:paraId="72FBCFDE" w14:textId="27EFF81A" w:rsidR="005E03FF" w:rsidRPr="00DE3EF0" w:rsidRDefault="005E03FF" w:rsidP="005E03FF">
            <w:pPr>
              <w:keepLines/>
              <w:widowControl w:val="0"/>
              <w:suppressLineNumbers/>
              <w:suppressAutoHyphens/>
              <w:spacing w:after="60" w:line="240" w:lineRule="auto"/>
              <w:jc w:val="both"/>
              <w:rPr>
                <w:rFonts w:ascii="Times New Roman" w:eastAsia="Times New Roman" w:hAnsi="Times New Roman" w:cs="Times New Roman"/>
                <w:color w:val="000000" w:themeColor="text1"/>
                <w:sz w:val="24"/>
                <w:szCs w:val="24"/>
                <w:lang w:eastAsia="ru-RU"/>
              </w:rPr>
            </w:pPr>
            <w:r w:rsidRPr="00DE3EF0">
              <w:rPr>
                <w:rFonts w:ascii="Times New Roman" w:eastAsia="Times New Roman" w:hAnsi="Times New Roman" w:cs="Times New Roman"/>
                <w:color w:val="000000" w:themeColor="text1"/>
                <w:sz w:val="24"/>
                <w:szCs w:val="24"/>
                <w:lang w:eastAsia="ru-RU"/>
              </w:rPr>
              <w:t xml:space="preserve">В случае </w:t>
            </w:r>
            <w:proofErr w:type="spellStart"/>
            <w:r w:rsidRPr="00DE3EF0">
              <w:rPr>
                <w:rFonts w:ascii="Times New Roman" w:eastAsia="Times New Roman" w:hAnsi="Times New Roman" w:cs="Times New Roman"/>
                <w:color w:val="000000" w:themeColor="text1"/>
                <w:sz w:val="24"/>
                <w:szCs w:val="24"/>
                <w:lang w:eastAsia="ru-RU"/>
              </w:rPr>
              <w:t>непредоставления</w:t>
            </w:r>
            <w:proofErr w:type="spellEnd"/>
            <w:r w:rsidRPr="00DE3EF0">
              <w:rPr>
                <w:rFonts w:ascii="Times New Roman" w:eastAsia="Times New Roman" w:hAnsi="Times New Roman" w:cs="Times New Roman"/>
                <w:color w:val="000000" w:themeColor="text1"/>
                <w:sz w:val="24"/>
                <w:szCs w:val="24"/>
                <w:lang w:eastAsia="ru-RU"/>
              </w:rPr>
              <w:t xml:space="preserve"> участником закупки, с которым заключается </w:t>
            </w:r>
            <w:r>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 обеспечения исполнения </w:t>
            </w:r>
            <w:r>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срок, установленный для заключения </w:t>
            </w:r>
            <w:r>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статьей 83.2 Закона о контрактной системе, такой участник считается уклонившимся от заключения </w:t>
            </w:r>
            <w:r>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w:t>
            </w:r>
          </w:p>
          <w:p w14:paraId="03FBE5C8" w14:textId="4C969185" w:rsidR="005E03FF" w:rsidRPr="00ED76D7" w:rsidRDefault="005E03FF" w:rsidP="005E03F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DE3EF0">
              <w:rPr>
                <w:rFonts w:ascii="Times New Roman" w:eastAsia="Times New Roman" w:hAnsi="Times New Roman" w:cs="Times New Roman"/>
                <w:color w:val="000000" w:themeColor="text1"/>
                <w:sz w:val="24"/>
                <w:szCs w:val="24"/>
                <w:lang w:eastAsia="ru-RU"/>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в случае неисполнения требований части 6 статьи 83.2 Закона о контрактной системе и (или) </w:t>
            </w:r>
            <w:proofErr w:type="spellStart"/>
            <w:r w:rsidRPr="00DE3EF0">
              <w:rPr>
                <w:rFonts w:ascii="Times New Roman" w:eastAsia="Times New Roman" w:hAnsi="Times New Roman" w:cs="Times New Roman"/>
                <w:color w:val="000000" w:themeColor="text1"/>
                <w:sz w:val="24"/>
                <w:szCs w:val="24"/>
                <w:lang w:eastAsia="ru-RU"/>
              </w:rPr>
              <w:t>непредоставления</w:t>
            </w:r>
            <w:proofErr w:type="spellEnd"/>
            <w:r w:rsidRPr="00DE3EF0">
              <w:rPr>
                <w:rFonts w:ascii="Times New Roman" w:eastAsia="Times New Roman" w:hAnsi="Times New Roman" w:cs="Times New Roman"/>
                <w:color w:val="000000" w:themeColor="text1"/>
                <w:sz w:val="24"/>
                <w:szCs w:val="24"/>
                <w:lang w:eastAsia="ru-RU"/>
              </w:rPr>
              <w:t xml:space="preserve"> обеспечения исполнения </w:t>
            </w:r>
            <w:r>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 xml:space="preserve">а либо неисполнения требования, предусмотренного статьей 37 Закона о контрактной системе, в случае подписания проекта </w:t>
            </w:r>
            <w:r>
              <w:rPr>
                <w:rFonts w:ascii="Times New Roman" w:eastAsia="Times New Roman" w:hAnsi="Times New Roman" w:cs="Times New Roman"/>
                <w:color w:val="000000" w:themeColor="text1"/>
                <w:sz w:val="24"/>
                <w:szCs w:val="24"/>
                <w:lang w:eastAsia="ru-RU"/>
              </w:rPr>
              <w:t>договор</w:t>
            </w:r>
            <w:r w:rsidRPr="00DE3EF0">
              <w:rPr>
                <w:rFonts w:ascii="Times New Roman" w:eastAsia="Times New Roman" w:hAnsi="Times New Roman" w:cs="Times New Roman"/>
                <w:color w:val="000000" w:themeColor="text1"/>
                <w:sz w:val="24"/>
                <w:szCs w:val="24"/>
                <w:lang w:eastAsia="ru-RU"/>
              </w:rPr>
              <w:t>а в соответствии с частью 3 статьи 83.2 Закона о контрактной системе.</w:t>
            </w:r>
          </w:p>
        </w:tc>
      </w:tr>
      <w:tr w:rsidR="005E03FF" w:rsidRPr="00ED76D7" w14:paraId="471F5C53" w14:textId="77777777" w:rsidTr="00EC75E5">
        <w:tc>
          <w:tcPr>
            <w:tcW w:w="552" w:type="dxa"/>
            <w:tcBorders>
              <w:top w:val="single" w:sz="4" w:space="0" w:color="auto"/>
              <w:left w:val="single" w:sz="4" w:space="0" w:color="auto"/>
              <w:bottom w:val="single" w:sz="4" w:space="0" w:color="auto"/>
              <w:right w:val="single" w:sz="4" w:space="0" w:color="auto"/>
            </w:tcBorders>
          </w:tcPr>
          <w:p w14:paraId="430C11DC"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2" w:name="_Ref166315233"/>
            <w:bookmarkStart w:id="23" w:name="_Ref166315600"/>
            <w:bookmarkStart w:id="24" w:name="_Ref166337491"/>
            <w:bookmarkEnd w:id="22"/>
            <w:bookmarkEnd w:id="23"/>
          </w:p>
        </w:tc>
        <w:bookmarkEnd w:id="24"/>
        <w:tc>
          <w:tcPr>
            <w:tcW w:w="2584" w:type="dxa"/>
            <w:gridSpan w:val="2"/>
            <w:tcBorders>
              <w:top w:val="single" w:sz="4" w:space="0" w:color="auto"/>
              <w:left w:val="single" w:sz="4" w:space="0" w:color="auto"/>
              <w:bottom w:val="single" w:sz="4" w:space="0" w:color="auto"/>
              <w:right w:val="single" w:sz="4" w:space="0" w:color="auto"/>
            </w:tcBorders>
          </w:tcPr>
          <w:p w14:paraId="4115FFA9" w14:textId="4A056A4F" w:rsidR="005E03FF" w:rsidRPr="00ED76D7" w:rsidRDefault="005E03FF" w:rsidP="005E03F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Размер обеспечения исполнения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срок и порядок предоставления обеспечения исполнения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требования к обеспечению исполнения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r w:rsidRPr="00ED76D7" w:rsidDel="009F5EA9">
              <w:rPr>
                <w:rFonts w:ascii="Times New Roman" w:eastAsia="Times New Roman" w:hAnsi="Times New Roman" w:cs="Times New Roman"/>
                <w:szCs w:val="20"/>
                <w:lang w:eastAsia="ru-RU"/>
              </w:rPr>
              <w:t xml:space="preserve"> </w:t>
            </w:r>
          </w:p>
        </w:tc>
        <w:tc>
          <w:tcPr>
            <w:tcW w:w="7354" w:type="dxa"/>
            <w:tcBorders>
              <w:top w:val="single" w:sz="4" w:space="0" w:color="auto"/>
              <w:left w:val="single" w:sz="4" w:space="0" w:color="auto"/>
              <w:bottom w:val="single" w:sz="4" w:space="0" w:color="auto"/>
              <w:right w:val="single" w:sz="4" w:space="0" w:color="auto"/>
            </w:tcBorders>
          </w:tcPr>
          <w:p w14:paraId="21F0933F" w14:textId="25C33B4D" w:rsidR="005E03FF" w:rsidRPr="008577A4" w:rsidRDefault="005E03FF" w:rsidP="005E03FF">
            <w:pPr>
              <w:spacing w:after="0" w:line="240" w:lineRule="auto"/>
              <w:jc w:val="both"/>
              <w:outlineLvl w:val="2"/>
              <w:rPr>
                <w:rFonts w:ascii="Times New Roman" w:eastAsia="Times New Roman" w:hAnsi="Times New Roman" w:cs="Arial"/>
                <w:b/>
                <w:sz w:val="24"/>
                <w:szCs w:val="24"/>
                <w:u w:val="single"/>
                <w:lang w:eastAsia="ru-RU"/>
              </w:rPr>
            </w:pPr>
            <w:r w:rsidRPr="008577A4">
              <w:rPr>
                <w:rFonts w:ascii="Times New Roman" w:eastAsia="Times New Roman" w:hAnsi="Times New Roman" w:cs="Arial"/>
                <w:sz w:val="24"/>
                <w:szCs w:val="24"/>
                <w:lang w:eastAsia="ru-RU"/>
              </w:rPr>
              <w:t xml:space="preserve">Размер обеспечения исполнения договора составляет </w:t>
            </w:r>
            <w:r w:rsidRPr="008577A4">
              <w:rPr>
                <w:rFonts w:ascii="Times New Roman" w:eastAsia="Times New Roman" w:hAnsi="Times New Roman" w:cs="Arial"/>
                <w:b/>
                <w:sz w:val="24"/>
                <w:szCs w:val="24"/>
                <w:u w:val="single"/>
                <w:lang w:eastAsia="ru-RU"/>
              </w:rPr>
              <w:t>5% от цены по которой заключается договор.</w:t>
            </w:r>
          </w:p>
          <w:p w14:paraId="2DEA9DCD" w14:textId="317BBA13" w:rsidR="005E03FF" w:rsidRPr="008577A4" w:rsidRDefault="005E03FF" w:rsidP="005E03FF">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14:paraId="1CB47C98" w14:textId="4A6477BD" w:rsidR="005E03FF" w:rsidRPr="008577A4" w:rsidRDefault="005E03FF" w:rsidP="005E03FF">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A36F785" w14:textId="63C16CD0" w:rsidR="005E03FF" w:rsidRPr="008577A4" w:rsidRDefault="005E03FF" w:rsidP="005E03FF">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Обеспечение исполнения договора должно быть предоставлено одновременно с подписанным экземпляром договора.</w:t>
            </w:r>
          </w:p>
          <w:p w14:paraId="4FDA44AE" w14:textId="77777777" w:rsidR="0020080C" w:rsidRDefault="0020080C" w:rsidP="005E03FF">
            <w:pPr>
              <w:spacing w:after="0" w:line="240" w:lineRule="auto"/>
              <w:jc w:val="both"/>
              <w:outlineLvl w:val="2"/>
              <w:rPr>
                <w:rFonts w:ascii="Times New Roman" w:eastAsia="Times New Roman" w:hAnsi="Times New Roman" w:cs="Times New Roman"/>
                <w:color w:val="000000" w:themeColor="text1"/>
                <w:sz w:val="24"/>
                <w:szCs w:val="24"/>
                <w:lang w:eastAsia="ru-RU"/>
              </w:rPr>
            </w:pPr>
            <w:r w:rsidRPr="0020080C">
              <w:rPr>
                <w:rFonts w:ascii="Times New Roman" w:eastAsia="Times New Roman" w:hAnsi="Times New Roman" w:cs="Times New Roman"/>
                <w:color w:val="000000" w:themeColor="text1"/>
                <w:sz w:val="24"/>
                <w:szCs w:val="24"/>
                <w:lang w:eastAsia="ru-RU"/>
              </w:rPr>
              <w:t xml:space="preserve">Положения настоящей документации об обеспечении исполнения </w:t>
            </w:r>
            <w:r w:rsidRPr="0020080C">
              <w:rPr>
                <w:rFonts w:ascii="Times New Roman" w:eastAsia="Times New Roman" w:hAnsi="Times New Roman" w:cs="Times New Roman"/>
                <w:color w:val="000000" w:themeColor="text1"/>
                <w:sz w:val="24"/>
                <w:szCs w:val="24"/>
                <w:lang w:eastAsia="ru-RU"/>
              </w:rPr>
              <w:lastRenderedPageBreak/>
              <w:t>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2EAB5DB9" w14:textId="0389BA3B" w:rsidR="005E03FF" w:rsidRPr="008577A4" w:rsidRDefault="005E03FF" w:rsidP="005E03FF">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1) заключения договора с участником закупки, который является казенным учреждением;</w:t>
            </w:r>
          </w:p>
          <w:p w14:paraId="7F37567F" w14:textId="77777777" w:rsidR="005E03FF" w:rsidRPr="008577A4" w:rsidRDefault="005E03FF" w:rsidP="005E03FF">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2) осуществления закупки услуги по предоставлению кредита;</w:t>
            </w:r>
          </w:p>
          <w:p w14:paraId="08FE539B" w14:textId="3CE28810" w:rsidR="005E03FF" w:rsidRPr="00241736" w:rsidRDefault="005E03FF" w:rsidP="005E03FF">
            <w:pPr>
              <w:spacing w:after="0" w:line="240" w:lineRule="auto"/>
              <w:jc w:val="both"/>
              <w:outlineLvl w:val="2"/>
              <w:rPr>
                <w:rFonts w:ascii="Times New Roman" w:eastAsia="Times New Roman" w:hAnsi="Times New Roman" w:cs="Arial"/>
                <w:szCs w:val="20"/>
                <w:lang w:eastAsia="ru-RU"/>
              </w:rPr>
            </w:pPr>
            <w:r w:rsidRPr="008577A4">
              <w:rPr>
                <w:rFonts w:ascii="Times New Roman" w:eastAsia="Times New Roman" w:hAnsi="Times New Roman" w:cs="Arial"/>
                <w:sz w:val="24"/>
                <w:szCs w:val="24"/>
                <w:lang w:eastAsia="ru-RU"/>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w:t>
            </w:r>
            <w:r w:rsidRPr="00241736">
              <w:rPr>
                <w:rFonts w:ascii="Times New Roman" w:eastAsia="Times New Roman" w:hAnsi="Times New Roman" w:cs="Arial"/>
                <w:szCs w:val="20"/>
                <w:lang w:eastAsia="ru-RU"/>
              </w:rPr>
              <w:t xml:space="preserve"> гарантии.</w:t>
            </w:r>
          </w:p>
          <w:p w14:paraId="6E570E2C" w14:textId="1C2E677A" w:rsidR="005E03FF" w:rsidRPr="008577A4" w:rsidRDefault="005E03FF" w:rsidP="005E03FF">
            <w:pPr>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Участник закупки, с которым заключается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 по результатам </w:t>
            </w:r>
            <w:r w:rsidRPr="008577A4">
              <w:rPr>
                <w:rFonts w:ascii="Times New Roman" w:eastAsia="Times New Roman" w:hAnsi="Times New Roman" w:cs="Times New Roman"/>
                <w:color w:val="000000" w:themeColor="text1"/>
                <w:sz w:val="24"/>
                <w:szCs w:val="24"/>
                <w:lang w:eastAsia="ru-RU"/>
              </w:rPr>
              <w:t xml:space="preserve">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1" w:history="1">
              <w:r w:rsidRPr="008577A4">
                <w:rPr>
                  <w:rFonts w:ascii="Times New Roman" w:eastAsia="Times New Roman" w:hAnsi="Times New Roman" w:cs="Times New Roman"/>
                  <w:color w:val="000000" w:themeColor="text1"/>
                  <w:sz w:val="24"/>
                  <w:szCs w:val="24"/>
                  <w:u w:val="single"/>
                  <w:lang w:eastAsia="ru-RU"/>
                </w:rPr>
                <w:t>статьи 37</w:t>
              </w:r>
            </w:hyperlink>
            <w:r w:rsidRPr="008577A4">
              <w:rPr>
                <w:rFonts w:ascii="Times New Roman" w:eastAsia="Times New Roman" w:hAnsi="Times New Roman" w:cs="Times New Roman"/>
                <w:color w:val="000000" w:themeColor="text1"/>
                <w:sz w:val="24"/>
                <w:szCs w:val="24"/>
                <w:lang w:eastAsia="ru-RU"/>
              </w:rPr>
              <w:t xml:space="preserve"> Закон</w:t>
            </w:r>
            <w:r w:rsidRPr="008577A4">
              <w:rPr>
                <w:rFonts w:ascii="Times New Roman" w:eastAsia="Times New Roman" w:hAnsi="Times New Roman" w:cs="Times New Roman"/>
                <w:b/>
                <w:bCs/>
                <w:color w:val="000000" w:themeColor="text1"/>
                <w:sz w:val="24"/>
                <w:szCs w:val="24"/>
                <w:lang w:eastAsia="ru-RU"/>
              </w:rPr>
              <w:t>а</w:t>
            </w:r>
            <w:r w:rsidRPr="008577A4">
              <w:rPr>
                <w:rFonts w:ascii="Times New Roman" w:eastAsia="Times New Roman" w:hAnsi="Times New Roman" w:cs="Times New Roman"/>
                <w:color w:val="000000" w:themeColor="text1"/>
                <w:sz w:val="24"/>
                <w:szCs w:val="24"/>
                <w:lang w:eastAsia="ru-RU"/>
              </w:rPr>
              <w:t xml:space="preserve"> о договорной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договорной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14:paraId="1CC78FFE" w14:textId="6C4FF859" w:rsidR="005E03FF" w:rsidRPr="008577A4" w:rsidRDefault="005E03FF" w:rsidP="005E03FF">
            <w:pPr>
              <w:tabs>
                <w:tab w:val="left" w:pos="708"/>
              </w:tabs>
              <w:spacing w:after="0" w:line="240" w:lineRule="auto"/>
              <w:jc w:val="both"/>
              <w:outlineLvl w:val="2"/>
              <w:rPr>
                <w:rFonts w:ascii="Times New Roman" w:eastAsia="Times New Roman" w:hAnsi="Times New Roman" w:cs="Arial"/>
                <w:color w:val="000000" w:themeColor="text1"/>
                <w:sz w:val="24"/>
                <w:szCs w:val="24"/>
                <w:lang w:eastAsia="ru-RU"/>
              </w:rPr>
            </w:pPr>
            <w:r w:rsidRPr="008577A4">
              <w:rPr>
                <w:rFonts w:ascii="Times New Roman" w:eastAsia="Times New Roman" w:hAnsi="Times New Roman" w:cs="Arial"/>
                <w:color w:val="000000" w:themeColor="text1"/>
                <w:sz w:val="24"/>
                <w:szCs w:val="24"/>
                <w:lang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договорной системе от цены договора, по которой в соответствии с настоящим Федеральным законом заключается договор.</w:t>
            </w:r>
          </w:p>
          <w:p w14:paraId="7F91072F" w14:textId="68607E76" w:rsidR="005E03FF" w:rsidRPr="008577A4" w:rsidRDefault="005E03FF" w:rsidP="005E03FF">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79CDA509" w14:textId="77777777" w:rsidR="005E03FF" w:rsidRPr="008577A4" w:rsidRDefault="005E03FF" w:rsidP="005E03FF">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1. Банковская гарантия должна быть безотзывной;</w:t>
            </w:r>
          </w:p>
          <w:p w14:paraId="614139FC" w14:textId="77777777" w:rsidR="005E03FF" w:rsidRPr="008577A4" w:rsidRDefault="005E03FF" w:rsidP="005E03FF">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2.  Банковская гарантия должна содержать: </w:t>
            </w:r>
          </w:p>
          <w:p w14:paraId="1E5A7228" w14:textId="77777777" w:rsidR="005E03FF" w:rsidRPr="008577A4" w:rsidRDefault="005E03FF" w:rsidP="005E03FF">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14:paraId="0EDA3ACE" w14:textId="77777777" w:rsidR="005E03FF" w:rsidRPr="008577A4" w:rsidRDefault="005E03FF" w:rsidP="005E03FF">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2) обязательства принципала, надлежащее исполнение которых обеспечивается банковской гарантией;</w:t>
            </w:r>
          </w:p>
          <w:p w14:paraId="650EB53E" w14:textId="77777777" w:rsidR="005E03FF" w:rsidRPr="008577A4" w:rsidRDefault="005E03FF" w:rsidP="005E03FF">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14:paraId="004C0583" w14:textId="77777777" w:rsidR="005E03FF" w:rsidRPr="008577A4" w:rsidRDefault="005E03FF" w:rsidP="005E03FF">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F7C1AF9" w14:textId="77777777" w:rsidR="005E03FF" w:rsidRPr="008577A4" w:rsidRDefault="005E03FF" w:rsidP="005E03FF">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 xml:space="preserve">5) условие о праве заказчика на бесспорное списание денежных </w:t>
            </w:r>
            <w:r w:rsidRPr="008577A4">
              <w:rPr>
                <w:rFonts w:ascii="Times New Roman" w:eastAsia="Times New Roman" w:hAnsi="Times New Roman" w:cs="Arial"/>
                <w:sz w:val="24"/>
                <w:szCs w:val="24"/>
                <w:lang w:eastAsia="ru-RU"/>
              </w:rPr>
              <w:lastRenderedPageBreak/>
              <w:t>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723BEFD" w14:textId="77777777" w:rsidR="005E03FF" w:rsidRPr="008577A4" w:rsidRDefault="005E03FF" w:rsidP="005E03FF">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6) срок действия банковской гарантии;</w:t>
            </w:r>
          </w:p>
          <w:p w14:paraId="1162D3CB" w14:textId="510CD5C3" w:rsidR="005E03FF" w:rsidRPr="008577A4" w:rsidRDefault="005E03FF" w:rsidP="005E03FF">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1763CB18" w14:textId="77777777" w:rsidR="005E03FF" w:rsidRPr="008577A4" w:rsidRDefault="005E03FF" w:rsidP="005E03FF">
            <w:pPr>
              <w:spacing w:after="0" w:line="240" w:lineRule="auto"/>
              <w:jc w:val="both"/>
              <w:outlineLvl w:val="2"/>
              <w:rPr>
                <w:rFonts w:ascii="Times New Roman" w:eastAsia="Times New Roman" w:hAnsi="Times New Roman" w:cs="Arial"/>
                <w:sz w:val="24"/>
                <w:szCs w:val="24"/>
                <w:lang w:eastAsia="ru-RU"/>
              </w:rPr>
            </w:pPr>
            <w:r w:rsidRPr="008577A4">
              <w:rPr>
                <w:rFonts w:ascii="Times New Roman" w:eastAsia="Times New Roman" w:hAnsi="Times New Roman" w:cs="Arial"/>
                <w:sz w:val="24"/>
                <w:szCs w:val="24"/>
                <w:lang w:eastAsia="ru-RU"/>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0BF5CD6F" w14:textId="77777777" w:rsidR="005E03FF" w:rsidRPr="00B01F2F" w:rsidRDefault="005E03FF" w:rsidP="005E03FF">
            <w:pPr>
              <w:autoSpaceDE w:val="0"/>
              <w:autoSpaceDN w:val="0"/>
              <w:adjustRightInd w:val="0"/>
              <w:spacing w:after="0"/>
              <w:ind w:firstLine="540"/>
              <w:rPr>
                <w:rFonts w:ascii="Times New Roman" w:eastAsia="Times New Roman" w:hAnsi="Times New Roman" w:cs="Times New Roman"/>
                <w:color w:val="000000" w:themeColor="text1"/>
                <w:sz w:val="24"/>
                <w:szCs w:val="24"/>
                <w:lang w:eastAsia="ru-RU"/>
              </w:rPr>
            </w:pPr>
            <w:r w:rsidRPr="00241736">
              <w:rPr>
                <w:rFonts w:ascii="Times New Roman" w:eastAsia="Times New Roman" w:hAnsi="Times New Roman" w:cs="Arial"/>
                <w:szCs w:val="20"/>
                <w:lang w:eastAsia="ru-RU"/>
              </w:rPr>
              <w:t xml:space="preserve">3. </w:t>
            </w:r>
            <w:r w:rsidRPr="00B01F2F">
              <w:rPr>
                <w:rFonts w:ascii="Times New Roman" w:eastAsia="Times New Roman" w:hAnsi="Times New Roman" w:cs="Times New Roman"/>
                <w:color w:val="000000" w:themeColor="text1"/>
                <w:sz w:val="24"/>
                <w:szCs w:val="24"/>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6FD6C847" w14:textId="768F6F96" w:rsidR="005E03FF" w:rsidRPr="00B01F2F" w:rsidRDefault="005E03FF" w:rsidP="005E03F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bookmarkStart w:id="25" w:name="_Ref166350767"/>
            <w:bookmarkStart w:id="26" w:name="OLE_LINK21"/>
            <w:r w:rsidRPr="00B01F2F">
              <w:rPr>
                <w:rFonts w:ascii="Times New Roman" w:eastAsia="Times New Roman" w:hAnsi="Times New Roman" w:cs="Times New Roman"/>
                <w:color w:val="000000" w:themeColor="text1"/>
                <w:sz w:val="24"/>
                <w:szCs w:val="24"/>
                <w:lang w:eastAsia="ru-RU"/>
              </w:rPr>
              <w:t xml:space="preserve">Требования к обеспечению исполнения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предоставляемому в виде денежных средств:</w:t>
            </w:r>
          </w:p>
          <w:p w14:paraId="1DCE4B66" w14:textId="06A12409" w:rsidR="005E03FF" w:rsidRPr="00B01F2F" w:rsidRDefault="005E03FF" w:rsidP="005E03F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вносимые в обеспечение исполнения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должны быть перечислены в размере и по реквизитам, установленном в пункте 30 настоящей документацией об аукционе;</w:t>
            </w:r>
            <w:bookmarkEnd w:id="25"/>
          </w:p>
          <w:p w14:paraId="0E2F486C" w14:textId="0BD7A010" w:rsidR="005E03FF" w:rsidRPr="00B01F2F" w:rsidRDefault="005E03FF" w:rsidP="005E03F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факт внесения денежных средств в обеспечение исполнения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6FA0BD5" w14:textId="11EFF8CF" w:rsidR="005E03FF" w:rsidRPr="00B01F2F" w:rsidRDefault="005E03FF" w:rsidP="005E03F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вносимые в обеспечение исполнения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противном случае обеспечение исполнения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виде денежных средств считается </w:t>
            </w:r>
            <w:proofErr w:type="spellStart"/>
            <w:r w:rsidRPr="00B01F2F">
              <w:rPr>
                <w:rFonts w:ascii="Times New Roman" w:eastAsia="Times New Roman" w:hAnsi="Times New Roman" w:cs="Times New Roman"/>
                <w:color w:val="000000" w:themeColor="text1"/>
                <w:sz w:val="24"/>
                <w:szCs w:val="24"/>
                <w:lang w:eastAsia="ru-RU"/>
              </w:rPr>
              <w:t>непредоставленным</w:t>
            </w:r>
            <w:proofErr w:type="spellEnd"/>
            <w:r w:rsidRPr="00B01F2F">
              <w:rPr>
                <w:rFonts w:ascii="Times New Roman" w:eastAsia="Times New Roman" w:hAnsi="Times New Roman" w:cs="Times New Roman"/>
                <w:color w:val="000000" w:themeColor="text1"/>
                <w:sz w:val="24"/>
                <w:szCs w:val="24"/>
                <w:lang w:eastAsia="ru-RU"/>
              </w:rPr>
              <w:t>;</w:t>
            </w:r>
          </w:p>
          <w:p w14:paraId="01A4D7DA" w14:textId="53211382" w:rsidR="005E03FF" w:rsidRPr="00E61F36" w:rsidRDefault="005E03FF" w:rsidP="005E03F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денежные средства возвращаются поставщику (подрядчику, исполнителю) с которым заключен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 в соответствии с порядком, установленным в Проекте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(часть </w:t>
            </w:r>
            <w:r>
              <w:rPr>
                <w:rFonts w:ascii="Times New Roman" w:eastAsia="Times New Roman" w:hAnsi="Times New Roman" w:cs="Times New Roman"/>
                <w:color w:val="000000" w:themeColor="text1"/>
                <w:sz w:val="24"/>
                <w:szCs w:val="24"/>
                <w:lang w:val="en-US" w:eastAsia="ru-RU"/>
              </w:rPr>
              <w:t>III</w:t>
            </w:r>
            <w:r w:rsidRPr="00E61F3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«ПРОЕКТ ДОГОВОРА»)</w:t>
            </w:r>
          </w:p>
          <w:p w14:paraId="0404CC54" w14:textId="1D0CC67D" w:rsidR="005E03FF" w:rsidRPr="00ED76D7" w:rsidRDefault="005E03FF" w:rsidP="005E03FF">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bookmarkStart w:id="27" w:name="p2868"/>
            <w:bookmarkEnd w:id="26"/>
            <w:bookmarkEnd w:id="27"/>
            <w:r w:rsidRPr="00B01F2F">
              <w:rPr>
                <w:rFonts w:ascii="Times New Roman" w:eastAsia="Times New Roman" w:hAnsi="Times New Roman" w:cs="Times New Roman"/>
                <w:color w:val="000000" w:themeColor="text1"/>
                <w:sz w:val="24"/>
                <w:szCs w:val="24"/>
                <w:lang w:eastAsia="ru-RU"/>
              </w:rPr>
              <w:t xml:space="preserve">В ходе исполнения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поставщик (подрядчик, исполнитель) вправе изменить способ обеспечения исполнения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и (или) предоставить заказчику взамен ранее предоставленного обеспечения исполнения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новое обеспечение исполнения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28" w:name="p2870"/>
            <w:bookmarkEnd w:id="28"/>
            <w:r w:rsidRPr="00B01F2F">
              <w:rPr>
                <w:rFonts w:ascii="Times New Roman" w:eastAsia="Times New Roman" w:hAnsi="Times New Roman" w:cs="Times New Roman"/>
                <w:color w:val="000000" w:themeColor="text1"/>
                <w:sz w:val="24"/>
                <w:szCs w:val="24"/>
                <w:lang w:eastAsia="ru-RU"/>
              </w:rPr>
              <w:t xml:space="preserve">В случае, если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ом предусмотрены отдельные этапы его исполнения и установлено требование обеспечения исполнения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в ходе исполнения данного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5E03FF" w:rsidRPr="00ED76D7" w14:paraId="386C4765" w14:textId="77777777" w:rsidTr="00EC75E5">
        <w:tc>
          <w:tcPr>
            <w:tcW w:w="552" w:type="dxa"/>
            <w:tcBorders>
              <w:top w:val="single" w:sz="4" w:space="0" w:color="auto"/>
              <w:left w:val="single" w:sz="4" w:space="0" w:color="auto"/>
              <w:bottom w:val="single" w:sz="4" w:space="0" w:color="auto"/>
              <w:right w:val="single" w:sz="4" w:space="0" w:color="auto"/>
            </w:tcBorders>
          </w:tcPr>
          <w:p w14:paraId="1925C3A2"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29" w:name="_Ref166315737"/>
          </w:p>
        </w:tc>
        <w:bookmarkEnd w:id="29"/>
        <w:tc>
          <w:tcPr>
            <w:tcW w:w="2584" w:type="dxa"/>
            <w:gridSpan w:val="2"/>
            <w:tcBorders>
              <w:top w:val="single" w:sz="4" w:space="0" w:color="auto"/>
              <w:left w:val="single" w:sz="4" w:space="0" w:color="auto"/>
              <w:bottom w:val="single" w:sz="4" w:space="0" w:color="auto"/>
              <w:right w:val="single" w:sz="4" w:space="0" w:color="auto"/>
            </w:tcBorders>
          </w:tcPr>
          <w:p w14:paraId="58CECB68" w14:textId="5FE00E19" w:rsidR="005E03FF" w:rsidRPr="00ED76D7" w:rsidRDefault="005E03FF" w:rsidP="005E03F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Реквизиты счета для внесения обеспечения исполнения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в виде </w:t>
            </w:r>
            <w:r w:rsidRPr="00ED76D7">
              <w:rPr>
                <w:rFonts w:ascii="Times New Roman" w:eastAsia="Times New Roman" w:hAnsi="Times New Roman" w:cs="Times New Roman"/>
                <w:szCs w:val="20"/>
                <w:lang w:eastAsia="ru-RU"/>
              </w:rPr>
              <w:lastRenderedPageBreak/>
              <w:t>перечисления денежных средств)</w:t>
            </w:r>
          </w:p>
        </w:tc>
        <w:tc>
          <w:tcPr>
            <w:tcW w:w="7354" w:type="dxa"/>
            <w:tcBorders>
              <w:top w:val="single" w:sz="4" w:space="0" w:color="auto"/>
              <w:left w:val="single" w:sz="4" w:space="0" w:color="auto"/>
              <w:bottom w:val="single" w:sz="4" w:space="0" w:color="auto"/>
              <w:right w:val="single" w:sz="4" w:space="0" w:color="auto"/>
            </w:tcBorders>
          </w:tcPr>
          <w:p w14:paraId="71649624" w14:textId="57F82CAC" w:rsidR="005E03FF" w:rsidRPr="00AB4704" w:rsidRDefault="005E03FF" w:rsidP="005E03FF">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proofErr w:type="spellStart"/>
            <w:r w:rsidRPr="00AB4704">
              <w:rPr>
                <w:rFonts w:ascii="Times New Roman" w:eastAsia="Times New Roman" w:hAnsi="Times New Roman" w:cs="Times New Roman"/>
                <w:i/>
                <w:color w:val="000000" w:themeColor="text1"/>
                <w:sz w:val="24"/>
                <w:szCs w:val="24"/>
                <w:lang w:eastAsia="ru-RU"/>
              </w:rPr>
              <w:lastRenderedPageBreak/>
              <w:t>Депфин</w:t>
            </w:r>
            <w:proofErr w:type="spellEnd"/>
            <w:r w:rsidRPr="00AB4704">
              <w:rPr>
                <w:rFonts w:ascii="Times New Roman" w:eastAsia="Times New Roman" w:hAnsi="Times New Roman" w:cs="Times New Roman"/>
                <w:i/>
                <w:color w:val="000000" w:themeColor="text1"/>
                <w:sz w:val="24"/>
                <w:szCs w:val="24"/>
                <w:lang w:eastAsia="ru-RU"/>
              </w:rPr>
              <w:t xml:space="preserve"> Югорска (МБУ СШОР «Центр Югорского спорта»</w:t>
            </w:r>
            <w:r>
              <w:rPr>
                <w:rFonts w:ascii="Times New Roman" w:eastAsia="Times New Roman" w:hAnsi="Times New Roman" w:cs="Times New Roman"/>
                <w:i/>
                <w:color w:val="000000" w:themeColor="text1"/>
                <w:sz w:val="24"/>
                <w:szCs w:val="24"/>
                <w:lang w:eastAsia="ru-RU"/>
              </w:rPr>
              <w:t xml:space="preserve"> л.с.300.18.104.0</w:t>
            </w:r>
            <w:r w:rsidRPr="00AB4704">
              <w:rPr>
                <w:rFonts w:ascii="Times New Roman" w:eastAsia="Times New Roman" w:hAnsi="Times New Roman" w:cs="Times New Roman"/>
                <w:i/>
                <w:color w:val="000000" w:themeColor="text1"/>
                <w:sz w:val="24"/>
                <w:szCs w:val="24"/>
                <w:lang w:eastAsia="ru-RU"/>
              </w:rPr>
              <w:t>)</w:t>
            </w:r>
          </w:p>
          <w:p w14:paraId="3AE0E288" w14:textId="5CDCAE85" w:rsidR="005E03FF" w:rsidRPr="00AB4704" w:rsidRDefault="005E03FF" w:rsidP="005E03FF">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р/</w:t>
            </w:r>
            <w:proofErr w:type="spellStart"/>
            <w:r>
              <w:rPr>
                <w:rFonts w:ascii="Times New Roman" w:eastAsia="Times New Roman" w:hAnsi="Times New Roman" w:cs="Times New Roman"/>
                <w:i/>
                <w:color w:val="000000" w:themeColor="text1"/>
                <w:sz w:val="24"/>
                <w:szCs w:val="24"/>
                <w:lang w:eastAsia="ru-RU"/>
              </w:rPr>
              <w:t>сч</w:t>
            </w:r>
            <w:proofErr w:type="spellEnd"/>
            <w:r w:rsidRPr="00AB4704">
              <w:rPr>
                <w:rFonts w:ascii="Times New Roman" w:eastAsia="Times New Roman" w:hAnsi="Times New Roman" w:cs="Times New Roman"/>
                <w:i/>
                <w:color w:val="000000" w:themeColor="text1"/>
                <w:sz w:val="24"/>
                <w:szCs w:val="24"/>
                <w:lang w:eastAsia="ru-RU"/>
              </w:rPr>
              <w:t xml:space="preserve"> 03234643718870008700</w:t>
            </w:r>
          </w:p>
          <w:p w14:paraId="605F5432" w14:textId="77777777" w:rsidR="005E03FF" w:rsidRPr="00AB4704" w:rsidRDefault="005E03FF" w:rsidP="005E03FF">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AB4704">
              <w:rPr>
                <w:rFonts w:ascii="Times New Roman" w:eastAsia="Times New Roman" w:hAnsi="Times New Roman" w:cs="Times New Roman"/>
                <w:i/>
                <w:color w:val="000000" w:themeColor="text1"/>
                <w:sz w:val="24"/>
                <w:szCs w:val="24"/>
                <w:lang w:eastAsia="ru-RU"/>
              </w:rPr>
              <w:t xml:space="preserve">РКЦ ХАНТЫ-МАНСИЙСКИЙ//УФК по Ханты-Мансийскому автономному округу – Югре </w:t>
            </w:r>
            <w:proofErr w:type="spellStart"/>
            <w:r w:rsidRPr="00AB4704">
              <w:rPr>
                <w:rFonts w:ascii="Times New Roman" w:eastAsia="Times New Roman" w:hAnsi="Times New Roman" w:cs="Times New Roman"/>
                <w:i/>
                <w:color w:val="000000" w:themeColor="text1"/>
                <w:sz w:val="24"/>
                <w:szCs w:val="24"/>
                <w:lang w:eastAsia="ru-RU"/>
              </w:rPr>
              <w:t>г.Ханты-Мансийск</w:t>
            </w:r>
            <w:proofErr w:type="spellEnd"/>
          </w:p>
          <w:p w14:paraId="442DE55F" w14:textId="77777777" w:rsidR="005E03FF" w:rsidRPr="00AB4704" w:rsidRDefault="005E03FF" w:rsidP="005E03FF">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AB4704">
              <w:rPr>
                <w:rFonts w:ascii="Times New Roman" w:eastAsia="Times New Roman" w:hAnsi="Times New Roman" w:cs="Times New Roman"/>
                <w:i/>
                <w:color w:val="000000" w:themeColor="text1"/>
                <w:sz w:val="24"/>
                <w:szCs w:val="24"/>
                <w:lang w:eastAsia="ru-RU"/>
              </w:rPr>
              <w:t>БИК 007162163</w:t>
            </w:r>
          </w:p>
          <w:p w14:paraId="3B63BAFE" w14:textId="2E21E7A3" w:rsidR="005E03FF" w:rsidRDefault="005E03FF" w:rsidP="005E03FF">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Кор/</w:t>
            </w:r>
            <w:proofErr w:type="spellStart"/>
            <w:r>
              <w:rPr>
                <w:rFonts w:ascii="Times New Roman" w:eastAsia="Times New Roman" w:hAnsi="Times New Roman" w:cs="Times New Roman"/>
                <w:i/>
                <w:color w:val="000000" w:themeColor="text1"/>
                <w:sz w:val="24"/>
                <w:szCs w:val="24"/>
                <w:lang w:eastAsia="ru-RU"/>
              </w:rPr>
              <w:t>сч</w:t>
            </w:r>
            <w:proofErr w:type="spellEnd"/>
            <w:r w:rsidRPr="00AB4704">
              <w:rPr>
                <w:rFonts w:ascii="Times New Roman" w:eastAsia="Times New Roman" w:hAnsi="Times New Roman" w:cs="Times New Roman"/>
                <w:i/>
                <w:color w:val="000000" w:themeColor="text1"/>
                <w:sz w:val="24"/>
                <w:szCs w:val="24"/>
                <w:lang w:eastAsia="ru-RU"/>
              </w:rPr>
              <w:t xml:space="preserve"> 40102810245370000007</w:t>
            </w:r>
          </w:p>
          <w:p w14:paraId="5DC7B452" w14:textId="1CEC36F6" w:rsidR="005E03FF" w:rsidRPr="007278AE" w:rsidRDefault="005E03FF" w:rsidP="005E03FF">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7278AE">
              <w:rPr>
                <w:rFonts w:ascii="Times New Roman" w:eastAsia="Times New Roman" w:hAnsi="Times New Roman" w:cs="Times New Roman"/>
                <w:i/>
                <w:color w:val="000000" w:themeColor="text1"/>
                <w:sz w:val="24"/>
                <w:szCs w:val="24"/>
                <w:lang w:eastAsia="ru-RU"/>
              </w:rPr>
              <w:lastRenderedPageBreak/>
              <w:t>ИНН/КПП 862200</w:t>
            </w:r>
            <w:r w:rsidR="00887381">
              <w:rPr>
                <w:rFonts w:ascii="Times New Roman" w:eastAsia="Times New Roman" w:hAnsi="Times New Roman" w:cs="Times New Roman"/>
                <w:i/>
                <w:color w:val="000000" w:themeColor="text1"/>
                <w:sz w:val="24"/>
                <w:szCs w:val="24"/>
                <w:lang w:eastAsia="ru-RU"/>
              </w:rPr>
              <w:t>2135</w:t>
            </w:r>
            <w:r w:rsidRPr="007278AE">
              <w:rPr>
                <w:rFonts w:ascii="Times New Roman" w:eastAsia="Times New Roman" w:hAnsi="Times New Roman" w:cs="Times New Roman"/>
                <w:i/>
                <w:color w:val="000000" w:themeColor="text1"/>
                <w:sz w:val="24"/>
                <w:szCs w:val="24"/>
                <w:lang w:eastAsia="ru-RU"/>
              </w:rPr>
              <w:t>/862201001</w:t>
            </w:r>
          </w:p>
          <w:p w14:paraId="69A9F6C1" w14:textId="5EE89458" w:rsidR="005E03FF" w:rsidRPr="007278AE" w:rsidRDefault="005E03FF" w:rsidP="0020080C">
            <w:pPr>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7278AE">
              <w:rPr>
                <w:rFonts w:ascii="Times New Roman" w:eastAsia="Times New Roman" w:hAnsi="Times New Roman" w:cs="Times New Roman"/>
                <w:i/>
                <w:color w:val="000000" w:themeColor="text1"/>
                <w:sz w:val="24"/>
                <w:szCs w:val="24"/>
                <w:lang w:eastAsia="ru-RU"/>
              </w:rPr>
              <w:t xml:space="preserve">Назначение платежа: «Обеспечение исполнения договора по аукциону в электронной форме № _________________ на право заключения гражданско-правового договора </w:t>
            </w:r>
            <w:r>
              <w:rPr>
                <w:rFonts w:ascii="Times New Roman" w:eastAsia="Times New Roman" w:hAnsi="Times New Roman" w:cs="Times New Roman"/>
                <w:i/>
                <w:color w:val="000000" w:themeColor="text1"/>
                <w:sz w:val="24"/>
                <w:szCs w:val="24"/>
                <w:lang w:eastAsia="ru-RU"/>
              </w:rPr>
              <w:t xml:space="preserve">на </w:t>
            </w:r>
            <w:r w:rsidR="0020080C">
              <w:rPr>
                <w:rFonts w:ascii="Times New Roman" w:eastAsia="Times New Roman" w:hAnsi="Times New Roman" w:cs="Times New Roman"/>
                <w:i/>
                <w:color w:val="000000" w:themeColor="text1"/>
                <w:sz w:val="24"/>
                <w:szCs w:val="24"/>
                <w:lang w:eastAsia="ru-RU"/>
              </w:rPr>
              <w:t>поставку</w:t>
            </w:r>
            <w:r>
              <w:rPr>
                <w:rFonts w:ascii="Times New Roman" w:eastAsia="Times New Roman" w:hAnsi="Times New Roman" w:cs="Times New Roman"/>
                <w:i/>
                <w:color w:val="000000" w:themeColor="text1"/>
                <w:sz w:val="24"/>
                <w:szCs w:val="24"/>
                <w:lang w:eastAsia="ru-RU"/>
              </w:rPr>
              <w:t xml:space="preserve"> настенных фенов</w:t>
            </w:r>
            <w:r w:rsidRPr="007278AE">
              <w:rPr>
                <w:rFonts w:ascii="Times New Roman" w:eastAsia="Times New Roman" w:hAnsi="Times New Roman" w:cs="Times New Roman"/>
                <w:i/>
                <w:color w:val="000000" w:themeColor="text1"/>
                <w:sz w:val="24"/>
                <w:szCs w:val="24"/>
                <w:lang w:eastAsia="ru-RU"/>
              </w:rPr>
              <w:t>»</w:t>
            </w:r>
          </w:p>
        </w:tc>
      </w:tr>
      <w:tr w:rsidR="005E03FF" w:rsidRPr="00ED76D7" w14:paraId="4AC2C270" w14:textId="77777777" w:rsidTr="00EC75E5">
        <w:tc>
          <w:tcPr>
            <w:tcW w:w="552" w:type="dxa"/>
            <w:tcBorders>
              <w:top w:val="single" w:sz="4" w:space="0" w:color="auto"/>
              <w:left w:val="single" w:sz="4" w:space="0" w:color="auto"/>
              <w:bottom w:val="single" w:sz="4" w:space="0" w:color="auto"/>
              <w:right w:val="single" w:sz="4" w:space="0" w:color="auto"/>
            </w:tcBorders>
          </w:tcPr>
          <w:p w14:paraId="2CFBBC25"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06D91BC" w14:textId="2AD8227E" w:rsidR="005E03FF" w:rsidRPr="00ED76D7" w:rsidRDefault="005E03FF" w:rsidP="005E03F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592807">
              <w:rPr>
                <w:rFonts w:ascii="Times New Roman" w:eastAsia="Times New Roman" w:hAnsi="Times New Roman" w:cs="Times New Roman"/>
                <w:szCs w:val="20"/>
                <w:lang w:eastAsia="ru-RU"/>
              </w:rPr>
              <w:t>Обеспечение гарантийных обязательств</w:t>
            </w:r>
          </w:p>
        </w:tc>
        <w:tc>
          <w:tcPr>
            <w:tcW w:w="7354" w:type="dxa"/>
            <w:tcBorders>
              <w:top w:val="single" w:sz="4" w:space="0" w:color="auto"/>
              <w:left w:val="single" w:sz="4" w:space="0" w:color="auto"/>
              <w:bottom w:val="single" w:sz="4" w:space="0" w:color="auto"/>
              <w:right w:val="single" w:sz="4" w:space="0" w:color="auto"/>
            </w:tcBorders>
          </w:tcPr>
          <w:p w14:paraId="5A1C26E8" w14:textId="77777777" w:rsidR="005E03FF" w:rsidRPr="00316825" w:rsidRDefault="00316825" w:rsidP="005E03FF">
            <w:pPr>
              <w:spacing w:after="0" w:line="240" w:lineRule="auto"/>
              <w:jc w:val="both"/>
              <w:rPr>
                <w:rFonts w:ascii="Times New Roman" w:eastAsia="Times New Roman" w:hAnsi="Times New Roman" w:cs="Times New Roman"/>
                <w:sz w:val="24"/>
                <w:szCs w:val="24"/>
                <w:lang w:eastAsia="ru-RU"/>
              </w:rPr>
            </w:pPr>
            <w:r w:rsidRPr="00316825">
              <w:rPr>
                <w:rFonts w:ascii="Times New Roman" w:eastAsia="Times New Roman" w:hAnsi="Times New Roman" w:cs="Times New Roman"/>
                <w:sz w:val="24"/>
                <w:szCs w:val="24"/>
                <w:lang w:eastAsia="ru-RU"/>
              </w:rPr>
              <w:t>Установлено</w:t>
            </w:r>
          </w:p>
          <w:p w14:paraId="4885A72C" w14:textId="77777777" w:rsidR="00316825" w:rsidRPr="00316825" w:rsidRDefault="00316825" w:rsidP="00316825">
            <w:pPr>
              <w:spacing w:after="0" w:line="240" w:lineRule="auto"/>
              <w:jc w:val="both"/>
              <w:rPr>
                <w:rFonts w:ascii="Times New Roman" w:eastAsia="Times New Roman" w:hAnsi="Times New Roman" w:cs="Times New Roman"/>
                <w:sz w:val="24"/>
                <w:szCs w:val="24"/>
                <w:lang w:eastAsia="ru-RU"/>
              </w:rPr>
            </w:pPr>
            <w:r w:rsidRPr="00316825">
              <w:rPr>
                <w:rFonts w:ascii="Times New Roman" w:eastAsia="Times New Roman" w:hAnsi="Times New Roman" w:cs="Times New Roman"/>
                <w:sz w:val="24"/>
                <w:szCs w:val="24"/>
                <w:lang w:eastAsia="ru-RU"/>
              </w:rPr>
              <w:t>В случае установления требований к таким обязательствам в соответствии с частью 4 статьи 33 Закона о контрактной системе.</w:t>
            </w:r>
          </w:p>
          <w:p w14:paraId="4A6B1687" w14:textId="59E087BC" w:rsidR="00316825" w:rsidRPr="00316825" w:rsidRDefault="00316825" w:rsidP="00316825">
            <w:pPr>
              <w:spacing w:after="0" w:line="240" w:lineRule="auto"/>
              <w:jc w:val="both"/>
              <w:rPr>
                <w:rFonts w:ascii="Times New Roman" w:eastAsia="Times New Roman" w:hAnsi="Times New Roman" w:cs="Times New Roman"/>
                <w:sz w:val="24"/>
                <w:szCs w:val="24"/>
                <w:lang w:eastAsia="ru-RU"/>
              </w:rPr>
            </w:pPr>
            <w:r w:rsidRPr="00316825">
              <w:rPr>
                <w:rFonts w:ascii="Times New Roman" w:eastAsia="Times New Roman" w:hAnsi="Times New Roman" w:cs="Times New Roman"/>
                <w:sz w:val="24"/>
                <w:szCs w:val="24"/>
                <w:lang w:eastAsia="ru-RU"/>
              </w:rPr>
              <w:t xml:space="preserve">Размер обеспечения гарантийных обязательств составляет пять процентов начальной (максимальной) цены договора, что составляет </w:t>
            </w:r>
            <w:r w:rsidR="008B59A5" w:rsidRPr="008B59A5">
              <w:rPr>
                <w:rFonts w:ascii="Times New Roman" w:eastAsia="Times New Roman" w:hAnsi="Times New Roman" w:cs="Times New Roman"/>
                <w:sz w:val="24"/>
                <w:szCs w:val="24"/>
                <w:lang w:eastAsia="ru-RU"/>
              </w:rPr>
              <w:t>6 790 (Шесть тысяч семьсот девяносто) рублей 00 копеек.</w:t>
            </w:r>
          </w:p>
          <w:p w14:paraId="498836BA" w14:textId="3486FC20" w:rsidR="00316825" w:rsidRPr="00316825" w:rsidRDefault="00316825" w:rsidP="00316825">
            <w:pPr>
              <w:spacing w:after="0" w:line="240" w:lineRule="auto"/>
              <w:jc w:val="both"/>
              <w:rPr>
                <w:rFonts w:ascii="Times New Roman" w:eastAsia="Times New Roman" w:hAnsi="Times New Roman" w:cs="Times New Roman"/>
                <w:sz w:val="24"/>
                <w:szCs w:val="24"/>
                <w:lang w:eastAsia="ru-RU"/>
              </w:rPr>
            </w:pPr>
            <w:r w:rsidRPr="00316825">
              <w:rPr>
                <w:rFonts w:ascii="Times New Roman" w:eastAsia="Times New Roman" w:hAnsi="Times New Roman" w:cs="Times New Roman"/>
                <w:sz w:val="24"/>
                <w:szCs w:val="24"/>
                <w:lang w:eastAsia="ru-RU"/>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9A852B1" w14:textId="77777777" w:rsidR="00316825" w:rsidRPr="00316825" w:rsidRDefault="00316825" w:rsidP="00316825">
            <w:pPr>
              <w:spacing w:after="0" w:line="240" w:lineRule="auto"/>
              <w:jc w:val="both"/>
              <w:rPr>
                <w:rFonts w:ascii="Times New Roman" w:eastAsia="Times New Roman" w:hAnsi="Times New Roman" w:cs="Times New Roman"/>
                <w:sz w:val="24"/>
                <w:szCs w:val="24"/>
                <w:lang w:eastAsia="ru-RU"/>
              </w:rPr>
            </w:pPr>
            <w:r w:rsidRPr="00316825">
              <w:rPr>
                <w:rFonts w:ascii="Times New Roman" w:eastAsia="Times New Roman" w:hAnsi="Times New Roman" w:cs="Times New Roman"/>
                <w:sz w:val="24"/>
                <w:szCs w:val="24"/>
                <w:lang w:eastAsia="ru-RU"/>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197910F7" w14:textId="48756BBC" w:rsidR="00316825" w:rsidRPr="00316825" w:rsidRDefault="00316825" w:rsidP="00316825">
            <w:pPr>
              <w:spacing w:after="0" w:line="240" w:lineRule="auto"/>
              <w:jc w:val="both"/>
              <w:rPr>
                <w:rFonts w:ascii="Times New Roman" w:eastAsia="Times New Roman" w:hAnsi="Times New Roman" w:cs="Times New Roman"/>
                <w:sz w:val="24"/>
                <w:szCs w:val="24"/>
                <w:lang w:eastAsia="ru-RU"/>
              </w:rPr>
            </w:pPr>
            <w:r w:rsidRPr="00316825">
              <w:rPr>
                <w:rFonts w:ascii="Times New Roman" w:eastAsia="Times New Roman" w:hAnsi="Times New Roman" w:cs="Times New Roman"/>
                <w:sz w:val="24"/>
                <w:szCs w:val="24"/>
                <w:lang w:eastAsia="ru-RU"/>
              </w:rPr>
              <w:t>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договора.</w:t>
            </w:r>
          </w:p>
          <w:p w14:paraId="548CA434" w14:textId="77777777" w:rsidR="00316825" w:rsidRPr="00316825" w:rsidRDefault="00316825" w:rsidP="00316825">
            <w:pPr>
              <w:spacing w:after="0" w:line="240" w:lineRule="auto"/>
              <w:jc w:val="both"/>
              <w:rPr>
                <w:rFonts w:ascii="Times New Roman" w:eastAsia="Times New Roman" w:hAnsi="Times New Roman" w:cs="Times New Roman"/>
                <w:sz w:val="24"/>
                <w:szCs w:val="24"/>
                <w:lang w:eastAsia="ru-RU"/>
              </w:rPr>
            </w:pPr>
          </w:p>
          <w:p w14:paraId="7BAB0340" w14:textId="77777777" w:rsidR="00316825" w:rsidRPr="00316825" w:rsidRDefault="00316825" w:rsidP="00316825">
            <w:pPr>
              <w:spacing w:after="0" w:line="240" w:lineRule="auto"/>
              <w:jc w:val="both"/>
              <w:rPr>
                <w:rFonts w:ascii="Times New Roman" w:eastAsia="Times New Roman" w:hAnsi="Times New Roman" w:cs="Times New Roman"/>
                <w:sz w:val="24"/>
                <w:szCs w:val="24"/>
                <w:lang w:eastAsia="ru-RU"/>
              </w:rPr>
            </w:pPr>
            <w:r w:rsidRPr="00316825">
              <w:rPr>
                <w:rFonts w:ascii="Times New Roman" w:eastAsia="Times New Roman" w:hAnsi="Times New Roman" w:cs="Times New Roman"/>
                <w:sz w:val="24"/>
                <w:szCs w:val="24"/>
                <w:lang w:eastAsia="ru-RU"/>
              </w:rPr>
              <w:t xml:space="preserve">Реквизиты счета для обеспечения гарантийных обязательств: </w:t>
            </w:r>
          </w:p>
          <w:p w14:paraId="1B1AA70B" w14:textId="77777777" w:rsidR="00316825" w:rsidRPr="00316825" w:rsidRDefault="00316825" w:rsidP="00316825">
            <w:pPr>
              <w:spacing w:after="0" w:line="240" w:lineRule="auto"/>
              <w:jc w:val="both"/>
              <w:rPr>
                <w:rFonts w:ascii="Times New Roman" w:eastAsia="Times New Roman" w:hAnsi="Times New Roman" w:cs="Times New Roman"/>
                <w:sz w:val="24"/>
                <w:szCs w:val="24"/>
                <w:lang w:eastAsia="ru-RU"/>
              </w:rPr>
            </w:pPr>
            <w:proofErr w:type="spellStart"/>
            <w:r w:rsidRPr="00316825">
              <w:rPr>
                <w:rFonts w:ascii="Times New Roman" w:eastAsia="Times New Roman" w:hAnsi="Times New Roman" w:cs="Times New Roman"/>
                <w:sz w:val="24"/>
                <w:szCs w:val="24"/>
                <w:lang w:eastAsia="ru-RU"/>
              </w:rPr>
              <w:t>Депфин</w:t>
            </w:r>
            <w:proofErr w:type="spellEnd"/>
            <w:r w:rsidRPr="00316825">
              <w:rPr>
                <w:rFonts w:ascii="Times New Roman" w:eastAsia="Times New Roman" w:hAnsi="Times New Roman" w:cs="Times New Roman"/>
                <w:sz w:val="24"/>
                <w:szCs w:val="24"/>
                <w:lang w:eastAsia="ru-RU"/>
              </w:rPr>
              <w:t xml:space="preserve"> Югорска (МБУ СШОР «Центр Югорского спорта» л.с.300.18.104.0)</w:t>
            </w:r>
          </w:p>
          <w:p w14:paraId="68871DDF" w14:textId="77777777" w:rsidR="00316825" w:rsidRPr="00316825" w:rsidRDefault="00316825" w:rsidP="00316825">
            <w:pPr>
              <w:spacing w:after="0" w:line="240" w:lineRule="auto"/>
              <w:jc w:val="both"/>
              <w:rPr>
                <w:rFonts w:ascii="Times New Roman" w:eastAsia="Times New Roman" w:hAnsi="Times New Roman" w:cs="Times New Roman"/>
                <w:sz w:val="24"/>
                <w:szCs w:val="24"/>
                <w:lang w:eastAsia="ru-RU"/>
              </w:rPr>
            </w:pPr>
            <w:r w:rsidRPr="00316825">
              <w:rPr>
                <w:rFonts w:ascii="Times New Roman" w:eastAsia="Times New Roman" w:hAnsi="Times New Roman" w:cs="Times New Roman"/>
                <w:sz w:val="24"/>
                <w:szCs w:val="24"/>
                <w:lang w:eastAsia="ru-RU"/>
              </w:rPr>
              <w:t>р/</w:t>
            </w:r>
            <w:proofErr w:type="spellStart"/>
            <w:r w:rsidRPr="00316825">
              <w:rPr>
                <w:rFonts w:ascii="Times New Roman" w:eastAsia="Times New Roman" w:hAnsi="Times New Roman" w:cs="Times New Roman"/>
                <w:sz w:val="24"/>
                <w:szCs w:val="24"/>
                <w:lang w:eastAsia="ru-RU"/>
              </w:rPr>
              <w:t>сч</w:t>
            </w:r>
            <w:proofErr w:type="spellEnd"/>
            <w:r w:rsidRPr="00316825">
              <w:rPr>
                <w:rFonts w:ascii="Times New Roman" w:eastAsia="Times New Roman" w:hAnsi="Times New Roman" w:cs="Times New Roman"/>
                <w:sz w:val="24"/>
                <w:szCs w:val="24"/>
                <w:lang w:eastAsia="ru-RU"/>
              </w:rPr>
              <w:t xml:space="preserve"> 03234643718870008700</w:t>
            </w:r>
          </w:p>
          <w:p w14:paraId="2291DBCA" w14:textId="77777777" w:rsidR="00316825" w:rsidRPr="00316825" w:rsidRDefault="00316825" w:rsidP="00316825">
            <w:pPr>
              <w:spacing w:after="0" w:line="240" w:lineRule="auto"/>
              <w:jc w:val="both"/>
              <w:rPr>
                <w:rFonts w:ascii="Times New Roman" w:eastAsia="Times New Roman" w:hAnsi="Times New Roman" w:cs="Times New Roman"/>
                <w:sz w:val="24"/>
                <w:szCs w:val="24"/>
                <w:lang w:eastAsia="ru-RU"/>
              </w:rPr>
            </w:pPr>
            <w:r w:rsidRPr="00316825">
              <w:rPr>
                <w:rFonts w:ascii="Times New Roman" w:eastAsia="Times New Roman" w:hAnsi="Times New Roman" w:cs="Times New Roman"/>
                <w:sz w:val="24"/>
                <w:szCs w:val="24"/>
                <w:lang w:eastAsia="ru-RU"/>
              </w:rPr>
              <w:t xml:space="preserve">РКЦ ХАНТЫ-МАНСИЙСКИЙ//УФК по Ханты-Мансийскому автономному округу – Югре </w:t>
            </w:r>
            <w:proofErr w:type="spellStart"/>
            <w:r w:rsidRPr="00316825">
              <w:rPr>
                <w:rFonts w:ascii="Times New Roman" w:eastAsia="Times New Roman" w:hAnsi="Times New Roman" w:cs="Times New Roman"/>
                <w:sz w:val="24"/>
                <w:szCs w:val="24"/>
                <w:lang w:eastAsia="ru-RU"/>
              </w:rPr>
              <w:t>г.Ханты-Мансийск</w:t>
            </w:r>
            <w:proofErr w:type="spellEnd"/>
          </w:p>
          <w:p w14:paraId="50A99DD0" w14:textId="77777777" w:rsidR="00316825" w:rsidRPr="00316825" w:rsidRDefault="00316825" w:rsidP="00316825">
            <w:pPr>
              <w:spacing w:after="0" w:line="240" w:lineRule="auto"/>
              <w:jc w:val="both"/>
              <w:rPr>
                <w:rFonts w:ascii="Times New Roman" w:eastAsia="Times New Roman" w:hAnsi="Times New Roman" w:cs="Times New Roman"/>
                <w:sz w:val="24"/>
                <w:szCs w:val="24"/>
                <w:lang w:eastAsia="ru-RU"/>
              </w:rPr>
            </w:pPr>
            <w:r w:rsidRPr="00316825">
              <w:rPr>
                <w:rFonts w:ascii="Times New Roman" w:eastAsia="Times New Roman" w:hAnsi="Times New Roman" w:cs="Times New Roman"/>
                <w:sz w:val="24"/>
                <w:szCs w:val="24"/>
                <w:lang w:eastAsia="ru-RU"/>
              </w:rPr>
              <w:t>БИК 007162163</w:t>
            </w:r>
          </w:p>
          <w:p w14:paraId="16180EB4" w14:textId="77777777" w:rsidR="00316825" w:rsidRPr="00316825" w:rsidRDefault="00316825" w:rsidP="00316825">
            <w:pPr>
              <w:spacing w:after="0" w:line="240" w:lineRule="auto"/>
              <w:jc w:val="both"/>
              <w:rPr>
                <w:rFonts w:ascii="Times New Roman" w:eastAsia="Times New Roman" w:hAnsi="Times New Roman" w:cs="Times New Roman"/>
                <w:sz w:val="24"/>
                <w:szCs w:val="24"/>
                <w:lang w:eastAsia="ru-RU"/>
              </w:rPr>
            </w:pPr>
            <w:r w:rsidRPr="00316825">
              <w:rPr>
                <w:rFonts w:ascii="Times New Roman" w:eastAsia="Times New Roman" w:hAnsi="Times New Roman" w:cs="Times New Roman"/>
                <w:sz w:val="24"/>
                <w:szCs w:val="24"/>
                <w:lang w:eastAsia="ru-RU"/>
              </w:rPr>
              <w:t>Кор/</w:t>
            </w:r>
            <w:proofErr w:type="spellStart"/>
            <w:r w:rsidRPr="00316825">
              <w:rPr>
                <w:rFonts w:ascii="Times New Roman" w:eastAsia="Times New Roman" w:hAnsi="Times New Roman" w:cs="Times New Roman"/>
                <w:sz w:val="24"/>
                <w:szCs w:val="24"/>
                <w:lang w:eastAsia="ru-RU"/>
              </w:rPr>
              <w:t>сч</w:t>
            </w:r>
            <w:proofErr w:type="spellEnd"/>
            <w:r w:rsidRPr="00316825">
              <w:rPr>
                <w:rFonts w:ascii="Times New Roman" w:eastAsia="Times New Roman" w:hAnsi="Times New Roman" w:cs="Times New Roman"/>
                <w:sz w:val="24"/>
                <w:szCs w:val="24"/>
                <w:lang w:eastAsia="ru-RU"/>
              </w:rPr>
              <w:t xml:space="preserve"> 40102810245370000007</w:t>
            </w:r>
          </w:p>
          <w:p w14:paraId="33F8D693" w14:textId="3BD45B47" w:rsidR="00316825" w:rsidRPr="00316825" w:rsidRDefault="00316825" w:rsidP="00316825">
            <w:pPr>
              <w:spacing w:after="0" w:line="240" w:lineRule="auto"/>
              <w:jc w:val="both"/>
              <w:rPr>
                <w:rFonts w:ascii="Times New Roman" w:eastAsia="Times New Roman" w:hAnsi="Times New Roman" w:cs="Times New Roman"/>
                <w:sz w:val="24"/>
                <w:szCs w:val="24"/>
                <w:lang w:eastAsia="ru-RU"/>
              </w:rPr>
            </w:pPr>
            <w:r w:rsidRPr="00316825">
              <w:rPr>
                <w:rFonts w:ascii="Times New Roman" w:eastAsia="Times New Roman" w:hAnsi="Times New Roman" w:cs="Times New Roman"/>
                <w:sz w:val="24"/>
                <w:szCs w:val="24"/>
                <w:lang w:eastAsia="ru-RU"/>
              </w:rPr>
              <w:t>ИНН/КПП 862200</w:t>
            </w:r>
            <w:r w:rsidR="00887381">
              <w:rPr>
                <w:rFonts w:ascii="Times New Roman" w:eastAsia="Times New Roman" w:hAnsi="Times New Roman" w:cs="Times New Roman"/>
                <w:sz w:val="24"/>
                <w:szCs w:val="24"/>
                <w:lang w:eastAsia="ru-RU"/>
              </w:rPr>
              <w:t>2135</w:t>
            </w:r>
            <w:r w:rsidRPr="00316825">
              <w:rPr>
                <w:rFonts w:ascii="Times New Roman" w:eastAsia="Times New Roman" w:hAnsi="Times New Roman" w:cs="Times New Roman"/>
                <w:sz w:val="24"/>
                <w:szCs w:val="24"/>
                <w:lang w:eastAsia="ru-RU"/>
              </w:rPr>
              <w:t>/862201001</w:t>
            </w:r>
          </w:p>
          <w:p w14:paraId="167CBF47" w14:textId="1AA6DF44" w:rsidR="00316825" w:rsidRPr="00ED76D7" w:rsidRDefault="00316825" w:rsidP="00316825">
            <w:pPr>
              <w:spacing w:after="0" w:line="240" w:lineRule="auto"/>
              <w:jc w:val="both"/>
              <w:rPr>
                <w:rFonts w:ascii="Times New Roman" w:eastAsia="Times New Roman" w:hAnsi="Times New Roman" w:cs="Times New Roman"/>
                <w:szCs w:val="20"/>
                <w:lang w:eastAsia="ru-RU"/>
              </w:rPr>
            </w:pPr>
            <w:r w:rsidRPr="00316825">
              <w:rPr>
                <w:rFonts w:ascii="Times New Roman" w:eastAsia="Times New Roman" w:hAnsi="Times New Roman" w:cs="Times New Roman"/>
                <w:sz w:val="24"/>
                <w:szCs w:val="24"/>
                <w:lang w:eastAsia="ru-RU"/>
              </w:rPr>
              <w:t>Назначение платежа: «Обеспечение гарантийных обязательств договора по аукциону в электронной форме № _________________ на право заключения гражданско-правового договора на поставку настенных фенов»</w:t>
            </w:r>
          </w:p>
        </w:tc>
      </w:tr>
      <w:tr w:rsidR="005E03FF" w:rsidRPr="00ED76D7" w14:paraId="37DBD740" w14:textId="77777777" w:rsidTr="00EC75E5">
        <w:tc>
          <w:tcPr>
            <w:tcW w:w="552" w:type="dxa"/>
            <w:tcBorders>
              <w:top w:val="single" w:sz="4" w:space="0" w:color="auto"/>
              <w:left w:val="single" w:sz="4" w:space="0" w:color="auto"/>
              <w:bottom w:val="single" w:sz="4" w:space="0" w:color="auto"/>
              <w:right w:val="single" w:sz="4" w:space="0" w:color="auto"/>
            </w:tcBorders>
          </w:tcPr>
          <w:p w14:paraId="2CAA0CA5" w14:textId="050D818E"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0" w:name="_Ref166340053"/>
          </w:p>
        </w:tc>
        <w:bookmarkEnd w:id="30"/>
        <w:tc>
          <w:tcPr>
            <w:tcW w:w="2584" w:type="dxa"/>
            <w:gridSpan w:val="2"/>
            <w:tcBorders>
              <w:top w:val="single" w:sz="4" w:space="0" w:color="auto"/>
              <w:left w:val="single" w:sz="4" w:space="0" w:color="auto"/>
              <w:bottom w:val="single" w:sz="4" w:space="0" w:color="auto"/>
              <w:right w:val="single" w:sz="4" w:space="0" w:color="auto"/>
            </w:tcBorders>
          </w:tcPr>
          <w:p w14:paraId="12B3D423" w14:textId="53BEBC01" w:rsidR="005E03FF" w:rsidRPr="00ED76D7" w:rsidRDefault="005E03FF" w:rsidP="005E03F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Снижение цены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без изменения предусмотренных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ом количества товаров, объема работы </w:t>
            </w:r>
            <w:r w:rsidRPr="00ED76D7">
              <w:rPr>
                <w:rFonts w:ascii="Times New Roman" w:eastAsia="Times New Roman" w:hAnsi="Times New Roman" w:cs="Times New Roman"/>
                <w:bCs/>
                <w:szCs w:val="20"/>
                <w:lang w:eastAsia="ru-RU"/>
              </w:rPr>
              <w:t>или</w:t>
            </w:r>
            <w:r w:rsidRPr="00ED76D7">
              <w:rPr>
                <w:rFonts w:ascii="Times New Roman" w:eastAsia="Times New Roman" w:hAnsi="Times New Roman" w:cs="Times New Roman"/>
                <w:szCs w:val="20"/>
                <w:lang w:eastAsia="ru-RU"/>
              </w:rPr>
              <w:t xml:space="preserve"> услуги, качества поставляемого товара, </w:t>
            </w:r>
            <w:r w:rsidRPr="00ED76D7">
              <w:rPr>
                <w:rFonts w:ascii="Times New Roman" w:eastAsia="Times New Roman" w:hAnsi="Times New Roman" w:cs="Times New Roman"/>
                <w:szCs w:val="20"/>
                <w:lang w:eastAsia="ru-RU"/>
              </w:rPr>
              <w:lastRenderedPageBreak/>
              <w:t xml:space="preserve">выполняемой работы оказываемой услуги и иных условий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w:t>
            </w:r>
          </w:p>
        </w:tc>
        <w:tc>
          <w:tcPr>
            <w:tcW w:w="7354" w:type="dxa"/>
            <w:tcBorders>
              <w:top w:val="single" w:sz="4" w:space="0" w:color="auto"/>
              <w:left w:val="single" w:sz="4" w:space="0" w:color="auto"/>
              <w:bottom w:val="single" w:sz="4" w:space="0" w:color="auto"/>
              <w:right w:val="single" w:sz="4" w:space="0" w:color="auto"/>
            </w:tcBorders>
          </w:tcPr>
          <w:p w14:paraId="17DDED0D" w14:textId="77777777" w:rsidR="005E03FF" w:rsidRPr="00ED76D7" w:rsidRDefault="005E03FF" w:rsidP="005E03FF">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lastRenderedPageBreak/>
              <w:t>Допускается</w:t>
            </w:r>
          </w:p>
        </w:tc>
      </w:tr>
      <w:tr w:rsidR="005E03FF" w:rsidRPr="00ED76D7" w14:paraId="24195030" w14:textId="77777777" w:rsidTr="00EC75E5">
        <w:tc>
          <w:tcPr>
            <w:tcW w:w="552" w:type="dxa"/>
            <w:tcBorders>
              <w:top w:val="single" w:sz="4" w:space="0" w:color="auto"/>
              <w:left w:val="single" w:sz="4" w:space="0" w:color="auto"/>
              <w:bottom w:val="single" w:sz="4" w:space="0" w:color="auto"/>
              <w:right w:val="single" w:sz="4" w:space="0" w:color="auto"/>
            </w:tcBorders>
          </w:tcPr>
          <w:p w14:paraId="07DD8FB0"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59DE19D2" w14:textId="77777777" w:rsidR="005E03FF" w:rsidRPr="00ED76D7" w:rsidRDefault="005E03FF" w:rsidP="005E03F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7354" w:type="dxa"/>
            <w:tcBorders>
              <w:top w:val="single" w:sz="4" w:space="0" w:color="auto"/>
              <w:left w:val="single" w:sz="4" w:space="0" w:color="auto"/>
              <w:bottom w:val="single" w:sz="4" w:space="0" w:color="auto"/>
              <w:right w:val="single" w:sz="4" w:space="0" w:color="auto"/>
            </w:tcBorders>
          </w:tcPr>
          <w:p w14:paraId="389160AF" w14:textId="77777777" w:rsidR="005E03FF" w:rsidRPr="00ED76D7" w:rsidRDefault="005E03FF" w:rsidP="005E03FF">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3C36F9C8" w14:textId="77777777" w:rsidR="005E03FF" w:rsidRPr="00ED76D7" w:rsidRDefault="005E03FF" w:rsidP="005E03FF">
            <w:pPr>
              <w:spacing w:after="0" w:line="240" w:lineRule="auto"/>
              <w:jc w:val="both"/>
              <w:rPr>
                <w:rFonts w:ascii="Times New Roman" w:eastAsia="Times New Roman" w:hAnsi="Times New Roman" w:cs="Times New Roman"/>
                <w:szCs w:val="20"/>
                <w:lang w:eastAsia="ru-RU"/>
              </w:rPr>
            </w:pPr>
          </w:p>
        </w:tc>
      </w:tr>
      <w:tr w:rsidR="005E03FF" w:rsidRPr="00ED76D7" w14:paraId="6D33249D" w14:textId="77777777" w:rsidTr="00EC75E5">
        <w:tc>
          <w:tcPr>
            <w:tcW w:w="552" w:type="dxa"/>
            <w:tcBorders>
              <w:top w:val="single" w:sz="4" w:space="0" w:color="auto"/>
              <w:left w:val="single" w:sz="4" w:space="0" w:color="auto"/>
              <w:bottom w:val="single" w:sz="4" w:space="0" w:color="auto"/>
              <w:right w:val="single" w:sz="4" w:space="0" w:color="auto"/>
            </w:tcBorders>
          </w:tcPr>
          <w:p w14:paraId="7A2615CE"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221F6DE8" w14:textId="53B9515F" w:rsidR="005E03FF" w:rsidRPr="00ED76D7" w:rsidRDefault="005E03FF" w:rsidP="005E03F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(ценой лота)</w:t>
            </w:r>
          </w:p>
        </w:tc>
        <w:tc>
          <w:tcPr>
            <w:tcW w:w="7354" w:type="dxa"/>
            <w:tcBorders>
              <w:top w:val="single" w:sz="4" w:space="0" w:color="auto"/>
              <w:left w:val="single" w:sz="4" w:space="0" w:color="auto"/>
              <w:bottom w:val="single" w:sz="4" w:space="0" w:color="auto"/>
              <w:right w:val="single" w:sz="4" w:space="0" w:color="auto"/>
            </w:tcBorders>
          </w:tcPr>
          <w:p w14:paraId="2AC830AE" w14:textId="77777777" w:rsidR="005E03FF" w:rsidRPr="00ED76D7" w:rsidRDefault="005E03FF" w:rsidP="005E03FF">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Допускается</w:t>
            </w:r>
          </w:p>
          <w:p w14:paraId="5D003D0E" w14:textId="77777777" w:rsidR="005E03FF" w:rsidRPr="00ED76D7" w:rsidRDefault="005E03FF" w:rsidP="005E03FF">
            <w:pPr>
              <w:spacing w:after="0" w:line="240" w:lineRule="auto"/>
              <w:jc w:val="both"/>
              <w:rPr>
                <w:rFonts w:ascii="Times New Roman" w:eastAsia="Times New Roman" w:hAnsi="Times New Roman" w:cs="Times New Roman"/>
                <w:szCs w:val="20"/>
                <w:lang w:eastAsia="ru-RU"/>
              </w:rPr>
            </w:pPr>
          </w:p>
        </w:tc>
      </w:tr>
      <w:tr w:rsidR="005E03FF" w:rsidRPr="00ED76D7" w14:paraId="60D8E0C5" w14:textId="77777777" w:rsidTr="00EC75E5">
        <w:tc>
          <w:tcPr>
            <w:tcW w:w="552" w:type="dxa"/>
            <w:tcBorders>
              <w:top w:val="single" w:sz="4" w:space="0" w:color="auto"/>
              <w:left w:val="single" w:sz="4" w:space="0" w:color="auto"/>
              <w:bottom w:val="single" w:sz="4" w:space="0" w:color="auto"/>
              <w:right w:val="single" w:sz="4" w:space="0" w:color="auto"/>
            </w:tcBorders>
          </w:tcPr>
          <w:p w14:paraId="5E1095C4"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D4E6E6C" w14:textId="768E3956" w:rsidR="005E03FF" w:rsidRPr="00ED76D7" w:rsidRDefault="005E03FF" w:rsidP="005E03FF">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Возможность  одностороннего отказа от исполнения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соответствии с положениями частей 8 - 26 статьи 95 Закона о Контрактной системе</w:t>
            </w:r>
          </w:p>
        </w:tc>
        <w:tc>
          <w:tcPr>
            <w:tcW w:w="7354" w:type="dxa"/>
            <w:tcBorders>
              <w:top w:val="single" w:sz="4" w:space="0" w:color="auto"/>
              <w:left w:val="single" w:sz="4" w:space="0" w:color="auto"/>
              <w:bottom w:val="single" w:sz="4" w:space="0" w:color="auto"/>
              <w:right w:val="single" w:sz="4" w:space="0" w:color="auto"/>
            </w:tcBorders>
          </w:tcPr>
          <w:p w14:paraId="04EF067F" w14:textId="67F43F5D" w:rsidR="005E03FF" w:rsidRPr="00ED76D7" w:rsidRDefault="005E03FF" w:rsidP="005E03FF">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Односторонний отказ от исполнения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5E03FF" w:rsidRPr="00ED76D7" w14:paraId="06951A49" w14:textId="77777777" w:rsidTr="00EC75E5">
        <w:trPr>
          <w:trHeight w:val="1158"/>
        </w:trPr>
        <w:tc>
          <w:tcPr>
            <w:tcW w:w="552" w:type="dxa"/>
            <w:tcBorders>
              <w:top w:val="single" w:sz="4" w:space="0" w:color="auto"/>
              <w:left w:val="single" w:sz="4" w:space="0" w:color="auto"/>
              <w:bottom w:val="single" w:sz="4" w:space="0" w:color="auto"/>
              <w:right w:val="single" w:sz="4" w:space="0" w:color="auto"/>
            </w:tcBorders>
          </w:tcPr>
          <w:p w14:paraId="7B33CCF7"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1" w:name="_Ref177795013"/>
          </w:p>
        </w:tc>
        <w:bookmarkEnd w:id="31"/>
        <w:tc>
          <w:tcPr>
            <w:tcW w:w="2584" w:type="dxa"/>
            <w:gridSpan w:val="2"/>
            <w:tcBorders>
              <w:top w:val="single" w:sz="4" w:space="0" w:color="auto"/>
              <w:left w:val="single" w:sz="4" w:space="0" w:color="auto"/>
              <w:bottom w:val="single" w:sz="4" w:space="0" w:color="auto"/>
              <w:right w:val="single" w:sz="4" w:space="0" w:color="auto"/>
            </w:tcBorders>
          </w:tcPr>
          <w:p w14:paraId="0D4B130C" w14:textId="77777777" w:rsidR="005E03FF" w:rsidRPr="00ED76D7" w:rsidRDefault="005E03FF" w:rsidP="005E03FF">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7354" w:type="dxa"/>
            <w:tcBorders>
              <w:top w:val="single" w:sz="4" w:space="0" w:color="auto"/>
              <w:left w:val="single" w:sz="4" w:space="0" w:color="auto"/>
              <w:bottom w:val="single" w:sz="4" w:space="0" w:color="auto"/>
              <w:right w:val="single" w:sz="4" w:space="0" w:color="auto"/>
            </w:tcBorders>
          </w:tcPr>
          <w:p w14:paraId="14267BD1" w14:textId="77777777" w:rsidR="005E03FF" w:rsidRPr="00ED76D7" w:rsidRDefault="005E03FF" w:rsidP="005E03FF">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2368CD34" w14:textId="77777777" w:rsidR="005E03FF" w:rsidRPr="00ED76D7" w:rsidRDefault="005E03FF" w:rsidP="005E03FF">
            <w:pPr>
              <w:spacing w:after="0" w:line="240" w:lineRule="auto"/>
              <w:jc w:val="both"/>
              <w:rPr>
                <w:rFonts w:ascii="Times New Roman" w:eastAsia="Times New Roman" w:hAnsi="Times New Roman" w:cs="Times New Roman"/>
                <w:szCs w:val="20"/>
                <w:lang w:eastAsia="ru-RU"/>
              </w:rPr>
            </w:pPr>
          </w:p>
        </w:tc>
      </w:tr>
      <w:tr w:rsidR="005E03FF" w:rsidRPr="00ED76D7" w14:paraId="24F7C96E" w14:textId="77777777" w:rsidTr="00EC75E5">
        <w:trPr>
          <w:trHeight w:val="291"/>
        </w:trPr>
        <w:tc>
          <w:tcPr>
            <w:tcW w:w="552" w:type="dxa"/>
            <w:tcBorders>
              <w:top w:val="single" w:sz="4" w:space="0" w:color="auto"/>
              <w:left w:val="single" w:sz="4" w:space="0" w:color="auto"/>
              <w:bottom w:val="single" w:sz="4" w:space="0" w:color="auto"/>
              <w:right w:val="single" w:sz="4" w:space="0" w:color="auto"/>
            </w:tcBorders>
          </w:tcPr>
          <w:p w14:paraId="211E268E"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CB9ECBB" w14:textId="77777777" w:rsidR="005E03FF" w:rsidRPr="00ED76D7" w:rsidRDefault="005E03FF" w:rsidP="005E03FF">
            <w:pPr>
              <w:spacing w:after="0" w:line="240" w:lineRule="auto"/>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7354" w:type="dxa"/>
            <w:tcBorders>
              <w:top w:val="single" w:sz="4" w:space="0" w:color="auto"/>
              <w:left w:val="single" w:sz="4" w:space="0" w:color="auto"/>
              <w:bottom w:val="single" w:sz="4" w:space="0" w:color="auto"/>
              <w:right w:val="single" w:sz="4" w:space="0" w:color="auto"/>
            </w:tcBorders>
          </w:tcPr>
          <w:p w14:paraId="23BB7EED" w14:textId="77777777" w:rsidR="005E03FF" w:rsidRPr="00ED76D7" w:rsidRDefault="005E03FF" w:rsidP="005E03FF">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не установлено. </w:t>
            </w:r>
          </w:p>
          <w:p w14:paraId="6B011E64" w14:textId="77777777" w:rsidR="005E03FF" w:rsidRPr="00ED76D7" w:rsidRDefault="005E03FF" w:rsidP="005E03FF">
            <w:pPr>
              <w:spacing w:after="0" w:line="240" w:lineRule="auto"/>
              <w:jc w:val="both"/>
              <w:rPr>
                <w:rFonts w:ascii="Times New Roman" w:eastAsia="Times New Roman" w:hAnsi="Times New Roman" w:cs="Times New Roman"/>
                <w:szCs w:val="20"/>
                <w:lang w:eastAsia="ru-RU"/>
              </w:rPr>
            </w:pPr>
          </w:p>
        </w:tc>
      </w:tr>
      <w:tr w:rsidR="005E03FF" w:rsidRPr="00ED76D7" w14:paraId="3EE4D390" w14:textId="77777777" w:rsidTr="00EC75E5">
        <w:trPr>
          <w:trHeight w:val="308"/>
        </w:trPr>
        <w:tc>
          <w:tcPr>
            <w:tcW w:w="552" w:type="dxa"/>
            <w:tcBorders>
              <w:top w:val="single" w:sz="4" w:space="0" w:color="auto"/>
              <w:left w:val="single" w:sz="4" w:space="0" w:color="auto"/>
              <w:bottom w:val="single" w:sz="4" w:space="0" w:color="auto"/>
              <w:right w:val="single" w:sz="4" w:space="0" w:color="auto"/>
            </w:tcBorders>
          </w:tcPr>
          <w:p w14:paraId="50F75867"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C074049" w14:textId="77777777" w:rsidR="005E03FF" w:rsidRPr="00ED76D7" w:rsidRDefault="005E03FF" w:rsidP="005E03FF">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7354" w:type="dxa"/>
            <w:tcBorders>
              <w:top w:val="single" w:sz="4" w:space="0" w:color="auto"/>
              <w:left w:val="single" w:sz="4" w:space="0" w:color="auto"/>
              <w:bottom w:val="single" w:sz="4" w:space="0" w:color="auto"/>
              <w:right w:val="single" w:sz="4" w:space="0" w:color="auto"/>
            </w:tcBorders>
          </w:tcPr>
          <w:p w14:paraId="63D2FF40" w14:textId="77777777" w:rsidR="005E03FF" w:rsidRPr="008577A4" w:rsidRDefault="005E03FF" w:rsidP="005E03FF">
            <w:pPr>
              <w:spacing w:after="0" w:line="240" w:lineRule="auto"/>
              <w:jc w:val="both"/>
              <w:rPr>
                <w:rFonts w:ascii="Times New Roman" w:eastAsia="Times New Roman" w:hAnsi="Times New Roman" w:cs="Times New Roman"/>
                <w:sz w:val="24"/>
                <w:szCs w:val="20"/>
                <w:lang w:eastAsia="ru-RU"/>
              </w:rPr>
            </w:pPr>
            <w:r w:rsidRPr="008577A4">
              <w:rPr>
                <w:rFonts w:ascii="Times New Roman" w:eastAsia="Times New Roman" w:hAnsi="Times New Roman" w:cs="Times New Roman"/>
                <w:sz w:val="24"/>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66E01DD1" w14:textId="621F4D4C" w:rsidR="005E03FF" w:rsidRPr="00ED76D7" w:rsidRDefault="005E03FF" w:rsidP="005E03FF">
            <w:pPr>
              <w:spacing w:after="0" w:line="240" w:lineRule="auto"/>
              <w:jc w:val="both"/>
              <w:rPr>
                <w:rFonts w:ascii="Times New Roman" w:eastAsia="Times New Roman" w:hAnsi="Times New Roman" w:cs="Times New Roman"/>
                <w:szCs w:val="20"/>
                <w:lang w:eastAsia="ru-RU"/>
              </w:rPr>
            </w:pPr>
            <w:r w:rsidRPr="008577A4">
              <w:rPr>
                <w:rFonts w:ascii="Times New Roman" w:eastAsia="Times New Roman" w:hAnsi="Times New Roman" w:cs="Times New Roman"/>
                <w:sz w:val="24"/>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8577A4">
              <w:rPr>
                <w:rFonts w:ascii="Times New Roman" w:eastAsia="Times New Roman" w:hAnsi="Times New Roman" w:cs="Times New Roman"/>
                <w:sz w:val="24"/>
                <w:szCs w:val="20"/>
                <w:vertAlign w:val="superscript"/>
                <w:lang w:eastAsia="ru-RU"/>
              </w:rPr>
              <w:t>.</w:t>
            </w:r>
            <w:r w:rsidRPr="008577A4">
              <w:rPr>
                <w:rFonts w:ascii="Times New Roman" w:eastAsia="Times New Roman" w:hAnsi="Times New Roman" w:cs="Times New Roman"/>
                <w:sz w:val="24"/>
                <w:szCs w:val="20"/>
                <w:lang w:eastAsia="ru-RU"/>
              </w:rPr>
              <w:t xml:space="preserve"> </w:t>
            </w:r>
          </w:p>
        </w:tc>
      </w:tr>
      <w:tr w:rsidR="005E03FF" w:rsidRPr="00ED76D7" w14:paraId="3FC556C0" w14:textId="77777777" w:rsidTr="00EC75E5">
        <w:trPr>
          <w:trHeight w:val="166"/>
        </w:trPr>
        <w:tc>
          <w:tcPr>
            <w:tcW w:w="552" w:type="dxa"/>
            <w:tcBorders>
              <w:top w:val="single" w:sz="4" w:space="0" w:color="auto"/>
              <w:left w:val="single" w:sz="4" w:space="0" w:color="auto"/>
              <w:bottom w:val="single" w:sz="4" w:space="0" w:color="auto"/>
              <w:right w:val="single" w:sz="4" w:space="0" w:color="auto"/>
            </w:tcBorders>
          </w:tcPr>
          <w:p w14:paraId="6B94FFB8"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4E232FD4" w14:textId="77777777" w:rsidR="005E03FF" w:rsidRPr="00ED76D7" w:rsidRDefault="005E03FF" w:rsidP="005E03FF">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ED76D7">
              <w:rPr>
                <w:rFonts w:ascii="Times New Roman" w:eastAsia="Times New Roman" w:hAnsi="Times New Roman" w:cs="Times New Roman"/>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354" w:type="dxa"/>
            <w:tcBorders>
              <w:top w:val="single" w:sz="4" w:space="0" w:color="auto"/>
              <w:left w:val="single" w:sz="4" w:space="0" w:color="auto"/>
              <w:bottom w:val="single" w:sz="4" w:space="0" w:color="auto"/>
              <w:right w:val="single" w:sz="4" w:space="0" w:color="auto"/>
            </w:tcBorders>
          </w:tcPr>
          <w:p w14:paraId="1FD70B9F" w14:textId="7E9775A6" w:rsidR="005E03FF" w:rsidRPr="00B01F2F" w:rsidRDefault="005E03FF" w:rsidP="005E03FF">
            <w:pPr>
              <w:autoSpaceDE w:val="0"/>
              <w:autoSpaceDN w:val="0"/>
              <w:adjustRightInd w:val="0"/>
              <w:spacing w:after="60" w:line="240" w:lineRule="auto"/>
              <w:jc w:val="both"/>
              <w:rPr>
                <w:rFonts w:ascii="Times New Roman" w:eastAsia="Calibri" w:hAnsi="Times New Roman" w:cs="Times New Roman"/>
                <w:color w:val="000000" w:themeColor="text1"/>
                <w:sz w:val="24"/>
                <w:szCs w:val="24"/>
              </w:rPr>
            </w:pPr>
            <w:r w:rsidRPr="00B01F2F">
              <w:rPr>
                <w:rFonts w:ascii="Times New Roman" w:eastAsia="Times New Roman" w:hAnsi="Times New Roman" w:cs="Times New Roman"/>
                <w:color w:val="000000" w:themeColor="text1"/>
                <w:sz w:val="24"/>
                <w:szCs w:val="24"/>
                <w:lang w:eastAsia="ru-RU"/>
              </w:rPr>
              <w:t>- В соответствии с</w:t>
            </w:r>
            <w:r w:rsidRPr="00B01F2F">
              <w:rPr>
                <w:rFonts w:ascii="Times New Roman" w:eastAsia="Calibri" w:hAnsi="Times New Roman" w:cs="Times New Roman"/>
                <w:color w:val="000000" w:themeColor="text1"/>
                <w:sz w:val="24"/>
                <w:szCs w:val="24"/>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17E59AEC" w14:textId="4E1CA44F" w:rsidR="005E03FF" w:rsidRPr="00B01F2F" w:rsidRDefault="005E03FF" w:rsidP="005E03F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w:t>
            </w:r>
            <w:r w:rsidRPr="00B01F2F">
              <w:rPr>
                <w:rFonts w:ascii="Times New Roman" w:eastAsia="Times New Roman" w:hAnsi="Times New Roman" w:cs="Times New Roman"/>
                <w:b/>
                <w:color w:val="000000" w:themeColor="text1"/>
                <w:sz w:val="24"/>
                <w:szCs w:val="24"/>
                <w:lang w:eastAsia="ru-RU"/>
              </w:rPr>
              <w:t xml:space="preserve"> </w:t>
            </w:r>
            <w:r w:rsidRPr="00B01F2F">
              <w:rPr>
                <w:rFonts w:ascii="Times New Roman" w:eastAsia="Times New Roman" w:hAnsi="Times New Roman" w:cs="Times New Roman"/>
                <w:color w:val="000000" w:themeColor="text1"/>
                <w:sz w:val="24"/>
                <w:szCs w:val="24"/>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E750023" w14:textId="2F6EF0E7" w:rsidR="005E03FF" w:rsidRPr="00B01F2F" w:rsidRDefault="005E03FF" w:rsidP="005E03F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9932597" w14:textId="4C2B2D20" w:rsidR="005E03FF" w:rsidRPr="00B01F2F" w:rsidRDefault="005E03FF" w:rsidP="005E03F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w:t>
            </w:r>
            <w:r w:rsidRPr="00B01F2F">
              <w:rPr>
                <w:rFonts w:ascii="Times New Roman" w:eastAsia="Times New Roman" w:hAnsi="Times New Roman" w:cs="Times New Roman"/>
                <w:color w:val="000000" w:themeColor="text1"/>
                <w:sz w:val="24"/>
                <w:szCs w:val="24"/>
                <w:lang w:eastAsia="ru-RU"/>
              </w:rPr>
              <w:lastRenderedPageBreak/>
              <w:t xml:space="preserve">осуществления закупок для обеспечения государственных и муниципальных нужд»:  </w:t>
            </w:r>
            <w:proofErr w:type="gramStart"/>
            <w:r w:rsidRPr="00B01F2F">
              <w:rPr>
                <w:rFonts w:ascii="Times New Roman" w:eastAsia="Times New Roman" w:hAnsi="Times New Roman" w:cs="Times New Roman"/>
                <w:color w:val="000000" w:themeColor="text1"/>
                <w:sz w:val="24"/>
                <w:szCs w:val="24"/>
                <w:lang w:eastAsia="ru-RU"/>
              </w:rPr>
              <w:t>Не установлено;</w:t>
            </w:r>
            <w:proofErr w:type="gramEnd"/>
          </w:p>
          <w:p w14:paraId="2D15FAC2" w14:textId="2A48F6A7" w:rsidR="005E03FF" w:rsidRPr="00B01F2F" w:rsidRDefault="005E03FF" w:rsidP="005E03F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3F41A357" w14:textId="3F0BA0DE" w:rsidR="005E03FF" w:rsidRPr="00B01F2F" w:rsidRDefault="005E03FF" w:rsidP="005E03F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0058BD">
              <w:rPr>
                <w:rFonts w:ascii="Times New Roman" w:eastAsia="Times New Roman" w:hAnsi="Times New Roman" w:cs="Times New Roman"/>
                <w:b/>
                <w:color w:val="000000" w:themeColor="text1"/>
                <w:sz w:val="24"/>
                <w:szCs w:val="24"/>
                <w:lang w:eastAsia="ru-RU"/>
              </w:rPr>
              <w:t>Установлено</w:t>
            </w:r>
            <w:r w:rsidRPr="00B01F2F">
              <w:rPr>
                <w:rFonts w:ascii="Times New Roman" w:eastAsia="Times New Roman" w:hAnsi="Times New Roman" w:cs="Times New Roman"/>
                <w:color w:val="000000" w:themeColor="text1"/>
                <w:sz w:val="24"/>
                <w:szCs w:val="24"/>
                <w:lang w:eastAsia="ru-RU"/>
              </w:rPr>
              <w:t>;</w:t>
            </w:r>
          </w:p>
          <w:p w14:paraId="542429A7" w14:textId="55CDE67E" w:rsidR="005E03FF" w:rsidRPr="00B01F2F" w:rsidRDefault="005E03FF" w:rsidP="005E03F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A5EDED6" w14:textId="1ACA1680" w:rsidR="005E03FF" w:rsidRPr="00B01F2F" w:rsidRDefault="005E03FF" w:rsidP="005E03FF">
            <w:pPr>
              <w:autoSpaceDE w:val="0"/>
              <w:autoSpaceDN w:val="0"/>
              <w:adjustRightInd w:val="0"/>
              <w:spacing w:after="60" w:line="240" w:lineRule="auto"/>
              <w:jc w:val="both"/>
              <w:rPr>
                <w:rFonts w:ascii="Times New Roman" w:eastAsia="Times New Roman" w:hAnsi="Times New Roman" w:cs="Times New Roman"/>
                <w:color w:val="000000" w:themeColor="text1"/>
                <w:sz w:val="24"/>
                <w:szCs w:val="24"/>
                <w:lang w:eastAsia="ru-RU"/>
              </w:rPr>
            </w:pPr>
            <w:r w:rsidRPr="00B01F2F">
              <w:rPr>
                <w:rFonts w:ascii="Times New Roman" w:eastAsia="Times New Roman" w:hAnsi="Times New Roman" w:cs="Times New Roman"/>
                <w:color w:val="000000" w:themeColor="text1"/>
                <w:sz w:val="24"/>
                <w:szCs w:val="24"/>
                <w:lang w:eastAsia="ru-RU"/>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45F0BE67" w14:textId="0411F7EA" w:rsidR="005E03FF" w:rsidRPr="00ED76D7" w:rsidRDefault="005E03FF" w:rsidP="005E03FF">
            <w:pPr>
              <w:spacing w:after="0" w:line="240" w:lineRule="auto"/>
              <w:ind w:firstLine="567"/>
              <w:jc w:val="both"/>
              <w:rPr>
                <w:rFonts w:ascii="Times New Roman" w:eastAsia="Times New Roman" w:hAnsi="Times New Roman" w:cs="Times New Roman"/>
                <w:szCs w:val="20"/>
                <w:lang w:eastAsia="ru-RU"/>
              </w:rPr>
            </w:pPr>
            <w:r w:rsidRPr="00B01F2F">
              <w:rPr>
                <w:rFonts w:ascii="Times New Roman" w:eastAsia="Times New Roman" w:hAnsi="Times New Roman" w:cs="Times New Roman"/>
                <w:color w:val="000000" w:themeColor="text1"/>
                <w:sz w:val="24"/>
                <w:szCs w:val="24"/>
                <w:lang w:eastAsia="ru-RU"/>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eastAsia="Times New Roman" w:hAnsi="Times New Roman" w:cs="Times New Roman"/>
                <w:color w:val="000000" w:themeColor="text1"/>
                <w:sz w:val="24"/>
                <w:szCs w:val="24"/>
                <w:lang w:eastAsia="ru-RU"/>
              </w:rPr>
              <w:t xml:space="preserve">Не </w:t>
            </w:r>
            <w:r w:rsidRPr="00551F3C">
              <w:rPr>
                <w:rFonts w:ascii="Times New Roman" w:eastAsia="Times New Roman" w:hAnsi="Times New Roman" w:cs="Times New Roman"/>
                <w:color w:val="000000" w:themeColor="text1"/>
                <w:sz w:val="24"/>
                <w:szCs w:val="24"/>
                <w:lang w:eastAsia="ru-RU"/>
              </w:rPr>
              <w:t>установлено.</w:t>
            </w:r>
          </w:p>
        </w:tc>
      </w:tr>
      <w:tr w:rsidR="005E03FF" w:rsidRPr="00ED76D7" w14:paraId="6361B27A" w14:textId="77777777" w:rsidTr="00EC75E5">
        <w:trPr>
          <w:trHeight w:val="1165"/>
        </w:trPr>
        <w:tc>
          <w:tcPr>
            <w:tcW w:w="552" w:type="dxa"/>
            <w:tcBorders>
              <w:top w:val="single" w:sz="4" w:space="0" w:color="auto"/>
              <w:left w:val="single" w:sz="4" w:space="0" w:color="auto"/>
              <w:bottom w:val="single" w:sz="4" w:space="0" w:color="auto"/>
              <w:right w:val="single" w:sz="4" w:space="0" w:color="auto"/>
            </w:tcBorders>
          </w:tcPr>
          <w:p w14:paraId="109DDBB8"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1302DEC3" w14:textId="62A1C967" w:rsidR="005E03FF" w:rsidRPr="00ED76D7" w:rsidDel="00D8448F" w:rsidRDefault="005E03FF" w:rsidP="005E03F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 xml:space="preserve">Информация о банковском сопровождении </w:t>
            </w:r>
            <w:r>
              <w:rPr>
                <w:rFonts w:ascii="Times New Roman" w:eastAsia="Times New Roman" w:hAnsi="Times New Roman" w:cs="Times New Roman"/>
                <w:szCs w:val="20"/>
                <w:lang w:eastAsia="ru-RU"/>
              </w:rPr>
              <w:t>договор</w:t>
            </w:r>
            <w:r w:rsidRPr="00ED76D7">
              <w:rPr>
                <w:rFonts w:ascii="Times New Roman" w:eastAsia="Times New Roman" w:hAnsi="Times New Roman" w:cs="Times New Roman"/>
                <w:szCs w:val="20"/>
                <w:lang w:eastAsia="ru-RU"/>
              </w:rPr>
              <w:t>а (в случаях, предусмотренных статьей 35 Закона о Контрактной системе)</w:t>
            </w:r>
          </w:p>
        </w:tc>
        <w:tc>
          <w:tcPr>
            <w:tcW w:w="7354" w:type="dxa"/>
            <w:tcBorders>
              <w:top w:val="single" w:sz="4" w:space="0" w:color="auto"/>
              <w:left w:val="single" w:sz="4" w:space="0" w:color="auto"/>
              <w:bottom w:val="single" w:sz="4" w:space="0" w:color="auto"/>
              <w:right w:val="single" w:sz="4" w:space="0" w:color="auto"/>
            </w:tcBorders>
          </w:tcPr>
          <w:p w14:paraId="7028AC2A" w14:textId="77777777" w:rsidR="005E03FF" w:rsidRPr="00ED76D7" w:rsidRDefault="005E03FF" w:rsidP="005E03FF">
            <w:pPr>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Банковское сопровождение не предусмотрено</w:t>
            </w:r>
          </w:p>
        </w:tc>
      </w:tr>
      <w:tr w:rsidR="005E03FF" w:rsidRPr="00ED76D7" w14:paraId="4ADB7193" w14:textId="77777777" w:rsidTr="00EC75E5">
        <w:trPr>
          <w:trHeight w:val="1723"/>
        </w:trPr>
        <w:tc>
          <w:tcPr>
            <w:tcW w:w="552" w:type="dxa"/>
            <w:tcBorders>
              <w:top w:val="single" w:sz="4" w:space="0" w:color="auto"/>
              <w:left w:val="single" w:sz="4" w:space="0" w:color="auto"/>
              <w:bottom w:val="single" w:sz="4" w:space="0" w:color="auto"/>
              <w:right w:val="single" w:sz="4" w:space="0" w:color="auto"/>
            </w:tcBorders>
          </w:tcPr>
          <w:p w14:paraId="3608EFD3"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0FE55503" w14:textId="77777777" w:rsidR="005E03FF" w:rsidRPr="00ED76D7" w:rsidRDefault="005E03FF" w:rsidP="005E03F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Антидемпинговые меры</w:t>
            </w:r>
          </w:p>
        </w:tc>
        <w:tc>
          <w:tcPr>
            <w:tcW w:w="7354" w:type="dxa"/>
            <w:tcBorders>
              <w:top w:val="single" w:sz="4" w:space="0" w:color="auto"/>
              <w:left w:val="single" w:sz="4" w:space="0" w:color="auto"/>
              <w:bottom w:val="single" w:sz="4" w:space="0" w:color="auto"/>
              <w:right w:val="single" w:sz="4" w:space="0" w:color="auto"/>
            </w:tcBorders>
          </w:tcPr>
          <w:p w14:paraId="2E777F4C" w14:textId="4FBD28A5" w:rsidR="005E03FF" w:rsidRPr="00B01F2F" w:rsidRDefault="005E03FF" w:rsidP="005E03F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а) Если начальная (максимальная) цена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составляет более чем пятнадцать миллионов рублей и участником закупки, с которым заключается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предложена цена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которая на 25 и более процентов ниже начальной (максимальной) цены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заключается только после предоставления таким участником обеспечения исполнения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превышающем в полтора раза размер обеспечения исполнения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указанный в документации об аукционе, но не менее чем в размере аванса (если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ом предусмотрена выплата аванса).</w:t>
            </w:r>
          </w:p>
          <w:p w14:paraId="395B5D27" w14:textId="5EC45C44" w:rsidR="005E03FF" w:rsidRPr="00B01F2F" w:rsidRDefault="005E03FF" w:rsidP="005E03F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2" w:name="Par528"/>
            <w:bookmarkEnd w:id="32"/>
            <w:r w:rsidRPr="00B01F2F">
              <w:rPr>
                <w:rFonts w:ascii="Times New Roman" w:eastAsia="Times New Roman" w:hAnsi="Times New Roman" w:cs="Arial"/>
                <w:color w:val="000000" w:themeColor="text1"/>
                <w:sz w:val="24"/>
                <w:szCs w:val="20"/>
                <w:lang w:eastAsia="ru-RU"/>
              </w:rPr>
              <w:t xml:space="preserve">б) Если начальная (максимальная) цена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составляет пятнадцать миллионов рублей и</w:t>
            </w:r>
            <w:r w:rsidRPr="00B01F2F">
              <w:rPr>
                <w:rFonts w:ascii="Times New Roman" w:eastAsia="Times New Roman" w:hAnsi="Times New Roman" w:cs="Arial"/>
                <w:i/>
                <w:color w:val="000000" w:themeColor="text1"/>
                <w:sz w:val="24"/>
                <w:szCs w:val="20"/>
                <w:lang w:eastAsia="ru-RU"/>
              </w:rPr>
              <w:t xml:space="preserve"> </w:t>
            </w:r>
            <w:r w:rsidRPr="00B01F2F">
              <w:rPr>
                <w:rFonts w:ascii="Times New Roman" w:eastAsia="Times New Roman" w:hAnsi="Times New Roman" w:cs="Arial"/>
                <w:color w:val="000000" w:themeColor="text1"/>
                <w:sz w:val="24"/>
                <w:szCs w:val="20"/>
                <w:lang w:eastAsia="ru-RU"/>
              </w:rPr>
              <w:t xml:space="preserve">менее участником закупки, с которым заключается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предложена цена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которая на двадцать пять и более процентов ниже начальной (максимальной) </w:t>
            </w:r>
            <w:r w:rsidRPr="00B01F2F">
              <w:rPr>
                <w:rFonts w:ascii="Times New Roman" w:eastAsia="Times New Roman" w:hAnsi="Times New Roman" w:cs="Arial"/>
                <w:color w:val="000000" w:themeColor="text1"/>
                <w:sz w:val="24"/>
                <w:szCs w:val="20"/>
                <w:lang w:eastAsia="ru-RU"/>
              </w:rPr>
              <w:lastRenderedPageBreak/>
              <w:t xml:space="preserve">цены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заключается только после предоставления таким участником обеспечения исполнения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превышающем в полтора раза размер обеспечения исполнения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указанный в документации об аукционе, но не менее чем в размере аванса (если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ом предусмотрена выплата аванса), или информации, подтверждающей добросовестность такого участника на дату подачи заявки,</w:t>
            </w:r>
            <w:r w:rsidRPr="00B01F2F">
              <w:rPr>
                <w:rFonts w:ascii="Arial" w:eastAsia="Times New Roman" w:hAnsi="Arial" w:cs="Arial"/>
                <w:color w:val="000000" w:themeColor="text1"/>
                <w:sz w:val="20"/>
                <w:szCs w:val="20"/>
                <w:lang w:eastAsia="ru-RU"/>
              </w:rPr>
              <w:t xml:space="preserve"> </w:t>
            </w:r>
            <w:r w:rsidRPr="00B01F2F">
              <w:rPr>
                <w:rFonts w:ascii="Times New Roman" w:eastAsia="Times New Roman" w:hAnsi="Times New Roman" w:cs="Arial"/>
                <w:color w:val="000000" w:themeColor="text1"/>
                <w:sz w:val="24"/>
                <w:szCs w:val="20"/>
                <w:lang w:eastAsia="ru-RU"/>
              </w:rPr>
              <w:t xml:space="preserve">с одновременным предоставлением таким участником обеспечения исполнения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размере обеспечения исполнения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указанном в документации о закупке.</w:t>
            </w:r>
          </w:p>
          <w:p w14:paraId="01117325" w14:textId="71C837C0" w:rsidR="005E03FF" w:rsidRPr="00B01F2F" w:rsidRDefault="005E03FF" w:rsidP="005E03F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3" w:name="Par529"/>
            <w:bookmarkEnd w:id="33"/>
            <w:r w:rsidRPr="00B01F2F">
              <w:rPr>
                <w:rFonts w:ascii="Times New Roman" w:eastAsia="Times New Roman" w:hAnsi="Times New Roman" w:cs="Arial"/>
                <w:color w:val="000000" w:themeColor="text1"/>
                <w:sz w:val="24"/>
                <w:szCs w:val="20"/>
                <w:lang w:eastAsia="ru-RU"/>
              </w:rPr>
              <w:t xml:space="preserve">в) К информации, подтверждающей добросовестность участника закупки, относится информация, содержащаяся в реестре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ов, заключенных заказчиками, и подтверждающая исполнение таким участником в течение трех </w:t>
            </w:r>
            <w:r w:rsidRPr="00B01F2F">
              <w:rPr>
                <w:rFonts w:ascii="Times New Roman" w:eastAsia="Times New Roman" w:hAnsi="Times New Roman" w:cs="Times New Roman"/>
                <w:color w:val="000000" w:themeColor="text1"/>
                <w:sz w:val="24"/>
                <w:szCs w:val="24"/>
                <w:lang w:eastAsia="ru-RU"/>
              </w:rPr>
              <w:t xml:space="preserve">лет до даты подачи заявки на участие в закупке трех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ов (</w:t>
            </w:r>
            <w:r w:rsidRPr="00B01F2F">
              <w:rPr>
                <w:rFonts w:ascii="Times New Roman" w:eastAsia="Times New Roman" w:hAnsi="Times New Roman" w:cs="Times New Roman"/>
                <w:color w:val="000000" w:themeColor="text1"/>
                <w:sz w:val="24"/>
                <w:szCs w:val="24"/>
                <w:lang w:eastAsia="ru-RU"/>
              </w:rPr>
              <w:t>с учетом правопреемства), исполненных</w:t>
            </w:r>
            <w:r w:rsidRPr="00B01F2F">
              <w:rPr>
                <w:rFonts w:ascii="Times New Roman" w:eastAsia="Times New Roman" w:hAnsi="Times New Roman" w:cs="Arial"/>
                <w:color w:val="000000" w:themeColor="text1"/>
                <w:sz w:val="24"/>
                <w:szCs w:val="20"/>
                <w:lang w:eastAsia="ru-RU"/>
              </w:rPr>
              <w:t xml:space="preserve"> без применения к такому участнику неустоек (штрафов, пеней</w:t>
            </w:r>
            <w:r w:rsidRPr="00B01F2F">
              <w:rPr>
                <w:rFonts w:ascii="Times New Roman" w:eastAsia="Times New Roman" w:hAnsi="Times New Roman" w:cs="Times New Roman"/>
                <w:color w:val="000000" w:themeColor="text1"/>
                <w:sz w:val="24"/>
                <w:szCs w:val="24"/>
                <w:lang w:eastAsia="ru-RU"/>
              </w:rPr>
              <w:t xml:space="preserve">). При этом </w:t>
            </w:r>
            <w:r w:rsidRPr="00B01F2F">
              <w:rPr>
                <w:rFonts w:ascii="Times New Roman" w:eastAsia="Times New Roman" w:hAnsi="Times New Roman" w:cs="Arial"/>
                <w:color w:val="000000" w:themeColor="text1"/>
                <w:sz w:val="24"/>
                <w:szCs w:val="20"/>
                <w:lang w:eastAsia="ru-RU"/>
              </w:rPr>
              <w:t xml:space="preserve">цена одного из </w:t>
            </w:r>
            <w:r w:rsidRPr="00B01F2F">
              <w:rPr>
                <w:rFonts w:ascii="Times New Roman" w:eastAsia="Times New Roman" w:hAnsi="Times New Roman" w:cs="Times New Roman"/>
                <w:color w:val="000000" w:themeColor="text1"/>
                <w:sz w:val="24"/>
                <w:szCs w:val="24"/>
                <w:lang w:eastAsia="ru-RU"/>
              </w:rPr>
              <w:t xml:space="preserve">таких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ов должна составлять не менее чем двадцать процентов </w:t>
            </w:r>
            <w:r w:rsidRPr="00B01F2F">
              <w:rPr>
                <w:rFonts w:ascii="Times New Roman" w:eastAsia="Times New Roman" w:hAnsi="Times New Roman" w:cs="Times New Roman"/>
                <w:color w:val="000000" w:themeColor="text1"/>
                <w:sz w:val="24"/>
                <w:szCs w:val="24"/>
                <w:lang w:eastAsia="ru-RU"/>
              </w:rPr>
              <w:t xml:space="preserve">начальной (максимальной) цены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указанной в извещении об осуществлении</w:t>
            </w:r>
            <w:r w:rsidRPr="00B01F2F">
              <w:rPr>
                <w:rFonts w:ascii="Times New Roman" w:eastAsia="Times New Roman" w:hAnsi="Times New Roman" w:cs="Arial"/>
                <w:color w:val="000000" w:themeColor="text1"/>
                <w:sz w:val="24"/>
                <w:szCs w:val="20"/>
                <w:lang w:eastAsia="ru-RU"/>
              </w:rPr>
              <w:t xml:space="preserve"> закупки </w:t>
            </w:r>
            <w:r w:rsidRPr="00B01F2F">
              <w:rPr>
                <w:rFonts w:ascii="Times New Roman" w:eastAsia="Times New Roman" w:hAnsi="Times New Roman" w:cs="Times New Roman"/>
                <w:color w:val="000000" w:themeColor="text1"/>
                <w:sz w:val="24"/>
                <w:szCs w:val="24"/>
                <w:lang w:eastAsia="ru-RU"/>
              </w:rPr>
              <w:t>и документации о закупке</w:t>
            </w:r>
            <w:r w:rsidRPr="00B01F2F">
              <w:rPr>
                <w:rFonts w:ascii="Times New Roman" w:eastAsia="Times New Roman" w:hAnsi="Times New Roman" w:cs="Arial"/>
                <w:color w:val="000000" w:themeColor="text1"/>
                <w:sz w:val="24"/>
                <w:szCs w:val="20"/>
                <w:lang w:eastAsia="ru-RU"/>
              </w:rPr>
              <w:t>.</w:t>
            </w:r>
          </w:p>
          <w:p w14:paraId="157AFAFB" w14:textId="541C0DC2" w:rsidR="005E03FF" w:rsidRPr="00B01F2F" w:rsidRDefault="005E03FF" w:rsidP="005E03F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с таким участником не заключается, и он признается уклонившимся от заключения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29FB2CED" w14:textId="4906B40A" w:rsidR="005E03FF" w:rsidRPr="00B01F2F" w:rsidRDefault="005E03FF" w:rsidP="005E03F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до его заключения. Участник закупки, не выполнивший данного требования, признается уклонившимся от заключения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этом случае уклонение участника закупки от заключения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23F758DA" w14:textId="157C1288" w:rsidR="005E03FF" w:rsidRPr="00B01F2F" w:rsidRDefault="005E03FF" w:rsidP="005E03F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bookmarkStart w:id="34" w:name="Par533"/>
            <w:bookmarkStart w:id="35" w:name="Par537"/>
            <w:bookmarkEnd w:id="34"/>
            <w:bookmarkEnd w:id="35"/>
            <w:r w:rsidRPr="00B01F2F">
              <w:rPr>
                <w:rFonts w:ascii="Times New Roman" w:eastAsia="Times New Roman" w:hAnsi="Times New Roman" w:cs="Arial"/>
                <w:color w:val="000000" w:themeColor="text1"/>
                <w:sz w:val="24"/>
                <w:szCs w:val="20"/>
                <w:lang w:eastAsia="ru-RU"/>
              </w:rPr>
              <w:t xml:space="preserve">е) Если предметом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w:t>
            </w:r>
            <w:r w:rsidRPr="00B01F2F">
              <w:rPr>
                <w:rFonts w:ascii="Times New Roman" w:eastAsia="Times New Roman" w:hAnsi="Times New Roman" w:cs="Times New Roman"/>
                <w:color w:val="000000" w:themeColor="text1"/>
                <w:sz w:val="24"/>
                <w:szCs w:val="24"/>
                <w:lang w:eastAsia="ru-RU"/>
              </w:rPr>
              <w:t xml:space="preserve">сумму цен единиц товара на двадцать пять и более процентов ниже начальной (максимальной) цены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 xml:space="preserve">а, начальной суммы цен единиц товара, </w:t>
            </w:r>
            <w:r w:rsidRPr="00B01F2F">
              <w:rPr>
                <w:rFonts w:ascii="Times New Roman" w:eastAsia="Times New Roman" w:hAnsi="Times New Roman" w:cs="Arial"/>
                <w:color w:val="000000" w:themeColor="text1"/>
                <w:sz w:val="24"/>
                <w:szCs w:val="20"/>
                <w:lang w:eastAsia="ru-RU"/>
              </w:rPr>
              <w:t xml:space="preserve">которая на двадцать пять и более процентов ниже начальной (максимальной) цены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обязан представить заказчику обоснование </w:t>
            </w:r>
            <w:r w:rsidRPr="00B01F2F">
              <w:rPr>
                <w:rFonts w:ascii="Times New Roman" w:eastAsia="Times New Roman" w:hAnsi="Times New Roman" w:cs="Times New Roman"/>
                <w:color w:val="000000" w:themeColor="text1"/>
                <w:sz w:val="24"/>
                <w:szCs w:val="24"/>
                <w:lang w:eastAsia="ru-RU"/>
              </w:rPr>
              <w:t>предлагаемых</w:t>
            </w:r>
            <w:r w:rsidRPr="00B01F2F">
              <w:rPr>
                <w:rFonts w:ascii="Times New Roman" w:eastAsia="Times New Roman" w:hAnsi="Times New Roman" w:cs="Arial"/>
                <w:color w:val="000000" w:themeColor="text1"/>
                <w:sz w:val="24"/>
                <w:szCs w:val="20"/>
                <w:lang w:eastAsia="ru-RU"/>
              </w:rPr>
              <w:t xml:space="preserve"> цены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 суммы цен единиц товара</w:t>
            </w:r>
            <w:r w:rsidRPr="00B01F2F">
              <w:rPr>
                <w:rFonts w:ascii="Times New Roman" w:eastAsia="Times New Roman" w:hAnsi="Times New Roman" w:cs="Arial"/>
                <w:color w:val="000000" w:themeColor="text1"/>
                <w:sz w:val="24"/>
                <w:szCs w:val="20"/>
                <w:lang w:eastAsia="ru-RU"/>
              </w:rPr>
              <w:t xml:space="preserve">, которое </w:t>
            </w:r>
            <w:r w:rsidRPr="00B01F2F">
              <w:rPr>
                <w:rFonts w:ascii="Times New Roman" w:eastAsia="Times New Roman" w:hAnsi="Times New Roman" w:cs="Arial"/>
                <w:color w:val="000000" w:themeColor="text1"/>
                <w:sz w:val="24"/>
                <w:szCs w:val="20"/>
                <w:lang w:eastAsia="ru-RU"/>
              </w:rPr>
              <w:lastRenderedPageBreak/>
              <w:t>может включать в себя гарантийное письмо от производителя с указанием цены и количества поставляемого товара</w:t>
            </w:r>
            <w:r w:rsidRPr="00B01F2F">
              <w:rPr>
                <w:rFonts w:ascii="Times New Roman" w:eastAsia="Times New Roman" w:hAnsi="Times New Roman" w:cs="Times New Roman"/>
                <w:color w:val="000000" w:themeColor="text1"/>
                <w:sz w:val="24"/>
                <w:szCs w:val="24"/>
                <w:lang w:eastAsia="ru-RU"/>
              </w:rPr>
              <w:t xml:space="preserve"> (за исключением случая, если количество поставляемых товаров невозможно определить),</w:t>
            </w:r>
            <w:r w:rsidRPr="00B01F2F">
              <w:rPr>
                <w:rFonts w:ascii="Times New Roman" w:eastAsia="Times New Roman" w:hAnsi="Times New Roman" w:cs="Arial"/>
                <w:color w:val="000000" w:themeColor="text1"/>
                <w:sz w:val="24"/>
                <w:szCs w:val="20"/>
                <w:lang w:eastAsia="ru-RU"/>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B01F2F">
              <w:rPr>
                <w:rFonts w:ascii="Times New Roman" w:eastAsia="Times New Roman" w:hAnsi="Times New Roman" w:cs="Times New Roman"/>
                <w:color w:val="000000" w:themeColor="text1"/>
                <w:sz w:val="24"/>
                <w:szCs w:val="24"/>
                <w:lang w:eastAsia="ru-RU"/>
              </w:rPr>
              <w:t>предлагаемым цене, сумме цен единиц товара</w:t>
            </w:r>
            <w:r w:rsidRPr="00B01F2F">
              <w:rPr>
                <w:rFonts w:ascii="Times New Roman" w:eastAsia="Times New Roman" w:hAnsi="Times New Roman" w:cs="Arial"/>
                <w:color w:val="000000" w:themeColor="text1"/>
                <w:sz w:val="24"/>
                <w:szCs w:val="20"/>
                <w:lang w:eastAsia="ru-RU"/>
              </w:rPr>
              <w:t>.</w:t>
            </w:r>
          </w:p>
          <w:p w14:paraId="63186FBC" w14:textId="6084378C" w:rsidR="005E03FF" w:rsidRPr="00B01F2F" w:rsidRDefault="005E03FF" w:rsidP="005E03FF">
            <w:pPr>
              <w:widowControl w:val="0"/>
              <w:autoSpaceDE w:val="0"/>
              <w:autoSpaceDN w:val="0"/>
              <w:adjustRightInd w:val="0"/>
              <w:spacing w:after="0" w:line="240" w:lineRule="auto"/>
              <w:ind w:firstLine="33"/>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при направлении заказчику подписанного проекта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В случае невыполнения таким участником данного требования он признается уклонившимся от заключения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При признании комиссией по осуществлению закупок </w:t>
            </w:r>
            <w:r w:rsidRPr="00B01F2F">
              <w:rPr>
                <w:rFonts w:ascii="Times New Roman" w:eastAsia="Times New Roman" w:hAnsi="Times New Roman" w:cs="Times New Roman"/>
                <w:color w:val="000000" w:themeColor="text1"/>
                <w:sz w:val="24"/>
                <w:szCs w:val="24"/>
                <w:lang w:eastAsia="ru-RU"/>
              </w:rPr>
              <w:t>предложенных</w:t>
            </w:r>
            <w:r w:rsidRPr="00B01F2F">
              <w:rPr>
                <w:rFonts w:ascii="Times New Roman" w:eastAsia="Times New Roman" w:hAnsi="Times New Roman" w:cs="Arial"/>
                <w:color w:val="000000" w:themeColor="text1"/>
                <w:sz w:val="24"/>
                <w:szCs w:val="20"/>
                <w:lang w:eastAsia="ru-RU"/>
              </w:rPr>
              <w:t xml:space="preserve"> цены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w:t>
            </w:r>
            <w:r w:rsidRPr="00B01F2F">
              <w:rPr>
                <w:rFonts w:ascii="Arial" w:eastAsia="Times New Roman" w:hAnsi="Arial" w:cs="Arial"/>
                <w:color w:val="000000" w:themeColor="text1"/>
                <w:sz w:val="20"/>
                <w:szCs w:val="20"/>
                <w:lang w:eastAsia="ru-RU"/>
              </w:rPr>
              <w:t xml:space="preserve"> </w:t>
            </w:r>
            <w:r w:rsidRPr="00B01F2F">
              <w:rPr>
                <w:rFonts w:ascii="Times New Roman" w:eastAsia="Times New Roman" w:hAnsi="Times New Roman" w:cs="Times New Roman"/>
                <w:color w:val="000000" w:themeColor="text1"/>
                <w:sz w:val="24"/>
                <w:szCs w:val="24"/>
                <w:lang w:eastAsia="ru-RU"/>
              </w:rPr>
              <w:t>суммы цен единиц товара необоснованными</w:t>
            </w:r>
            <w:r w:rsidRPr="00B01F2F">
              <w:rPr>
                <w:rFonts w:ascii="Times New Roman" w:eastAsia="Times New Roman" w:hAnsi="Times New Roman" w:cs="Arial"/>
                <w:color w:val="000000" w:themeColor="text1"/>
                <w:sz w:val="24"/>
                <w:szCs w:val="20"/>
                <w:lang w:eastAsia="ru-RU"/>
              </w:rPr>
              <w:t xml:space="preserve">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 с таким участником не заключается и право заключения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переходит к участнику аукциона, который предложил </w:t>
            </w:r>
            <w:r w:rsidRPr="00B01F2F">
              <w:rPr>
                <w:rFonts w:ascii="Times New Roman" w:eastAsia="Times New Roman" w:hAnsi="Times New Roman" w:cs="Times New Roman"/>
                <w:color w:val="000000" w:themeColor="text1"/>
                <w:sz w:val="24"/>
                <w:szCs w:val="24"/>
                <w:lang w:eastAsia="ru-RU"/>
              </w:rPr>
              <w:t>такие</w:t>
            </w:r>
            <w:r w:rsidRPr="00B01F2F">
              <w:rPr>
                <w:rFonts w:ascii="Times New Roman" w:eastAsia="Times New Roman" w:hAnsi="Times New Roman" w:cs="Arial"/>
                <w:color w:val="000000" w:themeColor="text1"/>
                <w:sz w:val="24"/>
                <w:szCs w:val="20"/>
                <w:lang w:eastAsia="ru-RU"/>
              </w:rPr>
              <w:t xml:space="preserve"> же, как и победитель аукциона, цену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w:t>
            </w:r>
            <w:r w:rsidRPr="00B01F2F">
              <w:rPr>
                <w:rFonts w:ascii="Times New Roman" w:eastAsia="Times New Roman" w:hAnsi="Times New Roman" w:cs="Times New Roman"/>
                <w:color w:val="000000" w:themeColor="text1"/>
                <w:sz w:val="24"/>
                <w:szCs w:val="24"/>
                <w:lang w:eastAsia="ru-RU"/>
              </w:rPr>
              <w:t>, сумму цен единиц товара</w:t>
            </w:r>
            <w:r w:rsidRPr="00B01F2F">
              <w:rPr>
                <w:rFonts w:ascii="Times New Roman" w:eastAsia="Times New Roman" w:hAnsi="Times New Roman" w:cs="Arial"/>
                <w:color w:val="000000" w:themeColor="text1"/>
                <w:sz w:val="24"/>
                <w:szCs w:val="20"/>
                <w:lang w:eastAsia="ru-RU"/>
              </w:rPr>
              <w:t xml:space="preserve"> или </w:t>
            </w:r>
            <w:proofErr w:type="gramStart"/>
            <w:r w:rsidRPr="00B01F2F">
              <w:rPr>
                <w:rFonts w:ascii="Times New Roman" w:eastAsia="Times New Roman" w:hAnsi="Times New Roman" w:cs="Arial"/>
                <w:color w:val="000000" w:themeColor="text1"/>
                <w:sz w:val="24"/>
                <w:szCs w:val="20"/>
                <w:lang w:eastAsia="ru-RU"/>
              </w:rPr>
              <w:t>предложение</w:t>
            </w:r>
            <w:proofErr w:type="gramEnd"/>
            <w:r w:rsidRPr="00B01F2F">
              <w:rPr>
                <w:rFonts w:ascii="Times New Roman" w:eastAsia="Times New Roman" w:hAnsi="Times New Roman" w:cs="Arial"/>
                <w:color w:val="000000" w:themeColor="text1"/>
                <w:sz w:val="24"/>
                <w:szCs w:val="20"/>
                <w:lang w:eastAsia="ru-RU"/>
              </w:rPr>
              <w:t xml:space="preserve"> о цене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xml:space="preserve">а которого содержит лучшие условия по цене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B835AE6" w14:textId="6AEC0555" w:rsidR="005E03FF" w:rsidRPr="00B01F2F" w:rsidRDefault="005E03FF" w:rsidP="005E03FF">
            <w:pPr>
              <w:widowControl w:val="0"/>
              <w:autoSpaceDE w:val="0"/>
              <w:autoSpaceDN w:val="0"/>
              <w:adjustRightInd w:val="0"/>
              <w:spacing w:after="0" w:line="240" w:lineRule="auto"/>
              <w:jc w:val="both"/>
              <w:rPr>
                <w:rFonts w:ascii="Times New Roman" w:eastAsia="Times New Roman" w:hAnsi="Times New Roman" w:cs="Arial"/>
                <w:color w:val="000000" w:themeColor="text1"/>
                <w:sz w:val="24"/>
                <w:szCs w:val="20"/>
                <w:lang w:eastAsia="ru-RU"/>
              </w:rPr>
            </w:pPr>
            <w:r w:rsidRPr="00B01F2F">
              <w:rPr>
                <w:rFonts w:ascii="Times New Roman" w:eastAsia="Times New Roman" w:hAnsi="Times New Roman" w:cs="Arial"/>
                <w:color w:val="000000" w:themeColor="text1"/>
                <w:sz w:val="24"/>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Pr>
                <w:rFonts w:ascii="Times New Roman" w:eastAsia="Times New Roman" w:hAnsi="Times New Roman" w:cs="Arial"/>
                <w:color w:val="000000" w:themeColor="text1"/>
                <w:sz w:val="24"/>
                <w:szCs w:val="20"/>
                <w:lang w:eastAsia="ru-RU"/>
              </w:rPr>
              <w:t>договор</w:t>
            </w:r>
            <w:r w:rsidRPr="00B01F2F">
              <w:rPr>
                <w:rFonts w:ascii="Times New Roman" w:eastAsia="Times New Roman" w:hAnsi="Times New Roman" w:cs="Arial"/>
                <w:color w:val="000000" w:themeColor="text1"/>
                <w:sz w:val="24"/>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BD58EFD" w14:textId="31F19EF7" w:rsidR="005E03FF" w:rsidRPr="00ED76D7" w:rsidRDefault="005E03FF" w:rsidP="005E03F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B01F2F">
              <w:rPr>
                <w:rFonts w:ascii="Times New Roman" w:eastAsia="Times New Roman" w:hAnsi="Times New Roman" w:cs="Times New Roman"/>
                <w:color w:val="000000" w:themeColor="text1"/>
                <w:sz w:val="24"/>
                <w:szCs w:val="24"/>
                <w:lang w:eastAsia="ru-RU"/>
              </w:rPr>
              <w:t xml:space="preserve">и) выплата аванса при исполнении </w:t>
            </w:r>
            <w:r>
              <w:rPr>
                <w:rFonts w:ascii="Times New Roman" w:eastAsia="Times New Roman" w:hAnsi="Times New Roman" w:cs="Times New Roman"/>
                <w:color w:val="000000" w:themeColor="text1"/>
                <w:sz w:val="24"/>
                <w:szCs w:val="24"/>
                <w:lang w:eastAsia="ru-RU"/>
              </w:rPr>
              <w:t>договор</w:t>
            </w:r>
            <w:r w:rsidRPr="00B01F2F">
              <w:rPr>
                <w:rFonts w:ascii="Times New Roman" w:eastAsia="Times New Roman" w:hAnsi="Times New Roman" w:cs="Times New Roman"/>
                <w:color w:val="000000" w:themeColor="text1"/>
                <w:sz w:val="24"/>
                <w:szCs w:val="24"/>
                <w:lang w:eastAsia="ru-RU"/>
              </w:rPr>
              <w:t>а, заключенного с участником закупки, указанным в подпунктах «а» и «б» настоящего пункта документации об аукционе, не допускается.</w:t>
            </w:r>
          </w:p>
        </w:tc>
      </w:tr>
      <w:tr w:rsidR="005E03FF" w:rsidRPr="00ED76D7" w14:paraId="559CABFD" w14:textId="77777777" w:rsidTr="00EC75E5">
        <w:trPr>
          <w:trHeight w:val="733"/>
        </w:trPr>
        <w:tc>
          <w:tcPr>
            <w:tcW w:w="552" w:type="dxa"/>
            <w:tcBorders>
              <w:top w:val="single" w:sz="4" w:space="0" w:color="auto"/>
              <w:left w:val="single" w:sz="4" w:space="0" w:color="auto"/>
              <w:bottom w:val="single" w:sz="4" w:space="0" w:color="auto"/>
              <w:right w:val="single" w:sz="4" w:space="0" w:color="auto"/>
            </w:tcBorders>
          </w:tcPr>
          <w:p w14:paraId="5FA1035F" w14:textId="77777777" w:rsidR="005E03FF" w:rsidRPr="00ED76D7" w:rsidRDefault="005E03FF" w:rsidP="005E03F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4" w:type="dxa"/>
            <w:gridSpan w:val="2"/>
            <w:tcBorders>
              <w:top w:val="single" w:sz="4" w:space="0" w:color="auto"/>
              <w:left w:val="single" w:sz="4" w:space="0" w:color="auto"/>
              <w:bottom w:val="single" w:sz="4" w:space="0" w:color="auto"/>
              <w:right w:val="single" w:sz="4" w:space="0" w:color="auto"/>
            </w:tcBorders>
          </w:tcPr>
          <w:p w14:paraId="3F0B2DBA" w14:textId="77777777" w:rsidR="005E03FF" w:rsidRPr="00ED76D7" w:rsidRDefault="005E03FF" w:rsidP="005E03FF">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7354" w:type="dxa"/>
            <w:tcBorders>
              <w:top w:val="single" w:sz="4" w:space="0" w:color="auto"/>
              <w:left w:val="single" w:sz="4" w:space="0" w:color="auto"/>
              <w:bottom w:val="single" w:sz="4" w:space="0" w:color="auto"/>
              <w:right w:val="single" w:sz="4" w:space="0" w:color="auto"/>
            </w:tcBorders>
          </w:tcPr>
          <w:p w14:paraId="2AE606B9" w14:textId="07EC3A2D" w:rsidR="005E03FF" w:rsidRPr="00ED76D7" w:rsidRDefault="005E03FF" w:rsidP="005E03FF">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ED76D7">
              <w:rPr>
                <w:rFonts w:ascii="Times New Roman" w:eastAsia="Times New Roman" w:hAnsi="Times New Roman" w:cs="Times New Roman"/>
                <w:szCs w:val="20"/>
                <w:lang w:eastAsia="ru-RU"/>
              </w:rPr>
              <w:t>Информация об ограничениях указана в пунктах 7</w:t>
            </w:r>
            <w:r>
              <w:rPr>
                <w:rFonts w:ascii="Times New Roman" w:eastAsia="Times New Roman" w:hAnsi="Times New Roman" w:cs="Times New Roman"/>
                <w:szCs w:val="20"/>
                <w:lang w:eastAsia="ru-RU"/>
              </w:rPr>
              <w:t xml:space="preserve"> </w:t>
            </w:r>
            <w:r w:rsidRPr="00ED76D7">
              <w:rPr>
                <w:rFonts w:ascii="Times New Roman" w:eastAsia="Times New Roman" w:hAnsi="Times New Roman" w:cs="Times New Roman"/>
                <w:szCs w:val="20"/>
                <w:lang w:eastAsia="ru-RU"/>
              </w:rPr>
              <w:t xml:space="preserve">и 39 настоящего раздела. </w:t>
            </w:r>
          </w:p>
        </w:tc>
      </w:tr>
    </w:tbl>
    <w:p w14:paraId="4C922C26" w14:textId="77777777" w:rsidR="008851AA" w:rsidRPr="00ED76D7" w:rsidRDefault="008851AA" w:rsidP="00EC75E5">
      <w:pPr>
        <w:autoSpaceDE w:val="0"/>
        <w:autoSpaceDN w:val="0"/>
        <w:adjustRightInd w:val="0"/>
        <w:spacing w:after="0" w:line="240" w:lineRule="auto"/>
        <w:rPr>
          <w:szCs w:val="20"/>
        </w:rPr>
      </w:pPr>
    </w:p>
    <w:sectPr w:rsidR="008851AA" w:rsidRPr="00ED76D7" w:rsidSect="003901E7">
      <w:footerReference w:type="even" r:id="rId12"/>
      <w:footerReference w:type="default" r:id="rId13"/>
      <w:pgSz w:w="11906" w:h="16838"/>
      <w:pgMar w:top="284" w:right="424" w:bottom="284" w:left="426"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CE0B2" w14:textId="77777777" w:rsidR="00A82B0D" w:rsidRDefault="00A82B0D" w:rsidP="003477B6">
      <w:pPr>
        <w:spacing w:after="0" w:line="240" w:lineRule="auto"/>
      </w:pPr>
      <w:r>
        <w:separator/>
      </w:r>
    </w:p>
  </w:endnote>
  <w:endnote w:type="continuationSeparator" w:id="0">
    <w:p w14:paraId="5757D6D1" w14:textId="77777777" w:rsidR="00A82B0D" w:rsidRDefault="00A82B0D"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CD51F" w14:textId="77777777" w:rsidR="00B4322B" w:rsidRDefault="00B4322B"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B58A97A" w14:textId="77777777" w:rsidR="00B4322B" w:rsidRDefault="00B4322B"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B373F" w14:textId="77777777" w:rsidR="00B4322B" w:rsidRDefault="00B4322B"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62885" w14:textId="77777777" w:rsidR="00A82B0D" w:rsidRDefault="00A82B0D" w:rsidP="003477B6">
      <w:pPr>
        <w:spacing w:after="0" w:line="240" w:lineRule="auto"/>
      </w:pPr>
      <w:r>
        <w:separator/>
      </w:r>
    </w:p>
  </w:footnote>
  <w:footnote w:type="continuationSeparator" w:id="0">
    <w:p w14:paraId="6DA227B4" w14:textId="77777777" w:rsidR="00A82B0D" w:rsidRDefault="00A82B0D" w:rsidP="00347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BB3257"/>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847171"/>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835C56"/>
    <w:multiLevelType w:val="hybridMultilevel"/>
    <w:tmpl w:val="319C741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BF0C63"/>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nsid w:val="4E2C2CFA"/>
    <w:multiLevelType w:val="hybridMultilevel"/>
    <w:tmpl w:val="F2263538"/>
    <w:lvl w:ilvl="0" w:tplc="BECC16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EE97DF1"/>
    <w:multiLevelType w:val="hybridMultilevel"/>
    <w:tmpl w:val="A89A8772"/>
    <w:lvl w:ilvl="0" w:tplc="EC7E3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82A11"/>
    <w:multiLevelType w:val="hybridMultilevel"/>
    <w:tmpl w:val="319C74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5CC660EC"/>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17"/>
  </w:num>
  <w:num w:numId="5">
    <w:abstractNumId w:val="12"/>
  </w:num>
  <w:num w:numId="6">
    <w:abstractNumId w:val="6"/>
  </w:num>
  <w:num w:numId="7">
    <w:abstractNumId w:val="13"/>
  </w:num>
  <w:num w:numId="8">
    <w:abstractNumId w:val="8"/>
  </w:num>
  <w:num w:numId="9">
    <w:abstractNumId w:val="15"/>
  </w:num>
  <w:num w:numId="10">
    <w:abstractNumId w:val="21"/>
  </w:num>
  <w:num w:numId="11">
    <w:abstractNumId w:val="19"/>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2"/>
  </w:num>
  <w:num w:numId="15">
    <w:abstractNumId w:val="7"/>
  </w:num>
  <w:num w:numId="16">
    <w:abstractNumId w:val="14"/>
  </w:num>
  <w:num w:numId="17">
    <w:abstractNumId w:val="5"/>
  </w:num>
  <w:num w:numId="18">
    <w:abstractNumId w:val="11"/>
  </w:num>
  <w:num w:numId="19">
    <w:abstractNumId w:val="4"/>
  </w:num>
  <w:num w:numId="20">
    <w:abstractNumId w:val="16"/>
  </w:num>
  <w:num w:numId="21">
    <w:abstractNumId w:val="20"/>
  </w:num>
  <w:num w:numId="22">
    <w:abstractNumId w:val="10"/>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058BD"/>
    <w:rsid w:val="00020BC2"/>
    <w:rsid w:val="00045B24"/>
    <w:rsid w:val="000A3FAE"/>
    <w:rsid w:val="000C5734"/>
    <w:rsid w:val="000D39D3"/>
    <w:rsid w:val="000D56DA"/>
    <w:rsid w:val="000E56BD"/>
    <w:rsid w:val="00105C31"/>
    <w:rsid w:val="001147BF"/>
    <w:rsid w:val="00130F72"/>
    <w:rsid w:val="00152196"/>
    <w:rsid w:val="00164605"/>
    <w:rsid w:val="0017399A"/>
    <w:rsid w:val="00181736"/>
    <w:rsid w:val="00193626"/>
    <w:rsid w:val="00196694"/>
    <w:rsid w:val="00197E82"/>
    <w:rsid w:val="001C2392"/>
    <w:rsid w:val="001C36AF"/>
    <w:rsid w:val="001C59D3"/>
    <w:rsid w:val="001D0EC0"/>
    <w:rsid w:val="001D33C2"/>
    <w:rsid w:val="001D35BE"/>
    <w:rsid w:val="001D58D5"/>
    <w:rsid w:val="001E6418"/>
    <w:rsid w:val="001F5D96"/>
    <w:rsid w:val="001F6760"/>
    <w:rsid w:val="0020080C"/>
    <w:rsid w:val="00215BFE"/>
    <w:rsid w:val="002206C9"/>
    <w:rsid w:val="00224CE0"/>
    <w:rsid w:val="00224F0F"/>
    <w:rsid w:val="00241736"/>
    <w:rsid w:val="002442EA"/>
    <w:rsid w:val="002570C9"/>
    <w:rsid w:val="00280671"/>
    <w:rsid w:val="0028347A"/>
    <w:rsid w:val="0028725F"/>
    <w:rsid w:val="00294CF6"/>
    <w:rsid w:val="002B75AF"/>
    <w:rsid w:val="002D1378"/>
    <w:rsid w:val="0030584C"/>
    <w:rsid w:val="003108EA"/>
    <w:rsid w:val="003134D0"/>
    <w:rsid w:val="00316825"/>
    <w:rsid w:val="0033205F"/>
    <w:rsid w:val="003442F7"/>
    <w:rsid w:val="003477B6"/>
    <w:rsid w:val="00381BCF"/>
    <w:rsid w:val="00384081"/>
    <w:rsid w:val="003901E7"/>
    <w:rsid w:val="003A516D"/>
    <w:rsid w:val="003A729D"/>
    <w:rsid w:val="003B185E"/>
    <w:rsid w:val="003B55ED"/>
    <w:rsid w:val="003C4BDE"/>
    <w:rsid w:val="003C5176"/>
    <w:rsid w:val="003F5713"/>
    <w:rsid w:val="00407F52"/>
    <w:rsid w:val="00413DE8"/>
    <w:rsid w:val="004157F8"/>
    <w:rsid w:val="00416069"/>
    <w:rsid w:val="00440101"/>
    <w:rsid w:val="0045238E"/>
    <w:rsid w:val="0048097D"/>
    <w:rsid w:val="004A0A8A"/>
    <w:rsid w:val="004A5D14"/>
    <w:rsid w:val="004B16B4"/>
    <w:rsid w:val="004C0B39"/>
    <w:rsid w:val="004C0D42"/>
    <w:rsid w:val="004C50A4"/>
    <w:rsid w:val="004D07D3"/>
    <w:rsid w:val="004E5230"/>
    <w:rsid w:val="004E5486"/>
    <w:rsid w:val="004E74C5"/>
    <w:rsid w:val="00501561"/>
    <w:rsid w:val="005373EB"/>
    <w:rsid w:val="00551F3C"/>
    <w:rsid w:val="00580299"/>
    <w:rsid w:val="005853E5"/>
    <w:rsid w:val="00592807"/>
    <w:rsid w:val="005B52A4"/>
    <w:rsid w:val="005D5593"/>
    <w:rsid w:val="005D6CE1"/>
    <w:rsid w:val="005E03FF"/>
    <w:rsid w:val="005E17DB"/>
    <w:rsid w:val="005E24AC"/>
    <w:rsid w:val="005F2DF4"/>
    <w:rsid w:val="005F6436"/>
    <w:rsid w:val="00600EC2"/>
    <w:rsid w:val="006040C9"/>
    <w:rsid w:val="00614A30"/>
    <w:rsid w:val="00626A2B"/>
    <w:rsid w:val="00647767"/>
    <w:rsid w:val="006627D9"/>
    <w:rsid w:val="00663087"/>
    <w:rsid w:val="0066334C"/>
    <w:rsid w:val="006714B2"/>
    <w:rsid w:val="006764E3"/>
    <w:rsid w:val="00682560"/>
    <w:rsid w:val="00686934"/>
    <w:rsid w:val="006A49F5"/>
    <w:rsid w:val="006A5077"/>
    <w:rsid w:val="006C4DD3"/>
    <w:rsid w:val="006D47A7"/>
    <w:rsid w:val="006E758C"/>
    <w:rsid w:val="00717586"/>
    <w:rsid w:val="007278AE"/>
    <w:rsid w:val="00752C85"/>
    <w:rsid w:val="00775E06"/>
    <w:rsid w:val="007760FC"/>
    <w:rsid w:val="0077739A"/>
    <w:rsid w:val="00784762"/>
    <w:rsid w:val="007A44F6"/>
    <w:rsid w:val="007B6E8F"/>
    <w:rsid w:val="007B787A"/>
    <w:rsid w:val="007C30DD"/>
    <w:rsid w:val="007C3846"/>
    <w:rsid w:val="007C47EC"/>
    <w:rsid w:val="007E2BEE"/>
    <w:rsid w:val="007E6864"/>
    <w:rsid w:val="007F45F2"/>
    <w:rsid w:val="007F79E2"/>
    <w:rsid w:val="00813234"/>
    <w:rsid w:val="008150B2"/>
    <w:rsid w:val="00816561"/>
    <w:rsid w:val="00822A82"/>
    <w:rsid w:val="008238BB"/>
    <w:rsid w:val="00853F3C"/>
    <w:rsid w:val="008577A4"/>
    <w:rsid w:val="008638D3"/>
    <w:rsid w:val="008851AA"/>
    <w:rsid w:val="00887381"/>
    <w:rsid w:val="008A52B5"/>
    <w:rsid w:val="008B5300"/>
    <w:rsid w:val="008B59A5"/>
    <w:rsid w:val="008C53B5"/>
    <w:rsid w:val="008D5F29"/>
    <w:rsid w:val="008E13E3"/>
    <w:rsid w:val="008E2DD3"/>
    <w:rsid w:val="008E3B30"/>
    <w:rsid w:val="008E57DF"/>
    <w:rsid w:val="008F1216"/>
    <w:rsid w:val="00910435"/>
    <w:rsid w:val="009166A8"/>
    <w:rsid w:val="00946076"/>
    <w:rsid w:val="009756D4"/>
    <w:rsid w:val="009768E9"/>
    <w:rsid w:val="009C196D"/>
    <w:rsid w:val="009C51D5"/>
    <w:rsid w:val="009E52F4"/>
    <w:rsid w:val="009F1970"/>
    <w:rsid w:val="00A41992"/>
    <w:rsid w:val="00A50BAF"/>
    <w:rsid w:val="00A72953"/>
    <w:rsid w:val="00A82B0D"/>
    <w:rsid w:val="00A839C4"/>
    <w:rsid w:val="00A8418D"/>
    <w:rsid w:val="00AB104B"/>
    <w:rsid w:val="00AB4704"/>
    <w:rsid w:val="00AF2FF7"/>
    <w:rsid w:val="00B01F2F"/>
    <w:rsid w:val="00B16D8C"/>
    <w:rsid w:val="00B20668"/>
    <w:rsid w:val="00B263A8"/>
    <w:rsid w:val="00B4322B"/>
    <w:rsid w:val="00B43C66"/>
    <w:rsid w:val="00B46654"/>
    <w:rsid w:val="00B536F5"/>
    <w:rsid w:val="00B71573"/>
    <w:rsid w:val="00BB279E"/>
    <w:rsid w:val="00BC0A2F"/>
    <w:rsid w:val="00BC6B7B"/>
    <w:rsid w:val="00BD0F63"/>
    <w:rsid w:val="00BD1553"/>
    <w:rsid w:val="00BD6E2C"/>
    <w:rsid w:val="00BE55DC"/>
    <w:rsid w:val="00BE6E52"/>
    <w:rsid w:val="00BF4040"/>
    <w:rsid w:val="00BF7C9A"/>
    <w:rsid w:val="00C043A2"/>
    <w:rsid w:val="00C109EF"/>
    <w:rsid w:val="00C1293F"/>
    <w:rsid w:val="00C27603"/>
    <w:rsid w:val="00C3133C"/>
    <w:rsid w:val="00C4576C"/>
    <w:rsid w:val="00C50B2C"/>
    <w:rsid w:val="00C5292F"/>
    <w:rsid w:val="00C5742E"/>
    <w:rsid w:val="00C734BD"/>
    <w:rsid w:val="00C86EB3"/>
    <w:rsid w:val="00C9329C"/>
    <w:rsid w:val="00CA7B7F"/>
    <w:rsid w:val="00CB03F0"/>
    <w:rsid w:val="00CC2DAD"/>
    <w:rsid w:val="00CC6DB9"/>
    <w:rsid w:val="00CE08B8"/>
    <w:rsid w:val="00CF754E"/>
    <w:rsid w:val="00CF775E"/>
    <w:rsid w:val="00D06F65"/>
    <w:rsid w:val="00D2562E"/>
    <w:rsid w:val="00D30B68"/>
    <w:rsid w:val="00D50991"/>
    <w:rsid w:val="00D5267B"/>
    <w:rsid w:val="00D53723"/>
    <w:rsid w:val="00D63A5F"/>
    <w:rsid w:val="00D71D1A"/>
    <w:rsid w:val="00D751E7"/>
    <w:rsid w:val="00DA042C"/>
    <w:rsid w:val="00DA4362"/>
    <w:rsid w:val="00DB1399"/>
    <w:rsid w:val="00DB1E82"/>
    <w:rsid w:val="00DD3CBB"/>
    <w:rsid w:val="00DD5329"/>
    <w:rsid w:val="00DE157A"/>
    <w:rsid w:val="00DE3EF0"/>
    <w:rsid w:val="00DF1D9B"/>
    <w:rsid w:val="00DF4078"/>
    <w:rsid w:val="00E06B2E"/>
    <w:rsid w:val="00E17E88"/>
    <w:rsid w:val="00E22204"/>
    <w:rsid w:val="00E323B5"/>
    <w:rsid w:val="00E33CB3"/>
    <w:rsid w:val="00E44DDA"/>
    <w:rsid w:val="00E51511"/>
    <w:rsid w:val="00E5647C"/>
    <w:rsid w:val="00E56B8C"/>
    <w:rsid w:val="00E60794"/>
    <w:rsid w:val="00E60F7A"/>
    <w:rsid w:val="00E61F36"/>
    <w:rsid w:val="00E72859"/>
    <w:rsid w:val="00E94381"/>
    <w:rsid w:val="00E9440B"/>
    <w:rsid w:val="00E970D3"/>
    <w:rsid w:val="00EA14BE"/>
    <w:rsid w:val="00EC75E5"/>
    <w:rsid w:val="00ED76D7"/>
    <w:rsid w:val="00EF13F3"/>
    <w:rsid w:val="00EF3B84"/>
    <w:rsid w:val="00F025F7"/>
    <w:rsid w:val="00F1332D"/>
    <w:rsid w:val="00F31991"/>
    <w:rsid w:val="00F3214F"/>
    <w:rsid w:val="00F34660"/>
    <w:rsid w:val="00F36F27"/>
    <w:rsid w:val="00F51EA1"/>
    <w:rsid w:val="00F67066"/>
    <w:rsid w:val="00F73716"/>
    <w:rsid w:val="00F80610"/>
    <w:rsid w:val="00F93197"/>
    <w:rsid w:val="00FA7B07"/>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E3EF0"/>
    <w:rPr>
      <w:sz w:val="16"/>
      <w:szCs w:val="16"/>
    </w:rPr>
  </w:style>
  <w:style w:type="paragraph" w:styleId="af0">
    <w:name w:val="annotation text"/>
    <w:basedOn w:val="a"/>
    <w:link w:val="af1"/>
    <w:uiPriority w:val="99"/>
    <w:semiHidden/>
    <w:unhideWhenUsed/>
    <w:rsid w:val="00DE3EF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DE3EF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iPriority w:val="99"/>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uiPriority w:val="99"/>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 w:type="paragraph" w:customStyle="1" w:styleId="ConsPlusNormal">
    <w:name w:val="ConsPlusNormal"/>
    <w:rsid w:val="00215B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
    <w:name w:val="Сетка таблицы1"/>
    <w:basedOn w:val="a1"/>
    <w:next w:val="a5"/>
    <w:uiPriority w:val="59"/>
    <w:rsid w:val="0021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E3EF0"/>
    <w:rPr>
      <w:sz w:val="16"/>
      <w:szCs w:val="16"/>
    </w:rPr>
  </w:style>
  <w:style w:type="paragraph" w:styleId="af0">
    <w:name w:val="annotation text"/>
    <w:basedOn w:val="a"/>
    <w:link w:val="af1"/>
    <w:uiPriority w:val="99"/>
    <w:semiHidden/>
    <w:unhideWhenUsed/>
    <w:rsid w:val="00DE3EF0"/>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DE3EF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479">
      <w:bodyDiv w:val="1"/>
      <w:marLeft w:val="0"/>
      <w:marRight w:val="0"/>
      <w:marTop w:val="0"/>
      <w:marBottom w:val="0"/>
      <w:divBdr>
        <w:top w:val="none" w:sz="0" w:space="0" w:color="auto"/>
        <w:left w:val="none" w:sz="0" w:space="0" w:color="auto"/>
        <w:bottom w:val="none" w:sz="0" w:space="0" w:color="auto"/>
        <w:right w:val="none" w:sz="0" w:space="0" w:color="auto"/>
      </w:divBdr>
    </w:div>
    <w:div w:id="1746105588">
      <w:bodyDiv w:val="1"/>
      <w:marLeft w:val="0"/>
      <w:marRight w:val="0"/>
      <w:marTop w:val="0"/>
      <w:marBottom w:val="0"/>
      <w:divBdr>
        <w:top w:val="none" w:sz="0" w:space="0" w:color="auto"/>
        <w:left w:val="none" w:sz="0" w:space="0" w:color="auto"/>
        <w:bottom w:val="none" w:sz="0" w:space="0" w:color="auto"/>
        <w:right w:val="none" w:sz="0" w:space="0" w:color="auto"/>
      </w:divBdr>
      <w:divsChild>
        <w:div w:id="1639799206">
          <w:marLeft w:val="0"/>
          <w:marRight w:val="0"/>
          <w:marTop w:val="0"/>
          <w:marBottom w:val="0"/>
          <w:divBdr>
            <w:top w:val="none" w:sz="0" w:space="0" w:color="auto"/>
            <w:left w:val="none" w:sz="0" w:space="0" w:color="auto"/>
            <w:bottom w:val="none" w:sz="0" w:space="0" w:color="auto"/>
            <w:right w:val="none" w:sz="0" w:space="0" w:color="auto"/>
          </w:divBdr>
          <w:divsChild>
            <w:div w:id="552893201">
              <w:marLeft w:val="0"/>
              <w:marRight w:val="0"/>
              <w:marTop w:val="0"/>
              <w:marBottom w:val="0"/>
              <w:divBdr>
                <w:top w:val="none" w:sz="0" w:space="0" w:color="auto"/>
                <w:left w:val="none" w:sz="0" w:space="0" w:color="auto"/>
                <w:bottom w:val="none" w:sz="0" w:space="0" w:color="auto"/>
                <w:right w:val="none" w:sz="0" w:space="0" w:color="auto"/>
              </w:divBdr>
              <w:divsChild>
                <w:div w:id="1734965751">
                  <w:marLeft w:val="0"/>
                  <w:marRight w:val="0"/>
                  <w:marTop w:val="0"/>
                  <w:marBottom w:val="0"/>
                  <w:divBdr>
                    <w:top w:val="none" w:sz="0" w:space="0" w:color="auto"/>
                    <w:left w:val="none" w:sz="0" w:space="0" w:color="auto"/>
                    <w:bottom w:val="none" w:sz="0" w:space="0" w:color="auto"/>
                    <w:right w:val="none" w:sz="0" w:space="0" w:color="auto"/>
                  </w:divBdr>
                  <w:divsChild>
                    <w:div w:id="635181838">
                      <w:marLeft w:val="0"/>
                      <w:marRight w:val="0"/>
                      <w:marTop w:val="0"/>
                      <w:marBottom w:val="0"/>
                      <w:divBdr>
                        <w:top w:val="none" w:sz="0" w:space="0" w:color="auto"/>
                        <w:left w:val="none" w:sz="0" w:space="0" w:color="auto"/>
                        <w:bottom w:val="none" w:sz="0" w:space="0" w:color="auto"/>
                        <w:right w:val="none" w:sz="0" w:space="0" w:color="auto"/>
                      </w:divBdr>
                      <w:divsChild>
                        <w:div w:id="1488857842">
                          <w:marLeft w:val="0"/>
                          <w:marRight w:val="0"/>
                          <w:marTop w:val="0"/>
                          <w:marBottom w:val="0"/>
                          <w:divBdr>
                            <w:top w:val="none" w:sz="0" w:space="0" w:color="auto"/>
                            <w:left w:val="none" w:sz="0" w:space="0" w:color="auto"/>
                            <w:bottom w:val="none" w:sz="0" w:space="0" w:color="auto"/>
                            <w:right w:val="none" w:sz="0" w:space="0" w:color="auto"/>
                          </w:divBdr>
                          <w:divsChild>
                            <w:div w:id="321592044">
                              <w:marLeft w:val="0"/>
                              <w:marRight w:val="0"/>
                              <w:marTop w:val="0"/>
                              <w:marBottom w:val="0"/>
                              <w:divBdr>
                                <w:top w:val="none" w:sz="0" w:space="0" w:color="auto"/>
                                <w:left w:val="none" w:sz="0" w:space="0" w:color="auto"/>
                                <w:bottom w:val="none" w:sz="0" w:space="0" w:color="auto"/>
                                <w:right w:val="none" w:sz="0" w:space="0" w:color="auto"/>
                              </w:divBdr>
                              <w:divsChild>
                                <w:div w:id="924339469">
                                  <w:marLeft w:val="0"/>
                                  <w:marRight w:val="0"/>
                                  <w:marTop w:val="0"/>
                                  <w:marBottom w:val="0"/>
                                  <w:divBdr>
                                    <w:top w:val="none" w:sz="0" w:space="0" w:color="auto"/>
                                    <w:left w:val="none" w:sz="0" w:space="0" w:color="auto"/>
                                    <w:bottom w:val="none" w:sz="0" w:space="0" w:color="auto"/>
                                    <w:right w:val="none" w:sz="0" w:space="0" w:color="auto"/>
                                  </w:divBdr>
                                </w:div>
                                <w:div w:id="161943468">
                                  <w:marLeft w:val="0"/>
                                  <w:marRight w:val="0"/>
                                  <w:marTop w:val="0"/>
                                  <w:marBottom w:val="0"/>
                                  <w:divBdr>
                                    <w:top w:val="none" w:sz="0" w:space="0" w:color="auto"/>
                                    <w:left w:val="none" w:sz="0" w:space="0" w:color="auto"/>
                                    <w:bottom w:val="none" w:sz="0" w:space="0" w:color="auto"/>
                                    <w:right w:val="none" w:sz="0" w:space="0" w:color="auto"/>
                                  </w:divBdr>
                                </w:div>
                                <w:div w:id="1313213834">
                                  <w:marLeft w:val="0"/>
                                  <w:marRight w:val="0"/>
                                  <w:marTop w:val="0"/>
                                  <w:marBottom w:val="0"/>
                                  <w:divBdr>
                                    <w:top w:val="none" w:sz="0" w:space="0" w:color="auto"/>
                                    <w:left w:val="none" w:sz="0" w:space="0" w:color="auto"/>
                                    <w:bottom w:val="none" w:sz="0" w:space="0" w:color="auto"/>
                                    <w:right w:val="none" w:sz="0" w:space="0" w:color="auto"/>
                                  </w:divBdr>
                                </w:div>
                                <w:div w:id="2094621707">
                                  <w:marLeft w:val="0"/>
                                  <w:marRight w:val="0"/>
                                  <w:marTop w:val="0"/>
                                  <w:marBottom w:val="0"/>
                                  <w:divBdr>
                                    <w:top w:val="none" w:sz="0" w:space="0" w:color="auto"/>
                                    <w:left w:val="none" w:sz="0" w:space="0" w:color="auto"/>
                                    <w:bottom w:val="none" w:sz="0" w:space="0" w:color="auto"/>
                                    <w:right w:val="none" w:sz="0" w:space="0" w:color="auto"/>
                                  </w:divBdr>
                                </w:div>
                                <w:div w:id="1033073558">
                                  <w:marLeft w:val="0"/>
                                  <w:marRight w:val="0"/>
                                  <w:marTop w:val="0"/>
                                  <w:marBottom w:val="0"/>
                                  <w:divBdr>
                                    <w:top w:val="none" w:sz="0" w:space="0" w:color="auto"/>
                                    <w:left w:val="none" w:sz="0" w:space="0" w:color="auto"/>
                                    <w:bottom w:val="none" w:sz="0" w:space="0" w:color="auto"/>
                                    <w:right w:val="none" w:sz="0" w:space="0" w:color="auto"/>
                                  </w:divBdr>
                                </w:div>
                                <w:div w:id="2009673483">
                                  <w:marLeft w:val="0"/>
                                  <w:marRight w:val="0"/>
                                  <w:marTop w:val="0"/>
                                  <w:marBottom w:val="0"/>
                                  <w:divBdr>
                                    <w:top w:val="none" w:sz="0" w:space="0" w:color="auto"/>
                                    <w:left w:val="none" w:sz="0" w:space="0" w:color="auto"/>
                                    <w:bottom w:val="none" w:sz="0" w:space="0" w:color="auto"/>
                                    <w:right w:val="none" w:sz="0" w:space="0" w:color="auto"/>
                                  </w:divBdr>
                                </w:div>
                                <w:div w:id="1850365509">
                                  <w:marLeft w:val="0"/>
                                  <w:marRight w:val="0"/>
                                  <w:marTop w:val="0"/>
                                  <w:marBottom w:val="0"/>
                                  <w:divBdr>
                                    <w:top w:val="none" w:sz="0" w:space="0" w:color="auto"/>
                                    <w:left w:val="none" w:sz="0" w:space="0" w:color="auto"/>
                                    <w:bottom w:val="none" w:sz="0" w:space="0" w:color="auto"/>
                                    <w:right w:val="none" w:sz="0" w:space="0" w:color="auto"/>
                                  </w:divBdr>
                                </w:div>
                                <w:div w:id="11921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nd=A9E2ED7DA6E7FCED64011A3BF99B85D7&amp;req=doc&amp;base=LAW&amp;n=315347&amp;dst=100344&amp;fld=134&amp;date=15.06.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BACDF-FE12-48A6-AC70-3C509895B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20</Pages>
  <Words>8614</Words>
  <Characters>49100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Захарова Наталья Борисовна</cp:lastModifiedBy>
  <cp:revision>129</cp:revision>
  <cp:lastPrinted>2021-08-23T03:39:00Z</cp:lastPrinted>
  <dcterms:created xsi:type="dcterms:W3CDTF">2016-10-25T11:54:00Z</dcterms:created>
  <dcterms:modified xsi:type="dcterms:W3CDTF">2021-08-24T10:30:00Z</dcterms:modified>
</cp:coreProperties>
</file>