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A2D9F" w14:textId="43DC14BD" w:rsidR="0020177D" w:rsidRDefault="0020177D">
      <w:r w:rsidRPr="0020177D">
        <w:rPr>
          <w:noProof/>
        </w:rPr>
        <w:drawing>
          <wp:inline distT="0" distB="0" distL="0" distR="0" wp14:anchorId="39B07C61" wp14:editId="2F1DEF22">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8611FFA" w14:textId="77777777" w:rsidR="0020177D" w:rsidRDefault="0020177D"/>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54748E53" w:rsidR="00095E48" w:rsidRPr="002E1693" w:rsidRDefault="00C06469" w:rsidP="00C06469">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19 38622001011862201001 0072</w:t>
            </w:r>
            <w:r w:rsidR="00873172">
              <w:rPr>
                <w:i/>
                <w:color w:val="000000" w:themeColor="text1"/>
                <w:lang w:eastAsia="en-US"/>
              </w:rPr>
              <w:t xml:space="preserve"> 001 </w:t>
            </w:r>
            <w:r>
              <w:rPr>
                <w:i/>
                <w:color w:val="000000" w:themeColor="text1"/>
                <w:lang w:eastAsia="en-US"/>
              </w:rPr>
              <w:t>8110</w:t>
            </w:r>
            <w:r w:rsidR="000C432D" w:rsidRPr="000C432D">
              <w:rPr>
                <w:i/>
                <w:color w:val="000000" w:themeColor="text1"/>
                <w:lang w:eastAsia="en-US"/>
              </w:rPr>
              <w:t xml:space="preserve">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3C53592F" w:rsidR="00095E48" w:rsidRDefault="00095E48" w:rsidP="00C06469">
            <w:pPr>
              <w:keepNext/>
              <w:keepLines/>
              <w:widowControl w:val="0"/>
              <w:suppressLineNumbers/>
              <w:suppressAutoHyphens/>
              <w:spacing w:after="0"/>
              <w:rPr>
                <w:i/>
                <w:lang w:eastAsia="en-US"/>
              </w:rPr>
            </w:pPr>
            <w:r>
              <w:rPr>
                <w:szCs w:val="20"/>
                <w:lang w:eastAsia="en-US"/>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00C06469">
              <w:rPr>
                <w:szCs w:val="20"/>
                <w:lang w:eastAsia="en-US"/>
              </w:rPr>
              <w:t>оказание услуг по техническому обслуживанию электрооборудования</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5BB201A4"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5472BB">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5472BB" w:rsidRPr="005472BB">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ECFF12F" w14:textId="77777777" w:rsidR="00013092" w:rsidRPr="005C4595" w:rsidRDefault="00013092" w:rsidP="00013092">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23E6CE32" w14:textId="0A649116" w:rsidR="00095E48" w:rsidRDefault="00013092" w:rsidP="00013092">
            <w:pPr>
              <w:autoSpaceDE w:val="0"/>
              <w:autoSpaceDN w:val="0"/>
              <w:adjustRightInd w:val="0"/>
              <w:spacing w:after="0"/>
              <w:rPr>
                <w:lang w:eastAsia="en-US"/>
              </w:rPr>
            </w:pPr>
            <w:r w:rsidRPr="005C4595">
              <w:t>628260 ул. Мира, д. 6,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35AE7095" w:rsidR="00095E48" w:rsidRDefault="00D032C2" w:rsidP="00013092">
            <w:pPr>
              <w:autoSpaceDE w:val="0"/>
              <w:autoSpaceDN w:val="0"/>
              <w:adjustRightInd w:val="0"/>
              <w:spacing w:after="0"/>
              <w:rPr>
                <w:lang w:eastAsia="en-US"/>
              </w:rPr>
            </w:pPr>
            <w:r w:rsidRPr="00D032C2">
              <w:t xml:space="preserve">со дня подписания гражданско-правового договора, но не ранее 01.01.2020 года по 31.12.2020 года, </w:t>
            </w:r>
            <w:r w:rsidR="00013092">
              <w:rPr>
                <w:szCs w:val="20"/>
              </w:rPr>
              <w:t xml:space="preserve">в соответствии с частью </w:t>
            </w:r>
            <w:r w:rsidR="00013092">
              <w:rPr>
                <w:szCs w:val="20"/>
                <w:lang w:val="en-US"/>
              </w:rPr>
              <w:t>II</w:t>
            </w:r>
            <w:r w:rsidR="00013092">
              <w:rPr>
                <w:szCs w:val="20"/>
              </w:rPr>
              <w:t xml:space="preserve"> «Техническое задание» настоящей документации об аукционе.</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331CF9A5"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8C75FB">
              <w:rPr>
                <w:snapToGrid w:val="0"/>
                <w:szCs w:val="20"/>
                <w:lang w:eastAsia="en-US"/>
              </w:rPr>
              <w:t>61 200</w:t>
            </w:r>
            <w:r w:rsidR="00DF0D26" w:rsidRPr="00427E07">
              <w:rPr>
                <w:snapToGrid w:val="0"/>
                <w:szCs w:val="20"/>
                <w:lang w:eastAsia="en-US"/>
              </w:rPr>
              <w:t xml:space="preserve"> </w:t>
            </w:r>
            <w:r w:rsidRPr="00427E07">
              <w:rPr>
                <w:snapToGrid w:val="0"/>
                <w:szCs w:val="20"/>
                <w:lang w:eastAsia="en-US"/>
              </w:rPr>
              <w:t>(</w:t>
            </w:r>
            <w:r w:rsidR="008C75FB">
              <w:rPr>
                <w:snapToGrid w:val="0"/>
                <w:szCs w:val="20"/>
                <w:lang w:eastAsia="en-US"/>
              </w:rPr>
              <w:t>шестьдесят одна тысяча двести</w:t>
            </w:r>
            <w:r w:rsidR="00A94228" w:rsidRPr="00427E07">
              <w:rPr>
                <w:snapToGrid w:val="0"/>
                <w:szCs w:val="20"/>
                <w:lang w:eastAsia="en-US"/>
              </w:rPr>
              <w:t xml:space="preserve">) рублей </w:t>
            </w:r>
            <w:r w:rsidR="00DF0D26" w:rsidRPr="00427E07">
              <w:rPr>
                <w:snapToGrid w:val="0"/>
                <w:szCs w:val="20"/>
                <w:lang w:eastAsia="en-US"/>
              </w:rPr>
              <w:t>00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w:t>
            </w:r>
            <w:r>
              <w:rPr>
                <w:bCs/>
                <w:snapToGrid w:val="0"/>
                <w:szCs w:val="20"/>
                <w:lang w:eastAsia="en-US"/>
              </w:rPr>
              <w:lastRenderedPageBreak/>
              <w:t>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w:t>
            </w:r>
            <w:r>
              <w:rPr>
                <w:rFonts w:ascii="Times New Roman" w:hAnsi="Times New Roman"/>
                <w:b w:val="0"/>
                <w:bCs w:val="0"/>
                <w:color w:val="000000" w:themeColor="text1"/>
                <w:lang w:eastAsia="en-US"/>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2ED077A1"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5472BB">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Pr>
                <w:lang w:eastAsia="en-US"/>
              </w:rPr>
              <w:lastRenderedPageBreak/>
              <w:t>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Pr>
                <w:lang w:eastAsia="en-US"/>
              </w:rPr>
              <w:lastRenderedPageBreak/>
              <w:t xml:space="preserve">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62C1E01B"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D95EFF">
              <w:rPr>
                <w:lang w:eastAsia="en-US"/>
              </w:rPr>
              <w:t>11</w:t>
            </w:r>
            <w:r w:rsidR="00095E48">
              <w:rPr>
                <w:lang w:eastAsia="en-US"/>
              </w:rPr>
              <w:t>» </w:t>
            </w:r>
            <w:r w:rsidR="00D95EFF">
              <w:t xml:space="preserve">января  2020 </w:t>
            </w:r>
            <w:r w:rsidR="00095E48">
              <w:rPr>
                <w:lang w:eastAsia="en-US"/>
              </w:rPr>
              <w:t>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3A387110" w:rsidR="00F722DC" w:rsidRPr="00F722DC" w:rsidRDefault="00F722DC" w:rsidP="00F722DC">
            <w:proofErr w:type="gramStart"/>
            <w:r w:rsidRPr="00F722DC">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w:t>
            </w:r>
            <w:bookmarkStart w:id="13" w:name="_GoBack"/>
            <w:r w:rsidRPr="00F722DC">
              <w:t xml:space="preserve">ь заявку на участие в электронном аукционе в любое время </w:t>
            </w:r>
            <w:bookmarkEnd w:id="13"/>
            <w:r w:rsidRPr="00F722DC">
              <w:t xml:space="preserve">с момента размещения извещения о его проведении до </w:t>
            </w:r>
            <w:r w:rsidR="00D95EFF">
              <w:t>10</w:t>
            </w:r>
            <w:r w:rsidRPr="00F722DC">
              <w:t xml:space="preserve"> часов </w:t>
            </w:r>
            <w:r w:rsidR="00D95EFF">
              <w:t>00</w:t>
            </w:r>
            <w:r w:rsidRPr="00F722DC">
              <w:t xml:space="preserve"> минут «</w:t>
            </w:r>
            <w:r w:rsidR="00D95EFF">
              <w:t>13</w:t>
            </w:r>
            <w:r w:rsidRPr="00F722DC">
              <w:t>» </w:t>
            </w:r>
            <w:r w:rsidR="00D95EFF">
              <w:t xml:space="preserve">января  2020 </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4"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00A956E9" w:rsidR="00F722DC" w:rsidRDefault="00F722DC" w:rsidP="00D95EFF">
            <w:pPr>
              <w:spacing w:after="0"/>
              <w:rPr>
                <w:lang w:eastAsia="en-US"/>
              </w:rPr>
            </w:pPr>
            <w:r>
              <w:rPr>
                <w:lang w:eastAsia="en-US"/>
              </w:rPr>
              <w:t>«</w:t>
            </w:r>
            <w:r w:rsidR="00D95EFF">
              <w:rPr>
                <w:lang w:eastAsia="en-US"/>
              </w:rPr>
              <w:t>14</w:t>
            </w:r>
            <w:r>
              <w:rPr>
                <w:lang w:eastAsia="en-US"/>
              </w:rPr>
              <w:t>» </w:t>
            </w:r>
            <w:r w:rsidR="00D95EFF">
              <w:t xml:space="preserve">января  2020 </w:t>
            </w:r>
            <w:r>
              <w:rPr>
                <w:lang w:eastAsia="en-US"/>
              </w:rPr>
              <w:t>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5" w:name="_Ref167122905"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274CE8C6" w:rsidR="00F722DC" w:rsidRDefault="00F722DC" w:rsidP="00D95EFF">
            <w:pPr>
              <w:spacing w:after="0"/>
              <w:rPr>
                <w:lang w:eastAsia="en-US"/>
              </w:rPr>
            </w:pPr>
            <w:r>
              <w:rPr>
                <w:lang w:eastAsia="en-US"/>
              </w:rPr>
              <w:t xml:space="preserve"> «</w:t>
            </w:r>
            <w:r w:rsidR="00D95EFF">
              <w:rPr>
                <w:lang w:eastAsia="en-US"/>
              </w:rPr>
              <w:t>15</w:t>
            </w:r>
            <w:r>
              <w:rPr>
                <w:lang w:eastAsia="en-US"/>
              </w:rPr>
              <w:t>» </w:t>
            </w:r>
            <w:r w:rsidR="00D95EFF">
              <w:t xml:space="preserve">января  2020 </w:t>
            </w:r>
            <w:r>
              <w:rPr>
                <w:lang w:eastAsia="en-US"/>
              </w:rPr>
              <w:t>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 xml:space="preserve">Требования к содержанию и составу заявки на участие в </w:t>
            </w:r>
            <w:r>
              <w:rPr>
                <w:lang w:eastAsia="en-US"/>
              </w:rPr>
              <w:lastRenderedPageBreak/>
              <w:t>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30BE06E2" w14:textId="77777777" w:rsidR="00EE12BE" w:rsidRPr="002A659A" w:rsidRDefault="00EE12BE" w:rsidP="00EE12BE">
            <w:pPr>
              <w:pStyle w:val="11"/>
              <w:spacing w:after="0" w:line="240" w:lineRule="auto"/>
              <w:ind w:firstLine="340"/>
              <w:jc w:val="both"/>
              <w:rPr>
                <w:rFonts w:ascii="Times New Roman" w:hAnsi="Times New Roman"/>
                <w:szCs w:val="24"/>
              </w:rPr>
            </w:pPr>
            <w:r w:rsidRPr="002A659A">
              <w:rPr>
                <w:rFonts w:ascii="Times New Roman" w:hAnsi="Times New Roman"/>
                <w:szCs w:val="24"/>
              </w:rPr>
              <w:lastRenderedPageBreak/>
              <w:t>Заявка на участие в электронном аукционе состоит из двух частей.</w:t>
            </w:r>
          </w:p>
          <w:p w14:paraId="051AE6B2" w14:textId="77777777" w:rsidR="00EE12BE" w:rsidRPr="002A659A" w:rsidRDefault="00EE12BE" w:rsidP="00EE12BE">
            <w:pPr>
              <w:pStyle w:val="11"/>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w:t>
            </w:r>
            <w:r w:rsidRPr="002A659A">
              <w:rPr>
                <w:rFonts w:ascii="Times New Roman" w:hAnsi="Times New Roman"/>
                <w:color w:val="auto"/>
                <w:szCs w:val="24"/>
              </w:rPr>
              <w:lastRenderedPageBreak/>
              <w:t>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Pr>
                <w:lang w:eastAsia="en-US"/>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lang w:eastAsia="en-US"/>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DC23565" w:rsidR="00F722DC" w:rsidRPr="000E0F6D"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Pr="000E0F6D">
              <w:rPr>
                <w:lang w:eastAsia="en-US"/>
              </w:rPr>
              <w:t>–</w:t>
            </w:r>
            <w:r w:rsidR="000E0F6D" w:rsidRPr="000E0F6D">
              <w:rPr>
                <w:lang w:eastAsia="en-US"/>
              </w:rPr>
              <w:t xml:space="preserve">не </w:t>
            </w:r>
            <w:r w:rsidR="000E0F6D">
              <w:rPr>
                <w:b/>
                <w:lang w:eastAsia="en-US"/>
              </w:rPr>
              <w:t>требуется.</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w:t>
            </w:r>
            <w:r>
              <w:rPr>
                <w:lang w:eastAsia="en-US"/>
              </w:rPr>
              <w:lastRenderedPageBreak/>
              <w:t>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w:t>
            </w:r>
            <w:r>
              <w:rPr>
                <w:lang w:eastAsia="en-US"/>
              </w:rPr>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w:t>
            </w:r>
            <w:r>
              <w:rPr>
                <w:lang w:eastAsia="en-US"/>
              </w:rPr>
              <w:lastRenderedPageBreak/>
              <w:t xml:space="preserve">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4700A9AD" w:rsidR="00F722DC" w:rsidRDefault="00F722DC" w:rsidP="000E0F6D">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0E0F6D">
              <w:rPr>
                <w:lang w:eastAsia="en-US"/>
              </w:rPr>
              <w:t>612</w:t>
            </w:r>
            <w:r w:rsidRPr="00072376">
              <w:rPr>
                <w:lang w:eastAsia="en-US"/>
              </w:rPr>
              <w:t xml:space="preserve"> (</w:t>
            </w:r>
            <w:r w:rsidR="000E0F6D">
              <w:rPr>
                <w:lang w:eastAsia="en-US"/>
              </w:rPr>
              <w:t>шестьсот двенадцать</w:t>
            </w:r>
            <w:r w:rsidR="00AD31CB">
              <w:rPr>
                <w:lang w:eastAsia="en-US"/>
              </w:rPr>
              <w:t>) рублей</w:t>
            </w:r>
            <w:r w:rsidR="00FF0AB3">
              <w:rPr>
                <w:lang w:eastAsia="en-US"/>
              </w:rPr>
              <w:t xml:space="preserve"> </w:t>
            </w:r>
            <w:r w:rsidR="00AD31CB">
              <w:rPr>
                <w:lang w:eastAsia="en-US"/>
              </w:rPr>
              <w:t>0</w:t>
            </w:r>
            <w:r w:rsidR="00FF0AB3">
              <w:rPr>
                <w:lang w:eastAsia="en-US"/>
              </w:rPr>
              <w:t>0</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w:t>
            </w:r>
            <w:r>
              <w:rPr>
                <w:lang w:eastAsia="en-US"/>
              </w:rPr>
              <w:lastRenderedPageBreak/>
              <w:t>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lastRenderedPageBreak/>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3CB8EF74"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B220B7">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 xml:space="preserve">3) заключения бюджетным учреждением, государственным, муниципальным унитарными предприятиями договора, </w:t>
            </w:r>
            <w:r>
              <w:rPr>
                <w:lang w:eastAsia="en-US"/>
              </w:rPr>
              <w:lastRenderedPageBreak/>
              <w:t>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перечислены в размере и </w:t>
            </w:r>
            <w:r>
              <w:rPr>
                <w:rFonts w:ascii="Times New Roman" w:hAnsi="Times New Roman"/>
                <w:b w:val="0"/>
                <w:bCs w:val="0"/>
                <w:lang w:eastAsia="en-US"/>
              </w:rPr>
              <w:lastRenderedPageBreak/>
              <w:t>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7550B787" w:rsidR="00F722DC" w:rsidRDefault="00F722DC" w:rsidP="00834468">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w:t>
            </w:r>
            <w:r w:rsidR="00834468">
              <w:rPr>
                <w:bCs/>
                <w:lang w:eastAsia="en-US"/>
              </w:rPr>
              <w:t>на оказание услуг по техническому обслуживанию электрооборудования</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w:t>
            </w:r>
            <w:r>
              <w:rPr>
                <w:lang w:eastAsia="en-US"/>
              </w:rPr>
              <w:lastRenderedPageBreak/>
              <w:t xml:space="preserve">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lastRenderedPageBreak/>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 xml:space="preserve">Условия, запреты и ограничения допуска товаров, происходящих из иностранного государства или </w:t>
            </w:r>
            <w:r>
              <w:rPr>
                <w:lang w:eastAsia="en-US"/>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lastRenderedPageBreak/>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lastRenderedPageBreak/>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34468">
              <w:rPr>
                <w:b/>
              </w:rPr>
              <w:t>Не</w:t>
            </w:r>
            <w:r w:rsidRPr="004C194F">
              <w:rPr>
                <w:b/>
              </w:rPr>
              <w:t xml:space="preserve"> установлено.</w:t>
            </w:r>
          </w:p>
          <w:p w14:paraId="51BC4104" w14:textId="7DFFE879"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xml:space="preserve">: </w:t>
            </w:r>
            <w:r w:rsidR="00834468">
              <w:rPr>
                <w:b/>
              </w:rPr>
              <w:t>Не 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xml:space="preserve">- В соответствии с Постановлением Правительства РФ от 5 </w:t>
            </w:r>
            <w:r w:rsidRPr="00A21F8D">
              <w:lastRenderedPageBreak/>
              <w:t>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3A274670"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834468">
              <w:rPr>
                <w:b/>
              </w:rPr>
              <w:t>Не у</w:t>
            </w:r>
            <w:r w:rsidRPr="00A2012C">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sz w:val="24"/>
              </w:rPr>
              <w:lastRenderedPageBreak/>
              <w:t xml:space="preserve">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lastRenderedPageBreak/>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lastRenderedPageBreak/>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7CB1ED27" w14:textId="09E35D91" w:rsidR="00DF57A0" w:rsidRDefault="003A77AC" w:rsidP="003A77AC">
      <w:pPr>
        <w:pStyle w:val="ConsPlusNormal"/>
        <w:widowControl/>
        <w:tabs>
          <w:tab w:val="left" w:pos="360"/>
        </w:tabs>
        <w:ind w:firstLine="0"/>
        <w:rPr>
          <w:i/>
          <w:iCs/>
        </w:rPr>
      </w:pPr>
      <w:r>
        <w:rPr>
          <w:i/>
          <w:iCs/>
        </w:rPr>
        <w:t xml:space="preserve"> </w:t>
      </w:r>
    </w:p>
    <w:sectPr w:rsidR="00DF57A0" w:rsidSect="00DF57A0">
      <w:footerReference w:type="even" r:id="rId21"/>
      <w:footerReference w:type="default" r:id="rId22"/>
      <w:pgSz w:w="11906" w:h="16838"/>
      <w:pgMar w:top="709"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E244F" w14:textId="77777777" w:rsidR="006A2D16" w:rsidRDefault="006A2D16" w:rsidP="00A762D8">
      <w:pPr>
        <w:spacing w:after="0"/>
      </w:pPr>
      <w:r>
        <w:separator/>
      </w:r>
    </w:p>
  </w:endnote>
  <w:endnote w:type="continuationSeparator" w:id="0">
    <w:p w14:paraId="4D4AB92F" w14:textId="77777777" w:rsidR="006A2D16" w:rsidRDefault="006A2D1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AC397E" w:rsidRDefault="00AC397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AC397E" w:rsidRDefault="00AC397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3F8EA60" w:rsidR="00AC397E" w:rsidRDefault="00AC397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95EFF">
      <w:rPr>
        <w:rStyle w:val="a5"/>
        <w:noProof/>
      </w:rPr>
      <w:t>8</w:t>
    </w:r>
    <w:r>
      <w:rPr>
        <w:rStyle w:val="a5"/>
      </w:rPr>
      <w:fldChar w:fldCharType="end"/>
    </w:r>
  </w:p>
  <w:p w14:paraId="3A81B67B" w14:textId="6C6A7686" w:rsidR="00AC397E" w:rsidRDefault="00AC397E"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2C905" w14:textId="77777777" w:rsidR="006A2D16" w:rsidRDefault="006A2D16" w:rsidP="00A762D8">
      <w:pPr>
        <w:spacing w:after="0"/>
      </w:pPr>
      <w:r>
        <w:separator/>
      </w:r>
    </w:p>
  </w:footnote>
  <w:footnote w:type="continuationSeparator" w:id="0">
    <w:p w14:paraId="3CEEF0A8" w14:textId="77777777" w:rsidR="006A2D16" w:rsidRDefault="006A2D16"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092"/>
    <w:rsid w:val="00013BB5"/>
    <w:rsid w:val="00015F08"/>
    <w:rsid w:val="0002289F"/>
    <w:rsid w:val="000331B8"/>
    <w:rsid w:val="00035EB9"/>
    <w:rsid w:val="000479AD"/>
    <w:rsid w:val="00064939"/>
    <w:rsid w:val="00072376"/>
    <w:rsid w:val="00087C77"/>
    <w:rsid w:val="00095E48"/>
    <w:rsid w:val="00096E79"/>
    <w:rsid w:val="000B7A6A"/>
    <w:rsid w:val="000B7C90"/>
    <w:rsid w:val="000C3259"/>
    <w:rsid w:val="000C432D"/>
    <w:rsid w:val="000E0F6D"/>
    <w:rsid w:val="000E238D"/>
    <w:rsid w:val="000E5CB9"/>
    <w:rsid w:val="001115B3"/>
    <w:rsid w:val="00111C83"/>
    <w:rsid w:val="00113FA5"/>
    <w:rsid w:val="00122AE7"/>
    <w:rsid w:val="00136171"/>
    <w:rsid w:val="0013713A"/>
    <w:rsid w:val="00150C5B"/>
    <w:rsid w:val="00162260"/>
    <w:rsid w:val="001654EE"/>
    <w:rsid w:val="00172311"/>
    <w:rsid w:val="0017274B"/>
    <w:rsid w:val="001750F2"/>
    <w:rsid w:val="00197EF8"/>
    <w:rsid w:val="001A0D25"/>
    <w:rsid w:val="001C07B0"/>
    <w:rsid w:val="001D11DD"/>
    <w:rsid w:val="001D6416"/>
    <w:rsid w:val="001E5896"/>
    <w:rsid w:val="001E792A"/>
    <w:rsid w:val="001F3C7B"/>
    <w:rsid w:val="0020177D"/>
    <w:rsid w:val="00271A22"/>
    <w:rsid w:val="00281449"/>
    <w:rsid w:val="0029549A"/>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93001"/>
    <w:rsid w:val="003A1BD3"/>
    <w:rsid w:val="003A734A"/>
    <w:rsid w:val="003A77AC"/>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730E9"/>
    <w:rsid w:val="00493D6A"/>
    <w:rsid w:val="00497EB8"/>
    <w:rsid w:val="004B43BE"/>
    <w:rsid w:val="004D70F8"/>
    <w:rsid w:val="004E7774"/>
    <w:rsid w:val="005041D3"/>
    <w:rsid w:val="005102E0"/>
    <w:rsid w:val="005273AB"/>
    <w:rsid w:val="00531602"/>
    <w:rsid w:val="00531C46"/>
    <w:rsid w:val="00532E52"/>
    <w:rsid w:val="00536774"/>
    <w:rsid w:val="005458BB"/>
    <w:rsid w:val="005472BB"/>
    <w:rsid w:val="00552C70"/>
    <w:rsid w:val="00553D5F"/>
    <w:rsid w:val="0056360D"/>
    <w:rsid w:val="005678F2"/>
    <w:rsid w:val="00573FB5"/>
    <w:rsid w:val="00583951"/>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961E4"/>
    <w:rsid w:val="006A2D16"/>
    <w:rsid w:val="006A56D3"/>
    <w:rsid w:val="006C764F"/>
    <w:rsid w:val="006D00C5"/>
    <w:rsid w:val="006D109D"/>
    <w:rsid w:val="006D29B4"/>
    <w:rsid w:val="006D634A"/>
    <w:rsid w:val="00710DD9"/>
    <w:rsid w:val="00711B6C"/>
    <w:rsid w:val="00713AF7"/>
    <w:rsid w:val="00714314"/>
    <w:rsid w:val="00716E47"/>
    <w:rsid w:val="00716FB4"/>
    <w:rsid w:val="00732E6C"/>
    <w:rsid w:val="00735C31"/>
    <w:rsid w:val="00765FF7"/>
    <w:rsid w:val="00773D07"/>
    <w:rsid w:val="007825C4"/>
    <w:rsid w:val="00791BFC"/>
    <w:rsid w:val="007A0495"/>
    <w:rsid w:val="007A1009"/>
    <w:rsid w:val="007A58B2"/>
    <w:rsid w:val="007B1506"/>
    <w:rsid w:val="007C2E89"/>
    <w:rsid w:val="007C6603"/>
    <w:rsid w:val="007E1810"/>
    <w:rsid w:val="007E38C0"/>
    <w:rsid w:val="007E4F68"/>
    <w:rsid w:val="007F45E2"/>
    <w:rsid w:val="007F6583"/>
    <w:rsid w:val="007F70B6"/>
    <w:rsid w:val="00800984"/>
    <w:rsid w:val="008120EF"/>
    <w:rsid w:val="00820964"/>
    <w:rsid w:val="00834468"/>
    <w:rsid w:val="00865453"/>
    <w:rsid w:val="00867147"/>
    <w:rsid w:val="00872F65"/>
    <w:rsid w:val="00873172"/>
    <w:rsid w:val="008843D6"/>
    <w:rsid w:val="008A542E"/>
    <w:rsid w:val="008C512A"/>
    <w:rsid w:val="008C75FB"/>
    <w:rsid w:val="008D6416"/>
    <w:rsid w:val="008E102C"/>
    <w:rsid w:val="008E55BE"/>
    <w:rsid w:val="009118A8"/>
    <w:rsid w:val="00921E6B"/>
    <w:rsid w:val="0094715A"/>
    <w:rsid w:val="00954B5C"/>
    <w:rsid w:val="009708C4"/>
    <w:rsid w:val="0098795E"/>
    <w:rsid w:val="009911E6"/>
    <w:rsid w:val="009A0CDA"/>
    <w:rsid w:val="009A12BE"/>
    <w:rsid w:val="009A647C"/>
    <w:rsid w:val="009A7DEB"/>
    <w:rsid w:val="009C55B5"/>
    <w:rsid w:val="009D14D9"/>
    <w:rsid w:val="009F2135"/>
    <w:rsid w:val="00A2012C"/>
    <w:rsid w:val="00A22F82"/>
    <w:rsid w:val="00A23471"/>
    <w:rsid w:val="00A2625A"/>
    <w:rsid w:val="00A310EC"/>
    <w:rsid w:val="00A33D0F"/>
    <w:rsid w:val="00A36E34"/>
    <w:rsid w:val="00A458A7"/>
    <w:rsid w:val="00A67172"/>
    <w:rsid w:val="00A67E21"/>
    <w:rsid w:val="00A7074C"/>
    <w:rsid w:val="00A761C7"/>
    <w:rsid w:val="00A762D8"/>
    <w:rsid w:val="00A8770B"/>
    <w:rsid w:val="00A94228"/>
    <w:rsid w:val="00A97430"/>
    <w:rsid w:val="00AA369A"/>
    <w:rsid w:val="00AA647D"/>
    <w:rsid w:val="00AA7F25"/>
    <w:rsid w:val="00AB5E3C"/>
    <w:rsid w:val="00AC397E"/>
    <w:rsid w:val="00AC3BFF"/>
    <w:rsid w:val="00AC4B1B"/>
    <w:rsid w:val="00AD2353"/>
    <w:rsid w:val="00AD31CB"/>
    <w:rsid w:val="00AE633C"/>
    <w:rsid w:val="00AE69F6"/>
    <w:rsid w:val="00AF6FF9"/>
    <w:rsid w:val="00B06CA3"/>
    <w:rsid w:val="00B07097"/>
    <w:rsid w:val="00B137EC"/>
    <w:rsid w:val="00B220B7"/>
    <w:rsid w:val="00B325F6"/>
    <w:rsid w:val="00B3303A"/>
    <w:rsid w:val="00B34D50"/>
    <w:rsid w:val="00B3542A"/>
    <w:rsid w:val="00B4257E"/>
    <w:rsid w:val="00B82B4B"/>
    <w:rsid w:val="00B85153"/>
    <w:rsid w:val="00B95246"/>
    <w:rsid w:val="00BB1042"/>
    <w:rsid w:val="00BB3C69"/>
    <w:rsid w:val="00BD03DE"/>
    <w:rsid w:val="00BE45C6"/>
    <w:rsid w:val="00BF0E59"/>
    <w:rsid w:val="00BF1E92"/>
    <w:rsid w:val="00C06469"/>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545C8"/>
    <w:rsid w:val="00D67186"/>
    <w:rsid w:val="00D74440"/>
    <w:rsid w:val="00D81E31"/>
    <w:rsid w:val="00D91A0E"/>
    <w:rsid w:val="00D95EFF"/>
    <w:rsid w:val="00D970E4"/>
    <w:rsid w:val="00DA3672"/>
    <w:rsid w:val="00DB1BB6"/>
    <w:rsid w:val="00DC5261"/>
    <w:rsid w:val="00DD03FD"/>
    <w:rsid w:val="00DD3B51"/>
    <w:rsid w:val="00DE3081"/>
    <w:rsid w:val="00DE6E38"/>
    <w:rsid w:val="00DF0D26"/>
    <w:rsid w:val="00DF57A0"/>
    <w:rsid w:val="00E10141"/>
    <w:rsid w:val="00E21276"/>
    <w:rsid w:val="00E435C8"/>
    <w:rsid w:val="00E5024A"/>
    <w:rsid w:val="00E758B2"/>
    <w:rsid w:val="00E84730"/>
    <w:rsid w:val="00E9211E"/>
    <w:rsid w:val="00E93C92"/>
    <w:rsid w:val="00EB23DB"/>
    <w:rsid w:val="00ED462D"/>
    <w:rsid w:val="00EE12BE"/>
    <w:rsid w:val="00EE43AE"/>
    <w:rsid w:val="00EF3AFD"/>
    <w:rsid w:val="00EF79B3"/>
    <w:rsid w:val="00F03840"/>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 w:val="00FD21B0"/>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qFormat/>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 w:type="paragraph" w:customStyle="1" w:styleId="11">
    <w:name w:val="Обычный1"/>
    <w:qFormat/>
    <w:rsid w:val="00EE12BE"/>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qFormat/>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 w:type="paragraph" w:customStyle="1" w:styleId="11">
    <w:name w:val="Обычный1"/>
    <w:qFormat/>
    <w:rsid w:val="00EE12BE"/>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4397-56B2-4C12-B8DD-7A9B0E35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24</Pages>
  <Words>7990</Words>
  <Characters>45546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154</cp:revision>
  <cp:lastPrinted>2019-12-20T07:49:00Z</cp:lastPrinted>
  <dcterms:created xsi:type="dcterms:W3CDTF">2016-01-21T05:17:00Z</dcterms:created>
  <dcterms:modified xsi:type="dcterms:W3CDTF">2019-12-23T08:01:00Z</dcterms:modified>
</cp:coreProperties>
</file>