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003FD3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F13853" w:rsidRDefault="00F13853" w:rsidP="00F13853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FA6FE7" w:rsidRDefault="00003FD3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17 июня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</w:t>
      </w:r>
      <w:r>
        <w:rPr>
          <w:sz w:val="24"/>
          <w:szCs w:val="24"/>
        </w:rPr>
        <w:t xml:space="preserve">                        № 1423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4A3AAB" w:rsidRPr="004A3AAB" w:rsidTr="004A3AAB">
        <w:tc>
          <w:tcPr>
            <w:tcW w:w="5068" w:type="dxa"/>
          </w:tcPr>
          <w:p w:rsidR="004A3AAB" w:rsidRDefault="004A3AAB" w:rsidP="004A3AAB">
            <w:pPr>
              <w:jc w:val="both"/>
              <w:rPr>
                <w:sz w:val="24"/>
                <w:szCs w:val="24"/>
              </w:rPr>
            </w:pPr>
            <w:r w:rsidRPr="004A3AAB">
              <w:rPr>
                <w:sz w:val="24"/>
                <w:szCs w:val="24"/>
              </w:rPr>
              <w:t xml:space="preserve">О внесении изменения </w:t>
            </w:r>
            <w:proofErr w:type="gramStart"/>
            <w:r w:rsidRPr="004A3AAB">
              <w:rPr>
                <w:sz w:val="24"/>
                <w:szCs w:val="24"/>
              </w:rPr>
              <w:t>в</w:t>
            </w:r>
            <w:proofErr w:type="gramEnd"/>
            <w:r w:rsidRPr="004A3AAB">
              <w:rPr>
                <w:sz w:val="24"/>
                <w:szCs w:val="24"/>
              </w:rPr>
              <w:t xml:space="preserve"> </w:t>
            </w:r>
          </w:p>
          <w:p w:rsidR="004A3AAB" w:rsidRDefault="004A3AAB" w:rsidP="004A3AA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Постановление </w:t>
            </w:r>
            <w:r w:rsidRPr="004A3AAB">
              <w:rPr>
                <w:sz w:val="24"/>
                <w:szCs w:val="24"/>
              </w:rPr>
              <w:t>администрации</w:t>
            </w:r>
          </w:p>
          <w:p w:rsidR="004A3AAB" w:rsidRDefault="004A3AAB" w:rsidP="004A3AAB">
            <w:pPr>
              <w:jc w:val="both"/>
              <w:rPr>
                <w:sz w:val="24"/>
                <w:szCs w:val="24"/>
              </w:rPr>
            </w:pPr>
            <w:r w:rsidRPr="004A3AAB">
              <w:rPr>
                <w:sz w:val="24"/>
                <w:szCs w:val="24"/>
              </w:rPr>
              <w:t>города Югорска от 20.07.2015</w:t>
            </w:r>
          </w:p>
          <w:p w:rsidR="004A3AAB" w:rsidRPr="004A3AAB" w:rsidRDefault="004A3AAB" w:rsidP="004A3AAB">
            <w:pPr>
              <w:jc w:val="both"/>
              <w:rPr>
                <w:rStyle w:val="FontStyle23"/>
                <w:sz w:val="24"/>
                <w:szCs w:val="24"/>
              </w:rPr>
            </w:pPr>
            <w:r w:rsidRPr="004A3AAB">
              <w:rPr>
                <w:sz w:val="24"/>
                <w:szCs w:val="24"/>
              </w:rPr>
              <w:t>№ 2614 «</w:t>
            </w:r>
            <w:r w:rsidRPr="004A3AAB">
              <w:rPr>
                <w:rStyle w:val="FontStyle23"/>
                <w:sz w:val="24"/>
                <w:szCs w:val="24"/>
              </w:rPr>
              <w:t xml:space="preserve">О представлении гражданами, </w:t>
            </w:r>
          </w:p>
          <w:p w:rsidR="004A3AAB" w:rsidRPr="004A3AAB" w:rsidRDefault="004A3AAB" w:rsidP="004A3AAB">
            <w:pPr>
              <w:jc w:val="both"/>
              <w:rPr>
                <w:rStyle w:val="FontStyle23"/>
                <w:sz w:val="24"/>
                <w:szCs w:val="24"/>
              </w:rPr>
            </w:pPr>
            <w:proofErr w:type="gramStart"/>
            <w:r w:rsidRPr="004A3AAB">
              <w:rPr>
                <w:rStyle w:val="FontStyle23"/>
                <w:sz w:val="24"/>
                <w:szCs w:val="24"/>
              </w:rPr>
              <w:t>претендующими</w:t>
            </w:r>
            <w:proofErr w:type="gramEnd"/>
            <w:r w:rsidRPr="004A3AAB">
              <w:rPr>
                <w:rStyle w:val="FontStyle23"/>
                <w:sz w:val="24"/>
                <w:szCs w:val="24"/>
              </w:rPr>
              <w:t xml:space="preserve"> на замещение </w:t>
            </w:r>
          </w:p>
          <w:p w:rsidR="004A3AAB" w:rsidRPr="004A3AAB" w:rsidRDefault="004A3AAB" w:rsidP="004A3AAB">
            <w:pPr>
              <w:jc w:val="both"/>
              <w:rPr>
                <w:rStyle w:val="FontStyle23"/>
                <w:sz w:val="24"/>
                <w:szCs w:val="24"/>
              </w:rPr>
            </w:pPr>
            <w:r w:rsidRPr="004A3AAB">
              <w:rPr>
                <w:rStyle w:val="FontStyle23"/>
                <w:sz w:val="24"/>
                <w:szCs w:val="24"/>
              </w:rPr>
              <w:t xml:space="preserve">должностей муниципальной службы </w:t>
            </w:r>
          </w:p>
          <w:p w:rsidR="004A3AAB" w:rsidRPr="004A3AAB" w:rsidRDefault="004A3AAB" w:rsidP="004A3AAB">
            <w:pPr>
              <w:jc w:val="both"/>
              <w:rPr>
                <w:rStyle w:val="FontStyle23"/>
                <w:sz w:val="24"/>
                <w:szCs w:val="24"/>
              </w:rPr>
            </w:pPr>
            <w:r w:rsidRPr="004A3AAB">
              <w:rPr>
                <w:rStyle w:val="FontStyle23"/>
                <w:sz w:val="24"/>
                <w:szCs w:val="24"/>
              </w:rPr>
              <w:t xml:space="preserve">в администрации города Югорска, </w:t>
            </w:r>
          </w:p>
          <w:p w:rsidR="004A3AAB" w:rsidRPr="004A3AAB" w:rsidRDefault="004A3AAB" w:rsidP="004A3AAB">
            <w:pPr>
              <w:jc w:val="both"/>
              <w:rPr>
                <w:rStyle w:val="FontStyle23"/>
                <w:sz w:val="24"/>
                <w:szCs w:val="24"/>
              </w:rPr>
            </w:pPr>
            <w:r w:rsidRPr="004A3AAB">
              <w:rPr>
                <w:rStyle w:val="FontStyle23"/>
                <w:sz w:val="24"/>
                <w:szCs w:val="24"/>
              </w:rPr>
              <w:t xml:space="preserve">и муниципальными служащими </w:t>
            </w:r>
          </w:p>
          <w:p w:rsidR="004A3AAB" w:rsidRPr="004A3AAB" w:rsidRDefault="004A3AAB" w:rsidP="004A3AAB">
            <w:pPr>
              <w:jc w:val="both"/>
              <w:rPr>
                <w:rStyle w:val="FontStyle23"/>
                <w:sz w:val="24"/>
                <w:szCs w:val="24"/>
              </w:rPr>
            </w:pPr>
            <w:r w:rsidRPr="004A3AAB">
              <w:rPr>
                <w:rStyle w:val="FontStyle23"/>
                <w:sz w:val="24"/>
                <w:szCs w:val="24"/>
              </w:rPr>
              <w:t xml:space="preserve">администрации города Югорска, сведений </w:t>
            </w:r>
          </w:p>
          <w:p w:rsidR="004A3AAB" w:rsidRPr="004A3AAB" w:rsidRDefault="004A3AAB" w:rsidP="004A3AAB">
            <w:pPr>
              <w:jc w:val="both"/>
              <w:rPr>
                <w:rStyle w:val="FontStyle23"/>
                <w:sz w:val="24"/>
                <w:szCs w:val="24"/>
              </w:rPr>
            </w:pPr>
            <w:r w:rsidRPr="004A3AAB">
              <w:rPr>
                <w:rStyle w:val="FontStyle23"/>
                <w:sz w:val="24"/>
                <w:szCs w:val="24"/>
              </w:rPr>
              <w:t xml:space="preserve">о доходах, расходах, об имуществе и </w:t>
            </w:r>
          </w:p>
          <w:p w:rsidR="004A3AAB" w:rsidRPr="004A3AAB" w:rsidRDefault="004A3AAB" w:rsidP="004A3AAB">
            <w:pPr>
              <w:jc w:val="both"/>
              <w:rPr>
                <w:rStyle w:val="FontStyle23"/>
                <w:sz w:val="24"/>
                <w:szCs w:val="24"/>
              </w:rPr>
            </w:pPr>
            <w:proofErr w:type="gramStart"/>
            <w:r w:rsidRPr="004A3AAB">
              <w:rPr>
                <w:rStyle w:val="FontStyle23"/>
                <w:sz w:val="24"/>
                <w:szCs w:val="24"/>
              </w:rPr>
              <w:t>обязательствах</w:t>
            </w:r>
            <w:proofErr w:type="gramEnd"/>
            <w:r w:rsidRPr="004A3AAB">
              <w:rPr>
                <w:rStyle w:val="FontStyle23"/>
                <w:sz w:val="24"/>
                <w:szCs w:val="24"/>
              </w:rPr>
              <w:t xml:space="preserve"> имущественного характера»</w:t>
            </w:r>
          </w:p>
          <w:p w:rsidR="004A3AAB" w:rsidRPr="004A3AAB" w:rsidRDefault="004A3AAB" w:rsidP="004A3AAB">
            <w:pPr>
              <w:ind w:firstLine="709"/>
              <w:jc w:val="both"/>
              <w:rPr>
                <w:sz w:val="24"/>
                <w:szCs w:val="24"/>
              </w:rPr>
            </w:pPr>
          </w:p>
        </w:tc>
        <w:tc>
          <w:tcPr>
            <w:tcW w:w="5069" w:type="dxa"/>
          </w:tcPr>
          <w:p w:rsidR="004A3AAB" w:rsidRPr="004A3AAB" w:rsidRDefault="004A3AAB" w:rsidP="004A3AAB">
            <w:pPr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4A3AAB" w:rsidRPr="004A3AAB" w:rsidRDefault="004A3AAB" w:rsidP="004A3AAB">
      <w:pPr>
        <w:ind w:firstLine="709"/>
        <w:jc w:val="both"/>
        <w:rPr>
          <w:sz w:val="24"/>
          <w:szCs w:val="24"/>
        </w:rPr>
      </w:pPr>
      <w:r w:rsidRPr="004A3AAB">
        <w:rPr>
          <w:sz w:val="24"/>
          <w:szCs w:val="24"/>
        </w:rPr>
        <w:t xml:space="preserve"> </w:t>
      </w:r>
    </w:p>
    <w:p w:rsidR="004A3AAB" w:rsidRPr="004A3AAB" w:rsidRDefault="004A3AAB" w:rsidP="004A3AAB">
      <w:pPr>
        <w:ind w:firstLine="709"/>
        <w:jc w:val="both"/>
        <w:rPr>
          <w:sz w:val="24"/>
          <w:szCs w:val="24"/>
        </w:rPr>
      </w:pPr>
      <w:r w:rsidRPr="004A3AAB">
        <w:rPr>
          <w:rFonts w:eastAsia="Calibri"/>
          <w:sz w:val="24"/>
          <w:szCs w:val="24"/>
        </w:rPr>
        <w:t xml:space="preserve"> </w:t>
      </w:r>
      <w:r w:rsidRPr="004A3AAB">
        <w:rPr>
          <w:rStyle w:val="FontStyle23"/>
          <w:sz w:val="24"/>
          <w:szCs w:val="24"/>
        </w:rPr>
        <w:t xml:space="preserve">В соответствии с решением Думы города Югорска от 05.05.2016 № 42 «О структуре администрации города Югорска», </w:t>
      </w:r>
      <w:r w:rsidRPr="004A3AAB">
        <w:rPr>
          <w:sz w:val="24"/>
          <w:szCs w:val="24"/>
        </w:rPr>
        <w:t>учитывая штатные изменения в администрации города Югорска:</w:t>
      </w:r>
    </w:p>
    <w:p w:rsidR="004A3AAB" w:rsidRPr="004A3AAB" w:rsidRDefault="004A3AAB" w:rsidP="004A3AAB">
      <w:pPr>
        <w:ind w:firstLine="709"/>
        <w:jc w:val="both"/>
        <w:rPr>
          <w:sz w:val="24"/>
          <w:szCs w:val="24"/>
        </w:rPr>
      </w:pPr>
      <w:r w:rsidRPr="004A3AAB">
        <w:rPr>
          <w:rFonts w:eastAsia="Calibri"/>
          <w:sz w:val="24"/>
          <w:szCs w:val="24"/>
        </w:rPr>
        <w:t>1. В</w:t>
      </w:r>
      <w:r w:rsidRPr="004A3AAB">
        <w:rPr>
          <w:sz w:val="24"/>
          <w:szCs w:val="24"/>
        </w:rPr>
        <w:t>нести в приложение к постановлению администрации города Югорска от 20.07.2015 № 2614 «</w:t>
      </w:r>
      <w:r w:rsidRPr="004A3AAB">
        <w:rPr>
          <w:rStyle w:val="FontStyle23"/>
          <w:sz w:val="24"/>
          <w:szCs w:val="24"/>
        </w:rPr>
        <w:t>О представлении гражданами, претендующ</w:t>
      </w:r>
      <w:bookmarkStart w:id="0" w:name="_GoBack"/>
      <w:bookmarkEnd w:id="0"/>
      <w:r w:rsidRPr="004A3AAB">
        <w:rPr>
          <w:rStyle w:val="FontStyle23"/>
          <w:sz w:val="24"/>
          <w:szCs w:val="24"/>
        </w:rPr>
        <w:t>ими на замещение должностей муниципальной службы в администрации города Югорска, и муниципальными служащими администрации города Югорска, сведений о доходах, расходах, об имуществе и обязательствах имущественного характера» (с изменениями от 07.10.2015 № 3115, от 10.11.2015 № 3324, от 24.12.2015 № 3750) изменение, исключив в пункте 11 слово «администрации».</w:t>
      </w:r>
      <w:r w:rsidRPr="004A3AAB">
        <w:rPr>
          <w:sz w:val="24"/>
          <w:szCs w:val="24"/>
        </w:rPr>
        <w:t xml:space="preserve"> </w:t>
      </w:r>
    </w:p>
    <w:p w:rsidR="004A3AAB" w:rsidRPr="004A3AAB" w:rsidRDefault="004A3AAB" w:rsidP="004A3AAB">
      <w:pPr>
        <w:ind w:firstLine="709"/>
        <w:jc w:val="both"/>
        <w:rPr>
          <w:rStyle w:val="FontStyle23"/>
          <w:sz w:val="24"/>
          <w:szCs w:val="24"/>
        </w:rPr>
      </w:pPr>
      <w:r w:rsidRPr="004A3AAB">
        <w:rPr>
          <w:rStyle w:val="FontStyle23"/>
          <w:sz w:val="24"/>
          <w:szCs w:val="24"/>
        </w:rPr>
        <w:t>2. 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4A3AAB" w:rsidRPr="004A3AAB" w:rsidRDefault="004A3AAB" w:rsidP="004A3AAB">
      <w:pPr>
        <w:ind w:firstLine="709"/>
        <w:jc w:val="both"/>
        <w:rPr>
          <w:rStyle w:val="FontStyle23"/>
          <w:sz w:val="24"/>
          <w:szCs w:val="24"/>
        </w:rPr>
      </w:pPr>
      <w:r w:rsidRPr="004A3AAB">
        <w:rPr>
          <w:rStyle w:val="FontStyle23"/>
          <w:sz w:val="24"/>
          <w:szCs w:val="24"/>
        </w:rPr>
        <w:t>3. Настоящее постановление вступает в силу после его официального опубликования.</w:t>
      </w:r>
    </w:p>
    <w:p w:rsidR="004A3AAB" w:rsidRPr="004A3AAB" w:rsidRDefault="004A3AAB" w:rsidP="004A3AAB">
      <w:pPr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4A3AAB" w:rsidRPr="004A3AAB" w:rsidRDefault="004A3AAB" w:rsidP="004A3AAB">
      <w:pPr>
        <w:ind w:firstLine="709"/>
        <w:jc w:val="both"/>
        <w:rPr>
          <w:sz w:val="24"/>
          <w:szCs w:val="24"/>
        </w:rPr>
      </w:pPr>
      <w:r w:rsidRPr="004A3AAB">
        <w:rPr>
          <w:rStyle w:val="FontStyle23"/>
          <w:sz w:val="24"/>
          <w:szCs w:val="24"/>
        </w:rPr>
        <w:t xml:space="preserve"> </w:t>
      </w:r>
    </w:p>
    <w:p w:rsidR="004A3AAB" w:rsidRPr="004A3AAB" w:rsidRDefault="004A3AAB" w:rsidP="004A3AAB">
      <w:pPr>
        <w:jc w:val="both"/>
        <w:rPr>
          <w:b/>
          <w:sz w:val="24"/>
          <w:szCs w:val="24"/>
        </w:rPr>
      </w:pPr>
      <w:proofErr w:type="gramStart"/>
      <w:r w:rsidRPr="004A3AAB">
        <w:rPr>
          <w:b/>
          <w:sz w:val="24"/>
          <w:szCs w:val="24"/>
        </w:rPr>
        <w:t>Исполняющий</w:t>
      </w:r>
      <w:proofErr w:type="gramEnd"/>
      <w:r w:rsidRPr="004A3AAB">
        <w:rPr>
          <w:b/>
          <w:sz w:val="24"/>
          <w:szCs w:val="24"/>
        </w:rPr>
        <w:t xml:space="preserve"> обязанности</w:t>
      </w:r>
    </w:p>
    <w:p w:rsidR="004A3AAB" w:rsidRPr="004A3AAB" w:rsidRDefault="004A3AAB" w:rsidP="004A3AAB">
      <w:pPr>
        <w:jc w:val="both"/>
        <w:rPr>
          <w:b/>
          <w:sz w:val="24"/>
          <w:szCs w:val="24"/>
        </w:rPr>
      </w:pPr>
      <w:r w:rsidRPr="004A3AAB">
        <w:rPr>
          <w:b/>
          <w:sz w:val="24"/>
          <w:szCs w:val="24"/>
        </w:rPr>
        <w:t xml:space="preserve">главы города Югорска                                                     </w:t>
      </w:r>
      <w:r>
        <w:rPr>
          <w:b/>
          <w:sz w:val="24"/>
          <w:szCs w:val="24"/>
        </w:rPr>
        <w:t xml:space="preserve">                                                 </w:t>
      </w:r>
      <w:r w:rsidRPr="004A3AAB">
        <w:rPr>
          <w:b/>
          <w:sz w:val="24"/>
          <w:szCs w:val="24"/>
        </w:rPr>
        <w:t xml:space="preserve">С.Д. </w:t>
      </w:r>
      <w:proofErr w:type="spellStart"/>
      <w:r w:rsidRPr="004A3AAB">
        <w:rPr>
          <w:b/>
          <w:sz w:val="24"/>
          <w:szCs w:val="24"/>
        </w:rPr>
        <w:t>Голин</w:t>
      </w:r>
      <w:proofErr w:type="spellEnd"/>
    </w:p>
    <w:p w:rsidR="004A3AAB" w:rsidRPr="004A3AAB" w:rsidRDefault="004A3AAB" w:rsidP="004A3AAB">
      <w:pPr>
        <w:ind w:firstLine="709"/>
        <w:jc w:val="both"/>
        <w:rPr>
          <w:b/>
          <w:sz w:val="24"/>
          <w:szCs w:val="24"/>
        </w:rPr>
      </w:pPr>
    </w:p>
    <w:p w:rsidR="004A3AAB" w:rsidRPr="004A3AAB" w:rsidRDefault="004A3AAB" w:rsidP="004A3AAB">
      <w:pPr>
        <w:ind w:firstLine="709"/>
        <w:jc w:val="both"/>
        <w:rPr>
          <w:b/>
          <w:sz w:val="24"/>
          <w:szCs w:val="24"/>
        </w:rPr>
      </w:pPr>
    </w:p>
    <w:sectPr w:rsidR="004A3AAB" w:rsidRPr="004A3AAB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3FD3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A11FB"/>
    <w:rsid w:val="004A3AA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2C75"/>
    <w:rsid w:val="00FA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4A3A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link w:val="1"/>
    <w:uiPriority w:val="9"/>
    <w:rsid w:val="004A3AA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styleId="3">
    <w:name w:val="Body Text 3"/>
    <w:basedOn w:val="a"/>
    <w:link w:val="30"/>
    <w:uiPriority w:val="99"/>
    <w:semiHidden/>
    <w:unhideWhenUsed/>
    <w:rsid w:val="004A3AA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4A3AAB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Style15">
    <w:name w:val="Style15"/>
    <w:basedOn w:val="a"/>
    <w:uiPriority w:val="99"/>
    <w:rsid w:val="004A3AAB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paragraph" w:customStyle="1" w:styleId="32">
    <w:name w:val="Основной текст 32"/>
    <w:basedOn w:val="a"/>
    <w:rsid w:val="004A3AAB"/>
    <w:pPr>
      <w:widowControl w:val="0"/>
      <w:spacing w:after="120"/>
    </w:pPr>
    <w:rPr>
      <w:rFonts w:eastAsia="Lucida Sans Unicode" w:cs="Tahoma"/>
      <w:color w:val="000000"/>
      <w:sz w:val="16"/>
      <w:szCs w:val="16"/>
      <w:lang w:val="en-US" w:eastAsia="en-US" w:bidi="en-US"/>
    </w:rPr>
  </w:style>
  <w:style w:type="character" w:customStyle="1" w:styleId="FontStyle23">
    <w:name w:val="Font Style23"/>
    <w:uiPriority w:val="99"/>
    <w:rsid w:val="004A3AAB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6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18</cp:revision>
  <cp:lastPrinted>2016-06-17T05:25:00Z</cp:lastPrinted>
  <dcterms:created xsi:type="dcterms:W3CDTF">2011-11-15T08:57:00Z</dcterms:created>
  <dcterms:modified xsi:type="dcterms:W3CDTF">2016-06-20T05:40:00Z</dcterms:modified>
</cp:coreProperties>
</file>