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66384EFA" w14:textId="6B2B177C" w:rsidR="0011646C" w:rsidRPr="007619B6" w:rsidRDefault="0013623D" w:rsidP="006315FC">
      <w:pPr>
        <w:spacing w:after="0"/>
        <w:ind w:right="-1"/>
        <w:rPr>
          <w:rFonts w:ascii="PT Astra Serif" w:hAnsi="PT Astra Serif"/>
        </w:rPr>
      </w:pPr>
      <w:r w:rsidRPr="007619B6">
        <w:rPr>
          <w:rFonts w:ascii="PT Astra Serif" w:hAnsi="PT Astra Serif"/>
        </w:rPr>
        <w:t>Место поставки</w:t>
      </w:r>
      <w:r w:rsidR="005B4A77" w:rsidRPr="007619B6">
        <w:rPr>
          <w:rFonts w:ascii="PT Astra Serif" w:hAnsi="PT Astra Serif"/>
        </w:rPr>
        <w:t xml:space="preserve">: </w:t>
      </w:r>
      <w:r w:rsidR="0011646C" w:rsidRPr="007619B6">
        <w:rPr>
          <w:rFonts w:ascii="PT Astra Serif" w:hAnsi="PT Astra Serif"/>
          <w:bCs/>
        </w:rPr>
        <w:t>628260, ул.</w:t>
      </w:r>
      <w:r w:rsidR="007575C4" w:rsidRPr="007619B6">
        <w:rPr>
          <w:rFonts w:ascii="PT Astra Serif" w:hAnsi="PT Astra Serif"/>
          <w:bCs/>
        </w:rPr>
        <w:t xml:space="preserve"> </w:t>
      </w:r>
      <w:r w:rsidR="007619B6">
        <w:rPr>
          <w:rFonts w:ascii="PT Astra Serif" w:hAnsi="PT Astra Serif"/>
          <w:bCs/>
        </w:rPr>
        <w:t>Геологов</w:t>
      </w:r>
      <w:r w:rsidR="0011646C" w:rsidRPr="007619B6">
        <w:rPr>
          <w:rFonts w:ascii="PT Astra Serif" w:hAnsi="PT Astra Serif"/>
          <w:bCs/>
        </w:rPr>
        <w:t xml:space="preserve">, </w:t>
      </w:r>
      <w:r w:rsidR="007619B6">
        <w:rPr>
          <w:rFonts w:ascii="PT Astra Serif" w:hAnsi="PT Astra Serif"/>
          <w:bCs/>
        </w:rPr>
        <w:t>21</w:t>
      </w:r>
      <w:r w:rsidR="0011646C" w:rsidRPr="007619B6">
        <w:rPr>
          <w:rFonts w:ascii="PT Astra Serif" w:hAnsi="PT Astra Serif"/>
          <w:bCs/>
        </w:rPr>
        <w:t xml:space="preserve"> </w:t>
      </w:r>
      <w:r w:rsidR="0011646C" w:rsidRPr="007619B6">
        <w:rPr>
          <w:rFonts w:ascii="PT Astra Serif" w:hAnsi="PT Astra Serif"/>
        </w:rPr>
        <w:t xml:space="preserve">г. Югорск, </w:t>
      </w:r>
      <w:r w:rsidR="0011646C" w:rsidRPr="007619B6">
        <w:rPr>
          <w:rFonts w:ascii="PT Astra Serif" w:hAnsi="PT Astra Serif"/>
          <w:lang w:eastAsia="ar-SA"/>
        </w:rPr>
        <w:t>Ханты - Мансийский автономный округ</w:t>
      </w:r>
      <w:r w:rsidR="0011646C" w:rsidRPr="007619B6">
        <w:rPr>
          <w:rFonts w:ascii="PT Astra Serif" w:hAnsi="PT Astra Serif"/>
        </w:rPr>
        <w:t xml:space="preserve"> - Югра</w:t>
      </w:r>
    </w:p>
    <w:p w14:paraId="154AFDC7" w14:textId="1EBF1199" w:rsidR="00275BA6" w:rsidRPr="007619B6" w:rsidRDefault="00275BA6" w:rsidP="006315FC">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Pr="007619B6">
        <w:rPr>
          <w:rFonts w:ascii="PT Astra Serif" w:eastAsia="Calibri" w:hAnsi="PT Astra Serif"/>
          <w:lang w:val="x-none" w:eastAsia="x-none"/>
        </w:rPr>
        <w:t xml:space="preserve">поставка товара должна осуществляться с </w:t>
      </w:r>
      <w:r w:rsidR="007619B6" w:rsidRPr="007619B6">
        <w:rPr>
          <w:rFonts w:ascii="PT Astra Serif" w:eastAsia="Calibri" w:hAnsi="PT Astra Serif"/>
          <w:lang w:eastAsia="x-none"/>
        </w:rPr>
        <w:t>09 января 2023 г.</w:t>
      </w:r>
      <w:r w:rsidR="00DB0BDD" w:rsidRPr="007619B6">
        <w:rPr>
          <w:rFonts w:ascii="PT Astra Serif" w:eastAsia="Calibri" w:hAnsi="PT Astra Serif"/>
          <w:lang w:eastAsia="x-none"/>
        </w:rPr>
        <w:t xml:space="preserve"> </w:t>
      </w:r>
      <w:r w:rsidR="005B4A77" w:rsidRPr="007619B6">
        <w:rPr>
          <w:rFonts w:ascii="PT Astra Serif" w:eastAsia="Calibri" w:hAnsi="PT Astra Serif"/>
          <w:lang w:val="x-none" w:eastAsia="x-none"/>
        </w:rPr>
        <w:t>по 3</w:t>
      </w:r>
      <w:r w:rsidR="00B56FE7" w:rsidRPr="007619B6">
        <w:rPr>
          <w:rFonts w:ascii="PT Astra Serif" w:eastAsia="Calibri" w:hAnsi="PT Astra Serif"/>
          <w:lang w:eastAsia="x-none"/>
        </w:rPr>
        <w:t>0</w:t>
      </w:r>
      <w:r w:rsidR="007619B6" w:rsidRPr="007619B6">
        <w:rPr>
          <w:rFonts w:ascii="PT Astra Serif" w:eastAsia="Calibri" w:hAnsi="PT Astra Serif"/>
          <w:lang w:eastAsia="x-none"/>
        </w:rPr>
        <w:t xml:space="preserve"> июня </w:t>
      </w:r>
      <w:r w:rsidR="00EE6DB7" w:rsidRPr="007619B6">
        <w:rPr>
          <w:rFonts w:ascii="PT Astra Serif" w:eastAsia="Calibri" w:hAnsi="PT Astra Serif"/>
          <w:lang w:val="x-none" w:eastAsia="x-none"/>
        </w:rPr>
        <w:t>202</w:t>
      </w:r>
      <w:r w:rsidR="007619B6" w:rsidRPr="007619B6">
        <w:rPr>
          <w:rFonts w:ascii="PT Astra Serif" w:eastAsia="Calibri" w:hAnsi="PT Astra Serif"/>
          <w:lang w:eastAsia="x-none"/>
        </w:rPr>
        <w:t>3</w:t>
      </w:r>
      <w:r w:rsidR="007619B6" w:rsidRPr="007619B6">
        <w:rPr>
          <w:rFonts w:ascii="PT Astra Serif" w:eastAsia="Calibri" w:hAnsi="PT Astra Serif"/>
          <w:lang w:val="x-none" w:eastAsia="x-none"/>
        </w:rPr>
        <w:t xml:space="preserve"> г.</w:t>
      </w:r>
      <w:r w:rsidR="007619B6" w:rsidRPr="007619B6">
        <w:rPr>
          <w:rFonts w:ascii="PT Astra Serif" w:eastAsia="Calibri" w:hAnsi="PT Astra Serif"/>
          <w:lang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1417"/>
        <w:gridCol w:w="1418"/>
        <w:gridCol w:w="1134"/>
        <w:gridCol w:w="25"/>
      </w:tblGrid>
      <w:tr w:rsidR="008E071B" w:rsidRPr="007619B6" w14:paraId="4A61075C" w14:textId="77777777" w:rsidTr="007619B6">
        <w:tc>
          <w:tcPr>
            <w:tcW w:w="567" w:type="dxa"/>
            <w:vMerge w:val="restart"/>
            <w:tcBorders>
              <w:top w:val="single" w:sz="4" w:space="0" w:color="auto"/>
              <w:left w:val="single" w:sz="4" w:space="0" w:color="auto"/>
              <w:right w:val="single" w:sz="4" w:space="0" w:color="auto"/>
            </w:tcBorders>
          </w:tcPr>
          <w:p w14:paraId="19C75B9F"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 п/п</w:t>
            </w:r>
          </w:p>
        </w:tc>
        <w:tc>
          <w:tcPr>
            <w:tcW w:w="9948" w:type="dxa"/>
            <w:gridSpan w:val="6"/>
            <w:tcBorders>
              <w:top w:val="single" w:sz="4" w:space="0" w:color="auto"/>
              <w:left w:val="single" w:sz="4" w:space="0" w:color="auto"/>
              <w:right w:val="single" w:sz="4" w:space="0" w:color="auto"/>
            </w:tcBorders>
          </w:tcPr>
          <w:p w14:paraId="336DFB98"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Предмет гражданско-правового договора</w:t>
            </w:r>
          </w:p>
        </w:tc>
      </w:tr>
      <w:tr w:rsidR="00921640" w:rsidRPr="007619B6" w14:paraId="4894EB5B" w14:textId="77777777" w:rsidTr="007619B6">
        <w:trPr>
          <w:gridAfter w:val="1"/>
          <w:wAfter w:w="25" w:type="dxa"/>
          <w:trHeight w:val="637"/>
        </w:trPr>
        <w:tc>
          <w:tcPr>
            <w:tcW w:w="567" w:type="dxa"/>
            <w:vMerge/>
            <w:tcBorders>
              <w:left w:val="single" w:sz="4" w:space="0" w:color="auto"/>
              <w:right w:val="single" w:sz="4" w:space="0" w:color="auto"/>
            </w:tcBorders>
          </w:tcPr>
          <w:p w14:paraId="07642918" w14:textId="77777777" w:rsidR="00921640" w:rsidRPr="007619B6"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Код</w:t>
            </w:r>
          </w:p>
          <w:p w14:paraId="33A6CC06"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КТРУ</w:t>
            </w:r>
          </w:p>
        </w:tc>
        <w:tc>
          <w:tcPr>
            <w:tcW w:w="4394" w:type="dxa"/>
            <w:tcBorders>
              <w:top w:val="single" w:sz="4" w:space="0" w:color="auto"/>
              <w:left w:val="single" w:sz="4" w:space="0" w:color="auto"/>
              <w:bottom w:val="single" w:sz="4" w:space="0" w:color="auto"/>
              <w:right w:val="single" w:sz="4" w:space="0" w:color="auto"/>
            </w:tcBorders>
            <w:hideMark/>
          </w:tcPr>
          <w:p w14:paraId="20EDDCEC"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6040FBEF"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Ед.</w:t>
            </w:r>
          </w:p>
          <w:p w14:paraId="380DF47D"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7619B6" w:rsidRDefault="00921640" w:rsidP="00921640">
            <w:pPr>
              <w:spacing w:after="0"/>
              <w:jc w:val="left"/>
              <w:rPr>
                <w:rFonts w:ascii="PT Astra Serif" w:hAnsi="PT Astra Serif"/>
              </w:rPr>
            </w:pPr>
            <w:r w:rsidRPr="007619B6">
              <w:rPr>
                <w:rFonts w:ascii="PT Astra Serif" w:hAnsi="PT Astra Serif"/>
              </w:rPr>
              <w:t>Остаточный срок годности</w:t>
            </w:r>
          </w:p>
        </w:tc>
      </w:tr>
      <w:tr w:rsidR="00895451" w:rsidRPr="007619B6" w14:paraId="6C38EC92" w14:textId="77777777" w:rsidTr="007619B6">
        <w:trPr>
          <w:gridAfter w:val="1"/>
          <w:wAfter w:w="25" w:type="dxa"/>
          <w:trHeight w:val="824"/>
        </w:trPr>
        <w:tc>
          <w:tcPr>
            <w:tcW w:w="567" w:type="dxa"/>
            <w:tcBorders>
              <w:left w:val="single" w:sz="4" w:space="0" w:color="auto"/>
              <w:bottom w:val="single" w:sz="4" w:space="0" w:color="auto"/>
              <w:right w:val="single" w:sz="4" w:space="0" w:color="auto"/>
            </w:tcBorders>
            <w:vAlign w:val="center"/>
          </w:tcPr>
          <w:p w14:paraId="1EFF08C8" w14:textId="6E757D70"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3B4FA1B7" w:rsidR="00895451" w:rsidRPr="007619B6" w:rsidRDefault="007619B6" w:rsidP="00895451">
            <w:pPr>
              <w:autoSpaceDE w:val="0"/>
              <w:autoSpaceDN w:val="0"/>
              <w:adjustRightInd w:val="0"/>
              <w:spacing w:after="0"/>
              <w:jc w:val="center"/>
              <w:rPr>
                <w:rFonts w:ascii="PT Astra Serif" w:hAnsi="PT Astra Serif"/>
              </w:rPr>
            </w:pPr>
            <w:r>
              <w:rPr>
                <w:rFonts w:ascii="PT Astra Serif" w:hAnsi="PT Astra Serif"/>
              </w:rPr>
              <w:t>10.73.11.000-00000009</w:t>
            </w:r>
          </w:p>
        </w:tc>
        <w:tc>
          <w:tcPr>
            <w:tcW w:w="4394" w:type="dxa"/>
            <w:tcBorders>
              <w:top w:val="single" w:sz="4" w:space="0" w:color="auto"/>
              <w:left w:val="single" w:sz="4" w:space="0" w:color="auto"/>
              <w:bottom w:val="single" w:sz="4" w:space="0" w:color="auto"/>
              <w:right w:val="single" w:sz="4" w:space="0" w:color="auto"/>
            </w:tcBorders>
            <w:vAlign w:val="center"/>
          </w:tcPr>
          <w:p w14:paraId="69F16379" w14:textId="2C84D9E8" w:rsidR="00895451" w:rsidRPr="007619B6" w:rsidRDefault="007619B6" w:rsidP="00895451">
            <w:pPr>
              <w:autoSpaceDE w:val="0"/>
              <w:autoSpaceDN w:val="0"/>
              <w:adjustRightInd w:val="0"/>
              <w:spacing w:after="0"/>
              <w:rPr>
                <w:rFonts w:ascii="PT Astra Serif" w:hAnsi="PT Astra Serif"/>
              </w:rPr>
            </w:pPr>
            <w:r w:rsidRPr="007619B6">
              <w:rPr>
                <w:rFonts w:ascii="PT Astra Serif" w:hAnsi="PT Astra Serif"/>
              </w:rPr>
              <w:t>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1417" w:type="dxa"/>
            <w:tcBorders>
              <w:top w:val="single" w:sz="4" w:space="0" w:color="auto"/>
              <w:left w:val="single" w:sz="4" w:space="0" w:color="auto"/>
              <w:bottom w:val="single" w:sz="4" w:space="0" w:color="auto"/>
              <w:right w:val="single" w:sz="4" w:space="0" w:color="auto"/>
            </w:tcBorders>
            <w:vAlign w:val="center"/>
          </w:tcPr>
          <w:p w14:paraId="6C820B98" w14:textId="41FEAEEC"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2896149" w14:textId="38668A40" w:rsidR="00895451" w:rsidRPr="007619B6" w:rsidRDefault="007619B6" w:rsidP="00895451">
            <w:pPr>
              <w:spacing w:after="0"/>
              <w:jc w:val="center"/>
              <w:rPr>
                <w:rFonts w:ascii="PT Astra Serif" w:hAnsi="PT Astra Serif"/>
              </w:rPr>
            </w:pPr>
            <w:r>
              <w:rPr>
                <w:rFonts w:ascii="PT Astra Serif" w:hAnsi="PT Astra Serif"/>
              </w:rPr>
              <w:t>100</w:t>
            </w:r>
          </w:p>
          <w:p w14:paraId="5403C2F9" w14:textId="77777777" w:rsidR="00895451" w:rsidRPr="007619B6" w:rsidRDefault="00895451" w:rsidP="00895451">
            <w:pPr>
              <w:autoSpaceDE w:val="0"/>
              <w:autoSpaceDN w:val="0"/>
              <w:adjustRightInd w:val="0"/>
              <w:spacing w:after="0"/>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14:paraId="2F5BB4EE" w14:textId="040B9ED3" w:rsidR="00895451" w:rsidRPr="007619B6" w:rsidRDefault="009E565F" w:rsidP="00895451">
            <w:pPr>
              <w:spacing w:after="0"/>
              <w:jc w:val="left"/>
              <w:rPr>
                <w:rFonts w:ascii="PT Astra Serif" w:hAnsi="PT Astra Serif"/>
              </w:rPr>
            </w:pPr>
            <w:r>
              <w:rPr>
                <w:rFonts w:ascii="PT Astra Serif" w:hAnsi="PT Astra Serif"/>
              </w:rPr>
              <w:t>не менее 3</w:t>
            </w:r>
            <w:r w:rsidR="00895451" w:rsidRPr="007619B6">
              <w:rPr>
                <w:rFonts w:ascii="PT Astra Serif" w:hAnsi="PT Astra Serif"/>
              </w:rPr>
              <w:t xml:space="preserve">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t>Упаковка должна отвечать</w:t>
      </w:r>
      <w:bookmarkStart w:id="2" w:name="_GoBack"/>
      <w:bookmarkEnd w:id="2"/>
      <w:r w:rsidRPr="007619B6">
        <w:rPr>
          <w:rFonts w:ascii="PT Astra Serif" w:hAnsi="PT Astra Serif"/>
        </w:rPr>
        <w:t xml:space="preserve">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w:t>
      </w:r>
      <w:r w:rsidRPr="007619B6">
        <w:rPr>
          <w:rFonts w:ascii="PT Astra Serif" w:hAnsi="PT Astra Serif"/>
        </w:rPr>
        <w:lastRenderedPageBreak/>
        <w:t xml:space="preserve">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32BB7" w14:textId="77777777" w:rsidR="001F4B73" w:rsidRDefault="001F4B73">
      <w:r>
        <w:separator/>
      </w:r>
    </w:p>
  </w:endnote>
  <w:endnote w:type="continuationSeparator" w:id="0">
    <w:p w14:paraId="4A3106DD" w14:textId="77777777" w:rsidR="001F4B73" w:rsidRDefault="001F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01C5F" w14:textId="77777777" w:rsidR="001F4B73" w:rsidRDefault="001F4B73">
      <w:r>
        <w:separator/>
      </w:r>
    </w:p>
  </w:footnote>
  <w:footnote w:type="continuationSeparator" w:id="0">
    <w:p w14:paraId="7846BB6E" w14:textId="77777777" w:rsidR="001F4B73" w:rsidRDefault="001F4B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12CD"/>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B73"/>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839"/>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65F"/>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36D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A2F66-64DA-490E-A605-FEB3709B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Pages>
  <Words>610</Words>
  <Characters>3478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162</cp:revision>
  <cp:lastPrinted>2022-11-21T09:17:00Z</cp:lastPrinted>
  <dcterms:created xsi:type="dcterms:W3CDTF">2015-07-28T08:58:00Z</dcterms:created>
  <dcterms:modified xsi:type="dcterms:W3CDTF">2022-11-21T09:18:00Z</dcterms:modified>
</cp:coreProperties>
</file>