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05" w:rsidRPr="00BF148A" w:rsidRDefault="00246B05" w:rsidP="00246B05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245"/>
        <w:gridCol w:w="1276"/>
        <w:gridCol w:w="1417"/>
      </w:tblGrid>
      <w:tr w:rsidR="00246B05" w:rsidRPr="00313217" w:rsidTr="00246B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313217" w:rsidRDefault="00246B05" w:rsidP="007E430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246B05" w:rsidRPr="00A23CB8" w:rsidTr="00246B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01.13.39.190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</w:pPr>
            <w:r w:rsidRPr="00A23CB8">
              <w:t xml:space="preserve">Свежий сладкий перец сорт высший. Плоды целые, здоровые чистые, свежие, без механических повреждений и повреждений вызванных низкой температурой, без излишней внешней влажности с плодоножками. Плоды плотные, способные выдержать транспортирование, погрузку, разгрузку и доставку к месту назначения. Запах свойственный данному ботаническому сорту, без постороннего запаха, </w:t>
            </w:r>
            <w:proofErr w:type="gramStart"/>
            <w:r w:rsidRPr="00A23CB8">
              <w:t>не  жгучим</w:t>
            </w:r>
            <w:proofErr w:type="gramEnd"/>
            <w:r w:rsidRPr="00A23CB8">
              <w:t xml:space="preserve"> на вкус.  ГОСТ  34325-2017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30</w:t>
            </w:r>
          </w:p>
        </w:tc>
      </w:tr>
      <w:tr w:rsidR="00246B05" w:rsidRPr="00A23CB8" w:rsidTr="00246B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01.13.33.000-00000002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</w:pPr>
            <w:r w:rsidRPr="00A23CB8">
              <w:t>Баклажаны. Товарный сорт: -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50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01.23.13.000-00000003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Апельсины. Товарный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150</w:t>
            </w:r>
          </w:p>
        </w:tc>
      </w:tr>
      <w:tr w:rsidR="00246B05" w:rsidRPr="00A23CB8" w:rsidTr="00246B05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01.23.14.000-00000003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Мандарины. Наличие косточек: неважно. Товарный сорт: Высший.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20</w:t>
            </w:r>
          </w:p>
        </w:tc>
      </w:tr>
      <w:tr w:rsidR="00246B05" w:rsidRPr="00A23CB8" w:rsidTr="00246B0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01.24.21.000-00000003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Груши. Вид груш по сроку созревания: Раннего срока созревания. Товарный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100</w:t>
            </w:r>
          </w:p>
        </w:tc>
      </w:tr>
      <w:tr w:rsidR="00246B05" w:rsidRPr="00A23CB8" w:rsidTr="00246B05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01.22.12.000-00000003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</w:pPr>
            <w:r w:rsidRPr="00A23CB8">
              <w:t>Бананы. Товарный класс: Экстра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100</w:t>
            </w:r>
          </w:p>
        </w:tc>
      </w:tr>
      <w:tr w:rsidR="00246B05" w:rsidRPr="00A23CB8" w:rsidTr="00246B05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01.23.12.000-00000003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</w:pPr>
            <w:r w:rsidRPr="00A23CB8">
              <w:t>Лимоны. Товарный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01.13.42.000-00000003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</w:pPr>
            <w:r w:rsidRPr="00A23CB8">
              <w:t>Чеснок свежий. Вид чеснока по технологической подготовке: Сухой. Товарный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3,5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01.13.39.110-00000003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Кабачки. Кабачки цуккини: Да. Товарный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100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01.25.13.000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Брусника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15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01.25.19.150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Клюква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20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01.25.19.110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Смородина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25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01.24.24.000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Вишня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30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01.13.41.110-00000003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Морковь столовая. Товарный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650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01.13.43.110-00000002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 xml:space="preserve">Лук репчатый. Товарный сорт: Первый. Цвет лука: </w:t>
            </w:r>
            <w:r>
              <w:rPr>
                <w:color w:val="000000" w:themeColor="text1"/>
                <w:sz w:val="22"/>
                <w:szCs w:val="20"/>
              </w:rPr>
              <w:t>желтый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400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01.13.12.120-00000002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Капуста белокочанная. Товарный класс: Первый. Вид капусты по сроку созревания: раннеспелая.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550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01.13.49.110-00000002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Свекла столовая. Товарный сорт: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300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01.13.51.000-00000002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Картофель продовольственный. Вид картофеля по сроку созревания: картофель продовольственный ранний. Картофель мытый: 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2100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01.24.10.000-00000003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Яблоки. Товарный сорт: Высший.  Яблоко зеленое: 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400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10.39.22.110-00000002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Джем фруктовый. Вид продукта по способу обработки: Не стерилизованный. Вид сырья: абрикос. Продукт обогащен витаминами: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50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01.13.32.000-00000002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Огурцы. Тип огурцов по размеру плода: Среднеплодные. Товарный сорт: Высший.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110</w:t>
            </w:r>
          </w:p>
        </w:tc>
      </w:tr>
      <w:tr w:rsidR="00246B05" w:rsidRPr="00A23CB8" w:rsidTr="00246B0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3"/>
              <w:jc w:val="center"/>
            </w:pPr>
            <w:r w:rsidRPr="00A23CB8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hanging="326"/>
              <w:jc w:val="center"/>
            </w:pPr>
            <w:r w:rsidRPr="00A23CB8">
              <w:t>01.13.34.000-00000004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05" w:rsidRPr="00A23CB8" w:rsidRDefault="00246B05" w:rsidP="007E430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A23CB8">
              <w:rPr>
                <w:color w:val="000000" w:themeColor="text1"/>
                <w:sz w:val="22"/>
                <w:szCs w:val="20"/>
              </w:rPr>
              <w:t>Томаты (помидоры).  Товарный сорт: Высший. Товарный тип: Круглый. Цвет томатов: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ind w:left="35" w:firstLine="35"/>
              <w:jc w:val="center"/>
            </w:pPr>
            <w:r w:rsidRPr="00A23CB8"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05" w:rsidRPr="00A23CB8" w:rsidRDefault="00246B05" w:rsidP="007E430A">
            <w:pPr>
              <w:autoSpaceDE w:val="0"/>
              <w:autoSpaceDN w:val="0"/>
              <w:adjustRightInd w:val="0"/>
              <w:spacing w:after="0"/>
              <w:jc w:val="center"/>
            </w:pPr>
            <w:r w:rsidRPr="00A23CB8">
              <w:t>110</w:t>
            </w:r>
          </w:p>
        </w:tc>
      </w:tr>
    </w:tbl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246B05" w:rsidRDefault="00246B05" w:rsidP="00246B05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D7875"/>
    <w:multiLevelType w:val="hybridMultilevel"/>
    <w:tmpl w:val="6A78DA10"/>
    <w:lvl w:ilvl="0" w:tplc="4F3AFD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D"/>
    <w:rsid w:val="000823CF"/>
    <w:rsid w:val="00246B05"/>
    <w:rsid w:val="00C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D6BA"/>
  <w15:chartTrackingRefBased/>
  <w15:docId w15:val="{5331FF3B-D080-4226-9678-586291D7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0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6B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2019-12-16T05:03:00Z</dcterms:created>
  <dcterms:modified xsi:type="dcterms:W3CDTF">2019-12-16T05:03:00Z</dcterms:modified>
</cp:coreProperties>
</file>