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5C" w:rsidRDefault="009F015C" w:rsidP="008A6E4F">
      <w:pPr>
        <w:jc w:val="center"/>
      </w:pPr>
      <w:bookmarkStart w:id="0" w:name="_Ref248728669"/>
      <w:bookmarkStart w:id="1" w:name="_Ref248562452"/>
      <w:r>
        <w:rPr>
          <w:lang w:val="en-US"/>
        </w:rPr>
        <w:t>II</w:t>
      </w:r>
      <w:r>
        <w:t>. ТЕХНИЧЕСКОЕ ЗАДАНИЕ</w:t>
      </w:r>
      <w:bookmarkEnd w:id="0"/>
      <w:bookmarkEnd w:id="1"/>
    </w:p>
    <w:p w:rsidR="00112626" w:rsidRPr="00EF585D" w:rsidRDefault="00112626" w:rsidP="00112626">
      <w:pPr>
        <w:jc w:val="center"/>
        <w:rPr>
          <w:sz w:val="22"/>
          <w:szCs w:val="22"/>
        </w:rPr>
      </w:pPr>
    </w:p>
    <w:p w:rsidR="00112626" w:rsidRPr="00EF585D" w:rsidRDefault="00112626" w:rsidP="00112626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0"/>
        <w:rPr>
          <w:sz w:val="22"/>
          <w:szCs w:val="22"/>
        </w:rPr>
      </w:pPr>
      <w:r w:rsidRPr="00EF585D">
        <w:rPr>
          <w:sz w:val="22"/>
          <w:szCs w:val="22"/>
        </w:rPr>
        <w:t>Предметом муниципального контракта на оказание услуг</w:t>
      </w:r>
      <w:r w:rsidRPr="00EF585D">
        <w:rPr>
          <w:b/>
          <w:bCs/>
          <w:sz w:val="22"/>
          <w:szCs w:val="22"/>
        </w:rPr>
        <w:t xml:space="preserve"> </w:t>
      </w:r>
      <w:r w:rsidRPr="00EF585D">
        <w:rPr>
          <w:bCs/>
          <w:sz w:val="22"/>
          <w:szCs w:val="22"/>
        </w:rPr>
        <w:t>по проведению медицинского освидетельствования водителей (</w:t>
      </w:r>
      <w:proofErr w:type="spellStart"/>
      <w:r w:rsidRPr="00EF585D">
        <w:rPr>
          <w:bCs/>
          <w:sz w:val="22"/>
          <w:szCs w:val="22"/>
        </w:rPr>
        <w:t>предрейсовый</w:t>
      </w:r>
      <w:proofErr w:type="spellEnd"/>
      <w:r>
        <w:rPr>
          <w:bCs/>
          <w:sz w:val="22"/>
          <w:szCs w:val="22"/>
        </w:rPr>
        <w:t xml:space="preserve"> и </w:t>
      </w:r>
      <w:proofErr w:type="spellStart"/>
      <w:r>
        <w:rPr>
          <w:bCs/>
          <w:sz w:val="22"/>
          <w:szCs w:val="22"/>
        </w:rPr>
        <w:t>послерейсовый</w:t>
      </w:r>
      <w:proofErr w:type="spellEnd"/>
      <w:r w:rsidRPr="00EF585D">
        <w:rPr>
          <w:bCs/>
          <w:sz w:val="22"/>
          <w:szCs w:val="22"/>
        </w:rPr>
        <w:t xml:space="preserve"> осмотр)</w:t>
      </w:r>
      <w:r w:rsidRPr="00EF585D">
        <w:rPr>
          <w:sz w:val="22"/>
          <w:szCs w:val="22"/>
        </w:rPr>
        <w:t xml:space="preserve">. </w:t>
      </w:r>
    </w:p>
    <w:p w:rsidR="00112626" w:rsidRPr="00EF585D" w:rsidRDefault="00112626" w:rsidP="00112626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0"/>
        <w:rPr>
          <w:sz w:val="22"/>
          <w:szCs w:val="22"/>
        </w:rPr>
      </w:pPr>
      <w:r w:rsidRPr="00EF585D">
        <w:rPr>
          <w:sz w:val="22"/>
          <w:szCs w:val="22"/>
        </w:rPr>
        <w:t>Источник финансирования заказа: Бюджет города Югорска на 20</w:t>
      </w:r>
      <w:r w:rsidR="00F37C62">
        <w:rPr>
          <w:sz w:val="22"/>
          <w:szCs w:val="22"/>
        </w:rPr>
        <w:t>20</w:t>
      </w:r>
      <w:r w:rsidRPr="00EF585D">
        <w:rPr>
          <w:sz w:val="22"/>
          <w:szCs w:val="22"/>
        </w:rPr>
        <w:t xml:space="preserve">год. </w:t>
      </w:r>
    </w:p>
    <w:p w:rsidR="006D7294" w:rsidRDefault="00112626" w:rsidP="0011262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0"/>
        <w:rPr>
          <w:sz w:val="22"/>
          <w:szCs w:val="22"/>
        </w:rPr>
      </w:pPr>
      <w:r w:rsidRPr="006D7294">
        <w:rPr>
          <w:sz w:val="22"/>
          <w:szCs w:val="22"/>
        </w:rPr>
        <w:t xml:space="preserve">Место оказания услуг: </w:t>
      </w:r>
      <w:r w:rsidR="006D7294">
        <w:rPr>
          <w:sz w:val="22"/>
          <w:szCs w:val="22"/>
        </w:rPr>
        <w:t xml:space="preserve">г. Югорск, Ханты-Мансийского автономного округа </w:t>
      </w:r>
      <w:proofErr w:type="gramStart"/>
      <w:r w:rsidR="006D7294">
        <w:rPr>
          <w:sz w:val="22"/>
          <w:szCs w:val="22"/>
        </w:rPr>
        <w:t>–Ю</w:t>
      </w:r>
      <w:proofErr w:type="gramEnd"/>
      <w:r w:rsidR="006D7294">
        <w:rPr>
          <w:sz w:val="22"/>
          <w:szCs w:val="22"/>
        </w:rPr>
        <w:t>гры, на территории исполнителя</w:t>
      </w:r>
    </w:p>
    <w:p w:rsidR="00112626" w:rsidRPr="006D7294" w:rsidRDefault="006D7294" w:rsidP="00112626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12626" w:rsidRPr="006D7294">
        <w:rPr>
          <w:sz w:val="22"/>
          <w:szCs w:val="22"/>
        </w:rPr>
        <w:t xml:space="preserve">Сроки оказания услуг: </w:t>
      </w:r>
      <w:proofErr w:type="gramStart"/>
      <w:r w:rsidR="00112626" w:rsidRPr="006D7294">
        <w:rPr>
          <w:sz w:val="22"/>
          <w:szCs w:val="22"/>
        </w:rPr>
        <w:t>с даты подписания</w:t>
      </w:r>
      <w:proofErr w:type="gramEnd"/>
      <w:r w:rsidR="00112626" w:rsidRPr="006D7294">
        <w:rPr>
          <w:sz w:val="22"/>
          <w:szCs w:val="22"/>
        </w:rPr>
        <w:t xml:space="preserve"> контракта</w:t>
      </w:r>
      <w:r w:rsidR="00F2031A">
        <w:rPr>
          <w:sz w:val="22"/>
          <w:szCs w:val="22"/>
        </w:rPr>
        <w:t>, но не ранее 01.01.2020г.</w:t>
      </w:r>
      <w:r w:rsidR="00112626" w:rsidRPr="006D7294">
        <w:rPr>
          <w:sz w:val="22"/>
          <w:szCs w:val="22"/>
        </w:rPr>
        <w:t xml:space="preserve"> по 3</w:t>
      </w:r>
      <w:r w:rsidR="007F7364">
        <w:rPr>
          <w:sz w:val="22"/>
          <w:szCs w:val="22"/>
        </w:rPr>
        <w:t>1</w:t>
      </w:r>
      <w:r w:rsidR="00112626" w:rsidRPr="006D7294">
        <w:rPr>
          <w:sz w:val="22"/>
          <w:szCs w:val="22"/>
        </w:rPr>
        <w:t>.10.2020г. (включительно).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4961"/>
        <w:gridCol w:w="1135"/>
        <w:gridCol w:w="1275"/>
      </w:tblGrid>
      <w:tr w:rsidR="00112626" w:rsidRPr="00EF585D" w:rsidTr="00EE72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26" w:rsidRPr="00EF585D" w:rsidRDefault="00112626" w:rsidP="00EE72B7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EF585D">
              <w:rPr>
                <w:sz w:val="22"/>
                <w:szCs w:val="22"/>
              </w:rPr>
              <w:t xml:space="preserve">№ </w:t>
            </w:r>
            <w:proofErr w:type="gramStart"/>
            <w:r w:rsidRPr="00EF585D">
              <w:rPr>
                <w:sz w:val="22"/>
                <w:szCs w:val="22"/>
              </w:rPr>
              <w:t>п</w:t>
            </w:r>
            <w:proofErr w:type="gramEnd"/>
            <w:r w:rsidRPr="00EF585D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26" w:rsidRPr="00EF585D" w:rsidRDefault="00112626" w:rsidP="00EE72B7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EF585D">
              <w:rPr>
                <w:sz w:val="22"/>
                <w:szCs w:val="22"/>
              </w:rPr>
              <w:t>Наименование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26" w:rsidRPr="00EF585D" w:rsidRDefault="00112626" w:rsidP="00EE72B7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EF585D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26" w:rsidRPr="00EF585D" w:rsidRDefault="00112626" w:rsidP="00EE72B7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EF585D">
              <w:rPr>
                <w:sz w:val="22"/>
                <w:szCs w:val="22"/>
              </w:rPr>
              <w:t>Ед.</w:t>
            </w:r>
          </w:p>
          <w:p w:rsidR="00112626" w:rsidRPr="00EF585D" w:rsidRDefault="00112626" w:rsidP="00EE72B7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EF585D">
              <w:rPr>
                <w:sz w:val="22"/>
                <w:szCs w:val="22"/>
              </w:rPr>
              <w:t>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626" w:rsidRPr="00EF585D" w:rsidRDefault="00112626" w:rsidP="00EE72B7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 w:rsidRPr="00EF585D">
              <w:rPr>
                <w:sz w:val="22"/>
                <w:szCs w:val="22"/>
              </w:rPr>
              <w:t>Объем выполняемых работ, оказываемых услуг</w:t>
            </w:r>
          </w:p>
        </w:tc>
      </w:tr>
      <w:tr w:rsidR="00112626" w:rsidRPr="006F774A" w:rsidTr="00EE72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26" w:rsidRPr="00EF585D" w:rsidRDefault="00112626" w:rsidP="00EE72B7">
            <w:pPr>
              <w:autoSpaceDE w:val="0"/>
              <w:autoSpaceDN w:val="0"/>
              <w:adjustRightInd w:val="0"/>
              <w:spacing w:after="0"/>
              <w:jc w:val="left"/>
              <w:rPr>
                <w:sz w:val="22"/>
                <w:szCs w:val="22"/>
              </w:rPr>
            </w:pPr>
            <w:r w:rsidRPr="00EF585D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26" w:rsidRPr="00EF585D" w:rsidRDefault="00112626" w:rsidP="00EE72B7">
            <w:pPr>
              <w:tabs>
                <w:tab w:val="left" w:pos="318"/>
              </w:tabs>
              <w:autoSpaceDE w:val="0"/>
              <w:autoSpaceDN w:val="0"/>
              <w:adjustRightInd w:val="0"/>
              <w:spacing w:after="0"/>
              <w:rPr>
                <w:sz w:val="22"/>
                <w:szCs w:val="22"/>
              </w:rPr>
            </w:pPr>
            <w:r w:rsidRPr="00EF585D">
              <w:rPr>
                <w:spacing w:val="-2"/>
                <w:sz w:val="22"/>
                <w:szCs w:val="22"/>
              </w:rPr>
              <w:t>Оказание услуг по проведению медицинского освидетельствования водителей (</w:t>
            </w:r>
            <w:proofErr w:type="spellStart"/>
            <w:r w:rsidRPr="00EF585D">
              <w:rPr>
                <w:spacing w:val="-2"/>
                <w:sz w:val="22"/>
                <w:szCs w:val="22"/>
              </w:rPr>
              <w:t>предрейсовый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и </w:t>
            </w:r>
            <w:proofErr w:type="spellStart"/>
            <w:r>
              <w:rPr>
                <w:spacing w:val="-2"/>
                <w:sz w:val="22"/>
                <w:szCs w:val="22"/>
              </w:rPr>
              <w:t>послерейсовый</w:t>
            </w:r>
            <w:proofErr w:type="spellEnd"/>
            <w:r w:rsidRPr="00EF585D">
              <w:rPr>
                <w:spacing w:val="-2"/>
                <w:sz w:val="22"/>
                <w:szCs w:val="22"/>
              </w:rPr>
              <w:t xml:space="preserve"> осмотр)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26" w:rsidRPr="00EF585D" w:rsidRDefault="00112626" w:rsidP="00EE72B7">
            <w:pPr>
              <w:spacing w:after="0"/>
              <w:jc w:val="left"/>
              <w:rPr>
                <w:spacing w:val="-2"/>
                <w:sz w:val="22"/>
                <w:szCs w:val="22"/>
              </w:rPr>
            </w:pPr>
            <w:proofErr w:type="spellStart"/>
            <w:r w:rsidRPr="00EF585D">
              <w:rPr>
                <w:spacing w:val="-2"/>
                <w:sz w:val="22"/>
                <w:szCs w:val="22"/>
              </w:rPr>
              <w:t>Предрейсовый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и </w:t>
            </w:r>
            <w:proofErr w:type="spellStart"/>
            <w:r>
              <w:rPr>
                <w:spacing w:val="-2"/>
                <w:sz w:val="22"/>
                <w:szCs w:val="22"/>
              </w:rPr>
              <w:t>послерейсовый</w:t>
            </w:r>
            <w:proofErr w:type="spellEnd"/>
            <w:r w:rsidRPr="00EF585D">
              <w:rPr>
                <w:spacing w:val="-2"/>
                <w:sz w:val="22"/>
                <w:szCs w:val="22"/>
              </w:rPr>
              <w:t xml:space="preserve"> медицинский осмотр включает проведение следующих мероприятий:</w:t>
            </w:r>
          </w:p>
          <w:p w:rsidR="00112626" w:rsidRPr="00EF585D" w:rsidRDefault="00112626" w:rsidP="00EE72B7">
            <w:pPr>
              <w:spacing w:after="0"/>
              <w:jc w:val="left"/>
              <w:rPr>
                <w:spacing w:val="-2"/>
                <w:sz w:val="22"/>
                <w:szCs w:val="22"/>
              </w:rPr>
            </w:pPr>
            <w:r w:rsidRPr="00EF585D">
              <w:rPr>
                <w:spacing w:val="-2"/>
                <w:sz w:val="22"/>
                <w:szCs w:val="22"/>
              </w:rPr>
              <w:t>- определение артериального давления и пульса у водителей;</w:t>
            </w:r>
          </w:p>
          <w:p w:rsidR="00112626" w:rsidRPr="00EF585D" w:rsidRDefault="00112626" w:rsidP="00EE72B7">
            <w:pPr>
              <w:spacing w:after="0"/>
              <w:jc w:val="left"/>
              <w:rPr>
                <w:spacing w:val="-2"/>
                <w:sz w:val="22"/>
                <w:szCs w:val="22"/>
              </w:rPr>
            </w:pPr>
            <w:r w:rsidRPr="00EF585D">
              <w:rPr>
                <w:spacing w:val="-2"/>
                <w:sz w:val="22"/>
                <w:szCs w:val="22"/>
              </w:rPr>
              <w:t>- проведение контроля трезвости;</w:t>
            </w:r>
          </w:p>
          <w:p w:rsidR="00112626" w:rsidRPr="00EF585D" w:rsidRDefault="00112626" w:rsidP="00EE72B7">
            <w:pPr>
              <w:spacing w:after="0"/>
              <w:jc w:val="left"/>
              <w:rPr>
                <w:spacing w:val="-2"/>
                <w:sz w:val="22"/>
                <w:szCs w:val="22"/>
              </w:rPr>
            </w:pPr>
            <w:r w:rsidRPr="00EF585D">
              <w:rPr>
                <w:spacing w:val="-2"/>
                <w:sz w:val="22"/>
                <w:szCs w:val="22"/>
              </w:rPr>
              <w:t>- при наличии показаний, проведение любых других разрешенных медицинских исследований, необходимых для решения вопроса о допуске к работе водителя.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26" w:rsidRPr="008A4494" w:rsidRDefault="00EE72B7" w:rsidP="00EE72B7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</w:rPr>
            </w:pPr>
            <w:r>
              <w:t>Единица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626" w:rsidRPr="006F774A" w:rsidRDefault="00112626" w:rsidP="00EE72B7">
            <w:pPr>
              <w:autoSpaceDE w:val="0"/>
              <w:autoSpaceDN w:val="0"/>
              <w:adjustRightInd w:val="0"/>
              <w:spacing w:after="0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20</w:t>
            </w:r>
            <w:r w:rsidRPr="009B7033">
              <w:rPr>
                <w:sz w:val="22"/>
                <w:szCs w:val="22"/>
              </w:rPr>
              <w:t>00</w:t>
            </w:r>
          </w:p>
        </w:tc>
      </w:tr>
    </w:tbl>
    <w:p w:rsidR="00112626" w:rsidRPr="00EF585D" w:rsidRDefault="00112626" w:rsidP="00112626">
      <w:pPr>
        <w:numPr>
          <w:ilvl w:val="0"/>
          <w:numId w:val="1"/>
        </w:numPr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>Необходимые условия при оказании услуг:</w:t>
      </w:r>
    </w:p>
    <w:p w:rsidR="00112626" w:rsidRPr="00EF585D" w:rsidRDefault="00112626" w:rsidP="00112626">
      <w:pPr>
        <w:numPr>
          <w:ilvl w:val="1"/>
          <w:numId w:val="1"/>
        </w:numPr>
        <w:spacing w:after="0"/>
        <w:ind w:left="502"/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 xml:space="preserve">Оказывать услуги в соответствии с методическими рекомендациями, указанными в письме Министерства Здравоохранения РФ от 21.08.2003г. № 2510/9468-03-32 «О </w:t>
      </w:r>
      <w:proofErr w:type="spellStart"/>
      <w:r w:rsidRPr="00EF585D">
        <w:rPr>
          <w:bCs/>
          <w:sz w:val="22"/>
          <w:szCs w:val="22"/>
        </w:rPr>
        <w:t>предрейсовых</w:t>
      </w:r>
      <w:proofErr w:type="spellEnd"/>
      <w:r w:rsidRPr="00EF585D">
        <w:rPr>
          <w:bCs/>
          <w:sz w:val="22"/>
          <w:szCs w:val="22"/>
        </w:rPr>
        <w:t xml:space="preserve"> медицинских осмотрах водителей транспортных средств».</w:t>
      </w:r>
    </w:p>
    <w:p w:rsidR="00112626" w:rsidRPr="00EF585D" w:rsidRDefault="00112626" w:rsidP="00112626">
      <w:pPr>
        <w:numPr>
          <w:ilvl w:val="1"/>
          <w:numId w:val="1"/>
        </w:numPr>
        <w:ind w:left="502"/>
        <w:rPr>
          <w:bCs/>
          <w:sz w:val="22"/>
          <w:szCs w:val="22"/>
        </w:rPr>
      </w:pPr>
      <w:r>
        <w:rPr>
          <w:bCs/>
          <w:sz w:val="22"/>
          <w:szCs w:val="22"/>
        </w:rPr>
        <w:t>Проведение</w:t>
      </w:r>
      <w:r w:rsidRPr="00EF585D">
        <w:rPr>
          <w:bCs/>
          <w:sz w:val="22"/>
          <w:szCs w:val="22"/>
        </w:rPr>
        <w:t xml:space="preserve"> осмотра: ежедневно.</w:t>
      </w:r>
    </w:p>
    <w:p w:rsidR="00112626" w:rsidRPr="00EF585D" w:rsidRDefault="00112626" w:rsidP="00112626">
      <w:pPr>
        <w:numPr>
          <w:ilvl w:val="1"/>
          <w:numId w:val="1"/>
        </w:numPr>
        <w:ind w:left="502"/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 xml:space="preserve">Количество водителей подлежащих медицинскому осмотру: </w:t>
      </w:r>
      <w:r>
        <w:rPr>
          <w:bCs/>
          <w:sz w:val="22"/>
          <w:szCs w:val="22"/>
        </w:rPr>
        <w:t>6</w:t>
      </w:r>
      <w:r w:rsidRPr="00EF585D">
        <w:rPr>
          <w:bCs/>
          <w:sz w:val="22"/>
          <w:szCs w:val="22"/>
        </w:rPr>
        <w:t xml:space="preserve"> человек.</w:t>
      </w:r>
    </w:p>
    <w:p w:rsidR="00112626" w:rsidRPr="00EF585D" w:rsidRDefault="00112626" w:rsidP="00112626">
      <w:pPr>
        <w:numPr>
          <w:ilvl w:val="1"/>
          <w:numId w:val="1"/>
        </w:numPr>
        <w:ind w:left="502"/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 xml:space="preserve">Целью </w:t>
      </w:r>
      <w:proofErr w:type="spellStart"/>
      <w:r w:rsidRPr="00EF585D">
        <w:rPr>
          <w:bCs/>
          <w:sz w:val="22"/>
          <w:szCs w:val="22"/>
        </w:rPr>
        <w:t>предрейсовых</w:t>
      </w:r>
      <w:proofErr w:type="spellEnd"/>
      <w:r>
        <w:rPr>
          <w:bCs/>
          <w:sz w:val="22"/>
          <w:szCs w:val="22"/>
        </w:rPr>
        <w:t xml:space="preserve"> и </w:t>
      </w:r>
      <w:proofErr w:type="spellStart"/>
      <w:r>
        <w:rPr>
          <w:bCs/>
          <w:sz w:val="22"/>
          <w:szCs w:val="22"/>
        </w:rPr>
        <w:t>послерейсовых</w:t>
      </w:r>
      <w:proofErr w:type="spellEnd"/>
      <w:r w:rsidRPr="00EF585D">
        <w:rPr>
          <w:bCs/>
          <w:sz w:val="22"/>
          <w:szCs w:val="22"/>
        </w:rPr>
        <w:t xml:space="preserve"> медицинских осмотров водителей является выявление лиц, которые по медицинским показаниям не могут быть допущены к управлению автотранспортным средством, как с позиции об</w:t>
      </w:r>
      <w:bookmarkStart w:id="2" w:name="_GoBack"/>
      <w:bookmarkEnd w:id="2"/>
      <w:r w:rsidRPr="00EF585D">
        <w:rPr>
          <w:bCs/>
          <w:sz w:val="22"/>
          <w:szCs w:val="22"/>
        </w:rPr>
        <w:t>еспечения безопасности дорожного движения, так и охраны здоровья водителя и пассажиров.</w:t>
      </w:r>
    </w:p>
    <w:p w:rsidR="00112626" w:rsidRPr="00EF585D" w:rsidRDefault="00112626" w:rsidP="00112626">
      <w:pPr>
        <w:numPr>
          <w:ilvl w:val="0"/>
          <w:numId w:val="1"/>
        </w:numPr>
        <w:spacing w:after="0"/>
        <w:rPr>
          <w:sz w:val="22"/>
          <w:szCs w:val="22"/>
          <w:lang w:eastAsia="ar-SA"/>
        </w:rPr>
      </w:pPr>
      <w:r w:rsidRPr="00EF585D">
        <w:rPr>
          <w:sz w:val="22"/>
          <w:szCs w:val="22"/>
          <w:lang w:eastAsia="ar-SA"/>
        </w:rPr>
        <w:t xml:space="preserve">Исполнитель обеспечивает привлечение медицинского персонала для осуществления </w:t>
      </w:r>
      <w:proofErr w:type="spellStart"/>
      <w:r w:rsidRPr="00EF585D">
        <w:rPr>
          <w:sz w:val="22"/>
          <w:szCs w:val="22"/>
          <w:lang w:eastAsia="ar-SA"/>
        </w:rPr>
        <w:t>предрейсового</w:t>
      </w:r>
      <w:proofErr w:type="spellEnd"/>
      <w:r w:rsidRPr="00EF585D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и </w:t>
      </w:r>
      <w:proofErr w:type="spellStart"/>
      <w:r>
        <w:rPr>
          <w:sz w:val="22"/>
          <w:szCs w:val="22"/>
          <w:lang w:eastAsia="ar-SA"/>
        </w:rPr>
        <w:t>послерейсового</w:t>
      </w:r>
      <w:proofErr w:type="spellEnd"/>
      <w:r>
        <w:rPr>
          <w:sz w:val="22"/>
          <w:szCs w:val="22"/>
          <w:lang w:eastAsia="ar-SA"/>
        </w:rPr>
        <w:t xml:space="preserve"> </w:t>
      </w:r>
      <w:r w:rsidRPr="00EF585D">
        <w:rPr>
          <w:sz w:val="22"/>
          <w:szCs w:val="22"/>
          <w:lang w:eastAsia="ar-SA"/>
        </w:rPr>
        <w:t>медицинского осмотра, который включает проведение следующих мероприятий:</w:t>
      </w:r>
    </w:p>
    <w:p w:rsidR="00112626" w:rsidRPr="00EF585D" w:rsidRDefault="00112626" w:rsidP="00112626">
      <w:pPr>
        <w:ind w:left="502" w:hanging="360"/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>- определение артериального давления и пульса у водителей;</w:t>
      </w:r>
    </w:p>
    <w:p w:rsidR="00112626" w:rsidRPr="00EF585D" w:rsidRDefault="00112626" w:rsidP="00112626">
      <w:pPr>
        <w:ind w:left="502" w:hanging="360"/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>- проведение контроля трезвости;</w:t>
      </w:r>
    </w:p>
    <w:p w:rsidR="00112626" w:rsidRPr="00EF585D" w:rsidRDefault="00112626" w:rsidP="00112626">
      <w:pPr>
        <w:ind w:left="502" w:hanging="360"/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>- при наличии показаний, проведение любых других разрешенных медицинских исследований, необходимых для решения вопроса о допуске к работе водителя.</w:t>
      </w:r>
    </w:p>
    <w:p w:rsidR="00112626" w:rsidRPr="00EF585D" w:rsidRDefault="00112626" w:rsidP="00112626">
      <w:pPr>
        <w:numPr>
          <w:ilvl w:val="1"/>
          <w:numId w:val="1"/>
        </w:numPr>
        <w:ind w:left="502"/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>Водители не допускаются к управлению автотранспортным средством в следующих случаях:</w:t>
      </w:r>
    </w:p>
    <w:p w:rsidR="00112626" w:rsidRPr="00EF585D" w:rsidRDefault="00112626" w:rsidP="00112626">
      <w:pPr>
        <w:ind w:left="502" w:hanging="360"/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>- при выявлении признаков временной нетрудоспособности;</w:t>
      </w:r>
    </w:p>
    <w:p w:rsidR="00112626" w:rsidRPr="00EF585D" w:rsidRDefault="00112626" w:rsidP="00112626">
      <w:pPr>
        <w:ind w:left="502" w:hanging="360"/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ab/>
        <w:t>- при положительной пробе на алкоголь, на другие психотропные вещества и наркотики в выдыхаемом воздухе или биологических субстратах;</w:t>
      </w:r>
    </w:p>
    <w:p w:rsidR="00112626" w:rsidRPr="00EF585D" w:rsidRDefault="00112626" w:rsidP="00112626">
      <w:pPr>
        <w:ind w:left="502" w:hanging="360"/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ab/>
        <w:t>- при выявлении признаков воздействия наркотических веществ;</w:t>
      </w:r>
    </w:p>
    <w:p w:rsidR="00112626" w:rsidRPr="00EF585D" w:rsidRDefault="00112626" w:rsidP="00112626">
      <w:pPr>
        <w:ind w:left="502" w:hanging="360"/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ab/>
        <w:t>- при выявлении признаков воздействия лекарственных или иных веществ, отрицательно влияющих на работоспособность водителя.</w:t>
      </w:r>
    </w:p>
    <w:p w:rsidR="00112626" w:rsidRPr="00EF585D" w:rsidRDefault="00112626" w:rsidP="00112626">
      <w:pPr>
        <w:numPr>
          <w:ilvl w:val="1"/>
          <w:numId w:val="1"/>
        </w:numPr>
        <w:ind w:left="502"/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>При допуске к рейсу на путевых листах ставится штамп «Медосмотр пройден» и подпись медицинского работника, проводившего осмотр с указанием даты и времени проведения.</w:t>
      </w:r>
    </w:p>
    <w:p w:rsidR="00112626" w:rsidRPr="00EF585D" w:rsidRDefault="00112626" w:rsidP="00112626">
      <w:pPr>
        <w:numPr>
          <w:ilvl w:val="1"/>
          <w:numId w:val="1"/>
        </w:numPr>
        <w:ind w:left="502"/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 xml:space="preserve">После проведения </w:t>
      </w:r>
      <w:proofErr w:type="spellStart"/>
      <w:r w:rsidRPr="00EF585D">
        <w:rPr>
          <w:bCs/>
          <w:sz w:val="22"/>
          <w:szCs w:val="22"/>
        </w:rPr>
        <w:t>предрейсового</w:t>
      </w:r>
      <w:proofErr w:type="spellEnd"/>
      <w:r>
        <w:rPr>
          <w:bCs/>
          <w:sz w:val="22"/>
          <w:szCs w:val="22"/>
        </w:rPr>
        <w:t xml:space="preserve"> и </w:t>
      </w:r>
      <w:proofErr w:type="spellStart"/>
      <w:r>
        <w:rPr>
          <w:bCs/>
          <w:sz w:val="22"/>
          <w:szCs w:val="22"/>
        </w:rPr>
        <w:t>послерейсового</w:t>
      </w:r>
      <w:proofErr w:type="spellEnd"/>
      <w:r w:rsidRPr="00EF585D">
        <w:rPr>
          <w:bCs/>
          <w:sz w:val="22"/>
          <w:szCs w:val="22"/>
        </w:rPr>
        <w:t xml:space="preserve"> медицинского осмотра каждого водителя, учетные данные заносятся в отдельный журнал. При выявлении у водителя признаков временной нетрудоспособности, при положительной пробе на алкоголь, на другие психотропные вещества и </w:t>
      </w:r>
      <w:r w:rsidRPr="00EF585D">
        <w:rPr>
          <w:bCs/>
          <w:sz w:val="22"/>
          <w:szCs w:val="22"/>
        </w:rPr>
        <w:lastRenderedPageBreak/>
        <w:t>наркотики в выдыхаемом воздухе или биологических субстратах, при выявлении признаков воздействия наркотических веществ, медицинским работником составляется комиссионный а</w:t>
      </w:r>
      <w:proofErr w:type="gramStart"/>
      <w:r w:rsidRPr="00EF585D">
        <w:rPr>
          <w:bCs/>
          <w:sz w:val="22"/>
          <w:szCs w:val="22"/>
        </w:rPr>
        <w:t>кт в пр</w:t>
      </w:r>
      <w:proofErr w:type="gramEnd"/>
      <w:r w:rsidRPr="00EF585D">
        <w:rPr>
          <w:bCs/>
          <w:sz w:val="22"/>
          <w:szCs w:val="22"/>
        </w:rPr>
        <w:t>оизвольной форме. В акт заносятся результаты освидетельствования (объективные данные осмотра, причина отстранения). После выявления подобных фактов медицинский работник незамедлительно докладывает представителю заказчика и принимает необходимые меры по отстранению водителя от управления транспортным средством.</w:t>
      </w:r>
    </w:p>
    <w:p w:rsidR="00112626" w:rsidRPr="00EF585D" w:rsidRDefault="00112626" w:rsidP="00112626">
      <w:pPr>
        <w:numPr>
          <w:ilvl w:val="0"/>
          <w:numId w:val="1"/>
        </w:numPr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>Исполнитель обязуется:</w:t>
      </w:r>
    </w:p>
    <w:p w:rsidR="00112626" w:rsidRPr="00EF585D" w:rsidRDefault="00112626" w:rsidP="00112626">
      <w:pPr>
        <w:ind w:left="502" w:hanging="360"/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 xml:space="preserve">6.1. Обеспечить методическое руководство и </w:t>
      </w:r>
      <w:proofErr w:type="gramStart"/>
      <w:r w:rsidRPr="00EF585D">
        <w:rPr>
          <w:bCs/>
          <w:sz w:val="22"/>
          <w:szCs w:val="22"/>
        </w:rPr>
        <w:t>контроль за</w:t>
      </w:r>
      <w:proofErr w:type="gramEnd"/>
      <w:r w:rsidRPr="00EF585D">
        <w:rPr>
          <w:bCs/>
          <w:sz w:val="22"/>
          <w:szCs w:val="22"/>
        </w:rPr>
        <w:t xml:space="preserve"> деятельностью медицинских работников, осуществляющих </w:t>
      </w:r>
      <w:proofErr w:type="spellStart"/>
      <w:r w:rsidRPr="00EF585D">
        <w:rPr>
          <w:bCs/>
          <w:sz w:val="22"/>
          <w:szCs w:val="22"/>
        </w:rPr>
        <w:t>предрейсовые</w:t>
      </w:r>
      <w:proofErr w:type="spellEnd"/>
      <w:r w:rsidRPr="00EF585D">
        <w:rPr>
          <w:bCs/>
          <w:sz w:val="22"/>
          <w:szCs w:val="22"/>
        </w:rPr>
        <w:t xml:space="preserve"> медицинские осмотры.</w:t>
      </w:r>
    </w:p>
    <w:p w:rsidR="00112626" w:rsidRPr="00EF585D" w:rsidRDefault="00112626" w:rsidP="00112626">
      <w:pPr>
        <w:ind w:left="502" w:hanging="360"/>
        <w:rPr>
          <w:bCs/>
          <w:sz w:val="22"/>
          <w:szCs w:val="22"/>
        </w:rPr>
      </w:pPr>
      <w:r w:rsidRPr="00EF585D">
        <w:rPr>
          <w:bCs/>
          <w:sz w:val="22"/>
          <w:szCs w:val="22"/>
        </w:rPr>
        <w:t>6.2. Обеспечить оформление и сохранность необходимой документации.</w:t>
      </w:r>
    </w:p>
    <w:p w:rsidR="00112626" w:rsidRPr="00EF585D" w:rsidRDefault="00112626" w:rsidP="00112626">
      <w:pPr>
        <w:ind w:left="502" w:hanging="360"/>
        <w:rPr>
          <w:sz w:val="22"/>
          <w:szCs w:val="22"/>
        </w:rPr>
      </w:pPr>
      <w:r w:rsidRPr="00EF585D">
        <w:rPr>
          <w:bCs/>
          <w:sz w:val="22"/>
          <w:szCs w:val="22"/>
        </w:rPr>
        <w:t>6.3.  Обеспечить наличие медицинских приборов, медикаментов, необходимых для оказания услуг.</w:t>
      </w:r>
    </w:p>
    <w:p w:rsidR="00112626" w:rsidRPr="00EF585D" w:rsidRDefault="00112626" w:rsidP="00112626">
      <w:pPr>
        <w:rPr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85"/>
        <w:gridCol w:w="4786"/>
      </w:tblGrid>
      <w:tr w:rsidR="00112626" w:rsidRPr="00EF585D" w:rsidTr="00EE72B7">
        <w:tc>
          <w:tcPr>
            <w:tcW w:w="4785" w:type="dxa"/>
          </w:tcPr>
          <w:p w:rsidR="00112626" w:rsidRPr="00EF585D" w:rsidRDefault="00112626" w:rsidP="00EE72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86" w:type="dxa"/>
          </w:tcPr>
          <w:p w:rsidR="00112626" w:rsidRPr="00EF585D" w:rsidRDefault="00112626" w:rsidP="00EE72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12626" w:rsidRPr="00EF585D" w:rsidRDefault="00112626" w:rsidP="00112626">
      <w:pPr>
        <w:ind w:firstLine="540"/>
        <w:jc w:val="center"/>
        <w:rPr>
          <w:kern w:val="16"/>
          <w:sz w:val="22"/>
          <w:szCs w:val="22"/>
        </w:rPr>
      </w:pPr>
    </w:p>
    <w:p w:rsidR="00112626" w:rsidRPr="00EF585D" w:rsidRDefault="00112626" w:rsidP="00112626">
      <w:pPr>
        <w:ind w:firstLine="540"/>
        <w:jc w:val="center"/>
        <w:rPr>
          <w:kern w:val="16"/>
          <w:sz w:val="22"/>
          <w:szCs w:val="22"/>
        </w:rPr>
      </w:pPr>
    </w:p>
    <w:p w:rsidR="00EE72B7" w:rsidRDefault="00EE72B7"/>
    <w:sectPr w:rsidR="00EE72B7" w:rsidSect="00EE72B7">
      <w:footerReference w:type="even" r:id="rId8"/>
      <w:footerReference w:type="default" r:id="rId9"/>
      <w:pgSz w:w="11906" w:h="16838"/>
      <w:pgMar w:top="90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2B7" w:rsidRDefault="00EE72B7">
      <w:pPr>
        <w:spacing w:after="0"/>
      </w:pPr>
      <w:r>
        <w:separator/>
      </w:r>
    </w:p>
  </w:endnote>
  <w:endnote w:type="continuationSeparator" w:id="0">
    <w:p w:rsidR="00EE72B7" w:rsidRDefault="00EE72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2B7" w:rsidRDefault="00EE72B7" w:rsidP="00EE72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72B7" w:rsidRDefault="00EE72B7" w:rsidP="00EE72B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2B7" w:rsidRDefault="00EE72B7" w:rsidP="00EE72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0E8B">
      <w:rPr>
        <w:rStyle w:val="a5"/>
        <w:noProof/>
      </w:rPr>
      <w:t>2</w:t>
    </w:r>
    <w:r>
      <w:rPr>
        <w:rStyle w:val="a5"/>
      </w:rPr>
      <w:fldChar w:fldCharType="end"/>
    </w:r>
  </w:p>
  <w:p w:rsidR="00EE72B7" w:rsidRDefault="00EE72B7" w:rsidP="00EE72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2B7" w:rsidRDefault="00EE72B7">
      <w:pPr>
        <w:spacing w:after="0"/>
      </w:pPr>
      <w:r>
        <w:separator/>
      </w:r>
    </w:p>
  </w:footnote>
  <w:footnote w:type="continuationSeparator" w:id="0">
    <w:p w:rsidR="00EE72B7" w:rsidRDefault="00EE72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5D9A"/>
    <w:multiLevelType w:val="multilevel"/>
    <w:tmpl w:val="4B78BD1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6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D6"/>
    <w:rsid w:val="00112626"/>
    <w:rsid w:val="00142670"/>
    <w:rsid w:val="00220E8B"/>
    <w:rsid w:val="00457B2C"/>
    <w:rsid w:val="004D437C"/>
    <w:rsid w:val="00565889"/>
    <w:rsid w:val="006D7294"/>
    <w:rsid w:val="007F7364"/>
    <w:rsid w:val="008A6E4F"/>
    <w:rsid w:val="009F015C"/>
    <w:rsid w:val="00A65ED6"/>
    <w:rsid w:val="00A755C9"/>
    <w:rsid w:val="00C53CFB"/>
    <w:rsid w:val="00E531D5"/>
    <w:rsid w:val="00EE72B7"/>
    <w:rsid w:val="00F2031A"/>
    <w:rsid w:val="00F37C62"/>
    <w:rsid w:val="00F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2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1126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12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12626"/>
  </w:style>
  <w:style w:type="paragraph" w:styleId="a6">
    <w:name w:val="Balloon Text"/>
    <w:basedOn w:val="a"/>
    <w:link w:val="a7"/>
    <w:uiPriority w:val="99"/>
    <w:semiHidden/>
    <w:unhideWhenUsed/>
    <w:rsid w:val="00F37C62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C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2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2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1126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12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12626"/>
  </w:style>
  <w:style w:type="paragraph" w:styleId="a6">
    <w:name w:val="Balloon Text"/>
    <w:basedOn w:val="a"/>
    <w:link w:val="a7"/>
    <w:uiPriority w:val="99"/>
    <w:semiHidden/>
    <w:unhideWhenUsed/>
    <w:rsid w:val="00F37C62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C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group1</dc:creator>
  <cp:keywords/>
  <dc:description/>
  <cp:lastModifiedBy>group1</cp:lastModifiedBy>
  <cp:revision>14</cp:revision>
  <cp:lastPrinted>2019-11-25T10:06:00Z</cp:lastPrinted>
  <dcterms:created xsi:type="dcterms:W3CDTF">2019-11-15T10:09:00Z</dcterms:created>
  <dcterms:modified xsi:type="dcterms:W3CDTF">2019-11-27T07:53:00Z</dcterms:modified>
</cp:coreProperties>
</file>