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16"/>
          <w:lang w:eastAsia="en-US"/>
        </w:rPr>
      </w:pPr>
    </w:p>
    <w:p w:rsidR="00A44F85" w:rsidRDefault="00E96878" w:rsidP="001272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1272BF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E679A5">
        <w:rPr>
          <w:rFonts w:ascii="PT Astra Serif" w:eastAsia="Calibri" w:hAnsi="PT Astra Serif"/>
          <w:sz w:val="28"/>
          <w:szCs w:val="28"/>
          <w:lang w:eastAsia="en-US"/>
        </w:rPr>
        <w:t>20 марта 2023 года</w:t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E679A5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1272B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1272BF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E679A5">
        <w:rPr>
          <w:rFonts w:ascii="PT Astra Serif" w:eastAsia="Calibri" w:hAnsi="PT Astra Serif"/>
          <w:sz w:val="28"/>
          <w:szCs w:val="28"/>
          <w:lang w:eastAsia="en-US"/>
        </w:rPr>
        <w:t>350-п</w:t>
      </w:r>
      <w:r w:rsidR="00A44F85" w:rsidRPr="001272BF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1272BF" w:rsidRPr="001272BF" w:rsidRDefault="001272BF" w:rsidP="001272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272BF" w:rsidRDefault="00A44F85" w:rsidP="001272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Pr="001272BF" w:rsidRDefault="001272BF" w:rsidP="001272B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О внесении изменения в постановление</w:t>
      </w:r>
    </w:p>
    <w:p w:rsidR="001272BF" w:rsidRDefault="001272BF" w:rsidP="001272B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администрац</w:t>
      </w:r>
      <w:r>
        <w:rPr>
          <w:rFonts w:ascii="PT Astra Serif" w:eastAsia="Calibri" w:hAnsi="PT Astra Serif"/>
          <w:sz w:val="28"/>
          <w:szCs w:val="28"/>
        </w:rPr>
        <w:t>ии города Югорска от 26.06.2018</w:t>
      </w:r>
    </w:p>
    <w:p w:rsidR="001272BF" w:rsidRDefault="001272BF" w:rsidP="001272BF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№ 1773</w:t>
      </w:r>
      <w:r w:rsidRPr="001272BF">
        <w:rPr>
          <w:rFonts w:ascii="PT Astra Serif" w:hAnsi="PT Astra Serif" w:cs="Calibri"/>
          <w:sz w:val="28"/>
          <w:szCs w:val="28"/>
        </w:rPr>
        <w:t>«</w:t>
      </w:r>
      <w:r w:rsidRPr="001272BF">
        <w:rPr>
          <w:rFonts w:ascii="PT Astra Serif" w:hAnsi="PT Astra Serif" w:cs="Calibri"/>
          <w:sz w:val="28"/>
          <w:szCs w:val="28"/>
          <w:lang w:val="x-none"/>
        </w:rPr>
        <w:t>О</w:t>
      </w:r>
      <w:r w:rsidRPr="001272BF">
        <w:rPr>
          <w:rFonts w:ascii="PT Astra Serif" w:hAnsi="PT Astra Serif" w:cs="Calibri"/>
          <w:sz w:val="28"/>
          <w:szCs w:val="28"/>
        </w:rPr>
        <w:t>б утверждении</w:t>
      </w:r>
      <w:r w:rsidRPr="001272BF">
        <w:rPr>
          <w:rFonts w:ascii="PT Astra Serif" w:hAnsi="PT Astra Serif" w:cs="Calibri"/>
          <w:sz w:val="28"/>
          <w:szCs w:val="28"/>
          <w:lang w:val="x-none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>перечня организаций</w:t>
      </w:r>
    </w:p>
    <w:p w:rsidR="001272BF" w:rsidRPr="001272BF" w:rsidRDefault="001272BF" w:rsidP="001272BF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1272BF">
        <w:rPr>
          <w:rFonts w:ascii="PT Astra Serif" w:hAnsi="PT Astra Serif" w:cs="Calibri"/>
          <w:sz w:val="28"/>
          <w:szCs w:val="28"/>
        </w:rPr>
        <w:t>определенных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</w:t>
      </w:r>
      <w:r w:rsidRPr="001272BF">
        <w:rPr>
          <w:rFonts w:ascii="PT Astra Serif" w:hAnsi="PT Astra Serif" w:cs="Calibri"/>
          <w:sz w:val="28"/>
          <w:szCs w:val="28"/>
        </w:rPr>
        <w:t xml:space="preserve">для отбывания наказания в виде </w:t>
      </w:r>
    </w:p>
    <w:p w:rsidR="001272BF" w:rsidRPr="001272BF" w:rsidRDefault="001272BF" w:rsidP="001272BF">
      <w:pPr>
        <w:shd w:val="clear" w:color="auto" w:fill="FFFFFF"/>
        <w:spacing w:line="276" w:lineRule="auto"/>
        <w:rPr>
          <w:rFonts w:ascii="PT Astra Serif" w:hAnsi="PT Astra Serif" w:cs="Calibri"/>
          <w:sz w:val="28"/>
          <w:szCs w:val="28"/>
        </w:rPr>
      </w:pPr>
      <w:r w:rsidRPr="001272BF">
        <w:rPr>
          <w:rFonts w:ascii="PT Astra Serif" w:hAnsi="PT Astra Serif" w:cs="Calibri"/>
          <w:sz w:val="28"/>
          <w:szCs w:val="28"/>
        </w:rPr>
        <w:t>обязательных работ и видов обязательных работ»</w:t>
      </w:r>
    </w:p>
    <w:p w:rsidR="001272BF" w:rsidRDefault="001272BF" w:rsidP="001272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272BF" w:rsidRPr="001272BF" w:rsidRDefault="001272BF" w:rsidP="001272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272BF" w:rsidRPr="001272BF" w:rsidRDefault="001272BF" w:rsidP="001272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272BF" w:rsidRPr="001272BF" w:rsidRDefault="001272BF" w:rsidP="001272BF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shd w:val="clear" w:color="auto" w:fill="FFFFFF"/>
          <w:lang w:eastAsia="en-US"/>
        </w:rPr>
      </w:pPr>
      <w:proofErr w:type="gramStart"/>
      <w:r w:rsidRPr="001272BF"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Кодексом Российской Федерации об административных правонарушениях, </w:t>
      </w:r>
      <w:r w:rsidRPr="001272BF">
        <w:rPr>
          <w:rFonts w:ascii="PT Astra Serif" w:hAnsi="PT Astra Serif"/>
          <w:sz w:val="28"/>
          <w:szCs w:val="28"/>
        </w:rPr>
        <w:t>в целях создания условий для отбывания наказания в виде обязательных работ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1272BF">
        <w:rPr>
          <w:rFonts w:ascii="PT Astra Serif" w:hAnsi="PT Astra Serif"/>
          <w:sz w:val="28"/>
          <w:szCs w:val="28"/>
        </w:rPr>
        <w:t xml:space="preserve"> на территории города Югорска</w:t>
      </w:r>
      <w:r w:rsidRPr="001272BF">
        <w:rPr>
          <w:rFonts w:ascii="PT Astra Serif" w:hAnsi="PT Astra Serif"/>
          <w:sz w:val="28"/>
          <w:szCs w:val="28"/>
          <w:shd w:val="clear" w:color="auto" w:fill="FFFFFF"/>
        </w:rPr>
        <w:t xml:space="preserve"> по согласованию с филиалом по городу Югорску </w:t>
      </w:r>
      <w:r w:rsidRPr="001272BF">
        <w:rPr>
          <w:rFonts w:ascii="PT Astra Serif" w:hAnsi="PT Astra Serif"/>
          <w:sz w:val="28"/>
          <w:szCs w:val="28"/>
        </w:rPr>
        <w:t>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</w:t>
      </w:r>
      <w:r>
        <w:rPr>
          <w:rFonts w:ascii="PT Astra Serif" w:hAnsi="PT Astra Serif"/>
          <w:sz w:val="28"/>
          <w:szCs w:val="28"/>
        </w:rPr>
        <w:t xml:space="preserve"> </w:t>
      </w:r>
      <w:r w:rsidRPr="001272BF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1272BF">
        <w:rPr>
          <w:rFonts w:ascii="PT Astra Serif" w:hAnsi="PT Astra Serif"/>
          <w:sz w:val="28"/>
          <w:szCs w:val="28"/>
        </w:rPr>
        <w:t>Югре</w:t>
      </w:r>
      <w:r w:rsidRPr="001272BF">
        <w:rPr>
          <w:rFonts w:ascii="PT Astra Serif" w:hAnsi="PT Astra Serif"/>
          <w:sz w:val="28"/>
          <w:szCs w:val="28"/>
          <w:shd w:val="clear" w:color="auto" w:fill="FFFFFF"/>
        </w:rPr>
        <w:t>:</w:t>
      </w:r>
      <w:proofErr w:type="gramEnd"/>
    </w:p>
    <w:p w:rsidR="001272BF" w:rsidRPr="001272BF" w:rsidRDefault="001272BF" w:rsidP="001272BF">
      <w:pPr>
        <w:pStyle w:val="a5"/>
        <w:numPr>
          <w:ilvl w:val="0"/>
          <w:numId w:val="3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 w:rsidRPr="001272BF">
        <w:rPr>
          <w:rFonts w:ascii="PT Astra Serif" w:hAnsi="PT Astra Serif"/>
          <w:sz w:val="28"/>
          <w:szCs w:val="28"/>
          <w:shd w:val="clear" w:color="auto" w:fill="FFFFFF"/>
        </w:rPr>
        <w:t xml:space="preserve">Внести в </w:t>
      </w:r>
      <w:r w:rsidRPr="001272BF">
        <w:rPr>
          <w:rFonts w:ascii="PT Astra Serif" w:eastAsia="Calibri" w:hAnsi="PT Astra Serif"/>
          <w:sz w:val="28"/>
          <w:szCs w:val="28"/>
        </w:rPr>
        <w:t xml:space="preserve">постановление администрации города Югорска </w:t>
      </w:r>
      <w:r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1272BF">
        <w:rPr>
          <w:rFonts w:ascii="PT Astra Serif" w:eastAsia="Calibri" w:hAnsi="PT Astra Serif"/>
          <w:sz w:val="28"/>
          <w:szCs w:val="28"/>
        </w:rPr>
        <w:t xml:space="preserve">от 26.06.2018 № 1773 </w:t>
      </w:r>
      <w:r w:rsidRPr="001272BF">
        <w:rPr>
          <w:rFonts w:ascii="PT Astra Serif" w:hAnsi="PT Astra Serif" w:cs="Calibri"/>
          <w:sz w:val="28"/>
          <w:szCs w:val="28"/>
        </w:rPr>
        <w:t>«</w:t>
      </w:r>
      <w:r w:rsidRPr="001272BF">
        <w:rPr>
          <w:rFonts w:ascii="PT Astra Serif" w:hAnsi="PT Astra Serif" w:cs="Calibri"/>
          <w:sz w:val="28"/>
          <w:szCs w:val="28"/>
          <w:lang w:val="x-none"/>
        </w:rPr>
        <w:t>О</w:t>
      </w:r>
      <w:r w:rsidRPr="001272BF">
        <w:rPr>
          <w:rFonts w:ascii="PT Astra Serif" w:hAnsi="PT Astra Serif" w:cs="Calibri"/>
          <w:sz w:val="28"/>
          <w:szCs w:val="28"/>
        </w:rPr>
        <w:t>б утверждении</w:t>
      </w:r>
      <w:r w:rsidRPr="001272BF">
        <w:rPr>
          <w:rFonts w:ascii="PT Astra Serif" w:hAnsi="PT Astra Serif" w:cs="Calibri"/>
          <w:sz w:val="28"/>
          <w:szCs w:val="28"/>
          <w:lang w:val="x-none"/>
        </w:rPr>
        <w:t xml:space="preserve"> </w:t>
      </w:r>
      <w:r w:rsidRPr="001272BF">
        <w:rPr>
          <w:rFonts w:ascii="PT Astra Serif" w:hAnsi="PT Astra Serif" w:cs="Calibri"/>
          <w:sz w:val="28"/>
          <w:szCs w:val="28"/>
        </w:rPr>
        <w:t xml:space="preserve">перечня организаций </w:t>
      </w:r>
      <w:r>
        <w:rPr>
          <w:rFonts w:ascii="PT Astra Serif" w:hAnsi="PT Astra Serif" w:cs="Calibri"/>
          <w:sz w:val="28"/>
          <w:szCs w:val="28"/>
        </w:rPr>
        <w:t xml:space="preserve">    </w:t>
      </w:r>
      <w:r w:rsidRPr="001272BF">
        <w:rPr>
          <w:rFonts w:ascii="PT Astra Serif" w:hAnsi="PT Astra Serif" w:cs="Calibri"/>
          <w:sz w:val="28"/>
          <w:szCs w:val="28"/>
        </w:rPr>
        <w:t xml:space="preserve">определенных для отбывания наказания в виде обязательных работ и видов обязательных работ» (с изменениями от </w:t>
      </w:r>
      <w:r>
        <w:rPr>
          <w:rFonts w:ascii="PT Astra Serif" w:hAnsi="PT Astra Serif" w:cs="Calibri"/>
          <w:sz w:val="28"/>
          <w:szCs w:val="28"/>
        </w:rPr>
        <w:t xml:space="preserve">03.04.2019 </w:t>
      </w:r>
      <w:r w:rsidRPr="001272BF">
        <w:rPr>
          <w:rFonts w:ascii="PT Astra Serif" w:hAnsi="PT Astra Serif" w:cs="Calibri"/>
          <w:sz w:val="28"/>
          <w:szCs w:val="28"/>
        </w:rPr>
        <w:t xml:space="preserve">№ 689, от 22.10.2021 </w:t>
      </w:r>
      <w:r>
        <w:rPr>
          <w:rFonts w:ascii="PT Astra Serif" w:hAnsi="PT Astra Serif" w:cs="Calibri"/>
          <w:sz w:val="28"/>
          <w:szCs w:val="28"/>
        </w:rPr>
        <w:t xml:space="preserve">                </w:t>
      </w:r>
      <w:r w:rsidRPr="001272BF">
        <w:rPr>
          <w:rFonts w:ascii="PT Astra Serif" w:hAnsi="PT Astra Serif" w:cs="Calibri"/>
          <w:sz w:val="28"/>
          <w:szCs w:val="28"/>
        </w:rPr>
        <w:t xml:space="preserve">№ 2005-п, от 02.11.2021 № 2079-п, от 10.02.2022 № 237-п, </w:t>
      </w:r>
      <w:proofErr w:type="gramStart"/>
      <w:r w:rsidRPr="001272BF">
        <w:rPr>
          <w:rFonts w:ascii="PT Astra Serif" w:hAnsi="PT Astra Serif" w:cs="Calibri"/>
          <w:sz w:val="28"/>
          <w:szCs w:val="28"/>
        </w:rPr>
        <w:t>от</w:t>
      </w:r>
      <w:proofErr w:type="gramEnd"/>
      <w:r w:rsidRPr="001272BF">
        <w:rPr>
          <w:rFonts w:ascii="PT Astra Serif" w:hAnsi="PT Astra Serif" w:cs="Calibri"/>
          <w:sz w:val="28"/>
          <w:szCs w:val="28"/>
        </w:rPr>
        <w:t xml:space="preserve"> 08.06.2022</w:t>
      </w:r>
      <w:r>
        <w:rPr>
          <w:rFonts w:ascii="PT Astra Serif" w:hAnsi="PT Astra Serif" w:cs="Calibri"/>
          <w:sz w:val="28"/>
          <w:szCs w:val="28"/>
        </w:rPr>
        <w:t xml:space="preserve">               </w:t>
      </w:r>
      <w:r w:rsidRPr="001272BF">
        <w:rPr>
          <w:rFonts w:ascii="PT Astra Serif" w:hAnsi="PT Astra Serif" w:cs="Calibri"/>
          <w:sz w:val="28"/>
          <w:szCs w:val="28"/>
        </w:rPr>
        <w:t xml:space="preserve"> № 1206-п) изменение, изложив приложение 1 в новой редакции (приложение).</w:t>
      </w:r>
    </w:p>
    <w:p w:rsidR="001272BF" w:rsidRPr="001272BF" w:rsidRDefault="001272BF" w:rsidP="001272BF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 xml:space="preserve">2. </w:t>
      </w:r>
      <w:r w:rsidRPr="001272BF">
        <w:rPr>
          <w:rFonts w:ascii="PT Astra Serif" w:hAnsi="PT Astra Serif" w:cs="Calibri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272BF" w:rsidRPr="001272BF" w:rsidRDefault="001272BF" w:rsidP="001272BF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1272BF">
        <w:rPr>
          <w:rFonts w:ascii="PT Astra Serif" w:hAnsi="PT Astra Serif" w:cs="Calibri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1272BF" w:rsidRDefault="001272BF" w:rsidP="001272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</w:p>
    <w:p w:rsidR="001272BF" w:rsidRDefault="001272BF" w:rsidP="001272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</w:p>
    <w:p w:rsidR="001272BF" w:rsidRPr="001272BF" w:rsidRDefault="001272BF" w:rsidP="001272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</w:p>
    <w:p w:rsidR="001272BF" w:rsidRPr="001272BF" w:rsidRDefault="001272BF" w:rsidP="001272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 xml:space="preserve">Глава города Югорска                                     </w:t>
      </w:r>
      <w:r>
        <w:rPr>
          <w:rFonts w:ascii="PT Astra Serif" w:eastAsia="Calibri" w:hAnsi="PT Astra Serif"/>
          <w:b/>
          <w:sz w:val="28"/>
          <w:szCs w:val="28"/>
        </w:rPr>
        <w:t xml:space="preserve">                            </w:t>
      </w:r>
      <w:r w:rsidRPr="001272BF">
        <w:rPr>
          <w:rFonts w:ascii="PT Astra Serif" w:eastAsia="Calibri" w:hAnsi="PT Astra Serif"/>
          <w:b/>
          <w:sz w:val="28"/>
          <w:szCs w:val="28"/>
        </w:rPr>
        <w:t xml:space="preserve">   А.Ю. Харлов</w:t>
      </w:r>
    </w:p>
    <w:p w:rsidR="001272BF" w:rsidRPr="001272BF" w:rsidRDefault="001272BF" w:rsidP="001272B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lastRenderedPageBreak/>
        <w:t>Приложение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1272BF" w:rsidRPr="001272BF" w:rsidRDefault="00E679A5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  <w:r>
        <w:rPr>
          <w:rFonts w:ascii="PT Astra Serif" w:eastAsia="Calibri" w:hAnsi="PT Astra Serif"/>
          <w:b/>
          <w:sz w:val="28"/>
          <w:szCs w:val="28"/>
        </w:rPr>
        <w:t>от 20 марта 2023 года</w:t>
      </w:r>
      <w:r w:rsidR="001272BF" w:rsidRPr="001272BF">
        <w:rPr>
          <w:rFonts w:ascii="PT Astra Serif" w:eastAsia="Calibri" w:hAnsi="PT Astra Serif"/>
          <w:b/>
          <w:sz w:val="28"/>
          <w:szCs w:val="28"/>
        </w:rPr>
        <w:t xml:space="preserve"> № </w:t>
      </w:r>
      <w:r>
        <w:rPr>
          <w:rFonts w:ascii="PT Astra Serif" w:eastAsia="Calibri" w:hAnsi="PT Astra Serif"/>
          <w:b/>
          <w:sz w:val="28"/>
          <w:szCs w:val="28"/>
        </w:rPr>
        <w:t>350-п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>Приложение 1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1272BF"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eastAsia="Calibri" w:hAnsi="PT Astra Serif"/>
          <w:sz w:val="28"/>
          <w:szCs w:val="28"/>
          <w:u w:val="single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>от 26</w:t>
      </w:r>
      <w:r>
        <w:rPr>
          <w:rFonts w:ascii="PT Astra Serif" w:eastAsia="Calibri" w:hAnsi="PT Astra Serif"/>
          <w:b/>
          <w:sz w:val="28"/>
          <w:szCs w:val="28"/>
        </w:rPr>
        <w:t xml:space="preserve"> июня 2018 года </w:t>
      </w:r>
      <w:r w:rsidRPr="001272BF">
        <w:rPr>
          <w:rFonts w:ascii="PT Astra Serif" w:eastAsia="Calibri" w:hAnsi="PT Astra Serif"/>
          <w:b/>
          <w:sz w:val="28"/>
          <w:szCs w:val="28"/>
        </w:rPr>
        <w:t xml:space="preserve">№ </w:t>
      </w:r>
      <w:r>
        <w:rPr>
          <w:rFonts w:ascii="PT Astra Serif" w:eastAsia="Calibri" w:hAnsi="PT Astra Serif"/>
          <w:b/>
          <w:sz w:val="28"/>
          <w:szCs w:val="28"/>
        </w:rPr>
        <w:t>1773</w:t>
      </w:r>
    </w:p>
    <w:p w:rsidR="001272BF" w:rsidRPr="001272BF" w:rsidRDefault="001272BF" w:rsidP="001272BF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1272BF" w:rsidRPr="001272BF" w:rsidRDefault="001272BF" w:rsidP="001272BF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1272BF" w:rsidRPr="001272BF" w:rsidRDefault="001272BF" w:rsidP="001272BF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272BF"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1272BF" w:rsidRPr="001272BF" w:rsidRDefault="001272BF" w:rsidP="001272BF">
      <w:pPr>
        <w:spacing w:line="276" w:lineRule="auto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</w:rPr>
      </w:pPr>
      <w:r w:rsidRPr="001272BF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1272BF" w:rsidRPr="001272BF" w:rsidRDefault="001272BF" w:rsidP="001272BF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1272BF">
        <w:rPr>
          <w:rFonts w:ascii="PT Astra Serif" w:hAnsi="PT Astra Serif"/>
          <w:b/>
          <w:sz w:val="28"/>
          <w:szCs w:val="28"/>
          <w:shd w:val="clear" w:color="auto" w:fill="FFFFFF"/>
        </w:rPr>
        <w:t>в виде обязательных работ</w:t>
      </w:r>
    </w:p>
    <w:p w:rsidR="001272BF" w:rsidRPr="001272BF" w:rsidRDefault="001272BF" w:rsidP="001272BF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1272BF" w:rsidRPr="001272BF" w:rsidRDefault="001272BF" w:rsidP="001272BF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Муниципальное автономное учреждение «Молодежный центр «Гелиос».</w:t>
      </w:r>
    </w:p>
    <w:p w:rsidR="001272BF" w:rsidRPr="001272BF" w:rsidRDefault="001272BF" w:rsidP="001272BF">
      <w:pPr>
        <w:pStyle w:val="a5"/>
        <w:numPr>
          <w:ilvl w:val="0"/>
          <w:numId w:val="4"/>
        </w:numPr>
        <w:tabs>
          <w:tab w:val="num" w:pos="720"/>
          <w:tab w:val="left" w:pos="1134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«Спектр».</w:t>
      </w:r>
    </w:p>
    <w:p w:rsidR="001272BF" w:rsidRPr="001272BF" w:rsidRDefault="001272BF" w:rsidP="001272BF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«Строительно-монтажное управление № 32».</w:t>
      </w:r>
    </w:p>
    <w:p w:rsidR="001272BF" w:rsidRPr="001272BF" w:rsidRDefault="001272BF" w:rsidP="001272BF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«Тайга».</w:t>
      </w:r>
    </w:p>
    <w:p w:rsidR="001272BF" w:rsidRPr="001272BF" w:rsidRDefault="001272BF" w:rsidP="001272BF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Муниципальное унитарное предприятие «</w:t>
      </w:r>
      <w:proofErr w:type="spellStart"/>
      <w:r w:rsidRPr="001272BF">
        <w:rPr>
          <w:rFonts w:ascii="PT Astra Serif" w:eastAsia="Calibri" w:hAnsi="PT Astra Serif"/>
          <w:sz w:val="28"/>
          <w:szCs w:val="28"/>
        </w:rPr>
        <w:t>Югорскэнергогаз</w:t>
      </w:r>
      <w:proofErr w:type="spellEnd"/>
      <w:r w:rsidRPr="001272BF">
        <w:rPr>
          <w:rFonts w:ascii="PT Astra Serif" w:eastAsia="Calibri" w:hAnsi="PT Astra Serif"/>
          <w:sz w:val="28"/>
          <w:szCs w:val="28"/>
        </w:rPr>
        <w:t>».</w:t>
      </w:r>
    </w:p>
    <w:p w:rsidR="001272BF" w:rsidRPr="001272BF" w:rsidRDefault="001272BF" w:rsidP="001272BF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1272BF">
        <w:rPr>
          <w:rFonts w:ascii="PT Astra Serif" w:eastAsia="Calibri" w:hAnsi="PT Astra Serif"/>
          <w:sz w:val="28"/>
          <w:szCs w:val="28"/>
        </w:rPr>
        <w:t>Автономная некоммерческая организация социального обслуживания населения «Верь в себя!».</w:t>
      </w:r>
    </w:p>
    <w:p w:rsidR="001272BF" w:rsidRPr="001272BF" w:rsidRDefault="001272BF" w:rsidP="001272BF">
      <w:pPr>
        <w:tabs>
          <w:tab w:val="num" w:pos="720"/>
        </w:tabs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</w:p>
    <w:p w:rsidR="00A747CE" w:rsidRPr="001272BF" w:rsidRDefault="00A747CE" w:rsidP="001272BF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A747CE" w:rsidRPr="001272BF" w:rsidSect="00E679A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AC" w:rsidRDefault="00766FAC" w:rsidP="003C5141">
      <w:r>
        <w:separator/>
      </w:r>
    </w:p>
  </w:endnote>
  <w:endnote w:type="continuationSeparator" w:id="0">
    <w:p w:rsidR="00766FAC" w:rsidRDefault="00766FA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AC" w:rsidRDefault="00766FAC" w:rsidP="003C5141">
      <w:r>
        <w:separator/>
      </w:r>
    </w:p>
  </w:footnote>
  <w:footnote w:type="continuationSeparator" w:id="0">
    <w:p w:rsidR="00766FAC" w:rsidRDefault="00766FA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566929"/>
      <w:docPartObj>
        <w:docPartGallery w:val="Page Numbers (Top of Page)"/>
        <w:docPartUnique/>
      </w:docPartObj>
    </w:sdtPr>
    <w:sdtEndPr/>
    <w:sdtContent>
      <w:p w:rsidR="00A747CE" w:rsidRDefault="00A747CE" w:rsidP="00A747CE">
        <w:pPr>
          <w:pStyle w:val="a8"/>
          <w:jc w:val="center"/>
        </w:pPr>
        <w:r w:rsidRPr="00A747CE">
          <w:rPr>
            <w:rFonts w:ascii="PT Astra Serif" w:hAnsi="PT Astra Serif"/>
            <w:sz w:val="22"/>
          </w:rPr>
          <w:fldChar w:fldCharType="begin"/>
        </w:r>
        <w:r w:rsidRPr="00A747CE">
          <w:rPr>
            <w:rFonts w:ascii="PT Astra Serif" w:hAnsi="PT Astra Serif"/>
            <w:sz w:val="22"/>
          </w:rPr>
          <w:instrText>PAGE   \* MERGEFORMAT</w:instrText>
        </w:r>
        <w:r w:rsidRPr="00A747CE">
          <w:rPr>
            <w:rFonts w:ascii="PT Astra Serif" w:hAnsi="PT Astra Serif"/>
            <w:sz w:val="22"/>
          </w:rPr>
          <w:fldChar w:fldCharType="separate"/>
        </w:r>
        <w:r w:rsidR="00E679A5">
          <w:rPr>
            <w:rFonts w:ascii="PT Astra Serif" w:hAnsi="PT Astra Serif"/>
            <w:noProof/>
            <w:sz w:val="22"/>
          </w:rPr>
          <w:t>2</w:t>
        </w:r>
        <w:r w:rsidRPr="00A747C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EFF"/>
    <w:multiLevelType w:val="multilevel"/>
    <w:tmpl w:val="89A0490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628" w:hanging="36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2988" w:hanging="72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3708" w:hanging="1440"/>
      </w:p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</w:lvl>
  </w:abstractNum>
  <w:abstractNum w:abstractNumId="2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F45D9D"/>
    <w:multiLevelType w:val="hybridMultilevel"/>
    <w:tmpl w:val="788880D4"/>
    <w:lvl w:ilvl="0" w:tplc="A404C7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272BF"/>
    <w:rsid w:val="001347D7"/>
    <w:rsid w:val="001356EA"/>
    <w:rsid w:val="00140D6B"/>
    <w:rsid w:val="0018017D"/>
    <w:rsid w:val="0018394A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13C1C"/>
    <w:rsid w:val="007268A4"/>
    <w:rsid w:val="00750AD5"/>
    <w:rsid w:val="00766FAC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747CE"/>
    <w:rsid w:val="00AB09E1"/>
    <w:rsid w:val="00AD29B5"/>
    <w:rsid w:val="00AD77E7"/>
    <w:rsid w:val="00AF75FC"/>
    <w:rsid w:val="00B14AF7"/>
    <w:rsid w:val="00B753EC"/>
    <w:rsid w:val="00B81C37"/>
    <w:rsid w:val="00B91EF8"/>
    <w:rsid w:val="00BD7EE5"/>
    <w:rsid w:val="00BE1CAB"/>
    <w:rsid w:val="00C26832"/>
    <w:rsid w:val="00C72F1F"/>
    <w:rsid w:val="00C75CAE"/>
    <w:rsid w:val="00CE2A5A"/>
    <w:rsid w:val="00D01A38"/>
    <w:rsid w:val="00D3103C"/>
    <w:rsid w:val="00D6114D"/>
    <w:rsid w:val="00D6571C"/>
    <w:rsid w:val="00DD3187"/>
    <w:rsid w:val="00E679A5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3</cp:revision>
  <cp:lastPrinted>2023-03-20T11:53:00Z</cp:lastPrinted>
  <dcterms:created xsi:type="dcterms:W3CDTF">2023-03-17T10:40:00Z</dcterms:created>
  <dcterms:modified xsi:type="dcterms:W3CDTF">2023-03-20T11:53:00Z</dcterms:modified>
</cp:coreProperties>
</file>