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0A0D37">
        <w:rPr>
          <w:rFonts w:ascii="PT Astra Serif" w:hAnsi="PT Astra Serif"/>
          <w:sz w:val="24"/>
          <w:szCs w:val="24"/>
        </w:rPr>
        <w:t>9</w:t>
      </w:r>
      <w:r w:rsidR="008226C3">
        <w:rPr>
          <w:rFonts w:ascii="PT Astra Serif" w:hAnsi="PT Astra Serif"/>
          <w:sz w:val="24"/>
          <w:szCs w:val="24"/>
        </w:rPr>
        <w:t>7</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0A0D37" w:rsidRPr="00A01A90" w:rsidRDefault="000A0D37" w:rsidP="000A0D37">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0A0D37" w:rsidRPr="00A01A90" w:rsidRDefault="000A0D37" w:rsidP="000A0D37">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0A0D37" w:rsidRPr="00A01A9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0A0D37" w:rsidRPr="00A01A90" w:rsidRDefault="000A0D37" w:rsidP="000A0D37">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0A0D37" w:rsidRPr="00F06D80"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0A0D37" w:rsidRDefault="000A0D37" w:rsidP="000A0D3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0A0D37" w:rsidRPr="00F06D80"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0A0D37" w:rsidRDefault="000A0D37" w:rsidP="000A0D37">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0A0D37" w:rsidRPr="000A0D37" w:rsidRDefault="000A0D37" w:rsidP="000A0D37">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0A0D37" w:rsidRPr="000A0D37" w:rsidRDefault="000A0D37" w:rsidP="000A0D37">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357776" w:rsidRPr="008226C3"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0A0D37">
        <w:rPr>
          <w:rFonts w:ascii="PT Astra Serif" w:hAnsi="PT Astra Serif"/>
          <w:sz w:val="24"/>
          <w:szCs w:val="24"/>
        </w:rPr>
        <w:t>9</w:t>
      </w:r>
      <w:r w:rsidR="008226C3">
        <w:rPr>
          <w:rFonts w:ascii="PT Astra Serif" w:hAnsi="PT Astra Serif"/>
          <w:sz w:val="24"/>
          <w:szCs w:val="24"/>
        </w:rPr>
        <w:t>7</w:t>
      </w:r>
      <w:r w:rsidR="00F63140" w:rsidRPr="00185AE7">
        <w:rPr>
          <w:rFonts w:ascii="PT Astra Serif" w:hAnsi="PT Astra Serif"/>
          <w:sz w:val="24"/>
          <w:szCs w:val="24"/>
        </w:rPr>
        <w:t xml:space="preserve"> </w:t>
      </w:r>
      <w:r w:rsidR="0094469E" w:rsidRPr="008226C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B17182" w:rsidRPr="008226C3">
        <w:rPr>
          <w:rFonts w:ascii="PT Astra Serif" w:hAnsi="PT Astra Serif"/>
          <w:sz w:val="24"/>
          <w:szCs w:val="24"/>
        </w:rPr>
        <w:t xml:space="preserve">выполнение работ по </w:t>
      </w:r>
      <w:r w:rsidR="008226C3" w:rsidRPr="008226C3">
        <w:rPr>
          <w:rFonts w:ascii="PT Astra Serif" w:hAnsi="PT Astra Serif"/>
          <w:sz w:val="24"/>
          <w:szCs w:val="24"/>
        </w:rPr>
        <w:t xml:space="preserve">ремонту покрытия проезжей части автомобильной дороги по ул. Калинина (от ул. Механизаторов до ул. Мира) в городе </w:t>
      </w:r>
      <w:proofErr w:type="spellStart"/>
      <w:r w:rsidR="008226C3" w:rsidRPr="008226C3">
        <w:rPr>
          <w:rFonts w:ascii="PT Astra Serif" w:hAnsi="PT Astra Serif"/>
          <w:sz w:val="24"/>
          <w:szCs w:val="24"/>
        </w:rPr>
        <w:t>Югорске</w:t>
      </w:r>
      <w:proofErr w:type="spellEnd"/>
      <w:r w:rsidR="008226C3" w:rsidRPr="008226C3">
        <w:rPr>
          <w:rFonts w:ascii="PT Astra Serif" w:hAnsi="PT Astra Serif"/>
          <w:sz w:val="24"/>
          <w:szCs w:val="24"/>
        </w:rPr>
        <w:t>.</w:t>
      </w:r>
    </w:p>
    <w:p w:rsidR="00D170E5" w:rsidRPr="008226C3" w:rsidRDefault="00D170E5" w:rsidP="00B4491A">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8226C3">
        <w:rPr>
          <w:rFonts w:ascii="PT Astra Serif" w:hAnsi="PT Astra Serif"/>
          <w:sz w:val="24"/>
          <w:szCs w:val="24"/>
        </w:rPr>
        <w:t xml:space="preserve">Единой информационной системы в сфере закупок – </w:t>
      </w:r>
      <w:hyperlink r:id="rId8" w:history="1">
        <w:r w:rsidRPr="008226C3">
          <w:rPr>
            <w:rFonts w:ascii="PT Astra Serif" w:hAnsi="PT Astra Serif"/>
            <w:sz w:val="24"/>
            <w:szCs w:val="24"/>
          </w:rPr>
          <w:t>http://zakupki.gov.ru/</w:t>
        </w:r>
      </w:hyperlink>
      <w:r w:rsidRPr="008226C3">
        <w:rPr>
          <w:rFonts w:ascii="PT Astra Serif" w:hAnsi="PT Astra Serif"/>
          <w:sz w:val="24"/>
          <w:szCs w:val="24"/>
        </w:rPr>
        <w:t>, код аукциона 01873000058210001</w:t>
      </w:r>
      <w:r w:rsidR="000A0D37" w:rsidRPr="008226C3">
        <w:rPr>
          <w:rFonts w:ascii="PT Astra Serif" w:hAnsi="PT Astra Serif"/>
          <w:sz w:val="24"/>
          <w:szCs w:val="24"/>
        </w:rPr>
        <w:t>9</w:t>
      </w:r>
      <w:r w:rsidR="008226C3" w:rsidRPr="008226C3">
        <w:rPr>
          <w:rFonts w:ascii="PT Astra Serif" w:hAnsi="PT Astra Serif"/>
          <w:sz w:val="24"/>
          <w:szCs w:val="24"/>
        </w:rPr>
        <w:t>7</w:t>
      </w:r>
      <w:r w:rsidRPr="008226C3">
        <w:rPr>
          <w:rFonts w:ascii="PT Astra Serif" w:hAnsi="PT Astra Serif"/>
          <w:sz w:val="24"/>
          <w:szCs w:val="24"/>
        </w:rPr>
        <w:t xml:space="preserve">. </w:t>
      </w:r>
    </w:p>
    <w:p w:rsidR="00D170E5" w:rsidRPr="008226C3" w:rsidRDefault="00D170E5" w:rsidP="00D170E5">
      <w:pPr>
        <w:ind w:left="426"/>
        <w:jc w:val="both"/>
        <w:rPr>
          <w:rFonts w:ascii="PT Astra Serif" w:hAnsi="PT Astra Serif"/>
          <w:sz w:val="24"/>
          <w:szCs w:val="24"/>
        </w:rPr>
      </w:pPr>
      <w:r w:rsidRPr="008226C3">
        <w:rPr>
          <w:rFonts w:ascii="PT Astra Serif" w:hAnsi="PT Astra Serif"/>
          <w:sz w:val="24"/>
          <w:szCs w:val="24"/>
        </w:rPr>
        <w:t xml:space="preserve">Идентификационный код закупки: </w:t>
      </w:r>
      <w:r w:rsidR="008226C3" w:rsidRPr="008226C3">
        <w:rPr>
          <w:rFonts w:ascii="PT Astra Serif" w:hAnsi="PT Astra Serif"/>
          <w:sz w:val="24"/>
          <w:szCs w:val="24"/>
        </w:rPr>
        <w:t>213862201231086220100100730044211244</w:t>
      </w:r>
      <w:r w:rsidRPr="008226C3">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AA1B42"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0D37">
        <w:rPr>
          <w:rFonts w:ascii="PT Astra Serif" w:hAnsi="PT Astra Serif"/>
          <w:sz w:val="24"/>
          <w:szCs w:val="24"/>
        </w:rPr>
        <w:t>25</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xml:space="preserve">, Ханты-Мансийский  автономный  округ-Югра, </w:t>
      </w:r>
      <w:r w:rsidRPr="00AA1B42">
        <w:rPr>
          <w:rFonts w:ascii="PT Astra Serif" w:hAnsi="PT Astra Serif"/>
          <w:sz w:val="24"/>
          <w:szCs w:val="24"/>
        </w:rPr>
        <w:t>Тюменская область.</w:t>
      </w:r>
    </w:p>
    <w:p w:rsidR="0047090F" w:rsidRPr="00AA1B42" w:rsidRDefault="0047090F" w:rsidP="0047090F">
      <w:pPr>
        <w:ind w:left="426"/>
        <w:jc w:val="both"/>
        <w:rPr>
          <w:rFonts w:ascii="PT Astra Serif" w:hAnsi="PT Astra Serif"/>
          <w:noProof/>
          <w:sz w:val="24"/>
          <w:szCs w:val="24"/>
        </w:rPr>
      </w:pPr>
      <w:r w:rsidRPr="00AA1B42">
        <w:rPr>
          <w:rFonts w:ascii="PT Astra Serif" w:hAnsi="PT Astra Serif"/>
          <w:noProof/>
          <w:sz w:val="24"/>
          <w:szCs w:val="24"/>
        </w:rPr>
        <w:t xml:space="preserve">4. Количество поступивших заявок на участие  в аукционе – </w:t>
      </w:r>
      <w:r w:rsidR="00AA1B42" w:rsidRPr="00AA1B42">
        <w:rPr>
          <w:rFonts w:ascii="PT Astra Serif" w:hAnsi="PT Astra Serif"/>
          <w:noProof/>
          <w:sz w:val="24"/>
          <w:szCs w:val="24"/>
        </w:rPr>
        <w:t>2</w:t>
      </w:r>
      <w:r w:rsidR="009F78D8" w:rsidRPr="00AA1B42">
        <w:rPr>
          <w:rFonts w:ascii="PT Astra Serif" w:hAnsi="PT Astra Serif"/>
          <w:noProof/>
          <w:sz w:val="24"/>
          <w:szCs w:val="24"/>
        </w:rPr>
        <w:t>.</w:t>
      </w:r>
    </w:p>
    <w:p w:rsidR="0047090F" w:rsidRPr="00AA1B42" w:rsidRDefault="0047090F" w:rsidP="0047090F">
      <w:pPr>
        <w:ind w:left="426"/>
        <w:jc w:val="both"/>
        <w:rPr>
          <w:rFonts w:ascii="PT Astra Serif" w:hAnsi="PT Astra Serif"/>
          <w:noProof/>
          <w:sz w:val="24"/>
          <w:szCs w:val="24"/>
        </w:rPr>
      </w:pPr>
      <w:r w:rsidRPr="00AA1B42">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AA1B42"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A1B42" w:rsidRDefault="0047090F" w:rsidP="00906976">
            <w:pPr>
              <w:pStyle w:val="a5"/>
              <w:spacing w:line="276" w:lineRule="auto"/>
              <w:jc w:val="center"/>
              <w:rPr>
                <w:rFonts w:ascii="Times New Roman" w:eastAsia="Times New Roman" w:hAnsi="Times New Roman"/>
                <w:sz w:val="24"/>
                <w:szCs w:val="24"/>
              </w:rPr>
            </w:pPr>
            <w:r w:rsidRPr="00AA1B42">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A1B42" w:rsidRDefault="0047090F" w:rsidP="00906976">
            <w:pPr>
              <w:pStyle w:val="a5"/>
              <w:spacing w:line="276" w:lineRule="auto"/>
              <w:jc w:val="center"/>
              <w:rPr>
                <w:rFonts w:ascii="Times New Roman" w:eastAsia="Times New Roman" w:hAnsi="Times New Roman"/>
                <w:sz w:val="24"/>
                <w:szCs w:val="24"/>
              </w:rPr>
            </w:pPr>
            <w:r w:rsidRPr="00AA1B42">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AA1B42" w:rsidRDefault="0047090F" w:rsidP="00906976">
            <w:pPr>
              <w:pStyle w:val="a5"/>
              <w:spacing w:line="276" w:lineRule="auto"/>
              <w:jc w:val="center"/>
              <w:rPr>
                <w:rFonts w:ascii="Times New Roman" w:eastAsia="Times New Roman" w:hAnsi="Times New Roman"/>
                <w:sz w:val="24"/>
                <w:szCs w:val="24"/>
              </w:rPr>
            </w:pPr>
            <w:r w:rsidRPr="00AA1B42">
              <w:rPr>
                <w:rFonts w:ascii="Times New Roman" w:eastAsia="Times New Roman" w:hAnsi="Times New Roman"/>
                <w:sz w:val="24"/>
                <w:szCs w:val="24"/>
              </w:rPr>
              <w:t>Причина отказа в допуске</w:t>
            </w:r>
          </w:p>
        </w:tc>
      </w:tr>
      <w:tr w:rsidR="0047090F" w:rsidRPr="00AA1B42"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A1B42" w:rsidRDefault="00AA1B42" w:rsidP="00F63140">
            <w:pPr>
              <w:spacing w:line="276" w:lineRule="auto"/>
              <w:jc w:val="center"/>
              <w:rPr>
                <w:lang w:eastAsia="en-US"/>
              </w:rPr>
            </w:pPr>
            <w:r w:rsidRPr="00AA1B42">
              <w:rPr>
                <w:lang w:eastAsia="en-US"/>
              </w:rPr>
              <w:t>230</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A1B42" w:rsidRDefault="0047090F" w:rsidP="00906976">
            <w:pPr>
              <w:spacing w:line="276" w:lineRule="auto"/>
              <w:jc w:val="center"/>
              <w:rPr>
                <w:spacing w:val="-6"/>
                <w:sz w:val="18"/>
                <w:szCs w:val="18"/>
                <w:lang w:eastAsia="en-US"/>
              </w:rPr>
            </w:pPr>
            <w:r w:rsidRPr="00AA1B42">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AA1B42"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A1B42" w:rsidRDefault="00AA1B42" w:rsidP="000B017D">
            <w:pPr>
              <w:spacing w:line="276" w:lineRule="auto"/>
              <w:jc w:val="center"/>
              <w:rPr>
                <w:lang w:eastAsia="en-US"/>
              </w:rPr>
            </w:pPr>
            <w:r w:rsidRPr="00AA1B42">
              <w:rPr>
                <w:lang w:eastAsia="en-US"/>
              </w:rPr>
              <w:t>131</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AA1B42" w:rsidRDefault="0047090F" w:rsidP="00906976">
            <w:pPr>
              <w:spacing w:line="276" w:lineRule="auto"/>
              <w:jc w:val="center"/>
              <w:rPr>
                <w:spacing w:val="-6"/>
                <w:sz w:val="18"/>
                <w:szCs w:val="18"/>
                <w:lang w:eastAsia="en-US"/>
              </w:rPr>
            </w:pPr>
            <w:r w:rsidRPr="00AA1B42">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0B017D" w:rsidRDefault="0047090F"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AA1B42" w:rsidRDefault="00AA1B42" w:rsidP="000A0D37">
      <w:pPr>
        <w:jc w:val="center"/>
        <w:rPr>
          <w:rFonts w:ascii="PT Astra Serif" w:hAnsi="PT Astra Serif"/>
          <w:noProof/>
          <w:sz w:val="24"/>
          <w:szCs w:val="24"/>
        </w:rPr>
      </w:pPr>
    </w:p>
    <w:p w:rsidR="00AA1B42" w:rsidRDefault="00AA1B42" w:rsidP="000A0D37">
      <w:pPr>
        <w:jc w:val="center"/>
        <w:rPr>
          <w:rFonts w:ascii="PT Astra Serif" w:hAnsi="PT Astra Serif"/>
          <w:noProof/>
          <w:sz w:val="24"/>
          <w:szCs w:val="24"/>
        </w:rPr>
      </w:pPr>
    </w:p>
    <w:p w:rsidR="00AA1B42" w:rsidRDefault="00AA1B42" w:rsidP="000A0D37">
      <w:pPr>
        <w:jc w:val="center"/>
        <w:rPr>
          <w:rFonts w:ascii="PT Astra Serif" w:hAnsi="PT Astra Serif"/>
          <w:noProof/>
          <w:sz w:val="24"/>
          <w:szCs w:val="24"/>
        </w:rPr>
      </w:pPr>
    </w:p>
    <w:p w:rsidR="000A0D37" w:rsidRDefault="000A0D37" w:rsidP="000A0D37">
      <w:pPr>
        <w:jc w:val="center"/>
        <w:rPr>
          <w:rFonts w:ascii="PT Astra Serif" w:hAnsi="PT Astra Serif"/>
          <w:noProof/>
          <w:sz w:val="24"/>
          <w:szCs w:val="24"/>
        </w:rPr>
      </w:pPr>
      <w:r>
        <w:rPr>
          <w:rFonts w:ascii="PT Astra Serif" w:hAnsi="PT Astra Serif"/>
          <w:noProof/>
          <w:sz w:val="24"/>
          <w:szCs w:val="24"/>
        </w:rPr>
        <w:t>Сведения о решении</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A0D37" w:rsidRDefault="000A0D37" w:rsidP="000A0D37">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1B42" w:rsidRDefault="00AA1B42" w:rsidP="000A0D37">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0A0D37" w:rsidTr="007919C0">
        <w:tc>
          <w:tcPr>
            <w:tcW w:w="5530"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spacing w:after="60" w:line="276" w:lineRule="auto"/>
              <w:jc w:val="center"/>
              <w:rPr>
                <w:noProof/>
                <w:sz w:val="22"/>
                <w:szCs w:val="22"/>
                <w:lang w:eastAsia="en-US"/>
              </w:rPr>
            </w:pPr>
            <w:r>
              <w:rPr>
                <w:noProof/>
                <w:sz w:val="22"/>
                <w:szCs w:val="22"/>
                <w:lang w:eastAsia="en-US"/>
              </w:rPr>
              <w:t>Состав комиссии</w:t>
            </w:r>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0A0D37" w:rsidTr="007919C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0A0D37" w:rsidTr="007919C0">
        <w:tc>
          <w:tcPr>
            <w:tcW w:w="5530" w:type="dxa"/>
            <w:tcBorders>
              <w:top w:val="single" w:sz="4" w:space="0" w:color="auto"/>
              <w:left w:val="single" w:sz="4" w:space="0" w:color="auto"/>
              <w:bottom w:val="single" w:sz="4" w:space="0" w:color="auto"/>
              <w:right w:val="single" w:sz="4" w:space="0" w:color="auto"/>
            </w:tcBorders>
            <w:hideMark/>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A0D37" w:rsidTr="007919C0">
        <w:tc>
          <w:tcPr>
            <w:tcW w:w="5530" w:type="dxa"/>
            <w:tcBorders>
              <w:top w:val="single" w:sz="4" w:space="0" w:color="auto"/>
              <w:left w:val="single" w:sz="4" w:space="0" w:color="auto"/>
              <w:bottom w:val="single" w:sz="4" w:space="0" w:color="auto"/>
              <w:right w:val="single" w:sz="4" w:space="0" w:color="auto"/>
            </w:tcBorders>
          </w:tcPr>
          <w:p w:rsidR="000A0D37" w:rsidRDefault="000A0D37" w:rsidP="007919C0">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A0D37" w:rsidRDefault="000A0D37" w:rsidP="007919C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A0D37" w:rsidRPr="00677EF7" w:rsidRDefault="000A0D37" w:rsidP="007919C0">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0A0D37" w:rsidRDefault="000A0D37" w:rsidP="000A0D37">
      <w:pPr>
        <w:jc w:val="both"/>
        <w:rPr>
          <w:b/>
          <w:color w:val="FF0000"/>
          <w:sz w:val="24"/>
          <w:szCs w:val="24"/>
        </w:rPr>
      </w:pPr>
    </w:p>
    <w:p w:rsidR="000A0D37" w:rsidRDefault="000A0D37" w:rsidP="000A0D37">
      <w:pPr>
        <w:ind w:left="426" w:hanging="142"/>
        <w:rPr>
          <w:rFonts w:ascii="PT Astra Serif" w:hAnsi="PT Astra Serif"/>
          <w:sz w:val="24"/>
          <w:szCs w:val="24"/>
        </w:rPr>
      </w:pPr>
      <w:r>
        <w:rPr>
          <w:rFonts w:ascii="PT Astra Serif" w:hAnsi="PT Astra Serif"/>
          <w:b/>
          <w:sz w:val="24"/>
          <w:szCs w:val="24"/>
        </w:rPr>
        <w:t xml:space="preserve">  </w:t>
      </w:r>
    </w:p>
    <w:p w:rsidR="000A0D37" w:rsidRPr="00B12673" w:rsidRDefault="000A0D37" w:rsidP="000A0D37">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Pr="00B12673">
        <w:rPr>
          <w:b/>
          <w:sz w:val="24"/>
        </w:rPr>
        <w:t xml:space="preserve">Т.И. </w:t>
      </w:r>
      <w:proofErr w:type="spellStart"/>
      <w:r w:rsidRPr="00B12673">
        <w:rPr>
          <w:b/>
          <w:sz w:val="24"/>
        </w:rPr>
        <w:t>Долгодворова</w:t>
      </w:r>
      <w:proofErr w:type="spellEnd"/>
    </w:p>
    <w:p w:rsidR="000A0D37" w:rsidRPr="008B5494" w:rsidRDefault="000A0D37" w:rsidP="000A0D37">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7F42FA">
      <w:pPr>
        <w:jc w:val="both"/>
      </w:pPr>
      <w:r>
        <w:rPr>
          <w:sz w:val="24"/>
          <w:szCs w:val="24"/>
        </w:rPr>
        <w:t xml:space="preserve">     Представитель заказчика:                                                                 ________________</w:t>
      </w:r>
      <w:r>
        <w:rPr>
          <w:rFonts w:ascii="PT Astra Serif" w:hAnsi="PT Astra Serif"/>
          <w:sz w:val="24"/>
          <w:szCs w:val="24"/>
        </w:rPr>
        <w:t xml:space="preserve"> Л.</w:t>
      </w:r>
      <w:r w:rsidR="00B17182">
        <w:rPr>
          <w:rFonts w:ascii="PT Astra Serif" w:hAnsi="PT Astra Serif"/>
          <w:sz w:val="24"/>
          <w:szCs w:val="24"/>
        </w:rPr>
        <w:t>С. Скороходова</w:t>
      </w:r>
    </w:p>
    <w:p w:rsidR="000A0D37" w:rsidRDefault="000A0D37" w:rsidP="0064551E">
      <w:pPr>
        <w:jc w:val="right"/>
      </w:pPr>
      <w:bookmarkStart w:id="0" w:name="_GoBack"/>
      <w:bookmarkEnd w:id="0"/>
    </w:p>
    <w:sectPr w:rsidR="000A0D37"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A0D37"/>
    <w:rsid w:val="000B017D"/>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7F42FA"/>
    <w:rsid w:val="00821A55"/>
    <w:rsid w:val="008226C3"/>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A1B42"/>
    <w:rsid w:val="00AB1F2A"/>
    <w:rsid w:val="00B17182"/>
    <w:rsid w:val="00B171CB"/>
    <w:rsid w:val="00B4491A"/>
    <w:rsid w:val="00B659D8"/>
    <w:rsid w:val="00BA4C71"/>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497353435">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2</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52</cp:revision>
  <cp:lastPrinted>2021-05-25T05:21:00Z</cp:lastPrinted>
  <dcterms:created xsi:type="dcterms:W3CDTF">2021-02-04T09:05:00Z</dcterms:created>
  <dcterms:modified xsi:type="dcterms:W3CDTF">2021-05-25T05:30:00Z</dcterms:modified>
</cp:coreProperties>
</file>