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95FBE6" w14:textId="41000A0E" w:rsidR="0013623D" w:rsidRPr="00614977" w:rsidRDefault="00583470" w:rsidP="000C3021">
      <w:pPr>
        <w:spacing w:after="0"/>
        <w:jc w:val="center"/>
        <w:rPr>
          <w:rFonts w:ascii="PT Astra Serif" w:hAnsi="PT Astra Serif"/>
          <w:b/>
          <w:bCs/>
        </w:rPr>
      </w:pPr>
      <w:bookmarkStart w:id="0" w:name="_Ref248562863"/>
      <w:r w:rsidRPr="00614977">
        <w:rPr>
          <w:rFonts w:ascii="PT Astra Serif" w:hAnsi="PT Astra Serif"/>
          <w:b/>
          <w:bCs/>
          <w:sz w:val="22"/>
          <w:szCs w:val="22"/>
          <w:lang w:val="en-US"/>
        </w:rPr>
        <w:t>II</w:t>
      </w:r>
      <w:r w:rsidR="00993BC3" w:rsidRPr="00614977">
        <w:rPr>
          <w:rFonts w:ascii="PT Astra Serif" w:hAnsi="PT Astra Serif"/>
          <w:b/>
          <w:bCs/>
          <w:sz w:val="22"/>
          <w:szCs w:val="22"/>
        </w:rPr>
        <w:t xml:space="preserve">. </w:t>
      </w:r>
      <w:r w:rsidR="0013623D" w:rsidRPr="00614977">
        <w:rPr>
          <w:rFonts w:ascii="PT Astra Serif" w:hAnsi="PT Astra Serif"/>
          <w:b/>
          <w:bCs/>
        </w:rPr>
        <w:t>ТЕХНИЧЕСКОЕ ЗАДАНИЕ</w:t>
      </w:r>
    </w:p>
    <w:p w14:paraId="57ED5FF3" w14:textId="77777777" w:rsidR="0013623D" w:rsidRPr="00614977" w:rsidRDefault="0013623D" w:rsidP="006315FC">
      <w:pPr>
        <w:spacing w:after="0"/>
        <w:ind w:left="360"/>
        <w:rPr>
          <w:rFonts w:ascii="PT Astra Serif" w:hAnsi="PT Astra Serif"/>
          <w:b/>
        </w:rPr>
      </w:pPr>
      <w:bookmarkStart w:id="1" w:name="_Ref353189530"/>
    </w:p>
    <w:p w14:paraId="4886CC5C" w14:textId="77777777" w:rsidR="0013623D" w:rsidRPr="00614977" w:rsidRDefault="0013623D" w:rsidP="006315FC">
      <w:pPr>
        <w:spacing w:after="0"/>
        <w:ind w:right="-1"/>
        <w:rPr>
          <w:rFonts w:ascii="PT Astra Serif" w:hAnsi="PT Astra Serif"/>
          <w:b/>
        </w:rPr>
      </w:pPr>
      <w:r w:rsidRPr="00614977">
        <w:rPr>
          <w:rFonts w:ascii="PT Astra Serif" w:hAnsi="PT Astra Serif"/>
          <w:b/>
        </w:rPr>
        <w:t xml:space="preserve">Место, условия и сроки (периоды) поставки товаров: </w:t>
      </w:r>
    </w:p>
    <w:p w14:paraId="66384EFA" w14:textId="79DCD492" w:rsidR="0011646C" w:rsidRPr="00614977" w:rsidRDefault="0013623D" w:rsidP="006315FC">
      <w:pPr>
        <w:spacing w:after="0"/>
        <w:ind w:right="-1"/>
        <w:rPr>
          <w:rFonts w:ascii="PT Astra Serif" w:hAnsi="PT Astra Serif"/>
        </w:rPr>
      </w:pPr>
      <w:r w:rsidRPr="00614977">
        <w:rPr>
          <w:rFonts w:ascii="PT Astra Serif" w:hAnsi="PT Astra Serif"/>
        </w:rPr>
        <w:t>Место поставки</w:t>
      </w:r>
      <w:r w:rsidR="005B4A77" w:rsidRPr="00614977">
        <w:rPr>
          <w:rFonts w:ascii="PT Astra Serif" w:hAnsi="PT Astra Serif"/>
        </w:rPr>
        <w:t xml:space="preserve">: </w:t>
      </w:r>
      <w:r w:rsidR="0011646C" w:rsidRPr="00614977">
        <w:rPr>
          <w:rFonts w:ascii="PT Astra Serif" w:hAnsi="PT Astra Serif"/>
          <w:bCs/>
        </w:rPr>
        <w:t>628260, ул.</w:t>
      </w:r>
      <w:r w:rsidR="007575C4" w:rsidRPr="00614977">
        <w:rPr>
          <w:rFonts w:ascii="PT Astra Serif" w:hAnsi="PT Astra Serif"/>
          <w:bCs/>
        </w:rPr>
        <w:t xml:space="preserve"> </w:t>
      </w:r>
      <w:r w:rsidR="00614977" w:rsidRPr="00614977">
        <w:rPr>
          <w:rFonts w:ascii="PT Astra Serif" w:hAnsi="PT Astra Serif"/>
          <w:bCs/>
        </w:rPr>
        <w:t>Мира</w:t>
      </w:r>
      <w:r w:rsidR="0011646C" w:rsidRPr="00614977">
        <w:rPr>
          <w:rFonts w:ascii="PT Astra Serif" w:hAnsi="PT Astra Serif"/>
          <w:bCs/>
        </w:rPr>
        <w:t xml:space="preserve">, </w:t>
      </w:r>
      <w:r w:rsidR="00614977" w:rsidRPr="00614977">
        <w:rPr>
          <w:rFonts w:ascii="PT Astra Serif" w:hAnsi="PT Astra Serif"/>
          <w:bCs/>
        </w:rPr>
        <w:t>85</w:t>
      </w:r>
      <w:r w:rsidR="0011646C" w:rsidRPr="00614977">
        <w:rPr>
          <w:rFonts w:ascii="PT Astra Serif" w:hAnsi="PT Astra Serif"/>
          <w:bCs/>
        </w:rPr>
        <w:t xml:space="preserve">, </w:t>
      </w:r>
      <w:r w:rsidR="0011646C" w:rsidRPr="00614977">
        <w:rPr>
          <w:rFonts w:ascii="PT Astra Serif" w:hAnsi="PT Astra Serif"/>
        </w:rPr>
        <w:t xml:space="preserve">г. Югорск, </w:t>
      </w:r>
      <w:r w:rsidR="0011646C" w:rsidRPr="00614977">
        <w:rPr>
          <w:rFonts w:ascii="PT Astra Serif" w:hAnsi="PT Astra Serif"/>
          <w:lang w:eastAsia="ar-SA"/>
        </w:rPr>
        <w:t>Ханты - Мансийский автономный округ</w:t>
      </w:r>
      <w:r w:rsidR="0011646C" w:rsidRPr="00614977">
        <w:rPr>
          <w:rFonts w:ascii="PT Astra Serif" w:hAnsi="PT Astra Serif"/>
        </w:rPr>
        <w:t xml:space="preserve"> - Югра</w:t>
      </w:r>
    </w:p>
    <w:p w14:paraId="154AFDC7" w14:textId="2540E2E8" w:rsidR="00275BA6" w:rsidRPr="00614977" w:rsidRDefault="00275BA6" w:rsidP="006315FC">
      <w:pPr>
        <w:spacing w:after="0"/>
        <w:ind w:right="-1"/>
        <w:rPr>
          <w:rFonts w:ascii="PT Astra Serif" w:eastAsia="Calibri" w:hAnsi="PT Astra Serif"/>
          <w:lang w:eastAsia="x-none"/>
        </w:rPr>
      </w:pPr>
      <w:r w:rsidRPr="00614977">
        <w:rPr>
          <w:rFonts w:ascii="PT Astra Serif" w:eastAsia="Calibri" w:hAnsi="PT Astra Serif"/>
          <w:b/>
          <w:lang w:val="x-none" w:eastAsia="x-none"/>
        </w:rPr>
        <w:t>Сроки поставки:</w:t>
      </w:r>
      <w:r w:rsidRPr="00614977">
        <w:rPr>
          <w:rFonts w:ascii="PT Astra Serif" w:eastAsia="Calibri" w:hAnsi="PT Astra Serif"/>
          <w:b/>
          <w:lang w:eastAsia="x-none"/>
        </w:rPr>
        <w:t xml:space="preserve"> </w:t>
      </w:r>
      <w:r w:rsidRPr="00614977">
        <w:rPr>
          <w:rFonts w:ascii="PT Astra Serif" w:eastAsia="Calibri" w:hAnsi="PT Astra Serif"/>
          <w:lang w:val="x-none" w:eastAsia="x-none"/>
        </w:rPr>
        <w:t>поставка товара должна осуществляться с даты заключения гражданско-пра</w:t>
      </w:r>
      <w:r w:rsidR="00DB0BDD" w:rsidRPr="00614977">
        <w:rPr>
          <w:rFonts w:ascii="PT Astra Serif" w:eastAsia="Calibri" w:hAnsi="PT Astra Serif"/>
          <w:lang w:val="x-none" w:eastAsia="x-none"/>
        </w:rPr>
        <w:t>вового договора</w:t>
      </w:r>
      <w:r w:rsidR="00DB0BDD" w:rsidRPr="00614977">
        <w:rPr>
          <w:rFonts w:ascii="PT Astra Serif" w:eastAsia="Calibri" w:hAnsi="PT Astra Serif"/>
          <w:lang w:eastAsia="x-none"/>
        </w:rPr>
        <w:t xml:space="preserve"> </w:t>
      </w:r>
      <w:r w:rsidR="005B4A77" w:rsidRPr="00614977">
        <w:rPr>
          <w:rFonts w:ascii="PT Astra Serif" w:eastAsia="Calibri" w:hAnsi="PT Astra Serif"/>
          <w:lang w:val="x-none" w:eastAsia="x-none"/>
        </w:rPr>
        <w:t>по 31.</w:t>
      </w:r>
      <w:r w:rsidR="00614977" w:rsidRPr="00614977">
        <w:rPr>
          <w:rFonts w:ascii="PT Astra Serif" w:eastAsia="Calibri" w:hAnsi="PT Astra Serif"/>
          <w:lang w:eastAsia="x-none"/>
        </w:rPr>
        <w:t>05</w:t>
      </w:r>
      <w:r w:rsidR="005B4A77" w:rsidRPr="00614977">
        <w:rPr>
          <w:rFonts w:ascii="PT Astra Serif" w:eastAsia="Calibri" w:hAnsi="PT Astra Serif"/>
          <w:lang w:val="x-none" w:eastAsia="x-none"/>
        </w:rPr>
        <w:t>.2021</w:t>
      </w:r>
      <w:r w:rsidRPr="00614977">
        <w:rPr>
          <w:rFonts w:ascii="PT Astra Serif" w:eastAsia="Calibri" w:hAnsi="PT Astra Serif"/>
          <w:lang w:val="x-none" w:eastAsia="x-none"/>
        </w:rPr>
        <w:t xml:space="preserve"> г. по письменной заявке Заказчика </w:t>
      </w:r>
      <w:r w:rsidR="00677ED3" w:rsidRPr="00614977">
        <w:rPr>
          <w:rFonts w:ascii="PT Astra Serif" w:eastAsia="Calibri" w:hAnsi="PT Astra Serif"/>
          <w:lang w:eastAsia="x-none"/>
        </w:rPr>
        <w:t>3 раза в неделю</w:t>
      </w:r>
      <w:r w:rsidRPr="00614977">
        <w:rPr>
          <w:rFonts w:ascii="PT Astra Serif" w:eastAsia="Calibri" w:hAnsi="PT Astra Serif"/>
          <w:lang w:val="x-none" w:eastAsia="x-none"/>
        </w:rPr>
        <w:t xml:space="preserve"> с 9-00 часов до 15-00 часов местного времени. </w:t>
      </w:r>
    </w:p>
    <w:p w14:paraId="78F67D74" w14:textId="77777777" w:rsidR="0013623D" w:rsidRPr="00614977" w:rsidRDefault="0013623D" w:rsidP="006315FC">
      <w:pPr>
        <w:spacing w:after="0"/>
        <w:ind w:right="-1"/>
        <w:rPr>
          <w:rFonts w:ascii="PT Astra Serif" w:eastAsia="Calibri" w:hAnsi="PT Astra Serif"/>
          <w:b/>
          <w:lang w:eastAsia="x-none"/>
        </w:rPr>
      </w:pPr>
      <w:r w:rsidRPr="00614977">
        <w:rPr>
          <w:rFonts w:ascii="PT Astra Serif" w:eastAsia="Calibri" w:hAnsi="PT Astra Serif"/>
          <w:b/>
          <w:lang w:val="x-none" w:eastAsia="x-none"/>
        </w:rPr>
        <w:t>Количество поставляемого товара:</w:t>
      </w:r>
      <w:r w:rsidR="00275BA6" w:rsidRPr="00614977">
        <w:rPr>
          <w:rFonts w:ascii="PT Astra Serif" w:eastAsia="Calibri" w:hAnsi="PT Astra Serif"/>
          <w:b/>
          <w:lang w:eastAsia="x-none"/>
        </w:rPr>
        <w:t xml:space="preserve"> </w:t>
      </w:r>
      <w:r w:rsidRPr="00614977">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006F484E" w:rsidRPr="00614977">
        <w:rPr>
          <w:rFonts w:ascii="PT Astra Serif" w:eastAsia="Calibri" w:hAnsi="PT Astra Serif"/>
          <w:lang w:eastAsia="x-none"/>
        </w:rPr>
        <w:t>.</w:t>
      </w:r>
    </w:p>
    <w:p w14:paraId="2337B3E4" w14:textId="291630EC" w:rsidR="00B479FC" w:rsidRPr="00614977" w:rsidRDefault="0013623D" w:rsidP="006315FC">
      <w:pPr>
        <w:spacing w:after="0"/>
        <w:ind w:right="-1"/>
        <w:rPr>
          <w:rFonts w:ascii="PT Astra Serif" w:eastAsia="Calibri" w:hAnsi="PT Astra Serif"/>
          <w:lang w:eastAsia="x-none"/>
        </w:rPr>
      </w:pPr>
      <w:r w:rsidRPr="00614977">
        <w:rPr>
          <w:rFonts w:ascii="PT Astra Serif" w:eastAsia="Calibri" w:hAnsi="PT Astra Serif"/>
          <w:b/>
          <w:lang w:val="x-none" w:eastAsia="x-none"/>
        </w:rPr>
        <w:t>Форма, сроки и порядок оплаты закупаемых товаров:</w:t>
      </w:r>
      <w:r w:rsidR="00275BA6" w:rsidRPr="00614977">
        <w:rPr>
          <w:rFonts w:ascii="PT Astra Serif" w:eastAsia="Calibri" w:hAnsi="PT Astra Serif"/>
          <w:b/>
          <w:lang w:eastAsia="x-none"/>
        </w:rPr>
        <w:t xml:space="preserve"> </w:t>
      </w:r>
      <w:r w:rsidR="00B479FC" w:rsidRPr="00614977">
        <w:rPr>
          <w:rFonts w:ascii="PT Astra Serif" w:eastAsia="Calibri" w:hAnsi="PT Astra Serif"/>
          <w:lang w:val="x-none" w:eastAsia="x-non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w:t>
      </w:r>
      <w:r w:rsidR="005F5A40" w:rsidRPr="00614977">
        <w:rPr>
          <w:rFonts w:ascii="PT Astra Serif" w:hAnsi="PT Astra Serif"/>
        </w:rPr>
        <w:t xml:space="preserve">15 рабочих дней </w:t>
      </w:r>
      <w:r w:rsidR="00B27812" w:rsidRPr="00614977">
        <w:rPr>
          <w:rFonts w:ascii="PT Astra Serif" w:hAnsi="PT Astra Serif"/>
        </w:rPr>
        <w:t>с даты</w:t>
      </w:r>
      <w:r w:rsidR="00B27812" w:rsidRPr="00614977">
        <w:rPr>
          <w:rFonts w:ascii="PT Astra Serif" w:eastAsia="Calibri" w:hAnsi="PT Astra Serif"/>
          <w:lang w:val="x-none" w:eastAsia="x-none"/>
        </w:rPr>
        <w:t xml:space="preserve"> </w:t>
      </w:r>
      <w:r w:rsidR="00B479FC" w:rsidRPr="00614977">
        <w:rPr>
          <w:rFonts w:ascii="PT Astra Serif" w:eastAsia="Calibri" w:hAnsi="PT Astra Serif"/>
          <w:lang w:val="x-none" w:eastAsia="x-none"/>
        </w:rPr>
        <w:t>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14:paraId="2AFD0945" w14:textId="77777777" w:rsidR="0013623D" w:rsidRDefault="0013623D" w:rsidP="006315FC">
      <w:pPr>
        <w:spacing w:after="0"/>
        <w:ind w:right="-1"/>
        <w:rPr>
          <w:rFonts w:ascii="PT Astra Serif" w:eastAsia="Calibri" w:hAnsi="PT Astra Serif"/>
          <w:b/>
          <w:lang w:eastAsia="x-none"/>
        </w:rPr>
      </w:pPr>
      <w:r w:rsidRPr="00614977">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418"/>
        <w:gridCol w:w="4962"/>
        <w:gridCol w:w="708"/>
        <w:gridCol w:w="1418"/>
        <w:gridCol w:w="1134"/>
      </w:tblGrid>
      <w:tr w:rsidR="00D83F37" w14:paraId="504E83D8" w14:textId="77777777" w:rsidTr="006F7279">
        <w:tc>
          <w:tcPr>
            <w:tcW w:w="566" w:type="dxa"/>
            <w:vMerge w:val="restart"/>
            <w:tcBorders>
              <w:top w:val="single" w:sz="4" w:space="0" w:color="auto"/>
              <w:left w:val="single" w:sz="4" w:space="0" w:color="auto"/>
              <w:bottom w:val="single" w:sz="4" w:space="0" w:color="auto"/>
              <w:right w:val="single" w:sz="4" w:space="0" w:color="auto"/>
            </w:tcBorders>
            <w:hideMark/>
          </w:tcPr>
          <w:p w14:paraId="537A859A" w14:textId="77777777" w:rsidR="00D83F37" w:rsidRDefault="00D83F37">
            <w:pPr>
              <w:autoSpaceDE w:val="0"/>
              <w:autoSpaceDN w:val="0"/>
              <w:adjustRightInd w:val="0"/>
              <w:jc w:val="center"/>
              <w:rPr>
                <w:rFonts w:ascii="PT Astra Serif" w:hAnsi="PT Astra Serif"/>
                <w:sz w:val="20"/>
                <w:szCs w:val="20"/>
              </w:rPr>
            </w:pPr>
            <w:r>
              <w:rPr>
                <w:rFonts w:ascii="PT Astra Serif" w:hAnsi="PT Astra Serif"/>
                <w:sz w:val="20"/>
                <w:szCs w:val="20"/>
              </w:rPr>
              <w:t xml:space="preserve">№ </w:t>
            </w:r>
            <w:proofErr w:type="gramStart"/>
            <w:r>
              <w:rPr>
                <w:rFonts w:ascii="PT Astra Serif" w:hAnsi="PT Astra Serif"/>
                <w:sz w:val="20"/>
                <w:szCs w:val="20"/>
              </w:rPr>
              <w:t>п</w:t>
            </w:r>
            <w:proofErr w:type="gramEnd"/>
            <w:r>
              <w:rPr>
                <w:rFonts w:ascii="PT Astra Serif" w:hAnsi="PT Astra Serif"/>
                <w:sz w:val="20"/>
                <w:szCs w:val="20"/>
              </w:rPr>
              <w:t>/п</w:t>
            </w:r>
          </w:p>
        </w:tc>
        <w:tc>
          <w:tcPr>
            <w:tcW w:w="9640" w:type="dxa"/>
            <w:gridSpan w:val="5"/>
            <w:tcBorders>
              <w:top w:val="single" w:sz="4" w:space="0" w:color="auto"/>
              <w:left w:val="single" w:sz="4" w:space="0" w:color="auto"/>
              <w:bottom w:val="single" w:sz="4" w:space="0" w:color="auto"/>
              <w:right w:val="single" w:sz="4" w:space="0" w:color="auto"/>
            </w:tcBorders>
          </w:tcPr>
          <w:p w14:paraId="0AAEF835" w14:textId="77777777" w:rsidR="00D83F37" w:rsidRDefault="00D83F37">
            <w:pPr>
              <w:autoSpaceDE w:val="0"/>
              <w:autoSpaceDN w:val="0"/>
              <w:adjustRightInd w:val="0"/>
              <w:jc w:val="center"/>
              <w:rPr>
                <w:rFonts w:ascii="PT Astra Serif" w:hAnsi="PT Astra Serif"/>
                <w:sz w:val="20"/>
                <w:szCs w:val="20"/>
              </w:rPr>
            </w:pPr>
            <w:r>
              <w:rPr>
                <w:rFonts w:ascii="PT Astra Serif" w:hAnsi="PT Astra Serif"/>
                <w:sz w:val="20"/>
                <w:szCs w:val="20"/>
              </w:rPr>
              <w:t>Предмет гражданско-правового договора</w:t>
            </w:r>
          </w:p>
        </w:tc>
      </w:tr>
      <w:tr w:rsidR="00D83F37" w14:paraId="14464C8C" w14:textId="77777777" w:rsidTr="00D83F37">
        <w:tc>
          <w:tcPr>
            <w:tcW w:w="566" w:type="dxa"/>
            <w:vMerge/>
            <w:tcBorders>
              <w:top w:val="single" w:sz="4" w:space="0" w:color="auto"/>
              <w:left w:val="single" w:sz="4" w:space="0" w:color="auto"/>
              <w:bottom w:val="single" w:sz="4" w:space="0" w:color="auto"/>
              <w:right w:val="single" w:sz="4" w:space="0" w:color="auto"/>
            </w:tcBorders>
            <w:vAlign w:val="center"/>
            <w:hideMark/>
          </w:tcPr>
          <w:p w14:paraId="6F24C856" w14:textId="77777777" w:rsidR="00D83F37" w:rsidRDefault="00D83F37">
            <w:pPr>
              <w:rPr>
                <w:rFonts w:ascii="PT Astra Serif" w:hAnsi="PT Astra Serif"/>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71268765" w14:textId="77777777" w:rsidR="00D83F37" w:rsidRDefault="00D83F37">
            <w:pPr>
              <w:autoSpaceDE w:val="0"/>
              <w:autoSpaceDN w:val="0"/>
              <w:adjustRightInd w:val="0"/>
              <w:jc w:val="center"/>
              <w:rPr>
                <w:rFonts w:ascii="PT Astra Serif" w:hAnsi="PT Astra Serif"/>
                <w:sz w:val="20"/>
                <w:szCs w:val="20"/>
              </w:rPr>
            </w:pPr>
            <w:r>
              <w:rPr>
                <w:rFonts w:ascii="PT Astra Serif" w:hAnsi="PT Astra Serif"/>
                <w:sz w:val="20"/>
                <w:szCs w:val="20"/>
              </w:rPr>
              <w:t>Код</w:t>
            </w:r>
          </w:p>
          <w:p w14:paraId="6E252D24" w14:textId="77777777" w:rsidR="00D83F37" w:rsidRDefault="00D83F37">
            <w:pPr>
              <w:autoSpaceDE w:val="0"/>
              <w:autoSpaceDN w:val="0"/>
              <w:adjustRightInd w:val="0"/>
              <w:jc w:val="center"/>
              <w:rPr>
                <w:rFonts w:ascii="PT Astra Serif" w:hAnsi="PT Astra Serif"/>
                <w:sz w:val="20"/>
                <w:szCs w:val="20"/>
              </w:rPr>
            </w:pPr>
            <w:r>
              <w:rPr>
                <w:rFonts w:ascii="PT Astra Serif" w:hAnsi="PT Astra Serif"/>
                <w:sz w:val="20"/>
                <w:szCs w:val="20"/>
              </w:rPr>
              <w:t>КТРУ</w:t>
            </w:r>
          </w:p>
        </w:tc>
        <w:tc>
          <w:tcPr>
            <w:tcW w:w="4962" w:type="dxa"/>
            <w:tcBorders>
              <w:top w:val="single" w:sz="4" w:space="0" w:color="auto"/>
              <w:left w:val="single" w:sz="4" w:space="0" w:color="auto"/>
              <w:bottom w:val="single" w:sz="4" w:space="0" w:color="auto"/>
              <w:right w:val="single" w:sz="4" w:space="0" w:color="auto"/>
            </w:tcBorders>
            <w:hideMark/>
          </w:tcPr>
          <w:p w14:paraId="2341BD3C" w14:textId="77777777" w:rsidR="00D83F37" w:rsidRDefault="00D83F37">
            <w:pPr>
              <w:pStyle w:val="a9"/>
              <w:autoSpaceDE w:val="0"/>
              <w:autoSpaceDN w:val="0"/>
              <w:adjustRightInd w:val="0"/>
              <w:spacing w:before="0" w:beforeAutospacing="0" w:after="0" w:afterAutospacing="0"/>
              <w:jc w:val="center"/>
              <w:rPr>
                <w:rFonts w:ascii="PT Astra Serif" w:hAnsi="PT Astra Serif"/>
                <w:sz w:val="20"/>
                <w:szCs w:val="20"/>
              </w:rPr>
            </w:pPr>
            <w:r>
              <w:rPr>
                <w:rFonts w:ascii="PT Astra Serif" w:hAnsi="PT Astra Serif"/>
                <w:sz w:val="20"/>
                <w:szCs w:val="20"/>
              </w:rPr>
              <w:t>Наименование и описание о</w:t>
            </w:r>
            <w:bookmarkStart w:id="2" w:name="_GoBack"/>
            <w:bookmarkEnd w:id="2"/>
            <w:r>
              <w:rPr>
                <w:rFonts w:ascii="PT Astra Serif" w:hAnsi="PT Astra Serif"/>
                <w:sz w:val="20"/>
                <w:szCs w:val="20"/>
              </w:rPr>
              <w:t>бъекта закупки</w:t>
            </w:r>
          </w:p>
        </w:tc>
        <w:tc>
          <w:tcPr>
            <w:tcW w:w="708" w:type="dxa"/>
            <w:tcBorders>
              <w:top w:val="single" w:sz="4" w:space="0" w:color="auto"/>
              <w:left w:val="single" w:sz="4" w:space="0" w:color="auto"/>
              <w:bottom w:val="single" w:sz="4" w:space="0" w:color="auto"/>
              <w:right w:val="single" w:sz="4" w:space="0" w:color="auto"/>
            </w:tcBorders>
            <w:hideMark/>
          </w:tcPr>
          <w:p w14:paraId="2C0563B7" w14:textId="77777777" w:rsidR="00D83F37" w:rsidRDefault="00D83F37">
            <w:pPr>
              <w:pStyle w:val="a9"/>
              <w:autoSpaceDE w:val="0"/>
              <w:autoSpaceDN w:val="0"/>
              <w:adjustRightInd w:val="0"/>
              <w:spacing w:before="0" w:beforeAutospacing="0" w:after="0" w:afterAutospacing="0"/>
              <w:jc w:val="center"/>
              <w:rPr>
                <w:rFonts w:ascii="PT Astra Serif" w:hAnsi="PT Astra Serif"/>
                <w:sz w:val="20"/>
                <w:szCs w:val="20"/>
              </w:rPr>
            </w:pPr>
            <w:r>
              <w:rPr>
                <w:rFonts w:ascii="PT Astra Serif" w:hAnsi="PT Astra Serif"/>
                <w:sz w:val="20"/>
                <w:szCs w:val="20"/>
              </w:rPr>
              <w:t>Ед.</w:t>
            </w:r>
          </w:p>
          <w:p w14:paraId="65CF30CE" w14:textId="77777777" w:rsidR="00D83F37" w:rsidRDefault="00D83F37">
            <w:pPr>
              <w:pStyle w:val="a9"/>
              <w:autoSpaceDE w:val="0"/>
              <w:autoSpaceDN w:val="0"/>
              <w:adjustRightInd w:val="0"/>
              <w:spacing w:before="0" w:beforeAutospacing="0" w:after="0" w:afterAutospacing="0"/>
              <w:jc w:val="center"/>
              <w:rPr>
                <w:rFonts w:ascii="PT Astra Serif" w:hAnsi="PT Astra Serif"/>
                <w:sz w:val="20"/>
                <w:szCs w:val="20"/>
              </w:rPr>
            </w:pPr>
            <w:r>
              <w:rPr>
                <w:rFonts w:ascii="PT Astra Serif" w:hAnsi="PT Astra Serif"/>
                <w:sz w:val="20"/>
                <w:szCs w:val="20"/>
              </w:rPr>
              <w:t>изм.</w:t>
            </w:r>
          </w:p>
        </w:tc>
        <w:tc>
          <w:tcPr>
            <w:tcW w:w="1418" w:type="dxa"/>
            <w:tcBorders>
              <w:top w:val="single" w:sz="4" w:space="0" w:color="auto"/>
              <w:left w:val="single" w:sz="4" w:space="0" w:color="auto"/>
              <w:bottom w:val="single" w:sz="4" w:space="0" w:color="auto"/>
              <w:right w:val="single" w:sz="4" w:space="0" w:color="auto"/>
            </w:tcBorders>
            <w:hideMark/>
          </w:tcPr>
          <w:p w14:paraId="58903A0F" w14:textId="77777777" w:rsidR="00D83F37" w:rsidRDefault="00D83F37">
            <w:pPr>
              <w:autoSpaceDE w:val="0"/>
              <w:autoSpaceDN w:val="0"/>
              <w:adjustRightInd w:val="0"/>
              <w:jc w:val="center"/>
              <w:rPr>
                <w:rFonts w:ascii="PT Astra Serif" w:hAnsi="PT Astra Serif"/>
                <w:sz w:val="20"/>
                <w:szCs w:val="20"/>
              </w:rPr>
            </w:pPr>
            <w:r>
              <w:rPr>
                <w:rFonts w:ascii="PT Astra Serif" w:hAnsi="PT Astra Serif"/>
                <w:sz w:val="20"/>
                <w:szCs w:val="20"/>
              </w:rPr>
              <w:t>Количество поставляемых товаров</w:t>
            </w:r>
          </w:p>
        </w:tc>
        <w:tc>
          <w:tcPr>
            <w:tcW w:w="1134" w:type="dxa"/>
            <w:tcBorders>
              <w:top w:val="single" w:sz="4" w:space="0" w:color="auto"/>
              <w:left w:val="single" w:sz="4" w:space="0" w:color="auto"/>
              <w:bottom w:val="single" w:sz="4" w:space="0" w:color="auto"/>
              <w:right w:val="single" w:sz="4" w:space="0" w:color="auto"/>
            </w:tcBorders>
            <w:hideMark/>
          </w:tcPr>
          <w:p w14:paraId="30102884" w14:textId="77777777" w:rsidR="00D83F37" w:rsidRDefault="00D83F37">
            <w:pPr>
              <w:rPr>
                <w:rFonts w:ascii="PT Astra Serif" w:hAnsi="PT Astra Serif"/>
                <w:sz w:val="20"/>
                <w:szCs w:val="20"/>
              </w:rPr>
            </w:pPr>
            <w:r>
              <w:rPr>
                <w:rFonts w:ascii="PT Astra Serif" w:hAnsi="PT Astra Serif"/>
                <w:sz w:val="20"/>
                <w:szCs w:val="20"/>
              </w:rPr>
              <w:t>Остаточный срок годности</w:t>
            </w:r>
          </w:p>
        </w:tc>
      </w:tr>
      <w:tr w:rsidR="00D83F37" w14:paraId="68DB2703" w14:textId="77777777" w:rsidTr="00D83F37">
        <w:tc>
          <w:tcPr>
            <w:tcW w:w="566" w:type="dxa"/>
            <w:tcBorders>
              <w:top w:val="single" w:sz="4" w:space="0" w:color="auto"/>
              <w:left w:val="single" w:sz="4" w:space="0" w:color="auto"/>
              <w:bottom w:val="single" w:sz="4" w:space="0" w:color="auto"/>
              <w:right w:val="single" w:sz="4" w:space="0" w:color="auto"/>
            </w:tcBorders>
            <w:hideMark/>
          </w:tcPr>
          <w:p w14:paraId="67F34B75" w14:textId="77777777" w:rsidR="00D83F37" w:rsidRDefault="00D83F37">
            <w:pPr>
              <w:autoSpaceDE w:val="0"/>
              <w:autoSpaceDN w:val="0"/>
              <w:adjustRightInd w:val="0"/>
              <w:jc w:val="center"/>
              <w:rPr>
                <w:rFonts w:ascii="PT Astra Serif" w:hAnsi="PT Astra Serif"/>
                <w:sz w:val="20"/>
                <w:szCs w:val="20"/>
              </w:rPr>
            </w:pPr>
            <w:r>
              <w:rPr>
                <w:rFonts w:ascii="PT Astra Serif" w:hAnsi="PT Astra Serif"/>
                <w:sz w:val="20"/>
                <w:szCs w:val="20"/>
              </w:rPr>
              <w:t>1</w:t>
            </w:r>
          </w:p>
        </w:tc>
        <w:tc>
          <w:tcPr>
            <w:tcW w:w="1418" w:type="dxa"/>
            <w:tcBorders>
              <w:top w:val="single" w:sz="4" w:space="0" w:color="auto"/>
              <w:left w:val="single" w:sz="4" w:space="0" w:color="auto"/>
              <w:bottom w:val="single" w:sz="4" w:space="0" w:color="auto"/>
              <w:right w:val="single" w:sz="4" w:space="0" w:color="auto"/>
            </w:tcBorders>
            <w:hideMark/>
          </w:tcPr>
          <w:p w14:paraId="7BA2B4F9" w14:textId="77777777" w:rsidR="00D83F37" w:rsidRDefault="00D83F37">
            <w:pPr>
              <w:autoSpaceDE w:val="0"/>
              <w:autoSpaceDN w:val="0"/>
              <w:adjustRightInd w:val="0"/>
              <w:jc w:val="center"/>
              <w:rPr>
                <w:rFonts w:ascii="PT Astra Serif" w:hAnsi="PT Astra Serif"/>
                <w:sz w:val="20"/>
                <w:szCs w:val="20"/>
                <w:lang w:val="en-US"/>
              </w:rPr>
            </w:pPr>
            <w:r>
              <w:rPr>
                <w:rFonts w:ascii="PT Astra Serif" w:hAnsi="PT Astra Serif"/>
                <w:sz w:val="20"/>
                <w:szCs w:val="20"/>
              </w:rPr>
              <w:t>10.20.13.120-00000017</w:t>
            </w:r>
          </w:p>
        </w:tc>
        <w:tc>
          <w:tcPr>
            <w:tcW w:w="4962" w:type="dxa"/>
            <w:tcBorders>
              <w:top w:val="single" w:sz="4" w:space="0" w:color="auto"/>
              <w:left w:val="single" w:sz="4" w:space="0" w:color="auto"/>
              <w:bottom w:val="single" w:sz="4" w:space="0" w:color="auto"/>
              <w:right w:val="single" w:sz="4" w:space="0" w:color="auto"/>
            </w:tcBorders>
            <w:hideMark/>
          </w:tcPr>
          <w:p w14:paraId="2C059CC2" w14:textId="77777777" w:rsidR="00D83F37" w:rsidRDefault="00D83F37">
            <w:pPr>
              <w:rPr>
                <w:rFonts w:ascii="PT Astra Serif" w:hAnsi="PT Astra Serif"/>
                <w:sz w:val="20"/>
                <w:szCs w:val="20"/>
              </w:rPr>
            </w:pPr>
            <w:r>
              <w:rPr>
                <w:rFonts w:ascii="PT Astra Serif" w:hAnsi="PT Astra Serif"/>
                <w:b/>
                <w:sz w:val="20"/>
                <w:szCs w:val="20"/>
              </w:rPr>
              <w:t xml:space="preserve">Рыба </w:t>
            </w:r>
            <w:proofErr w:type="spellStart"/>
            <w:r>
              <w:rPr>
                <w:rFonts w:ascii="PT Astra Serif" w:hAnsi="PT Astra Serif"/>
                <w:b/>
                <w:sz w:val="20"/>
                <w:szCs w:val="20"/>
              </w:rPr>
              <w:t>трескообразная</w:t>
            </w:r>
            <w:proofErr w:type="spellEnd"/>
            <w:r>
              <w:rPr>
                <w:rFonts w:ascii="PT Astra Serif" w:hAnsi="PT Astra Serif"/>
                <w:b/>
                <w:sz w:val="20"/>
                <w:szCs w:val="20"/>
              </w:rPr>
              <w:t xml:space="preserve"> мороженая.</w:t>
            </w:r>
            <w:r>
              <w:rPr>
                <w:rFonts w:ascii="PT Astra Serif" w:hAnsi="PT Astra Serif"/>
                <w:sz w:val="20"/>
                <w:szCs w:val="20"/>
              </w:rPr>
              <w:t xml:space="preserve"> Вид разделки: </w:t>
            </w:r>
            <w:proofErr w:type="spellStart"/>
            <w:r>
              <w:rPr>
                <w:rFonts w:ascii="PT Astra Serif" w:hAnsi="PT Astra Serif"/>
                <w:sz w:val="20"/>
                <w:szCs w:val="20"/>
              </w:rPr>
              <w:t>Потрошеная</w:t>
            </w:r>
            <w:proofErr w:type="spellEnd"/>
            <w:r>
              <w:rPr>
                <w:rFonts w:ascii="PT Astra Serif" w:hAnsi="PT Astra Serif"/>
                <w:sz w:val="20"/>
                <w:szCs w:val="20"/>
              </w:rPr>
              <w:t xml:space="preserve"> обезглавленная;  </w:t>
            </w:r>
          </w:p>
          <w:p w14:paraId="4A093772" w14:textId="2A3F7784" w:rsidR="00D83F37" w:rsidRDefault="00D83F37" w:rsidP="00D83F37">
            <w:pPr>
              <w:rPr>
                <w:rFonts w:ascii="PT Astra Serif" w:hAnsi="PT Astra Serif"/>
                <w:sz w:val="20"/>
                <w:szCs w:val="20"/>
              </w:rPr>
            </w:pPr>
            <w:r>
              <w:rPr>
                <w:rFonts w:ascii="PT Astra Serif" w:hAnsi="PT Astra Serif"/>
                <w:sz w:val="20"/>
                <w:szCs w:val="20"/>
              </w:rPr>
              <w:t>Вид рыбы: Минтай;  Сорт рыбы, не ниже: Первый.</w:t>
            </w:r>
          </w:p>
        </w:tc>
        <w:tc>
          <w:tcPr>
            <w:tcW w:w="708" w:type="dxa"/>
            <w:tcBorders>
              <w:top w:val="single" w:sz="4" w:space="0" w:color="auto"/>
              <w:left w:val="single" w:sz="4" w:space="0" w:color="auto"/>
              <w:bottom w:val="single" w:sz="4" w:space="0" w:color="auto"/>
              <w:right w:val="single" w:sz="4" w:space="0" w:color="auto"/>
            </w:tcBorders>
            <w:hideMark/>
          </w:tcPr>
          <w:p w14:paraId="5EA0DA5E" w14:textId="77777777" w:rsidR="00D83F37" w:rsidRDefault="00D83F37">
            <w:pPr>
              <w:autoSpaceDE w:val="0"/>
              <w:autoSpaceDN w:val="0"/>
              <w:adjustRightInd w:val="0"/>
              <w:jc w:val="center"/>
              <w:rPr>
                <w:rFonts w:ascii="PT Astra Serif" w:hAnsi="PT Astra Serif"/>
                <w:sz w:val="20"/>
                <w:szCs w:val="20"/>
              </w:rPr>
            </w:pPr>
            <w:r>
              <w:rPr>
                <w:rFonts w:ascii="PT Astra Serif" w:hAnsi="PT Astra Serif"/>
                <w:sz w:val="20"/>
                <w:szCs w:val="20"/>
              </w:rPr>
              <w:t>килограмм</w:t>
            </w:r>
          </w:p>
        </w:tc>
        <w:tc>
          <w:tcPr>
            <w:tcW w:w="1418" w:type="dxa"/>
            <w:tcBorders>
              <w:top w:val="single" w:sz="4" w:space="0" w:color="auto"/>
              <w:left w:val="single" w:sz="4" w:space="0" w:color="auto"/>
              <w:bottom w:val="single" w:sz="4" w:space="0" w:color="auto"/>
              <w:right w:val="single" w:sz="4" w:space="0" w:color="auto"/>
            </w:tcBorders>
            <w:hideMark/>
          </w:tcPr>
          <w:p w14:paraId="5BE62CB3" w14:textId="77777777" w:rsidR="00D83F37" w:rsidRDefault="00D83F37">
            <w:pPr>
              <w:autoSpaceDE w:val="0"/>
              <w:autoSpaceDN w:val="0"/>
              <w:adjustRightInd w:val="0"/>
              <w:jc w:val="center"/>
              <w:rPr>
                <w:rFonts w:ascii="PT Astra Serif" w:hAnsi="PT Astra Serif"/>
                <w:sz w:val="20"/>
                <w:szCs w:val="20"/>
              </w:rPr>
            </w:pPr>
            <w:r>
              <w:rPr>
                <w:rFonts w:ascii="PT Astra Serif" w:hAnsi="PT Astra Serif"/>
                <w:sz w:val="20"/>
                <w:szCs w:val="20"/>
              </w:rPr>
              <w:t>1 500,00</w:t>
            </w:r>
          </w:p>
        </w:tc>
        <w:tc>
          <w:tcPr>
            <w:tcW w:w="1134" w:type="dxa"/>
            <w:tcBorders>
              <w:top w:val="single" w:sz="4" w:space="0" w:color="auto"/>
              <w:left w:val="single" w:sz="4" w:space="0" w:color="auto"/>
              <w:bottom w:val="single" w:sz="4" w:space="0" w:color="auto"/>
              <w:right w:val="single" w:sz="4" w:space="0" w:color="auto"/>
            </w:tcBorders>
            <w:hideMark/>
          </w:tcPr>
          <w:p w14:paraId="284DC617" w14:textId="77777777" w:rsidR="00D83F37" w:rsidRDefault="00D83F37">
            <w:pPr>
              <w:autoSpaceDE w:val="0"/>
              <w:autoSpaceDN w:val="0"/>
              <w:adjustRightInd w:val="0"/>
              <w:jc w:val="center"/>
              <w:rPr>
                <w:rFonts w:ascii="PT Astra Serif" w:hAnsi="PT Astra Serif"/>
                <w:sz w:val="20"/>
                <w:szCs w:val="20"/>
              </w:rPr>
            </w:pPr>
            <w:r>
              <w:rPr>
                <w:rFonts w:ascii="PT Astra Serif" w:hAnsi="PT Astra Serif"/>
                <w:sz w:val="20"/>
                <w:szCs w:val="20"/>
              </w:rPr>
              <w:t>Не менее 3 месяцев</w:t>
            </w:r>
          </w:p>
        </w:tc>
      </w:tr>
      <w:tr w:rsidR="00D83F37" w14:paraId="37385A6C" w14:textId="77777777" w:rsidTr="00D83F37">
        <w:tc>
          <w:tcPr>
            <w:tcW w:w="566" w:type="dxa"/>
            <w:tcBorders>
              <w:top w:val="single" w:sz="4" w:space="0" w:color="auto"/>
              <w:left w:val="single" w:sz="4" w:space="0" w:color="auto"/>
              <w:bottom w:val="single" w:sz="4" w:space="0" w:color="auto"/>
              <w:right w:val="single" w:sz="4" w:space="0" w:color="auto"/>
            </w:tcBorders>
            <w:hideMark/>
          </w:tcPr>
          <w:p w14:paraId="3A7497D9" w14:textId="77777777" w:rsidR="00D83F37" w:rsidRDefault="00D83F37">
            <w:pPr>
              <w:autoSpaceDE w:val="0"/>
              <w:autoSpaceDN w:val="0"/>
              <w:adjustRightInd w:val="0"/>
              <w:jc w:val="center"/>
              <w:rPr>
                <w:rFonts w:ascii="PT Astra Serif" w:hAnsi="PT Astra Serif"/>
                <w:sz w:val="20"/>
                <w:szCs w:val="20"/>
              </w:rPr>
            </w:pPr>
            <w:r>
              <w:rPr>
                <w:rFonts w:ascii="PT Astra Serif" w:hAnsi="PT Astra Serif"/>
                <w:sz w:val="20"/>
                <w:szCs w:val="20"/>
              </w:rPr>
              <w:t>2</w:t>
            </w:r>
          </w:p>
        </w:tc>
        <w:tc>
          <w:tcPr>
            <w:tcW w:w="1418" w:type="dxa"/>
            <w:tcBorders>
              <w:top w:val="single" w:sz="4" w:space="0" w:color="auto"/>
              <w:left w:val="single" w:sz="4" w:space="0" w:color="auto"/>
              <w:bottom w:val="single" w:sz="4" w:space="0" w:color="auto"/>
              <w:right w:val="single" w:sz="4" w:space="0" w:color="auto"/>
            </w:tcBorders>
            <w:hideMark/>
          </w:tcPr>
          <w:p w14:paraId="25F2400B" w14:textId="77777777" w:rsidR="00D83F37" w:rsidRDefault="00D83F37">
            <w:pPr>
              <w:autoSpaceDE w:val="0"/>
              <w:autoSpaceDN w:val="0"/>
              <w:adjustRightInd w:val="0"/>
              <w:jc w:val="center"/>
              <w:rPr>
                <w:rFonts w:ascii="PT Astra Serif" w:hAnsi="PT Astra Serif"/>
                <w:sz w:val="20"/>
                <w:szCs w:val="20"/>
              </w:rPr>
            </w:pPr>
            <w:r>
              <w:rPr>
                <w:rFonts w:ascii="PT Astra Serif" w:hAnsi="PT Astra Serif"/>
                <w:sz w:val="20"/>
                <w:szCs w:val="20"/>
              </w:rPr>
              <w:t>10.11.31.140-00000001</w:t>
            </w:r>
          </w:p>
        </w:tc>
        <w:tc>
          <w:tcPr>
            <w:tcW w:w="4962" w:type="dxa"/>
            <w:tcBorders>
              <w:top w:val="single" w:sz="4" w:space="0" w:color="auto"/>
              <w:left w:val="single" w:sz="4" w:space="0" w:color="auto"/>
              <w:bottom w:val="single" w:sz="4" w:space="0" w:color="auto"/>
              <w:right w:val="single" w:sz="4" w:space="0" w:color="auto"/>
            </w:tcBorders>
            <w:hideMark/>
          </w:tcPr>
          <w:p w14:paraId="764CF9A0" w14:textId="5FD8C0B1" w:rsidR="00D83F37" w:rsidRPr="00D83F37" w:rsidRDefault="00D83F37">
            <w:pPr>
              <w:rPr>
                <w:rFonts w:ascii="PT Astra Serif" w:hAnsi="PT Astra Serif"/>
                <w:b/>
                <w:sz w:val="20"/>
                <w:szCs w:val="20"/>
              </w:rPr>
            </w:pPr>
            <w:r>
              <w:rPr>
                <w:rFonts w:ascii="PT Astra Serif" w:hAnsi="PT Astra Serif"/>
                <w:b/>
                <w:sz w:val="20"/>
                <w:szCs w:val="20"/>
              </w:rPr>
              <w:t xml:space="preserve">Субпродукты пищевые крупного рогатого скота </w:t>
            </w:r>
            <w:proofErr w:type="spellStart"/>
            <w:r>
              <w:rPr>
                <w:rFonts w:ascii="PT Astra Serif" w:hAnsi="PT Astra Serif"/>
                <w:b/>
                <w:sz w:val="20"/>
                <w:szCs w:val="20"/>
              </w:rPr>
              <w:t>замороженные</w:t>
            </w:r>
            <w:proofErr w:type="gramStart"/>
            <w:r>
              <w:rPr>
                <w:rFonts w:ascii="PT Astra Serif" w:hAnsi="PT Astra Serif"/>
                <w:b/>
                <w:sz w:val="20"/>
                <w:szCs w:val="20"/>
              </w:rPr>
              <w:t>.</w:t>
            </w:r>
            <w:r>
              <w:rPr>
                <w:rFonts w:ascii="PT Astra Serif" w:hAnsi="PT Astra Serif"/>
                <w:sz w:val="20"/>
                <w:szCs w:val="20"/>
              </w:rPr>
              <w:t>В</w:t>
            </w:r>
            <w:proofErr w:type="gramEnd"/>
            <w:r>
              <w:rPr>
                <w:rFonts w:ascii="PT Astra Serif" w:hAnsi="PT Astra Serif"/>
                <w:sz w:val="20"/>
                <w:szCs w:val="20"/>
              </w:rPr>
              <w:t>ид</w:t>
            </w:r>
            <w:proofErr w:type="spellEnd"/>
            <w:r>
              <w:rPr>
                <w:rFonts w:ascii="PT Astra Serif" w:hAnsi="PT Astra Serif"/>
                <w:sz w:val="20"/>
                <w:szCs w:val="20"/>
              </w:rPr>
              <w:t xml:space="preserve"> субпродукта: Печень;</w:t>
            </w:r>
          </w:p>
          <w:p w14:paraId="02115D33" w14:textId="77777777" w:rsidR="00D83F37" w:rsidRDefault="00D83F37" w:rsidP="00D83F37">
            <w:pPr>
              <w:autoSpaceDE w:val="0"/>
              <w:autoSpaceDN w:val="0"/>
              <w:adjustRightInd w:val="0"/>
              <w:rPr>
                <w:rFonts w:ascii="PT Astra Serif" w:hAnsi="PT Astra Serif"/>
                <w:sz w:val="20"/>
                <w:szCs w:val="20"/>
              </w:rPr>
            </w:pPr>
            <w:r>
              <w:rPr>
                <w:rFonts w:ascii="PT Astra Serif" w:hAnsi="PT Astra Serif"/>
                <w:sz w:val="20"/>
                <w:szCs w:val="20"/>
              </w:rPr>
              <w:t>Субпроду</w:t>
            </w:r>
            <w:proofErr w:type="gramStart"/>
            <w:r>
              <w:rPr>
                <w:rFonts w:ascii="PT Astra Serif" w:hAnsi="PT Astra Serif"/>
                <w:sz w:val="20"/>
                <w:szCs w:val="20"/>
              </w:rPr>
              <w:t>кт в бл</w:t>
            </w:r>
            <w:proofErr w:type="gramEnd"/>
            <w:r>
              <w:rPr>
                <w:rFonts w:ascii="PT Astra Serif" w:hAnsi="PT Astra Serif"/>
                <w:sz w:val="20"/>
                <w:szCs w:val="20"/>
              </w:rPr>
              <w:t>оках: Нет.</w:t>
            </w:r>
          </w:p>
        </w:tc>
        <w:tc>
          <w:tcPr>
            <w:tcW w:w="708" w:type="dxa"/>
            <w:tcBorders>
              <w:top w:val="single" w:sz="4" w:space="0" w:color="auto"/>
              <w:left w:val="single" w:sz="4" w:space="0" w:color="auto"/>
              <w:bottom w:val="single" w:sz="4" w:space="0" w:color="auto"/>
              <w:right w:val="single" w:sz="4" w:space="0" w:color="auto"/>
            </w:tcBorders>
            <w:hideMark/>
          </w:tcPr>
          <w:p w14:paraId="6F311A8F" w14:textId="77777777" w:rsidR="00D83F37" w:rsidRDefault="00D83F37">
            <w:pPr>
              <w:autoSpaceDE w:val="0"/>
              <w:autoSpaceDN w:val="0"/>
              <w:adjustRightInd w:val="0"/>
              <w:jc w:val="center"/>
              <w:rPr>
                <w:rFonts w:ascii="PT Astra Serif" w:hAnsi="PT Astra Serif"/>
                <w:sz w:val="20"/>
                <w:szCs w:val="20"/>
              </w:rPr>
            </w:pPr>
            <w:r>
              <w:rPr>
                <w:rFonts w:ascii="PT Astra Serif" w:hAnsi="PT Astra Serif"/>
                <w:sz w:val="20"/>
                <w:szCs w:val="20"/>
              </w:rPr>
              <w:t>килограмм</w:t>
            </w:r>
          </w:p>
        </w:tc>
        <w:tc>
          <w:tcPr>
            <w:tcW w:w="1418" w:type="dxa"/>
            <w:tcBorders>
              <w:top w:val="single" w:sz="4" w:space="0" w:color="auto"/>
              <w:left w:val="single" w:sz="4" w:space="0" w:color="auto"/>
              <w:bottom w:val="single" w:sz="4" w:space="0" w:color="auto"/>
              <w:right w:val="single" w:sz="4" w:space="0" w:color="auto"/>
            </w:tcBorders>
            <w:hideMark/>
          </w:tcPr>
          <w:p w14:paraId="49D4C029" w14:textId="77777777" w:rsidR="00D83F37" w:rsidRDefault="00D83F37">
            <w:pPr>
              <w:autoSpaceDE w:val="0"/>
              <w:autoSpaceDN w:val="0"/>
              <w:adjustRightInd w:val="0"/>
              <w:jc w:val="center"/>
              <w:rPr>
                <w:rFonts w:ascii="PT Astra Serif" w:hAnsi="PT Astra Serif"/>
                <w:sz w:val="20"/>
                <w:szCs w:val="20"/>
              </w:rPr>
            </w:pPr>
            <w:r>
              <w:rPr>
                <w:rFonts w:ascii="PT Astra Serif" w:hAnsi="PT Astra Serif"/>
                <w:sz w:val="20"/>
                <w:szCs w:val="20"/>
              </w:rPr>
              <w:t>190,00</w:t>
            </w:r>
          </w:p>
        </w:tc>
        <w:tc>
          <w:tcPr>
            <w:tcW w:w="1134" w:type="dxa"/>
            <w:tcBorders>
              <w:top w:val="single" w:sz="4" w:space="0" w:color="auto"/>
              <w:left w:val="single" w:sz="4" w:space="0" w:color="auto"/>
              <w:bottom w:val="single" w:sz="4" w:space="0" w:color="auto"/>
              <w:right w:val="single" w:sz="4" w:space="0" w:color="auto"/>
            </w:tcBorders>
            <w:hideMark/>
          </w:tcPr>
          <w:p w14:paraId="01DCB825" w14:textId="77777777" w:rsidR="00D83F37" w:rsidRDefault="00D83F37">
            <w:pPr>
              <w:autoSpaceDE w:val="0"/>
              <w:autoSpaceDN w:val="0"/>
              <w:adjustRightInd w:val="0"/>
              <w:jc w:val="center"/>
              <w:rPr>
                <w:rFonts w:ascii="PT Astra Serif" w:hAnsi="PT Astra Serif"/>
                <w:sz w:val="20"/>
                <w:szCs w:val="20"/>
              </w:rPr>
            </w:pPr>
            <w:r>
              <w:rPr>
                <w:rFonts w:ascii="PT Astra Serif" w:hAnsi="PT Astra Serif"/>
                <w:sz w:val="20"/>
                <w:szCs w:val="20"/>
              </w:rPr>
              <w:t>Не менее 3 месяцев</w:t>
            </w:r>
          </w:p>
        </w:tc>
      </w:tr>
      <w:tr w:rsidR="00D83F37" w14:paraId="2D0BAA2E" w14:textId="77777777" w:rsidTr="00D83F37">
        <w:tc>
          <w:tcPr>
            <w:tcW w:w="566" w:type="dxa"/>
            <w:tcBorders>
              <w:top w:val="single" w:sz="4" w:space="0" w:color="auto"/>
              <w:left w:val="single" w:sz="4" w:space="0" w:color="auto"/>
              <w:bottom w:val="single" w:sz="4" w:space="0" w:color="auto"/>
              <w:right w:val="single" w:sz="4" w:space="0" w:color="auto"/>
            </w:tcBorders>
            <w:hideMark/>
          </w:tcPr>
          <w:p w14:paraId="07F1BE00" w14:textId="77777777" w:rsidR="00D83F37" w:rsidRDefault="00D83F37">
            <w:pPr>
              <w:autoSpaceDE w:val="0"/>
              <w:autoSpaceDN w:val="0"/>
              <w:adjustRightInd w:val="0"/>
              <w:jc w:val="center"/>
              <w:rPr>
                <w:rFonts w:ascii="PT Astra Serif" w:hAnsi="PT Astra Serif"/>
                <w:sz w:val="20"/>
                <w:szCs w:val="20"/>
              </w:rPr>
            </w:pPr>
            <w:r>
              <w:rPr>
                <w:rFonts w:ascii="PT Astra Serif" w:hAnsi="PT Astra Serif"/>
                <w:sz w:val="20"/>
                <w:szCs w:val="20"/>
              </w:rPr>
              <w:t>3</w:t>
            </w:r>
          </w:p>
        </w:tc>
        <w:tc>
          <w:tcPr>
            <w:tcW w:w="1418" w:type="dxa"/>
            <w:tcBorders>
              <w:top w:val="single" w:sz="4" w:space="0" w:color="auto"/>
              <w:left w:val="single" w:sz="4" w:space="0" w:color="auto"/>
              <w:bottom w:val="single" w:sz="4" w:space="0" w:color="auto"/>
              <w:right w:val="single" w:sz="4" w:space="0" w:color="auto"/>
            </w:tcBorders>
            <w:hideMark/>
          </w:tcPr>
          <w:p w14:paraId="6012B487" w14:textId="77777777" w:rsidR="00D83F37" w:rsidRDefault="00D83F37">
            <w:pPr>
              <w:autoSpaceDE w:val="0"/>
              <w:autoSpaceDN w:val="0"/>
              <w:adjustRightInd w:val="0"/>
              <w:jc w:val="center"/>
              <w:rPr>
                <w:rFonts w:ascii="PT Astra Serif" w:hAnsi="PT Astra Serif"/>
                <w:sz w:val="20"/>
                <w:szCs w:val="20"/>
              </w:rPr>
            </w:pPr>
            <w:r>
              <w:rPr>
                <w:rFonts w:ascii="PT Astra Serif" w:hAnsi="PT Astra Serif"/>
                <w:sz w:val="20"/>
                <w:szCs w:val="20"/>
              </w:rPr>
              <w:t>10.12.10.000-00000006</w:t>
            </w:r>
          </w:p>
        </w:tc>
        <w:tc>
          <w:tcPr>
            <w:tcW w:w="4962" w:type="dxa"/>
            <w:tcBorders>
              <w:top w:val="single" w:sz="4" w:space="0" w:color="auto"/>
              <w:left w:val="single" w:sz="4" w:space="0" w:color="auto"/>
              <w:bottom w:val="single" w:sz="4" w:space="0" w:color="auto"/>
              <w:right w:val="single" w:sz="4" w:space="0" w:color="auto"/>
            </w:tcBorders>
            <w:hideMark/>
          </w:tcPr>
          <w:p w14:paraId="48A49787" w14:textId="77777777" w:rsidR="00D83F37" w:rsidRDefault="00D83F37">
            <w:pPr>
              <w:rPr>
                <w:rFonts w:ascii="PT Astra Serif" w:hAnsi="PT Astra Serif" w:cs="Arial"/>
                <w:b/>
                <w:bCs/>
                <w:sz w:val="20"/>
                <w:szCs w:val="20"/>
              </w:rPr>
            </w:pPr>
            <w:r>
              <w:rPr>
                <w:rFonts w:ascii="PT Astra Serif" w:hAnsi="PT Astra Serif" w:cs="Arial"/>
                <w:b/>
                <w:bCs/>
                <w:sz w:val="20"/>
                <w:szCs w:val="20"/>
              </w:rPr>
              <w:t xml:space="preserve">Мясо сельскохозяйственной птицы </w:t>
            </w:r>
            <w:proofErr w:type="spellStart"/>
            <w:r>
              <w:rPr>
                <w:rFonts w:ascii="PT Astra Serif" w:hAnsi="PT Astra Serif" w:cs="Arial"/>
                <w:b/>
                <w:bCs/>
                <w:sz w:val="20"/>
                <w:szCs w:val="20"/>
              </w:rPr>
              <w:t>охлажденное</w:t>
            </w:r>
            <w:proofErr w:type="spellEnd"/>
            <w:r>
              <w:rPr>
                <w:rFonts w:ascii="PT Astra Serif" w:hAnsi="PT Astra Serif" w:cs="Arial"/>
                <w:b/>
                <w:bCs/>
                <w:sz w:val="20"/>
                <w:szCs w:val="20"/>
              </w:rPr>
              <w:t>.</w:t>
            </w:r>
          </w:p>
          <w:p w14:paraId="6D55F2E0" w14:textId="77777777" w:rsidR="00D83F37" w:rsidRDefault="00D83F37" w:rsidP="00D83F37">
            <w:pPr>
              <w:autoSpaceDE w:val="0"/>
              <w:autoSpaceDN w:val="0"/>
              <w:adjustRightInd w:val="0"/>
              <w:rPr>
                <w:rFonts w:ascii="PT Astra Serif" w:hAnsi="PT Astra Serif"/>
                <w:sz w:val="20"/>
                <w:szCs w:val="20"/>
              </w:rPr>
            </w:pPr>
            <w:r>
              <w:rPr>
                <w:rFonts w:ascii="PT Astra Serif" w:hAnsi="PT Astra Serif" w:cs="Arial"/>
                <w:iCs/>
                <w:sz w:val="20"/>
                <w:szCs w:val="20"/>
              </w:rPr>
              <w:t>Вид мяса по способу разделки: Филе;</w:t>
            </w:r>
            <w:r>
              <w:rPr>
                <w:rFonts w:ascii="PT Astra Serif" w:hAnsi="PT Astra Serif" w:cs="Arial"/>
                <w:iCs/>
                <w:sz w:val="20"/>
                <w:szCs w:val="20"/>
              </w:rPr>
              <w:br/>
              <w:t xml:space="preserve">Наименование мяса птицы: Куры;  </w:t>
            </w:r>
            <w:r>
              <w:rPr>
                <w:rFonts w:ascii="PT Astra Serif" w:hAnsi="PT Astra Serif" w:cs="Arial"/>
                <w:iCs/>
                <w:sz w:val="20"/>
                <w:szCs w:val="20"/>
              </w:rPr>
              <w:br/>
              <w:t xml:space="preserve">Сорт: Первый;  </w:t>
            </w:r>
          </w:p>
        </w:tc>
        <w:tc>
          <w:tcPr>
            <w:tcW w:w="708" w:type="dxa"/>
            <w:tcBorders>
              <w:top w:val="single" w:sz="4" w:space="0" w:color="auto"/>
              <w:left w:val="single" w:sz="4" w:space="0" w:color="auto"/>
              <w:bottom w:val="single" w:sz="4" w:space="0" w:color="auto"/>
              <w:right w:val="single" w:sz="4" w:space="0" w:color="auto"/>
            </w:tcBorders>
            <w:hideMark/>
          </w:tcPr>
          <w:p w14:paraId="15537D9A" w14:textId="77777777" w:rsidR="00D83F37" w:rsidRDefault="00D83F37">
            <w:pPr>
              <w:autoSpaceDE w:val="0"/>
              <w:autoSpaceDN w:val="0"/>
              <w:adjustRightInd w:val="0"/>
              <w:jc w:val="center"/>
              <w:rPr>
                <w:rFonts w:ascii="PT Astra Serif" w:hAnsi="PT Astra Serif"/>
                <w:sz w:val="20"/>
                <w:szCs w:val="20"/>
              </w:rPr>
            </w:pPr>
            <w:r>
              <w:rPr>
                <w:rFonts w:ascii="PT Astra Serif" w:hAnsi="PT Astra Serif"/>
                <w:sz w:val="20"/>
                <w:szCs w:val="20"/>
              </w:rPr>
              <w:t>килограмм</w:t>
            </w:r>
          </w:p>
        </w:tc>
        <w:tc>
          <w:tcPr>
            <w:tcW w:w="1418" w:type="dxa"/>
            <w:tcBorders>
              <w:top w:val="single" w:sz="4" w:space="0" w:color="auto"/>
              <w:left w:val="single" w:sz="4" w:space="0" w:color="auto"/>
              <w:bottom w:val="single" w:sz="4" w:space="0" w:color="auto"/>
              <w:right w:val="single" w:sz="4" w:space="0" w:color="auto"/>
            </w:tcBorders>
            <w:hideMark/>
          </w:tcPr>
          <w:p w14:paraId="3F064B19" w14:textId="77777777" w:rsidR="00D83F37" w:rsidRDefault="00D83F37">
            <w:pPr>
              <w:autoSpaceDE w:val="0"/>
              <w:autoSpaceDN w:val="0"/>
              <w:adjustRightInd w:val="0"/>
              <w:jc w:val="center"/>
              <w:rPr>
                <w:rFonts w:ascii="PT Astra Serif" w:hAnsi="PT Astra Serif"/>
                <w:sz w:val="20"/>
                <w:szCs w:val="20"/>
              </w:rPr>
            </w:pPr>
            <w:r>
              <w:rPr>
                <w:rFonts w:ascii="PT Astra Serif" w:hAnsi="PT Astra Serif"/>
                <w:sz w:val="20"/>
                <w:szCs w:val="20"/>
              </w:rPr>
              <w:t>350</w:t>
            </w:r>
          </w:p>
        </w:tc>
        <w:tc>
          <w:tcPr>
            <w:tcW w:w="1134" w:type="dxa"/>
            <w:tcBorders>
              <w:top w:val="single" w:sz="4" w:space="0" w:color="auto"/>
              <w:left w:val="single" w:sz="4" w:space="0" w:color="auto"/>
              <w:bottom w:val="single" w:sz="4" w:space="0" w:color="auto"/>
              <w:right w:val="single" w:sz="4" w:space="0" w:color="auto"/>
            </w:tcBorders>
            <w:hideMark/>
          </w:tcPr>
          <w:p w14:paraId="6F7BC2DD" w14:textId="77777777" w:rsidR="00D83F37" w:rsidRDefault="00D83F37">
            <w:pPr>
              <w:autoSpaceDE w:val="0"/>
              <w:autoSpaceDN w:val="0"/>
              <w:adjustRightInd w:val="0"/>
              <w:jc w:val="center"/>
              <w:rPr>
                <w:rFonts w:ascii="PT Astra Serif" w:hAnsi="PT Astra Serif"/>
                <w:sz w:val="20"/>
                <w:szCs w:val="20"/>
              </w:rPr>
            </w:pPr>
            <w:r>
              <w:rPr>
                <w:rFonts w:ascii="PT Astra Serif" w:hAnsi="PT Astra Serif"/>
                <w:sz w:val="20"/>
                <w:szCs w:val="20"/>
              </w:rPr>
              <w:t>Не менее 2 дней</w:t>
            </w:r>
          </w:p>
        </w:tc>
      </w:tr>
    </w:tbl>
    <w:p w14:paraId="2E2571E0" w14:textId="77777777" w:rsidR="00D83F37" w:rsidRPr="00D83F37" w:rsidRDefault="00D83F37" w:rsidP="006315FC">
      <w:pPr>
        <w:spacing w:after="0"/>
        <w:ind w:right="-1"/>
        <w:rPr>
          <w:rFonts w:ascii="PT Astra Serif" w:eastAsia="Calibri" w:hAnsi="PT Astra Serif"/>
          <w:b/>
          <w:lang w:eastAsia="x-none"/>
        </w:rPr>
      </w:pPr>
    </w:p>
    <w:p w14:paraId="33E70821" w14:textId="51F285E8" w:rsidR="0013623D" w:rsidRPr="00614977" w:rsidRDefault="00D83F37" w:rsidP="00650574">
      <w:pPr>
        <w:pStyle w:val="ConsPlusNormal"/>
        <w:tabs>
          <w:tab w:val="left" w:pos="0"/>
        </w:tabs>
        <w:ind w:right="-1" w:firstLine="0"/>
        <w:jc w:val="both"/>
        <w:rPr>
          <w:rFonts w:ascii="PT Astra Serif" w:hAnsi="PT Astra Serif" w:cs="Times New Roman"/>
          <w:sz w:val="24"/>
          <w:szCs w:val="24"/>
        </w:rPr>
      </w:pPr>
      <w:r>
        <w:rPr>
          <w:rFonts w:ascii="PT Astra Serif" w:hAnsi="PT Astra Serif" w:cs="Times New Roman"/>
          <w:sz w:val="24"/>
          <w:szCs w:val="24"/>
        </w:rPr>
        <w:tab/>
      </w:r>
      <w:proofErr w:type="gramStart"/>
      <w:r w:rsidR="0013623D" w:rsidRPr="00614977">
        <w:rPr>
          <w:rFonts w:ascii="PT Astra Serif" w:hAnsi="PT Astra Serif"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w:t>
      </w:r>
      <w:proofErr w:type="gramEnd"/>
      <w:r w:rsidR="0013623D" w:rsidRPr="00614977">
        <w:rPr>
          <w:rFonts w:ascii="PT Astra Serif" w:hAnsi="PT Astra Serif" w:cs="Times New Roman"/>
          <w:sz w:val="24"/>
          <w:szCs w:val="24"/>
        </w:rPr>
        <w:t xml:space="preserve"> </w:t>
      </w:r>
      <w:proofErr w:type="gramStart"/>
      <w:r w:rsidR="0013623D" w:rsidRPr="00614977">
        <w:rPr>
          <w:rFonts w:ascii="PT Astra Serif" w:hAnsi="PT Astra Serif" w:cs="Times New Roman"/>
          <w:sz w:val="24"/>
          <w:szCs w:val="24"/>
        </w:rPr>
        <w:t>складе</w:t>
      </w:r>
      <w:proofErr w:type="gramEnd"/>
      <w:r w:rsidR="0013623D" w:rsidRPr="00614977">
        <w:rPr>
          <w:rFonts w:ascii="PT Astra Serif" w:hAnsi="PT Astra Serif" w:cs="Times New Roman"/>
          <w:sz w:val="24"/>
          <w:szCs w:val="24"/>
        </w:rPr>
        <w:t xml:space="preserve"> Поставщика, стоимость всех необходимых погрузочно-разгрузочных работ и иные расходы, связанные с поставкой товара.</w:t>
      </w:r>
    </w:p>
    <w:p w14:paraId="412FAD3C" w14:textId="6007E740" w:rsidR="0013623D" w:rsidRPr="00614977" w:rsidRDefault="00D83F37" w:rsidP="006315FC">
      <w:pPr>
        <w:pStyle w:val="ConsPlusNormal"/>
        <w:widowControl/>
        <w:tabs>
          <w:tab w:val="left" w:pos="0"/>
        </w:tabs>
        <w:ind w:right="-1" w:firstLine="0"/>
        <w:jc w:val="both"/>
        <w:rPr>
          <w:rFonts w:ascii="PT Astra Serif" w:hAnsi="PT Astra Serif" w:cs="Times New Roman"/>
          <w:sz w:val="24"/>
          <w:szCs w:val="24"/>
        </w:rPr>
      </w:pPr>
      <w:r>
        <w:rPr>
          <w:rFonts w:ascii="PT Astra Serif" w:hAnsi="PT Astra Serif" w:cs="Times New Roman"/>
          <w:sz w:val="24"/>
          <w:szCs w:val="24"/>
        </w:rPr>
        <w:tab/>
      </w:r>
      <w:r w:rsidR="0013623D" w:rsidRPr="00614977">
        <w:rPr>
          <w:rFonts w:ascii="PT Astra Serif" w:hAnsi="PT Astra Serif"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bookmarkEnd w:id="0"/>
    <w:bookmarkEnd w:id="1"/>
    <w:p w14:paraId="43113284" w14:textId="5A9DDCA2" w:rsidR="00CE36E7" w:rsidRPr="00614977" w:rsidRDefault="00CE36E7" w:rsidP="001906E6">
      <w:pPr>
        <w:pStyle w:val="ConsPlusNormal"/>
        <w:widowControl/>
        <w:tabs>
          <w:tab w:val="left" w:pos="0"/>
        </w:tabs>
        <w:ind w:right="-1" w:firstLine="0"/>
        <w:jc w:val="both"/>
        <w:rPr>
          <w:rFonts w:ascii="PT Astra Serif" w:hAnsi="PT Astra Serif" w:cs="Times New Roman"/>
          <w:bCs/>
          <w:sz w:val="24"/>
          <w:szCs w:val="24"/>
        </w:rPr>
      </w:pPr>
    </w:p>
    <w:sectPr w:rsidR="00CE36E7" w:rsidRPr="00614977" w:rsidSect="00B212AE">
      <w:footerReference w:type="even" r:id="rId9"/>
      <w:footerReference w:type="default" r:id="rId10"/>
      <w:footerReference w:type="first" r:id="rId11"/>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A18A0B" w14:textId="77777777" w:rsidR="00655050" w:rsidRDefault="00655050">
      <w:r>
        <w:separator/>
      </w:r>
    </w:p>
  </w:endnote>
  <w:endnote w:type="continuationSeparator" w:id="0">
    <w:p w14:paraId="2EAE5647" w14:textId="77777777" w:rsidR="00655050" w:rsidRDefault="00655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451736" w:rsidRPr="00305D0E" w:rsidRDefault="00451736" w:rsidP="00FA2894">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0A9F6" w14:textId="520F8CC0" w:rsidR="001C2F47" w:rsidRPr="001C2F47" w:rsidRDefault="001C2F47">
    <w:pPr>
      <w:pStyle w:val="a5"/>
      <w:rPr>
        <w:lang w:val="ru-RU"/>
      </w:rPr>
    </w:pPr>
    <w:r>
      <w:rPr>
        <w:lang w:val="ru-RU"/>
      </w:rPr>
      <w:t>Директор школы                                                                                      И.А. Ефремова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9A8509" w14:textId="77777777" w:rsidR="00655050" w:rsidRDefault="00655050">
      <w:r>
        <w:separator/>
      </w:r>
    </w:p>
  </w:footnote>
  <w:footnote w:type="continuationSeparator" w:id="0">
    <w:p w14:paraId="1015A5F2" w14:textId="77777777" w:rsidR="00655050" w:rsidRDefault="006550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37CC5"/>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906E6"/>
    <w:rsid w:val="00195E8E"/>
    <w:rsid w:val="001960EB"/>
    <w:rsid w:val="0019796D"/>
    <w:rsid w:val="001A0B60"/>
    <w:rsid w:val="001A361F"/>
    <w:rsid w:val="001A618C"/>
    <w:rsid w:val="001A7412"/>
    <w:rsid w:val="001A7DAF"/>
    <w:rsid w:val="001B16B3"/>
    <w:rsid w:val="001B4818"/>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6E0A"/>
    <w:rsid w:val="00266ED8"/>
    <w:rsid w:val="0027150E"/>
    <w:rsid w:val="00275BA6"/>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C25"/>
    <w:rsid w:val="004C5173"/>
    <w:rsid w:val="004C6BF5"/>
    <w:rsid w:val="004D09A5"/>
    <w:rsid w:val="004D26E3"/>
    <w:rsid w:val="004D3E8C"/>
    <w:rsid w:val="004D5C06"/>
    <w:rsid w:val="004D6BE4"/>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59F4"/>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1429"/>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F9E9C-9A49-4705-96AA-4F4972735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1</Pages>
  <Words>392</Words>
  <Characters>2237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admin</cp:lastModifiedBy>
  <cp:revision>133</cp:revision>
  <cp:lastPrinted>2020-02-04T05:07:00Z</cp:lastPrinted>
  <dcterms:created xsi:type="dcterms:W3CDTF">2015-07-28T08:58:00Z</dcterms:created>
  <dcterms:modified xsi:type="dcterms:W3CDTF">2021-01-25T11:23:00Z</dcterms:modified>
</cp:coreProperties>
</file>