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AC" w:rsidRPr="00B740AC" w:rsidRDefault="00B740AC" w:rsidP="00B740AC">
      <w:pPr>
        <w:spacing w:after="0" w:line="240" w:lineRule="auto"/>
        <w:jc w:val="center"/>
        <w:rPr>
          <w:rFonts w:ascii="Times New Roman" w:eastAsia="Times New Roman" w:hAnsi="Times New Roman" w:cs="Times New Roman"/>
          <w:b/>
          <w:lang w:eastAsia="ru-RU"/>
        </w:rPr>
      </w:pPr>
      <w:r w:rsidRPr="00B740AC">
        <w:rPr>
          <w:rFonts w:ascii="Times New Roman" w:eastAsia="Times New Roman" w:hAnsi="Times New Roman" w:cs="Times New Roman"/>
          <w:b/>
          <w:lang w:eastAsia="ru-RU"/>
        </w:rPr>
        <w:t xml:space="preserve">Часть </w:t>
      </w:r>
      <w:r w:rsidRPr="00B740AC">
        <w:rPr>
          <w:rFonts w:ascii="Times New Roman" w:eastAsia="Times New Roman" w:hAnsi="Times New Roman" w:cs="Times New Roman"/>
          <w:b/>
          <w:lang w:val="en-US" w:eastAsia="ru-RU"/>
        </w:rPr>
        <w:t>IV</w:t>
      </w:r>
      <w:r w:rsidRPr="00B740AC">
        <w:rPr>
          <w:rFonts w:ascii="Times New Roman" w:eastAsia="Times New Roman" w:hAnsi="Times New Roman" w:cs="Times New Roman"/>
          <w:b/>
          <w:lang w:eastAsia="ru-RU"/>
        </w:rPr>
        <w:t xml:space="preserve">. Техническая часть конкурсной документации </w:t>
      </w:r>
    </w:p>
    <w:p w:rsidR="00B740AC" w:rsidRPr="00B740AC" w:rsidRDefault="00B740AC" w:rsidP="00B740AC">
      <w:pPr>
        <w:keepNext/>
        <w:keepLines/>
        <w:widowControl w:val="0"/>
        <w:suppressLineNumbers/>
        <w:suppressAutoHyphens/>
        <w:spacing w:after="0" w:line="240" w:lineRule="auto"/>
        <w:jc w:val="center"/>
        <w:rPr>
          <w:rFonts w:ascii="Times New Roman" w:eastAsia="Times New Roman" w:hAnsi="Times New Roman" w:cs="Times New Roman"/>
          <w:b/>
          <w:i/>
          <w:iCs/>
          <w:lang w:eastAsia="ru-RU"/>
        </w:rPr>
      </w:pPr>
      <w:r w:rsidRPr="00B740AC">
        <w:rPr>
          <w:rFonts w:ascii="Times New Roman" w:eastAsia="Times New Roman" w:hAnsi="Times New Roman" w:cs="Times New Roman"/>
          <w:b/>
          <w:lang w:eastAsia="ru-RU"/>
        </w:rPr>
        <w:t xml:space="preserve">на выполнение работ по </w:t>
      </w:r>
      <w:r w:rsidRPr="00B740AC">
        <w:rPr>
          <w:rFonts w:ascii="Times New Roman" w:eastAsia="Times New Roman" w:hAnsi="Times New Roman" w:cs="Times New Roman"/>
          <w:b/>
          <w:bCs/>
          <w:lang w:eastAsia="ru-RU"/>
        </w:rPr>
        <w:t>содержанию и обслуживанию пожарных гидрантов</w:t>
      </w:r>
      <w:r w:rsidRPr="00B740AC">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в 2021</w:t>
      </w:r>
      <w:r w:rsidRPr="00B740AC">
        <w:rPr>
          <w:rFonts w:ascii="Times New Roman" w:eastAsia="Times New Roman" w:hAnsi="Times New Roman" w:cs="Times New Roman"/>
          <w:b/>
          <w:lang w:eastAsia="ru-RU"/>
        </w:rPr>
        <w:t xml:space="preserve"> году в городе </w:t>
      </w:r>
      <w:proofErr w:type="spellStart"/>
      <w:r w:rsidRPr="00B740AC">
        <w:rPr>
          <w:rFonts w:ascii="Times New Roman" w:eastAsia="Times New Roman" w:hAnsi="Times New Roman" w:cs="Times New Roman"/>
          <w:b/>
          <w:lang w:eastAsia="ru-RU"/>
        </w:rPr>
        <w:t>Югорске</w:t>
      </w:r>
      <w:proofErr w:type="spellEnd"/>
    </w:p>
    <w:p w:rsidR="00B740AC" w:rsidRPr="00B740AC" w:rsidRDefault="00B740AC" w:rsidP="00B740AC">
      <w:pPr>
        <w:keepNext/>
        <w:keepLines/>
        <w:widowControl w:val="0"/>
        <w:suppressLineNumbers/>
        <w:suppressAutoHyphens/>
        <w:spacing w:after="0" w:line="240" w:lineRule="auto"/>
        <w:jc w:val="both"/>
        <w:rPr>
          <w:rFonts w:ascii="Times New Roman" w:eastAsia="Times New Roman" w:hAnsi="Times New Roman" w:cs="Times New Roman"/>
          <w:b/>
          <w:lang w:eastAsia="ru-RU"/>
        </w:rPr>
      </w:pPr>
      <w:r w:rsidRPr="00B740AC">
        <w:rPr>
          <w:rFonts w:ascii="Times New Roman" w:eastAsia="Times New Roman" w:hAnsi="Times New Roman" w:cs="Times New Roman"/>
          <w:b/>
          <w:u w:val="single"/>
          <w:lang w:eastAsia="ru-RU"/>
        </w:rPr>
        <w:t>Место  выполнения работ</w:t>
      </w:r>
      <w:r w:rsidRPr="00B740AC">
        <w:rPr>
          <w:rFonts w:ascii="Times New Roman" w:eastAsia="Times New Roman" w:hAnsi="Times New Roman" w:cs="Times New Roman"/>
          <w:lang w:eastAsia="ru-RU"/>
        </w:rPr>
        <w:t xml:space="preserve">: Ханты-Мансийский автономный округ - Югра, Тюменская обл., </w:t>
      </w:r>
      <w:r w:rsidRPr="00B740AC">
        <w:rPr>
          <w:rFonts w:ascii="Times New Roman" w:eastAsia="Times New Roman" w:hAnsi="Times New Roman" w:cs="Times New Roman"/>
          <w:bCs/>
          <w:lang w:eastAsia="ru-RU"/>
        </w:rPr>
        <w:t xml:space="preserve"> г. Югорск, места расположения объектов указаны в технической части</w:t>
      </w:r>
      <w:r w:rsidRPr="00B740AC">
        <w:rPr>
          <w:rFonts w:ascii="Times New Roman" w:eastAsia="Times New Roman" w:hAnsi="Times New Roman" w:cs="Times New Roman"/>
          <w:lang w:eastAsia="ru-RU"/>
        </w:rPr>
        <w:t>.</w:t>
      </w:r>
    </w:p>
    <w:p w:rsidR="00B740AC" w:rsidRPr="00B740AC" w:rsidRDefault="00B740AC" w:rsidP="00B740AC">
      <w:pPr>
        <w:spacing w:after="0" w:line="240" w:lineRule="auto"/>
        <w:ind w:hanging="35"/>
        <w:jc w:val="both"/>
        <w:rPr>
          <w:rFonts w:ascii="Times New Roman" w:eastAsia="Times New Roman" w:hAnsi="Times New Roman" w:cs="Times New Roman"/>
          <w:b/>
          <w:u w:val="single"/>
          <w:lang w:eastAsia="ru-RU"/>
        </w:rPr>
      </w:pPr>
      <w:r w:rsidRPr="00B740AC">
        <w:rPr>
          <w:rFonts w:ascii="Times New Roman" w:eastAsia="Times New Roman" w:hAnsi="Times New Roman" w:cs="Times New Roman"/>
          <w:b/>
          <w:u w:val="single"/>
          <w:lang w:eastAsia="ru-RU"/>
        </w:rPr>
        <w:t xml:space="preserve">Срок выполнения работ: </w:t>
      </w:r>
    </w:p>
    <w:p w:rsidR="00B740AC" w:rsidRPr="00B740AC" w:rsidRDefault="00B740AC" w:rsidP="00B740AC">
      <w:pPr>
        <w:spacing w:after="0" w:line="240" w:lineRule="auto"/>
        <w:ind w:hanging="35"/>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начало: 01.01.202</w:t>
      </w:r>
      <w:r>
        <w:rPr>
          <w:rFonts w:ascii="Times New Roman" w:eastAsia="Times New Roman" w:hAnsi="Times New Roman" w:cs="Times New Roman"/>
          <w:lang w:eastAsia="ru-RU"/>
        </w:rPr>
        <w:t>1</w:t>
      </w:r>
      <w:r w:rsidRPr="00B740AC">
        <w:rPr>
          <w:rFonts w:ascii="Times New Roman" w:eastAsia="Times New Roman" w:hAnsi="Times New Roman" w:cs="Times New Roman"/>
          <w:lang w:eastAsia="ru-RU"/>
        </w:rPr>
        <w:t>;</w:t>
      </w:r>
    </w:p>
    <w:p w:rsidR="00B740AC" w:rsidRPr="00B740AC" w:rsidRDefault="00B740AC" w:rsidP="00B740AC">
      <w:pPr>
        <w:autoSpaceDE w:val="0"/>
        <w:autoSpaceDN w:val="0"/>
        <w:adjustRightInd w:val="0"/>
        <w:spacing w:after="0" w:line="240" w:lineRule="auto"/>
        <w:ind w:hanging="35"/>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 -  окон</w:t>
      </w:r>
      <w:r>
        <w:rPr>
          <w:rFonts w:ascii="Times New Roman" w:eastAsia="Times New Roman" w:hAnsi="Times New Roman" w:cs="Times New Roman"/>
          <w:lang w:eastAsia="ru-RU"/>
        </w:rPr>
        <w:t>чание: 31.12.2021</w:t>
      </w:r>
      <w:r w:rsidRPr="00B740AC">
        <w:rPr>
          <w:rFonts w:ascii="Times New Roman" w:eastAsia="Times New Roman" w:hAnsi="Times New Roman" w:cs="Times New Roman"/>
          <w:lang w:eastAsia="ru-RU"/>
        </w:rPr>
        <w:t>.</w:t>
      </w:r>
    </w:p>
    <w:p w:rsidR="00B740AC" w:rsidRPr="00B740AC" w:rsidRDefault="00B740AC" w:rsidP="00B740AC">
      <w:pPr>
        <w:spacing w:after="0" w:line="240" w:lineRule="auto"/>
        <w:jc w:val="center"/>
        <w:rPr>
          <w:rFonts w:ascii="Times New Roman" w:eastAsia="Times New Roman" w:hAnsi="Times New Roman" w:cs="Times New Roman"/>
          <w:b/>
          <w:lang w:eastAsia="ru-RU"/>
        </w:rPr>
      </w:pPr>
      <w:r w:rsidRPr="00B740AC">
        <w:rPr>
          <w:rFonts w:ascii="Times New Roman" w:eastAsia="Times New Roman" w:hAnsi="Times New Roman" w:cs="Times New Roman"/>
          <w:b/>
          <w:lang w:eastAsia="ru-RU"/>
        </w:rPr>
        <w:t xml:space="preserve">Перечень, характеристика и объемы работ по содержанию и обслуживанию пожарных гидрантов  </w:t>
      </w:r>
    </w:p>
    <w:p w:rsidR="00B740AC" w:rsidRPr="00B740AC" w:rsidRDefault="00B740AC" w:rsidP="00B740A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- 435</w:t>
      </w:r>
      <w:r w:rsidRPr="00B740AC">
        <w:rPr>
          <w:rFonts w:ascii="Times New Roman" w:eastAsia="Times New Roman" w:hAnsi="Times New Roman" w:cs="Times New Roman"/>
          <w:lang w:eastAsia="ru-RU"/>
        </w:rPr>
        <w:t xml:space="preserve"> пожарных гидрантов.</w:t>
      </w:r>
    </w:p>
    <w:p w:rsidR="00B740AC" w:rsidRPr="00B740AC" w:rsidRDefault="00B740AC" w:rsidP="00B740AC">
      <w:pPr>
        <w:overflowPunct w:val="0"/>
        <w:autoSpaceDE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Летнее содержание производится в период: с 16 по 30 апреля, май, июнь, июль, август, сентябрь, с 01 по 15 октября. </w:t>
      </w:r>
    </w:p>
    <w:p w:rsidR="00B740AC" w:rsidRPr="00B740AC" w:rsidRDefault="00B740AC" w:rsidP="00B740AC">
      <w:pPr>
        <w:overflowPunct w:val="0"/>
        <w:autoSpaceDE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Зимнее содержание производится в период: с 16 по 31 октября, ноябрь, декабрь, январь, февраль, март, с 01 по 15 апреля. </w:t>
      </w:r>
    </w:p>
    <w:p w:rsidR="00B740AC" w:rsidRPr="00B740AC" w:rsidRDefault="00B740AC" w:rsidP="00B740AC">
      <w:pPr>
        <w:overflowPunct w:val="0"/>
        <w:autoSpaceDE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bCs/>
          <w:lang w:eastAsia="ru-RU"/>
        </w:rPr>
        <w:t xml:space="preserve">Сроки зимнего и летнего содержания </w:t>
      </w:r>
      <w:r w:rsidRPr="00B740AC">
        <w:rPr>
          <w:rFonts w:ascii="Times New Roman" w:eastAsia="Times New Roman" w:hAnsi="Times New Roman" w:cs="Times New Roman"/>
          <w:lang w:eastAsia="ru-RU"/>
        </w:rPr>
        <w:t>должны быть изменены Подрядчиком в соответствии с погодными условиями.</w:t>
      </w:r>
    </w:p>
    <w:p w:rsidR="00B740AC" w:rsidRPr="00B740AC" w:rsidRDefault="00B740AC" w:rsidP="00B740AC">
      <w:pPr>
        <w:keepNext/>
        <w:tabs>
          <w:tab w:val="left" w:pos="0"/>
        </w:tabs>
        <w:overflowPunct w:val="0"/>
        <w:autoSpaceDE w:val="0"/>
        <w:spacing w:after="0" w:line="240" w:lineRule="auto"/>
        <w:jc w:val="both"/>
        <w:outlineLvl w:val="0"/>
        <w:rPr>
          <w:rFonts w:ascii="Times New Roman" w:eastAsia="Times New Roman" w:hAnsi="Times New Roman" w:cs="Times New Roman"/>
          <w:bCs/>
          <w:kern w:val="28"/>
          <w:lang w:val="x-none" w:eastAsia="ru-RU"/>
        </w:rPr>
      </w:pPr>
      <w:r w:rsidRPr="00B740AC">
        <w:rPr>
          <w:rFonts w:ascii="Times New Roman" w:eastAsia="Times New Roman" w:hAnsi="Times New Roman" w:cs="Times New Roman"/>
          <w:bCs/>
          <w:kern w:val="28"/>
          <w:lang w:val="x-none" w:eastAsia="ru-RU"/>
        </w:rPr>
        <w:t>Требования к качеству работ: работы выполнять  в соответствии со Свод правил СП 31.13330.2012</w:t>
      </w:r>
      <w:r w:rsidRPr="00B740AC">
        <w:rPr>
          <w:rFonts w:ascii="Times New Roman" w:eastAsia="Times New Roman" w:hAnsi="Times New Roman" w:cs="Times New Roman"/>
          <w:bCs/>
          <w:kern w:val="28"/>
          <w:lang w:eastAsia="ru-RU"/>
        </w:rPr>
        <w:t xml:space="preserve"> «</w:t>
      </w:r>
      <w:r w:rsidRPr="00B740AC">
        <w:rPr>
          <w:rFonts w:ascii="Times New Roman" w:eastAsia="Times New Roman" w:hAnsi="Times New Roman" w:cs="Times New Roman"/>
          <w:bCs/>
          <w:kern w:val="28"/>
          <w:lang w:val="x-none" w:eastAsia="ru-RU"/>
        </w:rPr>
        <w:t>Водоснабжение. Наружные сети и сооружения</w:t>
      </w:r>
      <w:r w:rsidRPr="00B740AC">
        <w:rPr>
          <w:rFonts w:ascii="Times New Roman" w:eastAsia="Times New Roman" w:hAnsi="Times New Roman" w:cs="Times New Roman"/>
          <w:bCs/>
          <w:kern w:val="28"/>
          <w:lang w:eastAsia="ru-RU"/>
        </w:rPr>
        <w:t xml:space="preserve">» </w:t>
      </w:r>
      <w:r w:rsidRPr="00B740AC">
        <w:rPr>
          <w:rFonts w:ascii="Times New Roman" w:eastAsia="Times New Roman" w:hAnsi="Times New Roman" w:cs="Times New Roman"/>
          <w:bCs/>
          <w:kern w:val="28"/>
          <w:lang w:val="x-none" w:eastAsia="ru-RU"/>
        </w:rPr>
        <w:t xml:space="preserve">Актуализированная редакция </w:t>
      </w:r>
      <w:r w:rsidRPr="00B740AC">
        <w:rPr>
          <w:rFonts w:ascii="Times New Roman" w:eastAsia="Times New Roman" w:hAnsi="Times New Roman" w:cs="Times New Roman"/>
          <w:b/>
          <w:bCs/>
          <w:kern w:val="28"/>
          <w:lang w:val="x-none" w:eastAsia="ru-RU"/>
        </w:rPr>
        <w:t>СП 31.13330.2012 (утв. приказом Министерства регионального развития РФ от 29 декабря 2011 г. N 635/14)</w:t>
      </w:r>
      <w:r w:rsidRPr="00B740AC">
        <w:rPr>
          <w:rFonts w:ascii="Times New Roman" w:eastAsia="Times New Roman" w:hAnsi="Times New Roman" w:cs="Times New Roman"/>
          <w:bCs/>
          <w:kern w:val="28"/>
          <w:lang w:val="x-none" w:eastAsia="ru-RU"/>
        </w:rPr>
        <w:t>. ГОСТ Р 53961-2010 «Техника пожарная. Гидранты пожарные подземные. Общие технические требования. Методы испытаний». «Источники наружного противопожарного водоснабжения», утвержденными приказом МЧС России от 25.03.2009 № 178.</w:t>
      </w:r>
    </w:p>
    <w:tbl>
      <w:tblPr>
        <w:tblW w:w="10490" w:type="dxa"/>
        <w:tblInd w:w="-34" w:type="dxa"/>
        <w:tblLayout w:type="fixed"/>
        <w:tblLook w:val="04A0" w:firstRow="1" w:lastRow="0" w:firstColumn="1" w:lastColumn="0" w:noHBand="0" w:noVBand="1"/>
      </w:tblPr>
      <w:tblGrid>
        <w:gridCol w:w="8506"/>
        <w:gridCol w:w="1984"/>
      </w:tblGrid>
      <w:tr w:rsidR="00B740AC" w:rsidRPr="00B740AC" w:rsidTr="00B740AC">
        <w:trPr>
          <w:trHeight w:val="504"/>
        </w:trPr>
        <w:tc>
          <w:tcPr>
            <w:tcW w:w="8506" w:type="dxa"/>
            <w:tcBorders>
              <w:top w:val="single" w:sz="4" w:space="0" w:color="000000"/>
              <w:left w:val="single" w:sz="4" w:space="0" w:color="000000"/>
              <w:bottom w:val="single" w:sz="4" w:space="0" w:color="000000"/>
              <w:right w:val="nil"/>
            </w:tcBorders>
            <w:vAlign w:val="center"/>
            <w:hideMark/>
          </w:tcPr>
          <w:p w:rsidR="00B740AC" w:rsidRPr="00B740AC" w:rsidRDefault="00B740AC" w:rsidP="00B740AC">
            <w:pPr>
              <w:snapToGrid w:val="0"/>
              <w:spacing w:after="0" w:line="240" w:lineRule="auto"/>
              <w:jc w:val="center"/>
              <w:rPr>
                <w:rFonts w:ascii="Times New Roman" w:eastAsia="Times New Roman" w:hAnsi="Times New Roman" w:cs="Times New Roman"/>
                <w:b/>
                <w:bCs/>
                <w:lang w:eastAsia="ru-RU"/>
              </w:rPr>
            </w:pPr>
            <w:r w:rsidRPr="00B740AC">
              <w:rPr>
                <w:rFonts w:ascii="Times New Roman" w:eastAsia="Times New Roman" w:hAnsi="Times New Roman" w:cs="Times New Roman"/>
                <w:b/>
                <w:bCs/>
                <w:lang w:eastAsia="ru-RU"/>
              </w:rPr>
              <w:t>Работы по содержанию и обслуживанию пожарных гидрантов</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B740AC" w:rsidRPr="00B740AC" w:rsidRDefault="00B740AC" w:rsidP="00B740AC">
            <w:pPr>
              <w:snapToGrid w:val="0"/>
              <w:spacing w:after="0" w:line="240" w:lineRule="auto"/>
              <w:jc w:val="center"/>
              <w:rPr>
                <w:rFonts w:ascii="Times New Roman" w:eastAsia="Times New Roman" w:hAnsi="Times New Roman" w:cs="Times New Roman"/>
                <w:b/>
                <w:bCs/>
                <w:lang w:eastAsia="ru-RU"/>
              </w:rPr>
            </w:pPr>
            <w:r w:rsidRPr="00B740AC">
              <w:rPr>
                <w:rFonts w:ascii="Times New Roman" w:eastAsia="Times New Roman" w:hAnsi="Times New Roman" w:cs="Times New Roman"/>
                <w:b/>
                <w:bCs/>
                <w:lang w:eastAsia="ru-RU"/>
              </w:rPr>
              <w:t>Процент в общем объеме работ</w:t>
            </w:r>
          </w:p>
        </w:tc>
      </w:tr>
      <w:tr w:rsidR="00B740AC" w:rsidRPr="00B740AC" w:rsidTr="00B740AC">
        <w:trPr>
          <w:trHeight w:val="315"/>
        </w:trPr>
        <w:tc>
          <w:tcPr>
            <w:tcW w:w="8506" w:type="dxa"/>
            <w:tcBorders>
              <w:top w:val="nil"/>
              <w:left w:val="single" w:sz="4" w:space="0" w:color="000000"/>
              <w:bottom w:val="single" w:sz="4" w:space="0" w:color="000000"/>
              <w:right w:val="nil"/>
            </w:tcBorders>
            <w:vAlign w:val="bottom"/>
            <w:hideMark/>
          </w:tcPr>
          <w:p w:rsidR="00B740AC" w:rsidRPr="00B740AC" w:rsidRDefault="00B740AC" w:rsidP="00B740AC">
            <w:pPr>
              <w:snapToGrid w:val="0"/>
              <w:spacing w:after="0" w:line="240" w:lineRule="auto"/>
              <w:jc w:val="both"/>
              <w:rPr>
                <w:rFonts w:ascii="Times New Roman" w:eastAsia="Times New Roman" w:hAnsi="Times New Roman" w:cs="Times New Roman"/>
                <w:b/>
                <w:i/>
                <w:u w:val="single"/>
                <w:lang w:eastAsia="ru-RU"/>
              </w:rPr>
            </w:pPr>
            <w:r w:rsidRPr="00B740AC">
              <w:rPr>
                <w:rFonts w:ascii="Times New Roman" w:eastAsia="Times New Roman" w:hAnsi="Times New Roman" w:cs="Times New Roman"/>
                <w:b/>
                <w:i/>
                <w:u w:val="single"/>
                <w:lang w:eastAsia="ru-RU"/>
              </w:rPr>
              <w:t xml:space="preserve">Летнее содержание </w:t>
            </w:r>
          </w:p>
        </w:tc>
        <w:tc>
          <w:tcPr>
            <w:tcW w:w="1984" w:type="dxa"/>
            <w:tcBorders>
              <w:top w:val="nil"/>
              <w:left w:val="single" w:sz="4" w:space="0" w:color="000000"/>
              <w:bottom w:val="single" w:sz="4" w:space="0" w:color="000000"/>
              <w:right w:val="single" w:sz="4" w:space="0" w:color="auto"/>
            </w:tcBorders>
            <w:vAlign w:val="center"/>
            <w:hideMark/>
          </w:tcPr>
          <w:p w:rsidR="00B740AC" w:rsidRPr="00B740AC" w:rsidRDefault="00B740AC" w:rsidP="00B740AC">
            <w:pPr>
              <w:snapToGrid w:val="0"/>
              <w:spacing w:after="0" w:line="240" w:lineRule="auto"/>
              <w:jc w:val="center"/>
              <w:rPr>
                <w:rFonts w:ascii="Times New Roman" w:eastAsia="Times New Roman" w:hAnsi="Times New Roman" w:cs="Times New Roman"/>
                <w:b/>
                <w:bCs/>
                <w:lang w:eastAsia="ru-RU"/>
              </w:rPr>
            </w:pPr>
            <w:r w:rsidRPr="00B740AC">
              <w:rPr>
                <w:rFonts w:ascii="Times New Roman" w:eastAsia="Times New Roman" w:hAnsi="Times New Roman" w:cs="Times New Roman"/>
                <w:b/>
                <w:bCs/>
                <w:lang w:eastAsia="ru-RU"/>
              </w:rPr>
              <w:t> 35</w:t>
            </w:r>
          </w:p>
        </w:tc>
      </w:tr>
      <w:tr w:rsidR="00B740AC" w:rsidRPr="00B740AC" w:rsidTr="00B740AC">
        <w:trPr>
          <w:trHeight w:val="315"/>
        </w:trPr>
        <w:tc>
          <w:tcPr>
            <w:tcW w:w="8506" w:type="dxa"/>
            <w:tcBorders>
              <w:top w:val="nil"/>
              <w:left w:val="single" w:sz="4" w:space="0" w:color="000000"/>
              <w:bottom w:val="single" w:sz="4" w:space="0" w:color="000000"/>
              <w:right w:val="nil"/>
            </w:tcBorders>
            <w:vAlign w:val="bottom"/>
            <w:hideMark/>
          </w:tcPr>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герметичности клапана гидранта;</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-проверка свободного (легкого) открывания и закрывания клапана.</w:t>
            </w:r>
          </w:p>
          <w:p w:rsidR="00B740AC" w:rsidRDefault="00B740AC" w:rsidP="00B740AC">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Составление акта проверки технического состояния пожарных гидрантов  (апрель, май, июнь, июль, август, сентябрь)</w:t>
            </w:r>
          </w:p>
          <w:p w:rsidR="00585C87" w:rsidRPr="00B740AC" w:rsidRDefault="00585C87" w:rsidP="00B740A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Обращение с твердыми коммунальными отходами</w:t>
            </w:r>
          </w:p>
        </w:tc>
        <w:tc>
          <w:tcPr>
            <w:tcW w:w="1984" w:type="dxa"/>
            <w:tcBorders>
              <w:top w:val="nil"/>
              <w:left w:val="single" w:sz="4" w:space="0" w:color="000000"/>
              <w:bottom w:val="single" w:sz="4" w:space="0" w:color="000000"/>
              <w:right w:val="single" w:sz="4" w:space="0" w:color="auto"/>
            </w:tcBorders>
            <w:vAlign w:val="bottom"/>
          </w:tcPr>
          <w:p w:rsidR="00B740AC" w:rsidRPr="00B740AC" w:rsidRDefault="00B740AC" w:rsidP="00B740AC">
            <w:pPr>
              <w:snapToGrid w:val="0"/>
              <w:spacing w:after="0" w:line="240" w:lineRule="auto"/>
              <w:jc w:val="center"/>
              <w:rPr>
                <w:rFonts w:ascii="Times New Roman" w:eastAsia="Times New Roman" w:hAnsi="Times New Roman" w:cs="Times New Roman"/>
                <w:lang w:eastAsia="ru-RU"/>
              </w:rPr>
            </w:pPr>
          </w:p>
        </w:tc>
      </w:tr>
      <w:tr w:rsidR="00B740AC" w:rsidRPr="00B740AC" w:rsidTr="00B740AC">
        <w:trPr>
          <w:trHeight w:val="630"/>
        </w:trPr>
        <w:tc>
          <w:tcPr>
            <w:tcW w:w="8506" w:type="dxa"/>
            <w:tcBorders>
              <w:top w:val="nil"/>
              <w:left w:val="single" w:sz="4" w:space="0" w:color="000000"/>
              <w:bottom w:val="single" w:sz="4" w:space="0" w:color="000000"/>
              <w:right w:val="nil"/>
            </w:tcBorders>
            <w:vAlign w:val="bottom"/>
            <w:hideMark/>
          </w:tcPr>
          <w:p w:rsidR="00CD7BBE" w:rsidRDefault="00B740AC" w:rsidP="00B740AC">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Еженедельная очистка проездных путей к крышкам колодцев гидрантов шириной не менее 4 м, крышек колодцев гидрантов, прилегающей территории к крышкам в радиусе 3 м от мусора и посторонних предметов </w:t>
            </w:r>
          </w:p>
          <w:p w:rsidR="00B740AC" w:rsidRPr="00B740AC" w:rsidRDefault="00B740AC" w:rsidP="00B740AC">
            <w:pPr>
              <w:spacing w:after="0" w:line="240" w:lineRule="auto"/>
              <w:jc w:val="both"/>
              <w:rPr>
                <w:rFonts w:ascii="Times New Roman" w:eastAsia="Times New Roman" w:hAnsi="Times New Roman" w:cs="Times New Roman"/>
                <w:lang w:eastAsia="ru-RU"/>
              </w:rPr>
            </w:pPr>
            <w:proofErr w:type="spellStart"/>
            <w:r w:rsidRPr="00B740AC">
              <w:rPr>
                <w:rFonts w:ascii="Times New Roman" w:eastAsia="Times New Roman" w:hAnsi="Times New Roman" w:cs="Times New Roman"/>
                <w:lang w:eastAsia="ru-RU"/>
              </w:rPr>
              <w:t>Грейдирование</w:t>
            </w:r>
            <w:proofErr w:type="spellEnd"/>
            <w:r w:rsidRPr="00B740AC">
              <w:rPr>
                <w:rFonts w:ascii="Times New Roman" w:eastAsia="Times New Roman" w:hAnsi="Times New Roman" w:cs="Times New Roman"/>
                <w:lang w:eastAsia="ru-RU"/>
              </w:rPr>
              <w:t xml:space="preserve"> подъездных путей по необходимости</w:t>
            </w:r>
          </w:p>
          <w:p w:rsidR="00B740AC" w:rsidRPr="00B740AC" w:rsidRDefault="00B740AC" w:rsidP="00B740AC">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Выкашивание травы и вырубка молодняка с подъездных путей (шириной не менее 4м) и прилегающей территории к крышкам гидрантов в радиусе 3м (июнь, июль, август) по необходимости </w:t>
            </w:r>
          </w:p>
          <w:p w:rsidR="00B740AC" w:rsidRPr="00B740AC" w:rsidRDefault="00B740AC" w:rsidP="00B740AC">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Влажная уборка реперных знаков (табличек) от пыли и грязи (по необходимости)</w:t>
            </w:r>
          </w:p>
        </w:tc>
        <w:tc>
          <w:tcPr>
            <w:tcW w:w="1984" w:type="dxa"/>
            <w:tcBorders>
              <w:top w:val="nil"/>
              <w:left w:val="single" w:sz="4" w:space="0" w:color="000000"/>
              <w:bottom w:val="single" w:sz="4" w:space="0" w:color="000000"/>
              <w:right w:val="single" w:sz="4" w:space="0" w:color="auto"/>
            </w:tcBorders>
            <w:vAlign w:val="bottom"/>
          </w:tcPr>
          <w:p w:rsidR="00B740AC" w:rsidRPr="00B740AC" w:rsidRDefault="00B740AC" w:rsidP="00B740AC">
            <w:pPr>
              <w:snapToGrid w:val="0"/>
              <w:spacing w:after="0" w:line="240" w:lineRule="auto"/>
              <w:jc w:val="center"/>
              <w:rPr>
                <w:rFonts w:ascii="Times New Roman" w:eastAsia="Times New Roman" w:hAnsi="Times New Roman" w:cs="Times New Roman"/>
                <w:lang w:eastAsia="ru-RU"/>
              </w:rPr>
            </w:pPr>
          </w:p>
        </w:tc>
      </w:tr>
      <w:tr w:rsidR="00B740AC" w:rsidRPr="00B740AC" w:rsidTr="00B740AC">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B740AC" w:rsidRDefault="00B740AC" w:rsidP="00B740AC">
            <w:pPr>
              <w:snapToGrid w:val="0"/>
              <w:spacing w:after="0" w:line="240" w:lineRule="auto"/>
              <w:jc w:val="both"/>
              <w:rPr>
                <w:rFonts w:ascii="Times New Roman" w:eastAsia="Times New Roman" w:hAnsi="Times New Roman" w:cs="Times New Roman"/>
                <w:b/>
                <w:i/>
                <w:u w:val="single"/>
                <w:lang w:eastAsia="ru-RU"/>
              </w:rPr>
            </w:pPr>
            <w:r w:rsidRPr="00B740AC">
              <w:rPr>
                <w:rFonts w:ascii="Times New Roman" w:eastAsia="Times New Roman" w:hAnsi="Times New Roman" w:cs="Times New Roman"/>
                <w:b/>
                <w:i/>
                <w:u w:val="single"/>
                <w:lang w:eastAsia="ru-RU"/>
              </w:rPr>
              <w:t xml:space="preserve">Зимнее содержание </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B740AC" w:rsidRPr="00B740AC" w:rsidRDefault="00B740AC" w:rsidP="00B740AC">
            <w:pPr>
              <w:snapToGrid w:val="0"/>
              <w:spacing w:after="0" w:line="240" w:lineRule="auto"/>
              <w:jc w:val="center"/>
              <w:rPr>
                <w:rFonts w:ascii="Times New Roman" w:eastAsia="Times New Roman" w:hAnsi="Times New Roman" w:cs="Times New Roman"/>
                <w:b/>
                <w:bCs/>
                <w:lang w:eastAsia="ru-RU"/>
              </w:rPr>
            </w:pPr>
            <w:r w:rsidRPr="00B740AC">
              <w:rPr>
                <w:rFonts w:ascii="Times New Roman" w:eastAsia="Times New Roman" w:hAnsi="Times New Roman" w:cs="Times New Roman"/>
                <w:b/>
                <w:bCs/>
                <w:lang w:eastAsia="ru-RU"/>
              </w:rPr>
              <w:t> 40</w:t>
            </w:r>
          </w:p>
        </w:tc>
      </w:tr>
      <w:tr w:rsidR="00B740AC" w:rsidRPr="00B740AC" w:rsidTr="00B740AC">
        <w:trPr>
          <w:trHeight w:val="315"/>
        </w:trPr>
        <w:tc>
          <w:tcPr>
            <w:tcW w:w="8506" w:type="dxa"/>
            <w:tcBorders>
              <w:top w:val="nil"/>
              <w:left w:val="single" w:sz="4" w:space="0" w:color="000000"/>
              <w:bottom w:val="single" w:sz="4" w:space="0" w:color="000000"/>
              <w:right w:val="nil"/>
            </w:tcBorders>
            <w:vAlign w:val="bottom"/>
            <w:hideMark/>
          </w:tcPr>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проверка герметичности клапана гидранта;</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-проверка свободного (легкого) открывания и закрывания клапана.</w:t>
            </w:r>
          </w:p>
          <w:p w:rsidR="00B740AC" w:rsidRPr="00B740AC" w:rsidRDefault="00B740AC" w:rsidP="00B740AC">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Составление акта проверки технического состояния пожарных гидрантов  (январь, февраль, март, октябрь, ноябрь, декабрь)</w:t>
            </w:r>
          </w:p>
        </w:tc>
        <w:tc>
          <w:tcPr>
            <w:tcW w:w="1984" w:type="dxa"/>
            <w:tcBorders>
              <w:top w:val="nil"/>
              <w:left w:val="single" w:sz="4" w:space="0" w:color="000000"/>
              <w:bottom w:val="single" w:sz="4" w:space="0" w:color="000000"/>
              <w:right w:val="single" w:sz="4" w:space="0" w:color="auto"/>
            </w:tcBorders>
            <w:vAlign w:val="bottom"/>
          </w:tcPr>
          <w:p w:rsidR="00B740AC" w:rsidRPr="00B740AC" w:rsidRDefault="00B740AC" w:rsidP="00B740AC">
            <w:pPr>
              <w:snapToGrid w:val="0"/>
              <w:spacing w:after="0" w:line="240" w:lineRule="auto"/>
              <w:jc w:val="center"/>
              <w:rPr>
                <w:rFonts w:ascii="Times New Roman" w:eastAsia="Times New Roman" w:hAnsi="Times New Roman" w:cs="Times New Roman"/>
                <w:lang w:eastAsia="ru-RU"/>
              </w:rPr>
            </w:pPr>
          </w:p>
        </w:tc>
      </w:tr>
      <w:tr w:rsidR="00B740AC" w:rsidRPr="00B740AC" w:rsidTr="00B740AC">
        <w:trPr>
          <w:trHeight w:val="630"/>
        </w:trPr>
        <w:tc>
          <w:tcPr>
            <w:tcW w:w="8506" w:type="dxa"/>
            <w:tcBorders>
              <w:top w:val="nil"/>
              <w:left w:val="single" w:sz="4" w:space="0" w:color="000000"/>
              <w:bottom w:val="single" w:sz="4" w:space="0" w:color="000000"/>
              <w:right w:val="nil"/>
            </w:tcBorders>
            <w:vAlign w:val="bottom"/>
            <w:hideMark/>
          </w:tcPr>
          <w:p w:rsidR="00B740AC" w:rsidRPr="00B740AC" w:rsidRDefault="00B740AC" w:rsidP="00B740AC">
            <w:pPr>
              <w:spacing w:after="0" w:line="240" w:lineRule="auto"/>
              <w:contextualSpacing/>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lastRenderedPageBreak/>
              <w:t>При необходимости в зимнее время, отогрев корпуса гидранта с применением ППУ, откачка воды из колодца специализированным транспортом.</w:t>
            </w:r>
          </w:p>
          <w:p w:rsidR="00B740AC" w:rsidRPr="00B740AC" w:rsidRDefault="00B740AC" w:rsidP="00B740AC">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Еженедельная очистка проездных путей к крышкам колодцев гидрантов шириной не менее 4 м, крышек колодцев гидрантов, прилегающей территории к крышкам в радиусе 3 м от мусора, посторонних предметов </w:t>
            </w:r>
          </w:p>
          <w:p w:rsidR="00B740AC" w:rsidRDefault="00B740AC" w:rsidP="00B740AC">
            <w:pPr>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xml:space="preserve">Еженедельная очистка проездных путей к крышкам колодцев гидрантов, крышек колодцев гидрантов и  реперных знаков от снега и льда. </w:t>
            </w:r>
          </w:p>
          <w:p w:rsidR="00585C87" w:rsidRPr="00B740AC" w:rsidRDefault="00585C87" w:rsidP="00B740A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Обращение с твердыми коммунальными отходами</w:t>
            </w:r>
            <w:bookmarkStart w:id="0" w:name="_GoBack"/>
            <w:bookmarkEnd w:id="0"/>
          </w:p>
        </w:tc>
        <w:tc>
          <w:tcPr>
            <w:tcW w:w="1984" w:type="dxa"/>
            <w:tcBorders>
              <w:top w:val="nil"/>
              <w:left w:val="single" w:sz="4" w:space="0" w:color="000000"/>
              <w:bottom w:val="single" w:sz="4" w:space="0" w:color="000000"/>
              <w:right w:val="single" w:sz="4" w:space="0" w:color="auto"/>
            </w:tcBorders>
            <w:vAlign w:val="bottom"/>
          </w:tcPr>
          <w:p w:rsidR="00B740AC" w:rsidRPr="00B740AC" w:rsidRDefault="00B740AC" w:rsidP="00B740AC">
            <w:pPr>
              <w:snapToGrid w:val="0"/>
              <w:spacing w:after="0" w:line="240" w:lineRule="auto"/>
              <w:jc w:val="center"/>
              <w:rPr>
                <w:rFonts w:ascii="Times New Roman" w:eastAsia="Times New Roman" w:hAnsi="Times New Roman" w:cs="Times New Roman"/>
                <w:lang w:eastAsia="ru-RU"/>
              </w:rPr>
            </w:pPr>
          </w:p>
        </w:tc>
      </w:tr>
      <w:tr w:rsidR="00B740AC" w:rsidRPr="00B740AC" w:rsidTr="00B740AC">
        <w:trPr>
          <w:trHeight w:val="195"/>
        </w:trPr>
        <w:tc>
          <w:tcPr>
            <w:tcW w:w="8506" w:type="dxa"/>
            <w:tcBorders>
              <w:top w:val="nil"/>
              <w:left w:val="single" w:sz="4" w:space="0" w:color="000000"/>
              <w:bottom w:val="single" w:sz="4" w:space="0" w:color="000000"/>
              <w:right w:val="nil"/>
            </w:tcBorders>
            <w:vAlign w:val="bottom"/>
            <w:hideMark/>
          </w:tcPr>
          <w:p w:rsidR="00B740AC" w:rsidRPr="00B740AC" w:rsidRDefault="00B740AC" w:rsidP="00B740AC">
            <w:pPr>
              <w:snapToGrid w:val="0"/>
              <w:spacing w:after="0" w:line="240" w:lineRule="auto"/>
              <w:jc w:val="both"/>
              <w:rPr>
                <w:rFonts w:ascii="Times New Roman" w:eastAsia="Times New Roman" w:hAnsi="Times New Roman" w:cs="Times New Roman"/>
                <w:i/>
                <w:u w:val="single"/>
                <w:lang w:eastAsia="ru-RU"/>
              </w:rPr>
            </w:pPr>
            <w:r w:rsidRPr="00B740AC">
              <w:rPr>
                <w:rFonts w:ascii="Times New Roman" w:eastAsia="Times New Roman" w:hAnsi="Times New Roman" w:cs="Times New Roman"/>
                <w:i/>
                <w:u w:val="single"/>
                <w:lang w:eastAsia="ru-RU"/>
              </w:rPr>
              <w:t>По факту выполнения работ</w:t>
            </w:r>
          </w:p>
        </w:tc>
        <w:tc>
          <w:tcPr>
            <w:tcW w:w="1984" w:type="dxa"/>
            <w:tcBorders>
              <w:top w:val="nil"/>
              <w:left w:val="single" w:sz="4" w:space="0" w:color="000000"/>
              <w:bottom w:val="single" w:sz="4" w:space="0" w:color="000000"/>
              <w:right w:val="single" w:sz="4" w:space="0" w:color="auto"/>
            </w:tcBorders>
            <w:vAlign w:val="bottom"/>
          </w:tcPr>
          <w:p w:rsidR="00B740AC" w:rsidRPr="00B740AC" w:rsidRDefault="00B740AC" w:rsidP="00B740AC">
            <w:pPr>
              <w:snapToGrid w:val="0"/>
              <w:spacing w:after="0" w:line="240" w:lineRule="auto"/>
              <w:jc w:val="center"/>
              <w:rPr>
                <w:rFonts w:ascii="Times New Roman" w:eastAsia="Times New Roman" w:hAnsi="Times New Roman" w:cs="Times New Roman"/>
                <w:lang w:eastAsia="ru-RU"/>
              </w:rPr>
            </w:pPr>
          </w:p>
        </w:tc>
      </w:tr>
      <w:tr w:rsidR="00B740AC" w:rsidRPr="00B740AC" w:rsidTr="00B740AC">
        <w:trPr>
          <w:trHeight w:val="315"/>
        </w:trPr>
        <w:tc>
          <w:tcPr>
            <w:tcW w:w="8506" w:type="dxa"/>
            <w:tcBorders>
              <w:top w:val="nil"/>
              <w:left w:val="single" w:sz="4" w:space="0" w:color="000000"/>
              <w:bottom w:val="single" w:sz="4" w:space="0" w:color="000000"/>
              <w:right w:val="nil"/>
            </w:tcBorders>
            <w:vAlign w:val="bottom"/>
            <w:hideMark/>
          </w:tcPr>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Выбраковка пожарного гидранта, при необходимости замена.</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Текущий ремонт пожарных гидрантов</w:t>
            </w:r>
          </w:p>
          <w:p w:rsidR="00B740AC" w:rsidRPr="00B740AC" w:rsidRDefault="00B740AC" w:rsidP="00B740AC">
            <w:pPr>
              <w:spacing w:after="0" w:line="240" w:lineRule="auto"/>
              <w:contextualSpacing/>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Устранение выявленных неисправностей и недостатков в работе гидранта.</w:t>
            </w:r>
          </w:p>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Установка и замена реперных знаков (табличек) с указателями номера и диаметра пожарного гидранта.</w:t>
            </w:r>
          </w:p>
        </w:tc>
        <w:tc>
          <w:tcPr>
            <w:tcW w:w="1984" w:type="dxa"/>
            <w:tcBorders>
              <w:top w:val="nil"/>
              <w:left w:val="single" w:sz="4" w:space="0" w:color="000000"/>
              <w:bottom w:val="single" w:sz="4" w:space="0" w:color="000000"/>
              <w:right w:val="single" w:sz="4" w:space="0" w:color="auto"/>
            </w:tcBorders>
            <w:vAlign w:val="bottom"/>
            <w:hideMark/>
          </w:tcPr>
          <w:p w:rsidR="00B740AC" w:rsidRPr="00B740AC" w:rsidRDefault="00B740AC" w:rsidP="00B740AC">
            <w:pPr>
              <w:snapToGrid w:val="0"/>
              <w:spacing w:after="0" w:line="240" w:lineRule="auto"/>
              <w:jc w:val="center"/>
              <w:rPr>
                <w:rFonts w:ascii="Times New Roman" w:eastAsia="Times New Roman" w:hAnsi="Times New Roman" w:cs="Times New Roman"/>
                <w:b/>
                <w:lang w:eastAsia="ru-RU"/>
              </w:rPr>
            </w:pPr>
            <w:r w:rsidRPr="00B740AC">
              <w:rPr>
                <w:rFonts w:ascii="Times New Roman" w:eastAsia="Times New Roman" w:hAnsi="Times New Roman" w:cs="Times New Roman"/>
                <w:b/>
                <w:lang w:eastAsia="ru-RU"/>
              </w:rPr>
              <w:t>25</w:t>
            </w:r>
          </w:p>
        </w:tc>
      </w:tr>
      <w:tr w:rsidR="00B740AC" w:rsidRPr="00B740AC" w:rsidTr="00B740AC">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B740AC" w:rsidRDefault="00B740AC" w:rsidP="00B740AC">
            <w:pPr>
              <w:snapToGrid w:val="0"/>
              <w:spacing w:after="0" w:line="240" w:lineRule="auto"/>
              <w:jc w:val="both"/>
              <w:rPr>
                <w:rFonts w:ascii="Times New Roman" w:eastAsia="Times New Roman" w:hAnsi="Times New Roman" w:cs="Times New Roman"/>
                <w:lang w:eastAsia="ru-RU"/>
              </w:rPr>
            </w:pPr>
            <w:r w:rsidRPr="00B740AC">
              <w:rPr>
                <w:rFonts w:ascii="Times New Roman" w:eastAsia="Times New Roman" w:hAnsi="Times New Roman" w:cs="Times New Roman"/>
                <w:lang w:eastAsia="ru-RU"/>
              </w:rPr>
              <w:t> </w:t>
            </w:r>
          </w:p>
        </w:tc>
        <w:tc>
          <w:tcPr>
            <w:tcW w:w="1984" w:type="dxa"/>
            <w:tcBorders>
              <w:top w:val="single" w:sz="4" w:space="0" w:color="000000"/>
              <w:left w:val="single" w:sz="4" w:space="0" w:color="000000"/>
              <w:bottom w:val="single" w:sz="4" w:space="0" w:color="000000"/>
              <w:right w:val="single" w:sz="4" w:space="0" w:color="auto"/>
            </w:tcBorders>
            <w:vAlign w:val="bottom"/>
            <w:hideMark/>
          </w:tcPr>
          <w:p w:rsidR="00B740AC" w:rsidRPr="00B740AC" w:rsidRDefault="00B740AC" w:rsidP="00B740AC">
            <w:pPr>
              <w:snapToGrid w:val="0"/>
              <w:spacing w:after="0" w:line="240" w:lineRule="auto"/>
              <w:jc w:val="center"/>
              <w:rPr>
                <w:rFonts w:ascii="Times New Roman" w:eastAsia="Times New Roman" w:hAnsi="Times New Roman" w:cs="Times New Roman"/>
                <w:b/>
                <w:bCs/>
                <w:lang w:eastAsia="ru-RU"/>
              </w:rPr>
            </w:pPr>
            <w:r w:rsidRPr="00B740AC">
              <w:rPr>
                <w:rFonts w:ascii="Times New Roman" w:eastAsia="Times New Roman" w:hAnsi="Times New Roman" w:cs="Times New Roman"/>
                <w:b/>
                <w:bCs/>
                <w:lang w:eastAsia="ru-RU"/>
              </w:rPr>
              <w:t>100</w:t>
            </w:r>
          </w:p>
        </w:tc>
      </w:tr>
    </w:tbl>
    <w:p w:rsidR="00B740AC" w:rsidRPr="00B740AC" w:rsidRDefault="00B740AC" w:rsidP="00B740AC">
      <w:pPr>
        <w:overflowPunct w:val="0"/>
        <w:autoSpaceDE w:val="0"/>
        <w:spacing w:after="0" w:line="240" w:lineRule="auto"/>
        <w:jc w:val="both"/>
        <w:rPr>
          <w:rFonts w:ascii="Times New Roman" w:eastAsia="Times New Roman" w:hAnsi="Times New Roman" w:cs="Times New Roman"/>
          <w:lang w:eastAsia="ru-RU"/>
        </w:rPr>
      </w:pPr>
    </w:p>
    <w:p w:rsidR="00B740AC" w:rsidRPr="00B740AC" w:rsidRDefault="00B740AC" w:rsidP="00B740AC">
      <w:pPr>
        <w:overflowPunct w:val="0"/>
        <w:autoSpaceDE w:val="0"/>
        <w:spacing w:after="0" w:line="240" w:lineRule="auto"/>
        <w:jc w:val="both"/>
        <w:rPr>
          <w:rFonts w:ascii="Times New Roman" w:eastAsia="Times New Roman" w:hAnsi="Times New Roman" w:cs="Times New Roman"/>
          <w:lang w:eastAsia="ru-RU"/>
        </w:rPr>
      </w:pPr>
    </w:p>
    <w:p w:rsidR="00B740AC" w:rsidRPr="00B740AC" w:rsidRDefault="00B740AC" w:rsidP="00B740AC">
      <w:pPr>
        <w:spacing w:after="0" w:line="240" w:lineRule="auto"/>
        <w:jc w:val="center"/>
        <w:rPr>
          <w:rFonts w:ascii="Times New Roman" w:eastAsia="Times New Roman" w:hAnsi="Times New Roman" w:cs="Times New Roman"/>
          <w:b/>
          <w:bCs/>
          <w:lang w:eastAsia="ru-RU"/>
        </w:rPr>
      </w:pPr>
      <w:r w:rsidRPr="00B740AC">
        <w:rPr>
          <w:rFonts w:ascii="Times New Roman" w:eastAsia="Times New Roman" w:hAnsi="Times New Roman" w:cs="Times New Roman"/>
          <w:b/>
          <w:bCs/>
          <w:lang w:eastAsia="ru-RU"/>
        </w:rPr>
        <w:t>Места расположения пожарных гидрантов</w:t>
      </w:r>
    </w:p>
    <w:tbl>
      <w:tblPr>
        <w:tblW w:w="10020" w:type="dxa"/>
        <w:tblInd w:w="93" w:type="dxa"/>
        <w:tblLook w:val="04A0" w:firstRow="1" w:lastRow="0" w:firstColumn="1" w:lastColumn="0" w:noHBand="0" w:noVBand="1"/>
      </w:tblPr>
      <w:tblGrid>
        <w:gridCol w:w="959"/>
        <w:gridCol w:w="959"/>
        <w:gridCol w:w="1793"/>
        <w:gridCol w:w="5350"/>
        <w:gridCol w:w="959"/>
      </w:tblGrid>
      <w:tr w:rsidR="00B740AC" w:rsidRPr="00B740AC" w:rsidTr="00580206">
        <w:trPr>
          <w:trHeight w:val="510"/>
        </w:trPr>
        <w:tc>
          <w:tcPr>
            <w:tcW w:w="9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0AC" w:rsidRPr="00B740AC" w:rsidRDefault="00B740AC" w:rsidP="00B740AC">
            <w:pPr>
              <w:spacing w:after="0" w:line="240" w:lineRule="auto"/>
              <w:jc w:val="center"/>
              <w:rPr>
                <w:rFonts w:ascii="Times New Roman" w:eastAsia="Times New Roman" w:hAnsi="Times New Roman" w:cs="Times New Roman"/>
                <w:b/>
                <w:bCs/>
                <w:color w:val="000000"/>
                <w:sz w:val="21"/>
                <w:szCs w:val="21"/>
                <w:lang w:eastAsia="ru-RU"/>
              </w:rPr>
            </w:pPr>
            <w:r w:rsidRPr="00B740AC">
              <w:rPr>
                <w:rFonts w:ascii="Times New Roman" w:eastAsia="Times New Roman" w:hAnsi="Times New Roman" w:cs="Times New Roman"/>
                <w:b/>
                <w:bCs/>
                <w:color w:val="000000"/>
                <w:sz w:val="21"/>
                <w:szCs w:val="21"/>
                <w:lang w:eastAsia="ru-RU"/>
              </w:rPr>
              <w:t>№</w:t>
            </w:r>
            <w:proofErr w:type="gramStart"/>
            <w:r w:rsidRPr="00B740AC">
              <w:rPr>
                <w:rFonts w:ascii="Times New Roman" w:eastAsia="Times New Roman" w:hAnsi="Times New Roman" w:cs="Times New Roman"/>
                <w:b/>
                <w:bCs/>
                <w:color w:val="000000"/>
                <w:sz w:val="21"/>
                <w:szCs w:val="21"/>
                <w:lang w:eastAsia="ru-RU"/>
              </w:rPr>
              <w:t>п</w:t>
            </w:r>
            <w:proofErr w:type="gramEnd"/>
            <w:r w:rsidRPr="00B740AC">
              <w:rPr>
                <w:rFonts w:ascii="Times New Roman" w:eastAsia="Times New Roman" w:hAnsi="Times New Roman" w:cs="Times New Roman"/>
                <w:b/>
                <w:bCs/>
                <w:color w:val="000000"/>
                <w:sz w:val="21"/>
                <w:szCs w:val="21"/>
                <w:lang w:eastAsia="ru-RU"/>
              </w:rPr>
              <w:t>/п</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B740AC" w:rsidRPr="00B740AC" w:rsidRDefault="00B740AC" w:rsidP="00B740AC">
            <w:pPr>
              <w:spacing w:after="0" w:line="240" w:lineRule="auto"/>
              <w:jc w:val="center"/>
              <w:rPr>
                <w:rFonts w:ascii="Times New Roman" w:eastAsia="Times New Roman" w:hAnsi="Times New Roman" w:cs="Times New Roman"/>
                <w:b/>
                <w:bCs/>
                <w:color w:val="000000"/>
                <w:sz w:val="21"/>
                <w:szCs w:val="21"/>
                <w:lang w:eastAsia="ru-RU"/>
              </w:rPr>
            </w:pPr>
            <w:r w:rsidRPr="00B740AC">
              <w:rPr>
                <w:rFonts w:ascii="Times New Roman" w:eastAsia="Times New Roman" w:hAnsi="Times New Roman" w:cs="Times New Roman"/>
                <w:b/>
                <w:bCs/>
                <w:color w:val="000000"/>
                <w:sz w:val="21"/>
                <w:szCs w:val="21"/>
                <w:lang w:eastAsia="ru-RU"/>
              </w:rPr>
              <w:t>№ ПГ</w:t>
            </w:r>
          </w:p>
        </w:tc>
        <w:tc>
          <w:tcPr>
            <w:tcW w:w="1793" w:type="dxa"/>
            <w:tcBorders>
              <w:top w:val="single" w:sz="8" w:space="0" w:color="auto"/>
              <w:left w:val="nil"/>
              <w:bottom w:val="single" w:sz="8" w:space="0" w:color="auto"/>
              <w:right w:val="single" w:sz="8" w:space="0" w:color="auto"/>
            </w:tcBorders>
            <w:shd w:val="clear" w:color="auto" w:fill="auto"/>
            <w:vAlign w:val="center"/>
            <w:hideMark/>
          </w:tcPr>
          <w:p w:rsidR="00B740AC" w:rsidRPr="00B740AC" w:rsidRDefault="00B740AC" w:rsidP="00B740AC">
            <w:pPr>
              <w:spacing w:after="0" w:line="240" w:lineRule="auto"/>
              <w:jc w:val="center"/>
              <w:rPr>
                <w:rFonts w:ascii="Times New Roman" w:eastAsia="Times New Roman" w:hAnsi="Times New Roman" w:cs="Times New Roman"/>
                <w:b/>
                <w:bCs/>
                <w:color w:val="000000"/>
                <w:sz w:val="21"/>
                <w:szCs w:val="21"/>
                <w:lang w:eastAsia="ru-RU"/>
              </w:rPr>
            </w:pPr>
            <w:r w:rsidRPr="00B740AC">
              <w:rPr>
                <w:rFonts w:ascii="Times New Roman" w:eastAsia="Times New Roman" w:hAnsi="Times New Roman" w:cs="Times New Roman"/>
                <w:b/>
                <w:bCs/>
                <w:color w:val="000000"/>
                <w:sz w:val="21"/>
                <w:szCs w:val="21"/>
                <w:lang w:eastAsia="ru-RU"/>
              </w:rPr>
              <w:t>Характеристика ПГ</w:t>
            </w:r>
          </w:p>
        </w:tc>
        <w:tc>
          <w:tcPr>
            <w:tcW w:w="5350" w:type="dxa"/>
            <w:tcBorders>
              <w:top w:val="single" w:sz="8" w:space="0" w:color="auto"/>
              <w:left w:val="nil"/>
              <w:bottom w:val="single" w:sz="8" w:space="0" w:color="auto"/>
              <w:right w:val="single" w:sz="8" w:space="0" w:color="auto"/>
            </w:tcBorders>
            <w:shd w:val="clear" w:color="000000" w:fill="FFFFFF"/>
            <w:vAlign w:val="center"/>
            <w:hideMark/>
          </w:tcPr>
          <w:p w:rsidR="00B740AC" w:rsidRPr="00B740AC" w:rsidRDefault="00B740AC" w:rsidP="00B740AC">
            <w:pPr>
              <w:spacing w:after="0" w:line="240" w:lineRule="auto"/>
              <w:rPr>
                <w:rFonts w:ascii="Times New Roman" w:eastAsia="Times New Roman" w:hAnsi="Times New Roman" w:cs="Times New Roman"/>
                <w:b/>
                <w:bCs/>
                <w:color w:val="000000"/>
                <w:sz w:val="21"/>
                <w:szCs w:val="21"/>
                <w:lang w:eastAsia="ru-RU"/>
              </w:rPr>
            </w:pPr>
            <w:r w:rsidRPr="00B740AC">
              <w:rPr>
                <w:rFonts w:ascii="Times New Roman" w:eastAsia="Times New Roman" w:hAnsi="Times New Roman" w:cs="Times New Roman"/>
                <w:b/>
                <w:bCs/>
                <w:color w:val="000000"/>
                <w:sz w:val="21"/>
                <w:szCs w:val="21"/>
                <w:lang w:eastAsia="ru-RU"/>
              </w:rPr>
              <w:t>Место расположения</w:t>
            </w:r>
          </w:p>
        </w:tc>
        <w:tc>
          <w:tcPr>
            <w:tcW w:w="959" w:type="dxa"/>
            <w:tcBorders>
              <w:top w:val="single" w:sz="8" w:space="0" w:color="auto"/>
              <w:left w:val="nil"/>
              <w:bottom w:val="single" w:sz="8" w:space="0" w:color="auto"/>
              <w:right w:val="single" w:sz="8" w:space="0" w:color="auto"/>
            </w:tcBorders>
            <w:shd w:val="clear" w:color="auto" w:fill="auto"/>
            <w:vAlign w:val="center"/>
            <w:hideMark/>
          </w:tcPr>
          <w:p w:rsidR="00B740AC" w:rsidRPr="00B740AC" w:rsidRDefault="00B740AC" w:rsidP="00B740AC">
            <w:pPr>
              <w:spacing w:after="0" w:line="240" w:lineRule="auto"/>
              <w:jc w:val="both"/>
              <w:rPr>
                <w:rFonts w:ascii="Times New Roman" w:eastAsia="Times New Roman" w:hAnsi="Times New Roman" w:cs="Times New Roman"/>
                <w:b/>
                <w:bCs/>
                <w:color w:val="000000"/>
                <w:sz w:val="21"/>
                <w:szCs w:val="21"/>
                <w:lang w:eastAsia="ru-RU"/>
              </w:rPr>
            </w:pPr>
            <w:r w:rsidRPr="00B740AC">
              <w:rPr>
                <w:rFonts w:ascii="Times New Roman" w:eastAsia="Times New Roman" w:hAnsi="Times New Roman" w:cs="Times New Roman"/>
                <w:b/>
                <w:bCs/>
                <w:color w:val="000000"/>
                <w:sz w:val="21"/>
                <w:szCs w:val="21"/>
                <w:lang w:eastAsia="ru-RU"/>
              </w:rPr>
              <w:t> </w:t>
            </w:r>
          </w:p>
        </w:tc>
      </w:tr>
      <w:tr w:rsidR="00580206" w:rsidRPr="00B740AC" w:rsidTr="00580206">
        <w:trPr>
          <w:trHeight w:val="17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174</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single" w:sz="4" w:space="0" w:color="auto"/>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40 лет Победы, 11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Арантурская</w:t>
            </w:r>
            <w:proofErr w:type="spellEnd"/>
            <w:r w:rsidRPr="00580206">
              <w:rPr>
                <w:rFonts w:ascii="Times New Roman" w:hAnsi="Times New Roman" w:cs="Times New Roman"/>
                <w:color w:val="000000"/>
              </w:rPr>
              <w:t>,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Арантурская</w:t>
            </w:r>
            <w:proofErr w:type="spellEnd"/>
            <w:r w:rsidRPr="00580206">
              <w:rPr>
                <w:rFonts w:ascii="Times New Roman" w:hAnsi="Times New Roman" w:cs="Times New Roman"/>
                <w:color w:val="000000"/>
              </w:rPr>
              <w:t>, 13 - Петровская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Арантурская</w:t>
            </w:r>
            <w:proofErr w:type="spellEnd"/>
            <w:r w:rsidRPr="00580206">
              <w:rPr>
                <w:rFonts w:ascii="Times New Roman" w:hAnsi="Times New Roman" w:cs="Times New Roman"/>
                <w:color w:val="000000"/>
              </w:rPr>
              <w:t>, 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Арантурская</w:t>
            </w:r>
            <w:proofErr w:type="spellEnd"/>
            <w:r w:rsidRPr="00580206">
              <w:rPr>
                <w:rFonts w:ascii="Times New Roman" w:hAnsi="Times New Roman" w:cs="Times New Roman"/>
                <w:color w:val="000000"/>
              </w:rPr>
              <w:t>, 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Армавирская</w:t>
            </w:r>
            <w:proofErr w:type="spellEnd"/>
            <w:r w:rsidRPr="00580206">
              <w:rPr>
                <w:rFonts w:ascii="Times New Roman" w:hAnsi="Times New Roman" w:cs="Times New Roman"/>
                <w:color w:val="000000"/>
              </w:rPr>
              <w:t>, 1З</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Армавирская,1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Армавирская,11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Армавирская,3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Багратиона,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Бажова - Ж/Д</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Бажова - Покровская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Бажова - Чехова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Бажова - Югорская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Бажова 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Бажова 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Бажова 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Бажова 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Бородинская, 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20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Сибирский,26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Сибирский,27а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Сибирский,39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Сибирский,31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Сибирский,37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Бульвар Сибирский,7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Буряка, 3</w:t>
            </w:r>
            <w:proofErr w:type="gramStart"/>
            <w:r w:rsidRPr="00580206">
              <w:rPr>
                <w:rFonts w:ascii="Times New Roman" w:hAnsi="Times New Roman" w:cs="Times New Roman"/>
                <w:color w:val="000000"/>
              </w:rPr>
              <w:t xml:space="preserve"> А</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 Восточная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 Ермака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 Киевская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 Космонавтов</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 Менделеева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 Песчаная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 Садовая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 Сахарова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w:t>
            </w:r>
            <w:proofErr w:type="gramStart"/>
            <w:r w:rsidRPr="00580206">
              <w:rPr>
                <w:rFonts w:ascii="Times New Roman" w:hAnsi="Times New Roman" w:cs="Times New Roman"/>
                <w:color w:val="000000"/>
              </w:rPr>
              <w:t xml:space="preserve"> Ж</w:t>
            </w:r>
            <w:proofErr w:type="gramEnd"/>
            <w:r w:rsidRPr="00580206">
              <w:rPr>
                <w:rFonts w:ascii="Times New Roman" w:hAnsi="Times New Roman" w:cs="Times New Roman"/>
                <w:color w:val="000000"/>
              </w:rPr>
              <w:t>/Д</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Вавилова, 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Вещевой рынок</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ВОС-4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Газовиков 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Газовиков 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Газовиков, 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Гайдара,4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49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Гайдара,10 (</w:t>
            </w:r>
            <w:proofErr w:type="gramStart"/>
            <w:r w:rsidRPr="00580206">
              <w:rPr>
                <w:rFonts w:ascii="Times New Roman" w:hAnsi="Times New Roman" w:cs="Times New Roman"/>
                <w:color w:val="000000"/>
              </w:rPr>
              <w:t>Лесная</w:t>
            </w:r>
            <w:proofErr w:type="gramEnd"/>
            <w:r w:rsidRPr="00580206">
              <w:rPr>
                <w:rFonts w:ascii="Times New Roman" w:hAnsi="Times New Roman" w:cs="Times New Roman"/>
                <w:color w:val="000000"/>
              </w:rPr>
              <w:t>)</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Гастелло (РНУ)</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Гастелло, 25, база АТХ</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Гастелло, 7 - Дружбы народов</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Гастелло,15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Гастелло,19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Геологов,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Геологов, 9Б</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Геологов, д/с "Якорек"</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Геологов, контора УКС</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ГОВД, Попова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Гоголя, 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Горького,7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Грибоедова, 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Д/с «Радуга»(</w:t>
            </w:r>
            <w:proofErr w:type="spellStart"/>
            <w:r w:rsidRPr="00580206">
              <w:rPr>
                <w:rFonts w:ascii="Times New Roman" w:hAnsi="Times New Roman" w:cs="Times New Roman"/>
                <w:color w:val="000000"/>
              </w:rPr>
              <w:t>ул</w:t>
            </w:r>
            <w:proofErr w:type="gramStart"/>
            <w:r w:rsidRPr="00580206">
              <w:rPr>
                <w:rFonts w:ascii="Times New Roman" w:hAnsi="Times New Roman" w:cs="Times New Roman"/>
                <w:color w:val="000000"/>
              </w:rPr>
              <w:t>.М</w:t>
            </w:r>
            <w:proofErr w:type="gramEnd"/>
            <w:r w:rsidRPr="00580206">
              <w:rPr>
                <w:rFonts w:ascii="Times New Roman" w:hAnsi="Times New Roman" w:cs="Times New Roman"/>
                <w:color w:val="000000"/>
              </w:rPr>
              <w:t>ира</w:t>
            </w:r>
            <w:proofErr w:type="spellEnd"/>
            <w:r w:rsidRPr="00580206">
              <w:rPr>
                <w:rFonts w:ascii="Times New Roman" w:hAnsi="Times New Roman" w:cs="Times New Roman"/>
                <w:color w:val="000000"/>
              </w:rPr>
              <w:t>)</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 Радуга (Лопатиной)</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 д/сад «Радуга»,1 (Лунная)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w:t>
            </w:r>
            <w:proofErr w:type="gramStart"/>
            <w:r w:rsidRPr="00580206">
              <w:rPr>
                <w:rFonts w:ascii="Times New Roman" w:hAnsi="Times New Roman" w:cs="Times New Roman"/>
                <w:color w:val="000000"/>
              </w:rPr>
              <w:t>с</w:t>
            </w:r>
            <w:proofErr w:type="gramEnd"/>
            <w:r w:rsidRPr="00580206">
              <w:rPr>
                <w:rFonts w:ascii="Times New Roman" w:hAnsi="Times New Roman" w:cs="Times New Roman"/>
                <w:color w:val="000000"/>
              </w:rPr>
              <w:t xml:space="preserve"> Брусничка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Декабристов - Курчатова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Декабристов - </w:t>
            </w:r>
            <w:proofErr w:type="gramStart"/>
            <w:r w:rsidRPr="00580206">
              <w:rPr>
                <w:rFonts w:ascii="Times New Roman" w:hAnsi="Times New Roman" w:cs="Times New Roman"/>
                <w:color w:val="000000"/>
              </w:rPr>
              <w:t>Сибирская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Декабристов - Чкалова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Декабристов - </w:t>
            </w:r>
            <w:proofErr w:type="gramStart"/>
            <w:r w:rsidRPr="00580206">
              <w:rPr>
                <w:rFonts w:ascii="Times New Roman" w:hAnsi="Times New Roman" w:cs="Times New Roman"/>
                <w:color w:val="000000"/>
              </w:rPr>
              <w:t>Южная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Декабристов, 10 (сталь)</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Декабристов, 12 (двор)</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Декабристов, 14 (сталь)</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Декабристов, 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Дом №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Дом №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Дом № 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78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Дом № 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Дубинина, 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Ермака (</w:t>
            </w:r>
            <w:proofErr w:type="spellStart"/>
            <w:r w:rsidRPr="00580206">
              <w:rPr>
                <w:rFonts w:ascii="Times New Roman" w:hAnsi="Times New Roman" w:cs="Times New Roman"/>
                <w:color w:val="000000"/>
              </w:rPr>
              <w:t>шк</w:t>
            </w:r>
            <w:proofErr w:type="spellEnd"/>
            <w:proofErr w:type="gramStart"/>
            <w:r w:rsidRPr="00580206">
              <w:rPr>
                <w:rFonts w:ascii="Times New Roman" w:hAnsi="Times New Roman" w:cs="Times New Roman"/>
                <w:color w:val="000000"/>
              </w:rPr>
              <w:t>.-</w:t>
            </w:r>
            <w:proofErr w:type="gramEnd"/>
            <w:r w:rsidRPr="00580206">
              <w:rPr>
                <w:rFonts w:ascii="Times New Roman" w:hAnsi="Times New Roman" w:cs="Times New Roman"/>
                <w:color w:val="000000"/>
              </w:rPr>
              <w:t>кольцо) 3 перекресток</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Ермака (</w:t>
            </w:r>
            <w:proofErr w:type="spellStart"/>
            <w:r w:rsidRPr="00580206">
              <w:rPr>
                <w:rFonts w:ascii="Times New Roman" w:hAnsi="Times New Roman" w:cs="Times New Roman"/>
                <w:color w:val="000000"/>
              </w:rPr>
              <w:t>шк</w:t>
            </w:r>
            <w:proofErr w:type="spellEnd"/>
            <w:proofErr w:type="gramStart"/>
            <w:r w:rsidRPr="00580206">
              <w:rPr>
                <w:rFonts w:ascii="Times New Roman" w:hAnsi="Times New Roman" w:cs="Times New Roman"/>
                <w:color w:val="000000"/>
              </w:rPr>
              <w:t>.-</w:t>
            </w:r>
            <w:proofErr w:type="gramEnd"/>
            <w:r w:rsidRPr="00580206">
              <w:rPr>
                <w:rFonts w:ascii="Times New Roman" w:hAnsi="Times New Roman" w:cs="Times New Roman"/>
                <w:color w:val="000000"/>
              </w:rPr>
              <w:t>кольцо) 4 ввод №6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Ермака (</w:t>
            </w:r>
            <w:proofErr w:type="spellStart"/>
            <w:r w:rsidRPr="00580206">
              <w:rPr>
                <w:rFonts w:ascii="Times New Roman" w:hAnsi="Times New Roman" w:cs="Times New Roman"/>
                <w:color w:val="000000"/>
              </w:rPr>
              <w:t>шк</w:t>
            </w:r>
            <w:proofErr w:type="spellEnd"/>
            <w:proofErr w:type="gramStart"/>
            <w:r w:rsidRPr="00580206">
              <w:rPr>
                <w:rFonts w:ascii="Times New Roman" w:hAnsi="Times New Roman" w:cs="Times New Roman"/>
                <w:color w:val="000000"/>
              </w:rPr>
              <w:t>.-</w:t>
            </w:r>
            <w:proofErr w:type="gramEnd"/>
            <w:r w:rsidRPr="00580206">
              <w:rPr>
                <w:rFonts w:ascii="Times New Roman" w:hAnsi="Times New Roman" w:cs="Times New Roman"/>
                <w:color w:val="000000"/>
              </w:rPr>
              <w:t>кольцо) 5 ввод в кот.24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Ермака, 5 (школа-кольцо)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Железнодорожная (котельная 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Железнодорожная, 21а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Железнодорожная, 33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Железнодорожная, 35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Железнодорожная</w:t>
            </w:r>
            <w:proofErr w:type="gramEnd"/>
            <w:r w:rsidRPr="00580206">
              <w:rPr>
                <w:rFonts w:ascii="Times New Roman" w:hAnsi="Times New Roman" w:cs="Times New Roman"/>
                <w:color w:val="000000"/>
              </w:rPr>
              <w:t>, гипермаркет «Магнит»</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Железнодорожная,16 (стоянка)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Заводская, 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Заводская, 26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Заводская, 32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Заводская, 36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Заводская, 42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Загородная,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Загородная, 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Загородная, 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Загородная, 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Загородная, 31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Загородная, 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Заправка кольцевая "Селена"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Звездная,10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Звездная,12б</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Звездная,18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Звездная,2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Звездная,24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107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Звездная,30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Звездная,38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Звездная,43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Калинина, 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Калинина, 70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Кедровая, 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Киевская,3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Киевская ВК 2 - Дубинина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Киевская</w:t>
            </w:r>
            <w:proofErr w:type="gramEnd"/>
            <w:r w:rsidRPr="00580206">
              <w:rPr>
                <w:rFonts w:ascii="Times New Roman" w:hAnsi="Times New Roman" w:cs="Times New Roman"/>
                <w:color w:val="000000"/>
              </w:rPr>
              <w:t xml:space="preserve"> ВК 20 - Котовского</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Киевская</w:t>
            </w:r>
            <w:proofErr w:type="gramEnd"/>
            <w:r w:rsidRPr="00580206">
              <w:rPr>
                <w:rFonts w:ascii="Times New Roman" w:hAnsi="Times New Roman" w:cs="Times New Roman"/>
                <w:color w:val="000000"/>
              </w:rPr>
              <w:t xml:space="preserve"> ВК 22 - Шевченко</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Киевская, 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Киевская, 27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Киевская, 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Киевская-Магистральная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Киевская-Королёва</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Кирова 10 (двор)</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Кирова, 10 (дорога)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Кирова, 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Кольцевая,13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Кондинская,12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Кондинская,18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Кондинская,24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Кондинская,32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Кондинская,44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Кондинская,50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Кондинская,56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Кондинская,6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Кооперативная,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Кооперативная,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136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Кооперативная, 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Кооперативная, 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КОС-2 микрорайон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139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КОС-2 микрорайон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К-160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Котельная №22 МУП «Югорскэнергогаз»</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Котовского, 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Котовского,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Красноармейская, 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Кутузова,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Ленина (Храм)</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Ленина,14 Управление связи  (Храм)</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Ленина, 30 - Механизаторов</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Ленина, 41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Ленина, Газпромбанк</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Ленина, Телеграф</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Лермонтова,2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Лермонтова (ул. Снежная)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Лермонтова (</w:t>
            </w:r>
            <w:proofErr w:type="spellStart"/>
            <w:r w:rsidRPr="00580206">
              <w:rPr>
                <w:rFonts w:ascii="Times New Roman" w:hAnsi="Times New Roman" w:cs="Times New Roman"/>
                <w:color w:val="000000"/>
              </w:rPr>
              <w:t>пер</w:t>
            </w:r>
            <w:proofErr w:type="gramStart"/>
            <w:r w:rsidRPr="00580206">
              <w:rPr>
                <w:rFonts w:ascii="Times New Roman" w:hAnsi="Times New Roman" w:cs="Times New Roman"/>
                <w:color w:val="000000"/>
              </w:rPr>
              <w:t>.С</w:t>
            </w:r>
            <w:proofErr w:type="gramEnd"/>
            <w:r w:rsidRPr="00580206">
              <w:rPr>
                <w:rFonts w:ascii="Times New Roman" w:hAnsi="Times New Roman" w:cs="Times New Roman"/>
                <w:color w:val="000000"/>
              </w:rPr>
              <w:t>портивный</w:t>
            </w:r>
            <w:proofErr w:type="spellEnd"/>
            <w:r w:rsidRPr="00580206">
              <w:rPr>
                <w:rFonts w:ascii="Times New Roman" w:hAnsi="Times New Roman" w:cs="Times New Roman"/>
                <w:color w:val="000000"/>
              </w:rPr>
              <w:t>)</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Лермонтова, (ул. Кедровая,9)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Лермонтова,35 (</w:t>
            </w:r>
            <w:proofErr w:type="spellStart"/>
            <w:r w:rsidRPr="00580206">
              <w:rPr>
                <w:rFonts w:ascii="Times New Roman" w:hAnsi="Times New Roman" w:cs="Times New Roman"/>
                <w:color w:val="000000"/>
              </w:rPr>
              <w:t>ул</w:t>
            </w:r>
            <w:proofErr w:type="gramStart"/>
            <w:r w:rsidRPr="00580206">
              <w:rPr>
                <w:rFonts w:ascii="Times New Roman" w:hAnsi="Times New Roman" w:cs="Times New Roman"/>
                <w:color w:val="000000"/>
              </w:rPr>
              <w:t>.Э</w:t>
            </w:r>
            <w:proofErr w:type="gramEnd"/>
            <w:r w:rsidRPr="00580206">
              <w:rPr>
                <w:rFonts w:ascii="Times New Roman" w:hAnsi="Times New Roman" w:cs="Times New Roman"/>
                <w:color w:val="000000"/>
              </w:rPr>
              <w:t>нтузиастов</w:t>
            </w:r>
            <w:proofErr w:type="spellEnd"/>
            <w:r w:rsidRPr="00580206">
              <w:rPr>
                <w:rFonts w:ascii="Times New Roman" w:hAnsi="Times New Roman" w:cs="Times New Roman"/>
                <w:color w:val="000000"/>
              </w:rPr>
              <w:t>)</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Лермонтова,9 (ул. Монтажников)</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К-225</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Лесная – Вавилова ВК-148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Лесная </w:t>
            </w:r>
            <w:proofErr w:type="gramStart"/>
            <w:r w:rsidRPr="00580206">
              <w:rPr>
                <w:rFonts w:ascii="Times New Roman" w:hAnsi="Times New Roman" w:cs="Times New Roman"/>
                <w:color w:val="000000"/>
              </w:rPr>
              <w:t>–Г</w:t>
            </w:r>
            <w:proofErr w:type="gramEnd"/>
            <w:r w:rsidRPr="00580206">
              <w:rPr>
                <w:rFonts w:ascii="Times New Roman" w:hAnsi="Times New Roman" w:cs="Times New Roman"/>
                <w:color w:val="000000"/>
              </w:rPr>
              <w:t>айдара ВК-92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Лесная, 44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Лесная, 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Лесная, 36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Лесная-Котовского</w:t>
            </w:r>
            <w:proofErr w:type="gramEnd"/>
            <w:r w:rsidRPr="00580206">
              <w:rPr>
                <w:rFonts w:ascii="Times New Roman" w:hAnsi="Times New Roman" w:cs="Times New Roman"/>
                <w:color w:val="000000"/>
              </w:rPr>
              <w:t xml:space="preserve"> ВК-77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Лесозаготовителей, 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Лии </w:t>
            </w:r>
            <w:proofErr w:type="spellStart"/>
            <w:r w:rsidRPr="00580206">
              <w:rPr>
                <w:rFonts w:ascii="Times New Roman" w:hAnsi="Times New Roman" w:cs="Times New Roman"/>
                <w:color w:val="000000"/>
              </w:rPr>
              <w:t>Карастояновой</w:t>
            </w:r>
            <w:proofErr w:type="spellEnd"/>
            <w:r w:rsidRPr="00580206">
              <w:rPr>
                <w:rFonts w:ascii="Times New Roman" w:hAnsi="Times New Roman" w:cs="Times New Roman"/>
                <w:color w:val="000000"/>
              </w:rPr>
              <w:t xml:space="preserve"> (котельная 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165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Магистральная, 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Магистральная, 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Магистральная, 23 (</w:t>
            </w:r>
            <w:proofErr w:type="spellStart"/>
            <w:r w:rsidRPr="00580206">
              <w:rPr>
                <w:rFonts w:ascii="Times New Roman" w:hAnsi="Times New Roman" w:cs="Times New Roman"/>
                <w:color w:val="000000"/>
              </w:rPr>
              <w:t>шк</w:t>
            </w:r>
            <w:proofErr w:type="spellEnd"/>
            <w:proofErr w:type="gramStart"/>
            <w:r w:rsidRPr="00580206">
              <w:rPr>
                <w:rFonts w:ascii="Times New Roman" w:hAnsi="Times New Roman" w:cs="Times New Roman"/>
                <w:color w:val="000000"/>
              </w:rPr>
              <w:t>.-</w:t>
            </w:r>
            <w:proofErr w:type="gramEnd"/>
            <w:r w:rsidRPr="00580206">
              <w:rPr>
                <w:rFonts w:ascii="Times New Roman" w:hAnsi="Times New Roman" w:cs="Times New Roman"/>
                <w:color w:val="000000"/>
              </w:rPr>
              <w:t>кольцо)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Магистральная, 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Магистральная, 2а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Магистральная, 5а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Магистральная, 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Магистральная, 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Медико-санитарная часть</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К-120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 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К-120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 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К-120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 27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 45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 49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159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К-120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 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 д/</w:t>
            </w:r>
            <w:proofErr w:type="gramStart"/>
            <w:r w:rsidRPr="00580206">
              <w:rPr>
                <w:rFonts w:ascii="Times New Roman" w:hAnsi="Times New Roman" w:cs="Times New Roman"/>
                <w:color w:val="000000"/>
              </w:rPr>
              <w:t>с</w:t>
            </w:r>
            <w:proofErr w:type="gramEnd"/>
            <w:r w:rsidRPr="00580206">
              <w:rPr>
                <w:rFonts w:ascii="Times New Roman" w:hAnsi="Times New Roman" w:cs="Times New Roman"/>
                <w:color w:val="000000"/>
              </w:rPr>
              <w:t xml:space="preserve"> "Светлячок"</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Менделеева,37а (с торца)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 41 маг. КБ</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Менделеева 65, (двор)</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184</w:t>
            </w:r>
          </w:p>
        </w:tc>
        <w:tc>
          <w:tcPr>
            <w:tcW w:w="959"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Механизаторов, 5</w:t>
            </w:r>
          </w:p>
        </w:tc>
        <w:tc>
          <w:tcPr>
            <w:tcW w:w="959"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185</w:t>
            </w:r>
          </w:p>
        </w:tc>
        <w:tc>
          <w:tcPr>
            <w:tcW w:w="959"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220</w:t>
            </w:r>
          </w:p>
        </w:tc>
        <w:tc>
          <w:tcPr>
            <w:tcW w:w="1793"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Механизаторов, 14</w:t>
            </w:r>
          </w:p>
        </w:tc>
        <w:tc>
          <w:tcPr>
            <w:tcW w:w="959"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186</w:t>
            </w:r>
          </w:p>
        </w:tc>
        <w:tc>
          <w:tcPr>
            <w:tcW w:w="959"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221</w:t>
            </w:r>
          </w:p>
        </w:tc>
        <w:tc>
          <w:tcPr>
            <w:tcW w:w="1793"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Механизаторов, 19</w:t>
            </w:r>
            <w:proofErr w:type="gramStart"/>
            <w:r w:rsidRPr="00580206">
              <w:rPr>
                <w:rFonts w:ascii="Times New Roman" w:hAnsi="Times New Roman" w:cs="Times New Roman"/>
                <w:color w:val="000000"/>
              </w:rPr>
              <w:t xml:space="preserve"> Б</w:t>
            </w:r>
            <w:proofErr w:type="gramEnd"/>
          </w:p>
        </w:tc>
        <w:tc>
          <w:tcPr>
            <w:tcW w:w="959"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187</w:t>
            </w:r>
          </w:p>
        </w:tc>
        <w:tc>
          <w:tcPr>
            <w:tcW w:w="959"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222</w:t>
            </w:r>
          </w:p>
        </w:tc>
        <w:tc>
          <w:tcPr>
            <w:tcW w:w="1793"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Механизаторов, 29</w:t>
            </w:r>
          </w:p>
        </w:tc>
        <w:tc>
          <w:tcPr>
            <w:tcW w:w="959" w:type="dxa"/>
            <w:tcBorders>
              <w:top w:val="nil"/>
              <w:left w:val="nil"/>
              <w:bottom w:val="single" w:sz="4" w:space="0" w:color="auto"/>
              <w:right w:val="single" w:sz="4" w:space="0" w:color="auto"/>
            </w:tcBorders>
            <w:shd w:val="clear" w:color="auto" w:fill="auto"/>
            <w:vAlign w:val="center"/>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Механизаторов,18 (Мечта)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Минина,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 маг. "Для вас"</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 маг. "Селена"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 Таежная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Мира – Титова </w:t>
            </w:r>
            <w:proofErr w:type="gramStart"/>
            <w:r w:rsidRPr="00580206">
              <w:rPr>
                <w:rFonts w:ascii="Times New Roman" w:hAnsi="Times New Roman" w:cs="Times New Roman"/>
                <w:color w:val="000000"/>
              </w:rPr>
              <w:t>м-н</w:t>
            </w:r>
            <w:proofErr w:type="gramEnd"/>
            <w:r w:rsidRPr="00580206">
              <w:rPr>
                <w:rFonts w:ascii="Times New Roman" w:hAnsi="Times New Roman" w:cs="Times New Roman"/>
                <w:color w:val="000000"/>
              </w:rPr>
              <w:t xml:space="preserve"> «Водолей»</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194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16 (пункт полиции)</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37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43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44/1, маг. "Торос"</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5 - Кирова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w:t>
            </w:r>
            <w:proofErr w:type="gramStart"/>
            <w:r w:rsidRPr="00580206">
              <w:rPr>
                <w:rFonts w:ascii="Times New Roman" w:hAnsi="Times New Roman" w:cs="Times New Roman"/>
                <w:color w:val="000000"/>
              </w:rPr>
              <w:t>а-</w:t>
            </w:r>
            <w:proofErr w:type="gramEnd"/>
            <w:r w:rsidRPr="00580206">
              <w:rPr>
                <w:rFonts w:ascii="Times New Roman" w:hAnsi="Times New Roman" w:cs="Times New Roman"/>
                <w:color w:val="000000"/>
              </w:rPr>
              <w:t xml:space="preserve"> ФОК</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56а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57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59а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61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62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63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73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75а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Мира, 9 музей</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Мичурина,13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Монтажников, 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Монтажников, 1а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Морозова, 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Московская,10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Московская,16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Московская,22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Московская,28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Московская,34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Московская,38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223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Московская,42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Московская,43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Московская,6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МУК "МИГ"</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Невская, 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Некрасова,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Никольская - Пожарского</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Никольская - Студенческая </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Никольская - Широкая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Никольская 20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Никольская 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234</w:t>
            </w:r>
          </w:p>
        </w:tc>
        <w:tc>
          <w:tcPr>
            <w:tcW w:w="959" w:type="dxa"/>
            <w:tcBorders>
              <w:top w:val="nil"/>
              <w:left w:val="nil"/>
              <w:bottom w:val="nil"/>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nil"/>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Никольская, 2</w:t>
            </w:r>
          </w:p>
        </w:tc>
        <w:tc>
          <w:tcPr>
            <w:tcW w:w="959" w:type="dxa"/>
            <w:tcBorders>
              <w:top w:val="nil"/>
              <w:left w:val="nil"/>
              <w:bottom w:val="nil"/>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single" w:sz="4" w:space="0" w:color="auto"/>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Никольская, 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Никольская,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Никольская, 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Никольская, 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239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Никольская, 9а (маг.</w:t>
            </w:r>
            <w:proofErr w:type="gramEnd"/>
            <w:r w:rsidRPr="00580206">
              <w:rPr>
                <w:rFonts w:ascii="Times New Roman" w:hAnsi="Times New Roman" w:cs="Times New Roman"/>
                <w:color w:val="000000"/>
              </w:rPr>
              <w:t xml:space="preserve"> </w:t>
            </w:r>
            <w:proofErr w:type="gramStart"/>
            <w:r w:rsidRPr="00580206">
              <w:rPr>
                <w:rFonts w:ascii="Times New Roman" w:hAnsi="Times New Roman" w:cs="Times New Roman"/>
                <w:color w:val="000000"/>
              </w:rPr>
              <w:t>Аркада)</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Новая,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Нововятская</w:t>
            </w:r>
            <w:proofErr w:type="spellEnd"/>
            <w:r w:rsidRPr="00580206">
              <w:rPr>
                <w:rFonts w:ascii="Times New Roman" w:hAnsi="Times New Roman" w:cs="Times New Roman"/>
                <w:color w:val="000000"/>
              </w:rPr>
              <w:t>, 1, ТК-51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Октябрьская 19 - Ленина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Октябрьская</w:t>
            </w:r>
            <w:proofErr w:type="gramEnd"/>
            <w:r w:rsidRPr="00580206">
              <w:rPr>
                <w:rFonts w:ascii="Times New Roman" w:hAnsi="Times New Roman" w:cs="Times New Roman"/>
                <w:color w:val="000000"/>
              </w:rPr>
              <w:t xml:space="preserve"> Лайнер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Октябрьская</w:t>
            </w:r>
            <w:proofErr w:type="gramEnd"/>
            <w:r w:rsidRPr="00580206">
              <w:rPr>
                <w:rFonts w:ascii="Times New Roman" w:hAnsi="Times New Roman" w:cs="Times New Roman"/>
                <w:color w:val="000000"/>
              </w:rPr>
              <w:t xml:space="preserve"> Лайнер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Октябрьская, 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Октябрьская, 13 </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Октябрьская, 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Октябрьская</w:t>
            </w:r>
            <w:proofErr w:type="gramEnd"/>
            <w:r w:rsidRPr="00580206">
              <w:rPr>
                <w:rFonts w:ascii="Times New Roman" w:hAnsi="Times New Roman" w:cs="Times New Roman"/>
                <w:color w:val="000000"/>
              </w:rPr>
              <w:t>, 33 (кот. 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Октябрьская, 33а (остановка)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Октябрьская,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Октябрьская, ЯВА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252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Ольховая, 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Остравская</w:t>
            </w:r>
            <w:proofErr w:type="spellEnd"/>
            <w:r w:rsidRPr="00580206">
              <w:rPr>
                <w:rFonts w:ascii="Times New Roman" w:hAnsi="Times New Roman" w:cs="Times New Roman"/>
                <w:color w:val="000000"/>
              </w:rPr>
              <w:t>, 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Остравская</w:t>
            </w:r>
            <w:proofErr w:type="spellEnd"/>
            <w:r w:rsidRPr="00580206">
              <w:rPr>
                <w:rFonts w:ascii="Times New Roman" w:hAnsi="Times New Roman" w:cs="Times New Roman"/>
                <w:color w:val="000000"/>
              </w:rPr>
              <w:t>, 2, "Прага"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169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Остравская</w:t>
            </w:r>
            <w:proofErr w:type="spellEnd"/>
            <w:r w:rsidRPr="00580206">
              <w:rPr>
                <w:rFonts w:ascii="Times New Roman" w:hAnsi="Times New Roman" w:cs="Times New Roman"/>
                <w:color w:val="000000"/>
              </w:rPr>
              <w:t>, 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пер Арантурский.3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пер. </w:t>
            </w:r>
            <w:proofErr w:type="spellStart"/>
            <w:r w:rsidRPr="00580206">
              <w:rPr>
                <w:rFonts w:ascii="Times New Roman" w:hAnsi="Times New Roman" w:cs="Times New Roman"/>
                <w:color w:val="000000"/>
              </w:rPr>
              <w:t>Арантурский</w:t>
            </w:r>
            <w:proofErr w:type="spellEnd"/>
            <w:r w:rsidRPr="00580206">
              <w:rPr>
                <w:rFonts w:ascii="Times New Roman" w:hAnsi="Times New Roman" w:cs="Times New Roman"/>
                <w:color w:val="000000"/>
              </w:rPr>
              <w:t>,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пер. </w:t>
            </w:r>
            <w:proofErr w:type="spellStart"/>
            <w:r w:rsidRPr="00580206">
              <w:rPr>
                <w:rFonts w:ascii="Times New Roman" w:hAnsi="Times New Roman" w:cs="Times New Roman"/>
                <w:color w:val="000000"/>
              </w:rPr>
              <w:t>Арантурский</w:t>
            </w:r>
            <w:proofErr w:type="spellEnd"/>
            <w:r w:rsidRPr="00580206">
              <w:rPr>
                <w:rFonts w:ascii="Times New Roman" w:hAnsi="Times New Roman" w:cs="Times New Roman"/>
                <w:color w:val="000000"/>
              </w:rPr>
              <w:t>, 7- ул. Рябиновая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пер. Северный,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xml:space="preserve">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пер. Северный, 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пер. Северный,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пер. Северный, 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пер</w:t>
            </w:r>
            <w:proofErr w:type="gramStart"/>
            <w:r w:rsidRPr="00580206">
              <w:rPr>
                <w:rFonts w:ascii="Times New Roman" w:hAnsi="Times New Roman" w:cs="Times New Roman"/>
                <w:color w:val="000000"/>
              </w:rPr>
              <w:t>.С</w:t>
            </w:r>
            <w:proofErr w:type="gramEnd"/>
            <w:r w:rsidRPr="00580206">
              <w:rPr>
                <w:rFonts w:ascii="Times New Roman" w:hAnsi="Times New Roman" w:cs="Times New Roman"/>
                <w:color w:val="000000"/>
              </w:rPr>
              <w:t>портивный,11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пер</w:t>
            </w:r>
            <w:proofErr w:type="gramStart"/>
            <w:r w:rsidRPr="00580206">
              <w:rPr>
                <w:rFonts w:ascii="Times New Roman" w:hAnsi="Times New Roman" w:cs="Times New Roman"/>
                <w:color w:val="000000"/>
              </w:rPr>
              <w:t>.С</w:t>
            </w:r>
            <w:proofErr w:type="gramEnd"/>
            <w:r w:rsidRPr="00580206">
              <w:rPr>
                <w:rFonts w:ascii="Times New Roman" w:hAnsi="Times New Roman" w:cs="Times New Roman"/>
                <w:color w:val="000000"/>
              </w:rPr>
              <w:t>портивный,19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proofErr w:type="spellStart"/>
            <w:r w:rsidRPr="00580206">
              <w:rPr>
                <w:rFonts w:ascii="Times New Roman" w:hAnsi="Times New Roman" w:cs="Times New Roman"/>
                <w:color w:val="000000"/>
              </w:rPr>
              <w:t>пер</w:t>
            </w:r>
            <w:proofErr w:type="gramStart"/>
            <w:r w:rsidRPr="00580206">
              <w:rPr>
                <w:rFonts w:ascii="Times New Roman" w:hAnsi="Times New Roman" w:cs="Times New Roman"/>
                <w:color w:val="000000"/>
              </w:rPr>
              <w:t>.Р</w:t>
            </w:r>
            <w:proofErr w:type="gramEnd"/>
            <w:r w:rsidRPr="00580206">
              <w:rPr>
                <w:rFonts w:ascii="Times New Roman" w:hAnsi="Times New Roman" w:cs="Times New Roman"/>
                <w:color w:val="000000"/>
              </w:rPr>
              <w:t>адужный</w:t>
            </w:r>
            <w:proofErr w:type="spellEnd"/>
            <w:r w:rsidRPr="00580206">
              <w:rPr>
                <w:rFonts w:ascii="Times New Roman" w:hAnsi="Times New Roman" w:cs="Times New Roman"/>
                <w:color w:val="000000"/>
              </w:rPr>
              <w:t>,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Первомайская, 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Пивзавод, Попова,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Пихтовая, 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Пожарского, 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Пожарского,10 - Минина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Пожарского,6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Пожарского,7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Пожарского,8 - </w:t>
            </w:r>
            <w:proofErr w:type="gramStart"/>
            <w:r w:rsidRPr="00580206">
              <w:rPr>
                <w:rFonts w:ascii="Times New Roman" w:hAnsi="Times New Roman" w:cs="Times New Roman"/>
                <w:color w:val="000000"/>
              </w:rPr>
              <w:t>Петровская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Пожарского - Шаумяна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Покровская, 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Покровская, 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Покровская, 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Покровская, 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Покровская, 33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Покровская, 41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281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Полевая, 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Попова, 14(УКС)</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Попова, 29 - Больница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Попова, 34 - Спортивная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Попова, 44 - "Югра - Презент"</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Попова, 63- Банк (</w:t>
            </w:r>
            <w:proofErr w:type="spellStart"/>
            <w:r w:rsidRPr="00580206">
              <w:rPr>
                <w:rFonts w:ascii="Times New Roman" w:hAnsi="Times New Roman" w:cs="Times New Roman"/>
                <w:color w:val="000000"/>
              </w:rPr>
              <w:t>маг</w:t>
            </w:r>
            <w:proofErr w:type="gramStart"/>
            <w:r w:rsidRPr="00580206">
              <w:rPr>
                <w:rFonts w:ascii="Times New Roman" w:hAnsi="Times New Roman" w:cs="Times New Roman"/>
                <w:color w:val="000000"/>
              </w:rPr>
              <w:t>.Х</w:t>
            </w:r>
            <w:proofErr w:type="gramEnd"/>
            <w:r w:rsidRPr="00580206">
              <w:rPr>
                <w:rFonts w:ascii="Times New Roman" w:hAnsi="Times New Roman" w:cs="Times New Roman"/>
                <w:color w:val="000000"/>
              </w:rPr>
              <w:t>обби</w:t>
            </w:r>
            <w:proofErr w:type="spellEnd"/>
            <w:r w:rsidRPr="00580206">
              <w:rPr>
                <w:rFonts w:ascii="Times New Roman" w:hAnsi="Times New Roman" w:cs="Times New Roman"/>
                <w:color w:val="000000"/>
              </w:rPr>
              <w:t>)</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Пушкина, 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ПЧ п. Югорск-2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Ремизова 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Ремизова 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Ремизова 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Ремизова 37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Ремизова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Ремизова, 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Рябиновая, 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Рябиновая,3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Рябиновая,7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66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К-225</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Садовая 84 - Вавилова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Садовая, 42а - "День и ночь"</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Садовая, 49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Садовая, 57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Садовая, 68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Садовая, 69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Садовая, 72/1 - д/</w:t>
            </w:r>
            <w:proofErr w:type="gramStart"/>
            <w:r w:rsidRPr="00580206">
              <w:rPr>
                <w:rFonts w:ascii="Times New Roman" w:hAnsi="Times New Roman" w:cs="Times New Roman"/>
                <w:color w:val="000000"/>
              </w:rPr>
              <w:t>с</w:t>
            </w:r>
            <w:proofErr w:type="gramEnd"/>
            <w:r w:rsidRPr="00580206">
              <w:rPr>
                <w:rFonts w:ascii="Times New Roman" w:hAnsi="Times New Roman" w:cs="Times New Roman"/>
                <w:color w:val="000000"/>
              </w:rPr>
              <w:t xml:space="preserve"> "Светлячок"</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Садовая, ДЮСШ "Смена"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249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Садовая, За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 - Магистральная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 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309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 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310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 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 35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72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 41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 5/2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Сахарова,12а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Сахарова,20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Сахарова,26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Сахарова,32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Сахарова,34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Сахарова,40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Сахарова,6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Свердлова 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Свердлова, 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Свердлова,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258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Свердлова, 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Славянская 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319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Славянская 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К-180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Славянская, 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Снежная, 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Солнечная 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Солнечная 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Солнечная 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Солнечная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Сосновая, ТК-51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Спасская,11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Спасская,17 - Невская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339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Спасская,3 - Широкая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Спасская - Рябиновая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Спортивная</w:t>
            </w:r>
            <w:proofErr w:type="gramEnd"/>
            <w:r w:rsidRPr="00580206">
              <w:rPr>
                <w:rFonts w:ascii="Times New Roman" w:hAnsi="Times New Roman" w:cs="Times New Roman"/>
                <w:color w:val="000000"/>
              </w:rPr>
              <w:t xml:space="preserve"> (Дворец семьи)</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Спортивная 33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Спортивная 39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Спортивная, 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Спортивная, 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Спортивная, 37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Ставропольская, 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Ставропольская, 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349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Ставропольская, 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СТО "Автомобилист"</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Столыпина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К-150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Стоянка у ГК "Авиатор"</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 Заводская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 Садовая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91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 Спасская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Студенческая</w:t>
            </w:r>
            <w:proofErr w:type="gramEnd"/>
            <w:r w:rsidRPr="00580206">
              <w:rPr>
                <w:rFonts w:ascii="Times New Roman" w:hAnsi="Times New Roman" w:cs="Times New Roman"/>
                <w:color w:val="000000"/>
              </w:rPr>
              <w:t xml:space="preserve"> (кольцо)</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359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179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20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35 №1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35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35 №3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Студенческая, 35 №4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Таежная 16/1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180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Титова,9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368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Титова,119 (кафе)</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369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Толстого (14 кот.)</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86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Толстого 12 - Красноармейская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Толстого, 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Толстого, 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Толстого,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268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Толстого, 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Тополиная 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Тополиная 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Тополиная 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Торговая «Автодом»</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Торговая «Караван»( </w:t>
            </w:r>
            <w:proofErr w:type="spellStart"/>
            <w:r w:rsidRPr="00580206">
              <w:rPr>
                <w:rFonts w:ascii="Times New Roman" w:hAnsi="Times New Roman" w:cs="Times New Roman"/>
                <w:color w:val="000000"/>
              </w:rPr>
              <w:t>маг</w:t>
            </w:r>
            <w:proofErr w:type="gramStart"/>
            <w:r w:rsidRPr="00580206">
              <w:rPr>
                <w:rFonts w:ascii="Times New Roman" w:hAnsi="Times New Roman" w:cs="Times New Roman"/>
                <w:color w:val="000000"/>
              </w:rPr>
              <w:t>.М</w:t>
            </w:r>
            <w:proofErr w:type="gramEnd"/>
            <w:r w:rsidRPr="00580206">
              <w:rPr>
                <w:rFonts w:ascii="Times New Roman" w:hAnsi="Times New Roman" w:cs="Times New Roman"/>
                <w:color w:val="000000"/>
              </w:rPr>
              <w:t>агнит</w:t>
            </w:r>
            <w:proofErr w:type="spellEnd"/>
            <w:r w:rsidRPr="00580206">
              <w:rPr>
                <w:rFonts w:ascii="Times New Roman" w:hAnsi="Times New Roman" w:cs="Times New Roman"/>
                <w:color w:val="000000"/>
              </w:rPr>
              <w:t>)</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Труда,29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auto" w:fill="auto"/>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Труда,35 (ул. Энтузиастов)</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Тюменская,10А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Тюменская,28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Тюменская,32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Тюменская,34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Тюменская,37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Тюменская,40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Тюменская,8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Уральская,10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Уральская,17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Уральская,18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Уральская,24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397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Уральская,34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Уральская,40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399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Уральская,6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b/>
                <w:bCs/>
                <w:color w:val="000000"/>
              </w:rPr>
            </w:pPr>
            <w:r w:rsidRPr="00580206">
              <w:rPr>
                <w:rFonts w:ascii="Times New Roman" w:hAnsi="Times New Roman" w:cs="Times New Roman"/>
                <w:b/>
                <w:bCs/>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Цветной булвьвар,4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Чехова 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Чехова 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Чехова 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Чехова 41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Чехова 45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Чехова 51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Чкалова, 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Чкалова, 1 (котельная)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409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Чкалова, 7/1 (аптека)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Шаумяна - пер. </w:t>
            </w:r>
            <w:proofErr w:type="spellStart"/>
            <w:r w:rsidRPr="00580206">
              <w:rPr>
                <w:rFonts w:ascii="Times New Roman" w:hAnsi="Times New Roman" w:cs="Times New Roman"/>
                <w:color w:val="000000"/>
              </w:rPr>
              <w:t>Арантурский</w:t>
            </w:r>
            <w:proofErr w:type="spell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108</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Шаумяна - </w:t>
            </w:r>
            <w:proofErr w:type="gramStart"/>
            <w:r w:rsidRPr="00580206">
              <w:rPr>
                <w:rFonts w:ascii="Times New Roman" w:hAnsi="Times New Roman" w:cs="Times New Roman"/>
                <w:color w:val="000000"/>
              </w:rPr>
              <w:t>Студенческая</w:t>
            </w:r>
            <w:proofErr w:type="gramEnd"/>
            <w:r w:rsidRPr="00580206">
              <w:rPr>
                <w:rFonts w:ascii="Times New Roman" w:hAnsi="Times New Roman" w:cs="Times New Roman"/>
                <w:color w:val="000000"/>
              </w:rPr>
              <w:t>, 34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Шаумяна - </w:t>
            </w:r>
            <w:proofErr w:type="gramStart"/>
            <w:r w:rsidRPr="00580206">
              <w:rPr>
                <w:rFonts w:ascii="Times New Roman" w:hAnsi="Times New Roman" w:cs="Times New Roman"/>
                <w:color w:val="000000"/>
              </w:rPr>
              <w:t>Широкая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Шевченко, 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383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К-110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Шевченко, 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Школа № 2, ТК-31 (фасад)</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Школа № 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Юг</w:t>
            </w:r>
            <w:proofErr w:type="gramStart"/>
            <w:r w:rsidRPr="00580206">
              <w:rPr>
                <w:rFonts w:ascii="Times New Roman" w:hAnsi="Times New Roman" w:cs="Times New Roman"/>
                <w:color w:val="000000"/>
              </w:rPr>
              <w:t>2</w:t>
            </w:r>
            <w:proofErr w:type="gramEnd"/>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Школа № 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279</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Школа №2 Мира 83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419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 xml:space="preserve">Энтузиастов 2- </w:t>
            </w:r>
            <w:proofErr w:type="gramStart"/>
            <w:r w:rsidRPr="00580206">
              <w:rPr>
                <w:rFonts w:ascii="Times New Roman" w:hAnsi="Times New Roman" w:cs="Times New Roman"/>
                <w:color w:val="000000"/>
              </w:rPr>
              <w:t>Спортивная</w:t>
            </w:r>
            <w:proofErr w:type="gramEnd"/>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Энтузиастов 7 - ЛЭП</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32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К-300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Энтузиастов</w:t>
            </w:r>
            <w:proofErr w:type="gramStart"/>
            <w:r w:rsidRPr="00580206">
              <w:rPr>
                <w:rFonts w:ascii="Times New Roman" w:hAnsi="Times New Roman" w:cs="Times New Roman"/>
                <w:color w:val="000000"/>
              </w:rPr>
              <w:t xml:space="preserve"> З</w:t>
            </w:r>
            <w:proofErr w:type="gramEnd"/>
            <w:r w:rsidRPr="00580206">
              <w:rPr>
                <w:rFonts w:ascii="Times New Roman" w:hAnsi="Times New Roman" w:cs="Times New Roman"/>
                <w:color w:val="000000"/>
              </w:rPr>
              <w:t>а - ЛЭП</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Энтузиастов, 14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Энтузиастов, 2, ТК-39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Энтузиастов, 7 ТК</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284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К-100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ЮГА, Гастелло, 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lastRenderedPageBreak/>
              <w:t>426</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Югорская</w:t>
            </w:r>
            <w:proofErr w:type="gramEnd"/>
            <w:r w:rsidRPr="00580206">
              <w:rPr>
                <w:rFonts w:ascii="Times New Roman" w:hAnsi="Times New Roman" w:cs="Times New Roman"/>
                <w:color w:val="000000"/>
              </w:rPr>
              <w:t xml:space="preserve"> (вещевой рынок)</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427</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Югорская, 12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428</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55</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Югорская, 22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429</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56</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Югорская, 30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430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57</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Югорская, 40</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431</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104</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Южная</w:t>
            </w:r>
            <w:proofErr w:type="gramEnd"/>
            <w:r w:rsidRPr="00580206">
              <w:rPr>
                <w:rFonts w:ascii="Times New Roman" w:hAnsi="Times New Roman" w:cs="Times New Roman"/>
                <w:color w:val="000000"/>
              </w:rPr>
              <w:t xml:space="preserve"> - Багратиона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432</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101</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Южная</w:t>
            </w:r>
            <w:proofErr w:type="gramEnd"/>
            <w:r w:rsidRPr="00580206">
              <w:rPr>
                <w:rFonts w:ascii="Times New Roman" w:hAnsi="Times New Roman" w:cs="Times New Roman"/>
                <w:color w:val="000000"/>
              </w:rPr>
              <w:t xml:space="preserve"> - Гоголя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433</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100</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Южная - Грибоедова</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434</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102</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proofErr w:type="gramStart"/>
            <w:r w:rsidRPr="00580206">
              <w:rPr>
                <w:rFonts w:ascii="Times New Roman" w:hAnsi="Times New Roman" w:cs="Times New Roman"/>
                <w:color w:val="000000"/>
              </w:rPr>
              <w:t>Южная</w:t>
            </w:r>
            <w:proofErr w:type="gramEnd"/>
            <w:r w:rsidRPr="00580206">
              <w:rPr>
                <w:rFonts w:ascii="Times New Roman" w:hAnsi="Times New Roman" w:cs="Times New Roman"/>
                <w:color w:val="000000"/>
              </w:rPr>
              <w:t xml:space="preserve"> - Дзержинского</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r w:rsidR="00580206" w:rsidRPr="00B740AC" w:rsidTr="00580206">
        <w:trPr>
          <w:trHeight w:val="17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435</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103</w:t>
            </w:r>
          </w:p>
        </w:tc>
        <w:tc>
          <w:tcPr>
            <w:tcW w:w="1793"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ПГ К-200</w:t>
            </w:r>
          </w:p>
        </w:tc>
        <w:tc>
          <w:tcPr>
            <w:tcW w:w="5350" w:type="dxa"/>
            <w:tcBorders>
              <w:top w:val="nil"/>
              <w:left w:val="nil"/>
              <w:bottom w:val="single" w:sz="4" w:space="0" w:color="auto"/>
              <w:right w:val="single" w:sz="4" w:space="0" w:color="auto"/>
            </w:tcBorders>
            <w:shd w:val="clear" w:color="000000" w:fill="FFFFFF"/>
            <w:vAlign w:val="center"/>
            <w:hideMark/>
          </w:tcPr>
          <w:p w:rsidR="00580206" w:rsidRPr="00580206" w:rsidRDefault="00580206">
            <w:pPr>
              <w:rPr>
                <w:rFonts w:ascii="Times New Roman" w:hAnsi="Times New Roman" w:cs="Times New Roman"/>
                <w:color w:val="000000"/>
              </w:rPr>
            </w:pPr>
            <w:r w:rsidRPr="00580206">
              <w:rPr>
                <w:rFonts w:ascii="Times New Roman" w:hAnsi="Times New Roman" w:cs="Times New Roman"/>
                <w:color w:val="000000"/>
              </w:rPr>
              <w:t>Южная - Пихтовая</w:t>
            </w:r>
          </w:p>
        </w:tc>
        <w:tc>
          <w:tcPr>
            <w:tcW w:w="959" w:type="dxa"/>
            <w:tcBorders>
              <w:top w:val="nil"/>
              <w:left w:val="nil"/>
              <w:bottom w:val="single" w:sz="4" w:space="0" w:color="auto"/>
              <w:right w:val="single" w:sz="4" w:space="0" w:color="auto"/>
            </w:tcBorders>
            <w:shd w:val="clear" w:color="auto" w:fill="auto"/>
            <w:vAlign w:val="center"/>
            <w:hideMark/>
          </w:tcPr>
          <w:p w:rsidR="00580206" w:rsidRPr="00580206" w:rsidRDefault="00580206">
            <w:pPr>
              <w:jc w:val="center"/>
              <w:rPr>
                <w:rFonts w:ascii="Times New Roman" w:hAnsi="Times New Roman" w:cs="Times New Roman"/>
                <w:color w:val="000000"/>
              </w:rPr>
            </w:pPr>
            <w:r w:rsidRPr="00580206">
              <w:rPr>
                <w:rFonts w:ascii="Times New Roman" w:hAnsi="Times New Roman" w:cs="Times New Roman"/>
                <w:color w:val="000000"/>
              </w:rPr>
              <w:t> </w:t>
            </w:r>
          </w:p>
        </w:tc>
      </w:tr>
    </w:tbl>
    <w:p w:rsidR="000B2B06" w:rsidRDefault="000B2B06"/>
    <w:sectPr w:rsidR="000B2B06" w:rsidSect="00B740AC">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E72C8"/>
    <w:multiLevelType w:val="multilevel"/>
    <w:tmpl w:val="50CE43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7E04D5"/>
    <w:multiLevelType w:val="singleLevel"/>
    <w:tmpl w:val="D34A6FD8"/>
    <w:lvl w:ilvl="0">
      <w:start w:val="1"/>
      <w:numFmt w:val="decimal"/>
      <w:pStyle w:val="3"/>
      <w:lvlText w:val="%1."/>
      <w:lvlJc w:val="left"/>
      <w:pPr>
        <w:tabs>
          <w:tab w:val="num" w:pos="360"/>
        </w:tabs>
        <w:ind w:left="360" w:hanging="360"/>
      </w:pPr>
    </w:lvl>
  </w:abstractNum>
  <w:abstractNum w:abstractNumId="8">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pStyle w:val="1"/>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AA37013"/>
    <w:multiLevelType w:val="multilevel"/>
    <w:tmpl w:val="AAE247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686ACC"/>
    <w:multiLevelType w:val="hybridMultilevel"/>
    <w:tmpl w:val="4936EF14"/>
    <w:lvl w:ilvl="0" w:tplc="0419000F">
      <w:start w:val="1"/>
      <w:numFmt w:val="decimal"/>
      <w:pStyle w:val="2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39C2761C"/>
    <w:multiLevelType w:val="multilevel"/>
    <w:tmpl w:val="50CE43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D360CD"/>
    <w:multiLevelType w:val="multilevel"/>
    <w:tmpl w:val="9DA2CB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8541BD"/>
    <w:multiLevelType w:val="hybridMultilevel"/>
    <w:tmpl w:val="4C781DE2"/>
    <w:lvl w:ilvl="0" w:tplc="32F8AC44">
      <w:start w:val="1"/>
      <w:numFmt w:val="decimal"/>
      <w:pStyle w:val="22"/>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5D823DB"/>
    <w:multiLevelType w:val="multilevel"/>
    <w:tmpl w:val="DB6C40C0"/>
    <w:lvl w:ilvl="0">
      <w:start w:val="2"/>
      <w:numFmt w:val="decimal"/>
      <w:lvlText w:val="%1."/>
      <w:lvlJc w:val="left"/>
      <w:pPr>
        <w:ind w:left="720" w:hanging="360"/>
      </w:pPr>
    </w:lvl>
    <w:lvl w:ilvl="1">
      <w:start w:val="1"/>
      <w:numFmt w:val="decimal"/>
      <w:isLgl/>
      <w:lvlText w:val="%1.%2."/>
      <w:lvlJc w:val="left"/>
      <w:pPr>
        <w:ind w:left="405" w:hanging="405"/>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4C5E7160"/>
    <w:multiLevelType w:val="multilevel"/>
    <w:tmpl w:val="A36AAE06"/>
    <w:lvl w:ilvl="0">
      <w:start w:val="1"/>
      <w:numFmt w:val="decimal"/>
      <w:pStyle w:val="31"/>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2">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E765B9"/>
    <w:multiLevelType w:val="multilevel"/>
    <w:tmpl w:val="B6406902"/>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4">
    <w:nsid w:val="57F641AD"/>
    <w:multiLevelType w:val="multilevel"/>
    <w:tmpl w:val="9DA2CBA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6">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41B7194"/>
    <w:multiLevelType w:val="multilevel"/>
    <w:tmpl w:val="0B5C0434"/>
    <w:lvl w:ilvl="0">
      <w:start w:val="1"/>
      <w:numFmt w:val="upperRoman"/>
      <w:pStyle w:val="41"/>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AA304C1"/>
    <w:multiLevelType w:val="hybridMultilevel"/>
    <w:tmpl w:val="092E92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7FEA0550"/>
    <w:multiLevelType w:val="multilevel"/>
    <w:tmpl w:val="033C6A7C"/>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8"/>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num w:numId="1">
    <w:abstractNumId w:val="30"/>
  </w:num>
  <w:num w:numId="2">
    <w:abstractNumId w:val="40"/>
  </w:num>
  <w:num w:numId="3">
    <w:abstractNumId w:val="7"/>
  </w:num>
  <w:num w:numId="4">
    <w:abstractNumId w:val="5"/>
  </w:num>
  <w:num w:numId="5">
    <w:abstractNumId w:val="38"/>
  </w:num>
  <w:num w:numId="6">
    <w:abstractNumId w:val="27"/>
  </w:num>
  <w:num w:numId="7">
    <w:abstractNumId w:val="16"/>
  </w:num>
  <w:num w:numId="8">
    <w:abstractNumId w:val="13"/>
  </w:num>
  <w:num w:numId="9">
    <w:abstractNumId w:val="24"/>
  </w:num>
  <w:num w:numId="10">
    <w:abstractNumId w:val="14"/>
  </w:num>
  <w:num w:numId="11">
    <w:abstractNumId w:val="1"/>
  </w:num>
  <w:num w:numId="12">
    <w:abstractNumId w:val="9"/>
  </w:num>
  <w:num w:numId="13">
    <w:abstractNumId w:val="12"/>
  </w:num>
  <w:num w:numId="14">
    <w:abstractNumId w:val="37"/>
  </w:num>
  <w:num w:numId="15">
    <w:abstractNumId w:val="21"/>
  </w:num>
  <w:num w:numId="16">
    <w:abstractNumId w:val="20"/>
  </w:num>
  <w:num w:numId="17">
    <w:abstractNumId w:val="32"/>
  </w:num>
  <w:num w:numId="18">
    <w:abstractNumId w:val="31"/>
  </w:num>
  <w:num w:numId="19">
    <w:abstractNumId w:val="6"/>
  </w:num>
  <w:num w:numId="20">
    <w:abstractNumId w:val="17"/>
  </w:num>
  <w:num w:numId="21">
    <w:abstractNumId w:val="23"/>
  </w:num>
  <w:num w:numId="22">
    <w:abstractNumId w:val="10"/>
  </w:num>
  <w:num w:numId="23">
    <w:abstractNumId w:val="11"/>
  </w:num>
  <w:num w:numId="24">
    <w:abstractNumId w:val="36"/>
  </w:num>
  <w:num w:numId="25">
    <w:abstractNumId w:val="42"/>
  </w:num>
  <w:num w:numId="26">
    <w:abstractNumId w:val="35"/>
  </w:num>
  <w:num w:numId="27">
    <w:abstractNumId w:val="8"/>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num>
  <w:num w:numId="32">
    <w:abstractNumId w:val="25"/>
  </w:num>
  <w:num w:numId="33">
    <w:abstractNumId w:val="0"/>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9"/>
  </w:num>
  <w:num w:numId="37">
    <w:abstractNumId w:val="28"/>
  </w:num>
  <w:num w:numId="38">
    <w:abstractNumId w:val="15"/>
  </w:num>
  <w:num w:numId="39">
    <w:abstractNumId w:val="22"/>
  </w:num>
  <w:num w:numId="40">
    <w:abstractNumId w:val="2"/>
  </w:num>
  <w:num w:numId="41">
    <w:abstractNumId w:val="18"/>
  </w:num>
  <w:num w:numId="42">
    <w:abstractNumId w:val="41"/>
  </w:num>
  <w:num w:numId="43">
    <w:abstractNumId w:val="3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0"/>
    <w:rsid w:val="000B2B06"/>
    <w:rsid w:val="00285697"/>
    <w:rsid w:val="00580206"/>
    <w:rsid w:val="00585C87"/>
    <w:rsid w:val="00B740AC"/>
    <w:rsid w:val="00CD7BBE"/>
    <w:rsid w:val="00DE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Аристова Марина Евгениевна</cp:lastModifiedBy>
  <cp:revision>4</cp:revision>
  <dcterms:created xsi:type="dcterms:W3CDTF">2020-10-20T04:34:00Z</dcterms:created>
  <dcterms:modified xsi:type="dcterms:W3CDTF">2020-11-18T12:26:00Z</dcterms:modified>
</cp:coreProperties>
</file>