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20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>
        <w:rPr>
          <w:rFonts w:ascii="PT Astra Serif" w:hAnsi="PT Astra Serif"/>
          <w:sz w:val="24"/>
          <w:szCs w:val="24"/>
        </w:rPr>
        <w:t>71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7F25A8" w:rsidRPr="00B6380A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165FCB">
        <w:rPr>
          <w:rFonts w:ascii="PT Astra Serif" w:hAnsi="PT Astra Serif"/>
          <w:spacing w:val="-6"/>
          <w:sz w:val="24"/>
          <w:szCs w:val="24"/>
        </w:rPr>
        <w:t>71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63172" w:rsidRPr="00165FCB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7F25A8" w:rsidRPr="00165FCB">
        <w:rPr>
          <w:rFonts w:ascii="Times New Roman" w:hAnsi="Times New Roman" w:cs="Times New Roman"/>
          <w:sz w:val="24"/>
          <w:szCs w:val="24"/>
        </w:rPr>
        <w:t>гражданско-правов</w:t>
      </w:r>
      <w:r w:rsidR="00B93EA1" w:rsidRPr="00165FCB">
        <w:rPr>
          <w:rFonts w:ascii="Times New Roman" w:hAnsi="Times New Roman" w:cs="Times New Roman"/>
          <w:sz w:val="24"/>
          <w:szCs w:val="24"/>
        </w:rPr>
        <w:t>о</w:t>
      </w:r>
      <w:r w:rsidR="007F25A8" w:rsidRPr="00165FCB">
        <w:rPr>
          <w:rFonts w:ascii="Times New Roman" w:hAnsi="Times New Roman" w:cs="Times New Roman"/>
          <w:sz w:val="24"/>
          <w:szCs w:val="24"/>
        </w:rPr>
        <w:t xml:space="preserve">го договора на поставку продуктов питания </w:t>
      </w:r>
      <w:r w:rsidR="00165FCB" w:rsidRPr="00165FCB">
        <w:rPr>
          <w:rFonts w:ascii="Times New Roman" w:hAnsi="Times New Roman" w:cs="Times New Roman"/>
          <w:sz w:val="24"/>
          <w:szCs w:val="24"/>
        </w:rPr>
        <w:t>(овощные консервы)</w:t>
      </w:r>
      <w:r w:rsidR="007F25A8" w:rsidRPr="00165FC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CD58E2" w:rsidRPr="00165FCB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165FCB">
        <w:rPr>
          <w:rFonts w:ascii="Times New Roman" w:hAnsi="Times New Roman" w:cs="Times New Roman"/>
          <w:sz w:val="24"/>
          <w:szCs w:val="24"/>
        </w:rPr>
        <w:t xml:space="preserve">Единой информационной системы в сфере закупок </w:t>
      </w:r>
      <w:r w:rsidRPr="00165FC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7" w:history="1">
        <w:r w:rsidRPr="00165FCB">
          <w:rPr>
            <w:rFonts w:ascii="Times New Roman" w:hAnsi="Times New Roman" w:cs="Times New Roman"/>
            <w:bCs/>
            <w:sz w:val="24"/>
            <w:szCs w:val="24"/>
          </w:rPr>
          <w:t>http://zakupki.gov.ru/</w:t>
        </w:r>
      </w:hyperlink>
      <w:r w:rsidRPr="00165FCB">
        <w:rPr>
          <w:rFonts w:ascii="Times New Roman" w:hAnsi="Times New Roman" w:cs="Times New Roman"/>
          <w:bCs/>
          <w:sz w:val="24"/>
          <w:szCs w:val="24"/>
        </w:rPr>
        <w:t>, код аукциона 01873000058220003</w:t>
      </w:r>
      <w:r w:rsidR="00165FCB" w:rsidRPr="00165FCB">
        <w:rPr>
          <w:rFonts w:ascii="Times New Roman" w:hAnsi="Times New Roman" w:cs="Times New Roman"/>
          <w:bCs/>
          <w:sz w:val="24"/>
          <w:szCs w:val="24"/>
        </w:rPr>
        <w:t>71</w:t>
      </w:r>
      <w:r w:rsidRPr="00165FC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58E2" w:rsidRPr="00165FC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sz w:val="24"/>
          <w:szCs w:val="24"/>
        </w:rPr>
      </w:pPr>
      <w:r w:rsidRPr="00165FCB">
        <w:rPr>
          <w:sz w:val="24"/>
          <w:szCs w:val="24"/>
        </w:rPr>
        <w:t xml:space="preserve">Идентификационный код закупки: </w:t>
      </w:r>
      <w:r w:rsidR="00165FCB" w:rsidRPr="00165FCB">
        <w:rPr>
          <w:sz w:val="24"/>
          <w:szCs w:val="24"/>
        </w:rPr>
        <w:t>223862200101186220100100500011039244</w:t>
      </w:r>
      <w:r w:rsidRPr="00165FCB">
        <w:rPr>
          <w:sz w:val="24"/>
          <w:szCs w:val="24"/>
        </w:rPr>
        <w:t>.</w:t>
      </w:r>
    </w:p>
    <w:p w:rsidR="00CD58E2" w:rsidRPr="00B6380A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B6380A">
        <w:rPr>
          <w:rFonts w:ascii="PT Astra Serif" w:hAnsi="PT Astra Serif"/>
          <w:sz w:val="24"/>
          <w:szCs w:val="24"/>
        </w:rPr>
        <w:t xml:space="preserve">2.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165FCB">
        <w:rPr>
          <w:rFonts w:ascii="PT Astra Serif" w:eastAsia="Calibri" w:hAnsi="PT Astra Serif" w:cs="Calibri"/>
          <w:color w:val="000000"/>
          <w:sz w:val="24"/>
          <w:szCs w:val="24"/>
        </w:rPr>
        <w:t xml:space="preserve">141 266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B6380A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6380A" w:rsidRPr="00B6380A">
        <w:rPr>
          <w:rFonts w:ascii="PT Astra Serif" w:hAnsi="PT Astra Serif"/>
          <w:snapToGrid w:val="0"/>
          <w:color w:val="000000"/>
          <w:sz w:val="24"/>
          <w:szCs w:val="24"/>
        </w:rPr>
        <w:t>4</w:t>
      </w:r>
      <w:r w:rsidR="00165FCB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B6380A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B6380A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9B41B7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Мира, 6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165FCB">
        <w:rPr>
          <w:rFonts w:ascii="PT Astra Serif" w:hAnsi="PT Astra Serif"/>
          <w:sz w:val="24"/>
          <w:szCs w:val="24"/>
        </w:rPr>
        <w:t>45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165FCB">
        <w:rPr>
          <w:rFonts w:ascii="PT Astra Serif" w:hAnsi="PT Astra Serif"/>
          <w:sz w:val="24"/>
          <w:szCs w:val="24"/>
        </w:rPr>
        <w:t>81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65FC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165FCB" w:rsidRDefault="00165FCB" w:rsidP="0016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65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165FCB" w:rsidRDefault="00165FCB" w:rsidP="0016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65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134909.43</w:t>
            </w:r>
          </w:p>
        </w:tc>
      </w:tr>
      <w:tr w:rsidR="00165FC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165FCB" w:rsidRDefault="00165FCB" w:rsidP="0016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65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165FCB" w:rsidRDefault="00165FCB" w:rsidP="00165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65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135000.00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8576A7" w:rsidRPr="000428FE">
        <w:rPr>
          <w:rFonts w:ascii="PT Astra Serif" w:hAnsi="PT Astra Serif"/>
          <w:sz w:val="24"/>
          <w:szCs w:val="24"/>
        </w:rPr>
        <w:t xml:space="preserve">№ </w:t>
      </w:r>
      <w:r w:rsidR="00165FCB">
        <w:rPr>
          <w:rFonts w:ascii="PT Astra Serif" w:hAnsi="PT Astra Serif"/>
          <w:sz w:val="24"/>
          <w:szCs w:val="24"/>
        </w:rPr>
        <w:t>45, 81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65FCB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4566F0" w:rsidRDefault="00165FC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165FCB" w:rsidRDefault="00165FCB" w:rsidP="00FE7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65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</w:tr>
      <w:tr w:rsidR="00165FCB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4566F0" w:rsidRDefault="00165FC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CB" w:rsidRPr="00165FCB" w:rsidRDefault="00165FCB" w:rsidP="00FE7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165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81</w:t>
            </w:r>
          </w:p>
        </w:tc>
      </w:tr>
    </w:tbl>
    <w:p w:rsidR="00F10C2E" w:rsidRPr="00165FCB" w:rsidRDefault="00E435AF" w:rsidP="00165FCB">
      <w:pPr>
        <w:tabs>
          <w:tab w:val="left" w:pos="709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5FCB">
        <w:rPr>
          <w:rFonts w:ascii="Times New Roman" w:hAnsi="Times New Roman" w:cs="Times New Roman"/>
          <w:sz w:val="24"/>
          <w:szCs w:val="24"/>
        </w:rPr>
        <w:t xml:space="preserve"> </w:t>
      </w:r>
      <w:r w:rsidR="00F10C2E" w:rsidRPr="00165FCB">
        <w:rPr>
          <w:rFonts w:ascii="Times New Roman" w:hAnsi="Times New Roman" w:cs="Times New Roman"/>
          <w:sz w:val="24"/>
          <w:szCs w:val="24"/>
        </w:rPr>
        <w:t xml:space="preserve">7. </w:t>
      </w:r>
      <w:r w:rsidR="00F10C2E" w:rsidRPr="00165FCB">
        <w:rPr>
          <w:rFonts w:ascii="Times New Roman" w:hAnsi="Times New Roman" w:cs="Times New Roman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F10C2E" w:rsidRPr="00165FCB">
        <w:rPr>
          <w:rFonts w:ascii="Times New Roman" w:hAnsi="Times New Roman" w:cs="Times New Roman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165FC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165FCB">
        <w:rPr>
          <w:rFonts w:ascii="Times New Roman" w:hAnsi="Times New Roman" w:cs="Times New Roman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165FCB"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616EC0"/>
    <w:rsid w:val="00664983"/>
    <w:rsid w:val="00670988"/>
    <w:rsid w:val="0069460C"/>
    <w:rsid w:val="006D42CA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272A-9D93-4643-9634-BE313475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63</cp:revision>
  <cp:lastPrinted>2022-12-13T05:25:00Z</cp:lastPrinted>
  <dcterms:created xsi:type="dcterms:W3CDTF">2022-09-19T10:06:00Z</dcterms:created>
  <dcterms:modified xsi:type="dcterms:W3CDTF">2022-12-19T07:19:00Z</dcterms:modified>
</cp:coreProperties>
</file>