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8"/>
      </w:tblGrid>
      <w:tr w:rsidR="00283CCF" w:rsidTr="00283CCF">
        <w:tc>
          <w:tcPr>
            <w:tcW w:w="10518" w:type="dxa"/>
          </w:tcPr>
          <w:p w:rsidR="00283CCF" w:rsidRPr="0031502A" w:rsidRDefault="00283CCF" w:rsidP="00283CCF">
            <w:pPr>
              <w:keepNext/>
              <w:keepLines/>
              <w:widowControl w:val="0"/>
              <w:suppressLineNumbers/>
              <w:suppressAutoHyphens/>
              <w:jc w:val="right"/>
              <w:rPr>
                <w:sz w:val="26"/>
                <w:szCs w:val="26"/>
              </w:rPr>
            </w:pPr>
            <w:r w:rsidRPr="0031502A">
              <w:rPr>
                <w:sz w:val="26"/>
                <w:szCs w:val="26"/>
              </w:rPr>
              <w:t>УТВЕРЖДАЮ</w:t>
            </w:r>
          </w:p>
          <w:p w:rsidR="00283CCF" w:rsidRDefault="00283CCF" w:rsidP="00BE4783">
            <w:pPr>
              <w:keepNext/>
              <w:keepLines/>
              <w:widowControl w:val="0"/>
              <w:suppressLineNumbers/>
              <w:suppressAutoHyphens/>
              <w:jc w:val="right"/>
              <w:rPr>
                <w:sz w:val="26"/>
                <w:szCs w:val="26"/>
              </w:rPr>
            </w:pPr>
          </w:p>
          <w:p w:rsidR="00AB75ED" w:rsidRPr="0031502A" w:rsidRDefault="00F25E59" w:rsidP="00BE4783">
            <w:pPr>
              <w:keepNext/>
              <w:keepLines/>
              <w:widowControl w:val="0"/>
              <w:suppressLineNumbers/>
              <w:suppressAutoHyphens/>
              <w:jc w:val="right"/>
              <w:rPr>
                <w:sz w:val="26"/>
                <w:szCs w:val="26"/>
              </w:rPr>
            </w:pPr>
            <w:r>
              <w:rPr>
                <w:sz w:val="26"/>
                <w:szCs w:val="26"/>
              </w:rPr>
              <w:t>Д</w:t>
            </w:r>
            <w:r w:rsidR="00AB75ED">
              <w:rPr>
                <w:sz w:val="26"/>
                <w:szCs w:val="26"/>
              </w:rPr>
              <w:t>иректор</w:t>
            </w:r>
            <w:r w:rsidR="001C1247">
              <w:rPr>
                <w:sz w:val="26"/>
                <w:szCs w:val="26"/>
              </w:rPr>
              <w:t xml:space="preserve"> </w:t>
            </w:r>
            <w:r w:rsidR="00AB75ED">
              <w:rPr>
                <w:sz w:val="26"/>
                <w:szCs w:val="26"/>
              </w:rPr>
              <w:t xml:space="preserve"> департамента</w:t>
            </w:r>
          </w:p>
          <w:p w:rsidR="00283CCF" w:rsidRPr="0031502A" w:rsidRDefault="00283CCF" w:rsidP="00BE4783">
            <w:pPr>
              <w:keepNext/>
              <w:keepLines/>
              <w:widowControl w:val="0"/>
              <w:suppressLineNumbers/>
              <w:suppressAutoHyphens/>
              <w:jc w:val="right"/>
              <w:rPr>
                <w:sz w:val="26"/>
                <w:szCs w:val="26"/>
              </w:rPr>
            </w:pPr>
          </w:p>
          <w:p w:rsidR="00283CCF" w:rsidRPr="0031502A" w:rsidRDefault="00283CCF" w:rsidP="00BE4783">
            <w:pPr>
              <w:keepNext/>
              <w:keepLines/>
              <w:widowControl w:val="0"/>
              <w:suppressLineNumbers/>
              <w:suppressAutoHyphens/>
              <w:jc w:val="right"/>
              <w:rPr>
                <w:sz w:val="26"/>
                <w:szCs w:val="26"/>
              </w:rPr>
            </w:pPr>
          </w:p>
          <w:p w:rsidR="00283CCF" w:rsidRPr="0031502A" w:rsidRDefault="00283CCF" w:rsidP="00BE4783">
            <w:pPr>
              <w:keepNext/>
              <w:keepLines/>
              <w:widowControl w:val="0"/>
              <w:suppressLineNumbers/>
              <w:suppressAutoHyphens/>
              <w:jc w:val="right"/>
              <w:rPr>
                <w:sz w:val="26"/>
                <w:szCs w:val="26"/>
              </w:rPr>
            </w:pPr>
            <w:r w:rsidRPr="0031502A">
              <w:rPr>
                <w:sz w:val="26"/>
                <w:szCs w:val="26"/>
              </w:rPr>
              <w:t>__________</w:t>
            </w:r>
            <w:r w:rsidR="00F25E59">
              <w:rPr>
                <w:sz w:val="26"/>
                <w:szCs w:val="26"/>
              </w:rPr>
              <w:t xml:space="preserve">И.Ю. </w:t>
            </w:r>
            <w:r w:rsidR="005B228E">
              <w:rPr>
                <w:sz w:val="26"/>
                <w:szCs w:val="26"/>
              </w:rPr>
              <w:t>М</w:t>
            </w:r>
            <w:r w:rsidR="00F25E59">
              <w:rPr>
                <w:sz w:val="26"/>
                <w:szCs w:val="26"/>
              </w:rPr>
              <w:t>альцева</w:t>
            </w:r>
          </w:p>
          <w:p w:rsidR="00283CCF" w:rsidRPr="0031502A" w:rsidRDefault="00283CCF" w:rsidP="00BE4783">
            <w:pPr>
              <w:keepNext/>
              <w:keepLines/>
              <w:widowControl w:val="0"/>
              <w:suppressLineNumbers/>
              <w:suppressAutoHyphens/>
              <w:jc w:val="right"/>
              <w:rPr>
                <w:sz w:val="26"/>
                <w:szCs w:val="26"/>
              </w:rPr>
            </w:pPr>
            <w:r w:rsidRPr="0031502A">
              <w:rPr>
                <w:sz w:val="26"/>
                <w:szCs w:val="26"/>
              </w:rPr>
              <w:t>«____»  _______________  201</w:t>
            </w:r>
            <w:r w:rsidR="00E04FB7">
              <w:rPr>
                <w:sz w:val="26"/>
                <w:szCs w:val="26"/>
              </w:rPr>
              <w:t>8</w:t>
            </w:r>
            <w:r w:rsidR="00992E73">
              <w:rPr>
                <w:sz w:val="26"/>
                <w:szCs w:val="26"/>
              </w:rPr>
              <w:t xml:space="preserve"> </w:t>
            </w:r>
            <w:r w:rsidRPr="0031502A">
              <w:rPr>
                <w:sz w:val="26"/>
                <w:szCs w:val="26"/>
              </w:rPr>
              <w:t>г.</w:t>
            </w:r>
          </w:p>
          <w:p w:rsidR="00283CCF" w:rsidRPr="00BE4783" w:rsidRDefault="00283CCF" w:rsidP="00BE4783">
            <w:pPr>
              <w:keepNext/>
              <w:keepLines/>
              <w:widowControl w:val="0"/>
              <w:suppressLineNumbers/>
              <w:suppressAutoHyphens/>
              <w:jc w:val="right"/>
              <w:rPr>
                <w:sz w:val="26"/>
                <w:szCs w:val="26"/>
                <w:highlight w:val="yellow"/>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95442F" w:rsidRDefault="00496BD8" w:rsidP="00496BD8">
      <w:pPr>
        <w:keepNext/>
        <w:keepLines/>
        <w:widowControl w:val="0"/>
        <w:suppressLineNumbers/>
        <w:suppressAutoHyphens/>
        <w:jc w:val="center"/>
        <w:rPr>
          <w:b/>
          <w:bCs/>
        </w:rPr>
      </w:pPr>
      <w:r w:rsidRPr="005F2F8D">
        <w:rPr>
          <w:b/>
          <w:bCs/>
        </w:rPr>
        <w:t>ДОКУМЕНТАЦИЯ ОБ АУКЦИОНЕ В ЭЛЕКТРОННОЙ ФОРМЕ</w:t>
      </w:r>
    </w:p>
    <w:p w:rsidR="0095442F" w:rsidRPr="0095442F" w:rsidRDefault="0095442F" w:rsidP="0095442F">
      <w:pPr>
        <w:pStyle w:val="ConsPlusNormal"/>
        <w:widowControl/>
        <w:ind w:left="360" w:firstLine="0"/>
        <w:jc w:val="center"/>
        <w:outlineLvl w:val="0"/>
        <w:rPr>
          <w:rFonts w:ascii="Times New Roman" w:hAnsi="Times New Roman" w:cs="Times New Roman"/>
          <w:b/>
          <w:sz w:val="24"/>
          <w:szCs w:val="24"/>
        </w:rPr>
      </w:pPr>
      <w:r w:rsidRPr="0095442F">
        <w:rPr>
          <w:rFonts w:ascii="Times New Roman" w:hAnsi="Times New Roman" w:cs="Times New Roman"/>
          <w:b/>
          <w:sz w:val="24"/>
          <w:szCs w:val="24"/>
        </w:rPr>
        <w:t xml:space="preserve">на право заключения муниципального </w:t>
      </w:r>
      <w:proofErr w:type="gramStart"/>
      <w:r w:rsidRPr="0095442F">
        <w:rPr>
          <w:rFonts w:ascii="Times New Roman" w:hAnsi="Times New Roman" w:cs="Times New Roman"/>
          <w:b/>
          <w:sz w:val="24"/>
          <w:szCs w:val="24"/>
        </w:rPr>
        <w:t>контракта</w:t>
      </w:r>
      <w:proofErr w:type="gramEnd"/>
      <w:r w:rsidR="004C1AFF">
        <w:rPr>
          <w:rFonts w:ascii="Times New Roman" w:hAnsi="Times New Roman" w:cs="Times New Roman"/>
          <w:b/>
          <w:sz w:val="24"/>
          <w:szCs w:val="24"/>
        </w:rPr>
        <w:t xml:space="preserve"> </w:t>
      </w:r>
      <w:r w:rsidRPr="0095442F">
        <w:rPr>
          <w:rFonts w:ascii="Times New Roman" w:hAnsi="Times New Roman" w:cs="Times New Roman"/>
          <w:b/>
          <w:sz w:val="24"/>
          <w:szCs w:val="24"/>
        </w:rPr>
        <w:t xml:space="preserve"> на оказание банковских услуг по предоставлению кредитных средств</w:t>
      </w:r>
      <w:r w:rsidR="004C1AFF">
        <w:rPr>
          <w:rFonts w:ascii="Times New Roman" w:hAnsi="Times New Roman" w:cs="Times New Roman"/>
          <w:b/>
          <w:sz w:val="24"/>
          <w:szCs w:val="24"/>
        </w:rPr>
        <w:t xml:space="preserve">  </w:t>
      </w:r>
      <w:r w:rsidRPr="0095442F">
        <w:rPr>
          <w:rFonts w:ascii="Times New Roman" w:hAnsi="Times New Roman" w:cs="Times New Roman"/>
          <w:b/>
          <w:sz w:val="24"/>
          <w:szCs w:val="24"/>
        </w:rPr>
        <w:t xml:space="preserve"> в форме возобновляемой кредитной линии муниципальному образованию город Югорск.</w:t>
      </w:r>
    </w:p>
    <w:p w:rsidR="00496BD8" w:rsidRDefault="00745991" w:rsidP="00496BD8">
      <w:pPr>
        <w:keepNext/>
        <w:keepLines/>
        <w:widowControl w:val="0"/>
        <w:suppressLineNumbers/>
        <w:suppressAutoHyphens/>
        <w:jc w:val="center"/>
        <w:rPr>
          <w:b/>
          <w:bCs/>
        </w:rPr>
      </w:pPr>
      <w:r w:rsidRPr="005F2F8D">
        <w:rPr>
          <w:b/>
          <w:bCs/>
        </w:rPr>
        <w:t xml:space="preserve"> </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E04FB7">
        <w:rPr>
          <w:b/>
          <w:bCs/>
        </w:rPr>
        <w:t>8</w:t>
      </w:r>
      <w:r w:rsidRPr="005F2F8D">
        <w:rPr>
          <w:b/>
          <w:bCs/>
        </w:rPr>
        <w:t xml:space="preserve"> г.</w:t>
      </w:r>
    </w:p>
    <w:p w:rsidR="00426A0F" w:rsidRDefault="00426A0F" w:rsidP="00426A0F">
      <w:pPr>
        <w:pStyle w:val="ConsPlusNormal"/>
        <w:widowControl/>
        <w:spacing w:before="120" w:after="120"/>
        <w:ind w:firstLine="0"/>
        <w:jc w:val="both"/>
        <w:rPr>
          <w:rFonts w:ascii="Times New Roman" w:hAnsi="Times New Roman" w:cs="Times New Roman"/>
          <w:b/>
          <w:bCs/>
          <w:sz w:val="24"/>
          <w:szCs w:val="24"/>
        </w:rPr>
      </w:pPr>
    </w:p>
    <w:p w:rsidR="00576CDE" w:rsidRDefault="00576CDE" w:rsidP="00426A0F">
      <w:pPr>
        <w:pStyle w:val="ConsPlusNormal"/>
        <w:widowControl/>
        <w:spacing w:before="120" w:after="120"/>
        <w:ind w:firstLine="0"/>
        <w:jc w:val="both"/>
        <w:rPr>
          <w:rFonts w:ascii="Times New Roman" w:hAnsi="Times New Roman" w:cs="Times New Roman"/>
          <w:b/>
          <w:bCs/>
          <w:sz w:val="24"/>
          <w:szCs w:val="24"/>
        </w:rPr>
      </w:pPr>
    </w:p>
    <w:p w:rsidR="00576CDE" w:rsidRDefault="00576CDE" w:rsidP="00426A0F">
      <w:pPr>
        <w:pStyle w:val="ConsPlusNormal"/>
        <w:widowControl/>
        <w:spacing w:before="120" w:after="120"/>
        <w:ind w:firstLine="0"/>
        <w:jc w:val="both"/>
        <w:rPr>
          <w:rFonts w:ascii="Times New Roman" w:hAnsi="Times New Roman" w:cs="Times New Roman"/>
          <w:b/>
          <w:bCs/>
          <w:sz w:val="24"/>
          <w:szCs w:val="24"/>
        </w:rPr>
      </w:pPr>
    </w:p>
    <w:p w:rsidR="00576CDE" w:rsidRDefault="00576CDE" w:rsidP="00426A0F">
      <w:pPr>
        <w:pStyle w:val="ConsPlusNormal"/>
        <w:widowControl/>
        <w:spacing w:before="120" w:after="120"/>
        <w:ind w:firstLine="0"/>
        <w:jc w:val="both"/>
        <w:rPr>
          <w:rFonts w:ascii="Times New Roman" w:hAnsi="Times New Roman" w:cs="Times New Roman"/>
          <w:b/>
          <w:bCs/>
          <w:sz w:val="24"/>
          <w:szCs w:val="24"/>
        </w:rPr>
      </w:pPr>
    </w:p>
    <w:p w:rsidR="00576CDE" w:rsidRDefault="00576CDE"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576CDE" w:rsidP="00645FE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bookmarkStart w:id="0" w:name="_Ref248571702"/>
      <w:r>
        <w:rPr>
          <w:rFonts w:ascii="Times New Roman" w:hAnsi="Times New Roman" w:cs="Times New Roman"/>
          <w:b/>
          <w:bCs/>
          <w:sz w:val="24"/>
          <w:szCs w:val="24"/>
        </w:rPr>
        <w:t>СВЕ</w:t>
      </w:r>
      <w:r w:rsidR="00610C0A" w:rsidRPr="005F2F8D">
        <w:rPr>
          <w:rFonts w:ascii="Times New Roman" w:hAnsi="Times New Roman" w:cs="Times New Roman"/>
          <w:b/>
          <w:bCs/>
          <w:sz w:val="24"/>
          <w:szCs w:val="24"/>
        </w:rPr>
        <w:t>ДЕНИЯ О ПРОВОДИМОМ АУКЦИОНЕ В ЭЛЕКТРОННОЙ ФОРМЕ</w:t>
      </w:r>
      <w:bookmarkEnd w:id="0"/>
    </w:p>
    <w:p w:rsidR="00346D53" w:rsidRPr="005F2F8D"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r w:rsidR="00F23E45">
        <w:rPr>
          <w:rFonts w:ascii="Times New Roman" w:hAnsi="Times New Roman" w:cs="Times New Roman"/>
          <w:bCs/>
          <w:sz w:val="24"/>
          <w:szCs w:val="24"/>
        </w:rPr>
        <w:t xml:space="preserve">  </w:t>
      </w:r>
    </w:p>
    <w:tbl>
      <w:tblPr>
        <w:tblW w:w="10246" w:type="dxa"/>
        <w:tblLayout w:type="fixed"/>
        <w:tblLook w:val="0000" w:firstRow="0" w:lastRow="0" w:firstColumn="0" w:lastColumn="0" w:noHBand="0" w:noVBand="0"/>
      </w:tblPr>
      <w:tblGrid>
        <w:gridCol w:w="817"/>
        <w:gridCol w:w="2410"/>
        <w:gridCol w:w="7019"/>
      </w:tblGrid>
      <w:tr w:rsidR="0058136B" w:rsidRPr="005F2F8D" w:rsidTr="00F077C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F2F8D" w:rsidRDefault="0058136B" w:rsidP="003B5DEE">
            <w:pPr>
              <w:keepNext/>
              <w:keepLines/>
              <w:widowControl w:val="0"/>
              <w:suppressLineNumbers/>
              <w:suppressAutoHyphens/>
              <w:jc w:val="center"/>
              <w:rPr>
                <w:b/>
                <w:bCs/>
              </w:rPr>
            </w:pPr>
            <w:r w:rsidRPr="005F2F8D">
              <w:rPr>
                <w:b/>
                <w:bCs/>
              </w:rPr>
              <w:t>№</w:t>
            </w:r>
          </w:p>
          <w:p w:rsidR="0058136B" w:rsidRPr="005F2F8D" w:rsidRDefault="0058136B" w:rsidP="003B5DEE">
            <w:pPr>
              <w:keepNext/>
              <w:keepLines/>
              <w:widowControl w:val="0"/>
              <w:suppressLineNumbers/>
              <w:suppressAutoHyphens/>
              <w:jc w:val="center"/>
              <w:rPr>
                <w:b/>
                <w:bCs/>
              </w:rPr>
            </w:pPr>
            <w:r w:rsidRPr="005F2F8D">
              <w:rPr>
                <w:b/>
                <w:bCs/>
              </w:rPr>
              <w:t>пункта</w:t>
            </w: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F2F8D" w:rsidRDefault="0058136B" w:rsidP="00667896">
            <w:pPr>
              <w:keepNext/>
              <w:keepLines/>
              <w:widowControl w:val="0"/>
              <w:suppressLineNumbers/>
              <w:suppressAutoHyphens/>
              <w:jc w:val="center"/>
              <w:rPr>
                <w:b/>
                <w:bCs/>
              </w:rPr>
            </w:pPr>
            <w:r w:rsidRPr="005F2F8D">
              <w:rPr>
                <w:b/>
                <w:bCs/>
              </w:rPr>
              <w:t xml:space="preserve">Наименование </w:t>
            </w:r>
          </w:p>
        </w:tc>
        <w:tc>
          <w:tcPr>
            <w:tcW w:w="7019"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F2F8D" w:rsidRDefault="0058136B" w:rsidP="00667896">
            <w:pPr>
              <w:keepNext/>
              <w:keepLines/>
              <w:widowControl w:val="0"/>
              <w:suppressLineNumbers/>
              <w:suppressAutoHyphens/>
              <w:jc w:val="center"/>
              <w:rPr>
                <w:b/>
                <w:bCs/>
              </w:rPr>
            </w:pPr>
            <w:r w:rsidRPr="005F2F8D">
              <w:rPr>
                <w:b/>
                <w:bCs/>
              </w:rPr>
              <w:t>Информация</w:t>
            </w:r>
          </w:p>
        </w:tc>
      </w:tr>
      <w:tr w:rsidR="00B10EEE" w:rsidRPr="005F2F8D" w:rsidTr="00F077CC">
        <w:tc>
          <w:tcPr>
            <w:tcW w:w="10246" w:type="dxa"/>
            <w:gridSpan w:val="3"/>
            <w:tcBorders>
              <w:top w:val="single" w:sz="4" w:space="0" w:color="auto"/>
              <w:left w:val="single" w:sz="4" w:space="0" w:color="auto"/>
              <w:bottom w:val="single" w:sz="4" w:space="0" w:color="auto"/>
              <w:right w:val="single" w:sz="4" w:space="0" w:color="auto"/>
            </w:tcBorders>
          </w:tcPr>
          <w:p w:rsidR="00B10EEE" w:rsidRPr="005F2F8D" w:rsidRDefault="00916E29" w:rsidP="003073B9">
            <w:pPr>
              <w:keepNext/>
              <w:keepLines/>
              <w:widowControl w:val="0"/>
              <w:suppressLineNumbers/>
              <w:suppressAutoHyphens/>
            </w:pPr>
            <w:r w:rsidRPr="005F2F8D">
              <w:t>А</w:t>
            </w:r>
            <w:r w:rsidR="00B10EEE" w:rsidRPr="005F2F8D">
              <w:t xml:space="preserve">укцион в электронной форме </w:t>
            </w:r>
            <w:r w:rsidR="00606895" w:rsidRPr="005F2F8D">
              <w:t xml:space="preserve">(далее по тексту также </w:t>
            </w:r>
            <w:r w:rsidRPr="005F2F8D">
              <w:t>–</w:t>
            </w:r>
            <w:r w:rsidR="00606895" w:rsidRPr="005F2F8D">
              <w:t xml:space="preserve"> </w:t>
            </w:r>
            <w:r w:rsidRPr="005F2F8D">
              <w:t xml:space="preserve">электронный </w:t>
            </w:r>
            <w:r w:rsidR="00606895" w:rsidRPr="005F2F8D">
              <w:t xml:space="preserve">аукцион) </w:t>
            </w:r>
            <w:r w:rsidR="00B10EEE" w:rsidRPr="005F2F8D">
              <w:t xml:space="preserve">проводит </w:t>
            </w:r>
            <w:r w:rsidR="003073B9">
              <w:t>Уполномоченный орган</w:t>
            </w:r>
            <w:r w:rsidR="00DD6717" w:rsidRPr="005F2F8D">
              <w:t>.</w:t>
            </w:r>
          </w:p>
        </w:tc>
      </w:tr>
      <w:tr w:rsidR="005E57A1" w:rsidRPr="005F2F8D" w:rsidTr="00F077CC">
        <w:tc>
          <w:tcPr>
            <w:tcW w:w="817" w:type="dxa"/>
            <w:tcBorders>
              <w:top w:val="single" w:sz="4" w:space="0" w:color="auto"/>
              <w:left w:val="single" w:sz="4" w:space="0" w:color="auto"/>
              <w:bottom w:val="single" w:sz="4" w:space="0" w:color="auto"/>
              <w:right w:val="single" w:sz="4" w:space="0" w:color="auto"/>
            </w:tcBorders>
          </w:tcPr>
          <w:p w:rsidR="005E57A1" w:rsidRPr="005F2F8D" w:rsidRDefault="005E57A1" w:rsidP="005A523E">
            <w:pPr>
              <w:numPr>
                <w:ilvl w:val="0"/>
                <w:numId w:val="5"/>
              </w:numPr>
              <w:jc w:val="center"/>
              <w:rPr>
                <w:b/>
              </w:rPr>
            </w:pPr>
          </w:p>
        </w:tc>
        <w:tc>
          <w:tcPr>
            <w:tcW w:w="2410" w:type="dxa"/>
            <w:tcBorders>
              <w:top w:val="single" w:sz="4" w:space="0" w:color="auto"/>
              <w:left w:val="single" w:sz="4" w:space="0" w:color="auto"/>
              <w:bottom w:val="single" w:sz="4" w:space="0" w:color="auto"/>
              <w:right w:val="single" w:sz="4" w:space="0" w:color="auto"/>
            </w:tcBorders>
          </w:tcPr>
          <w:p w:rsidR="005E57A1" w:rsidRPr="0040743B" w:rsidRDefault="005E57A1" w:rsidP="005A523E">
            <w:pPr>
              <w:keepNext/>
              <w:keepLines/>
              <w:widowControl w:val="0"/>
              <w:suppressLineNumbers/>
              <w:suppressAutoHyphens/>
            </w:pPr>
            <w:r w:rsidRPr="0040743B">
              <w:t>Идентификационный код закупки:</w:t>
            </w:r>
          </w:p>
        </w:tc>
        <w:tc>
          <w:tcPr>
            <w:tcW w:w="7019" w:type="dxa"/>
            <w:tcBorders>
              <w:top w:val="single" w:sz="4" w:space="0" w:color="auto"/>
              <w:left w:val="single" w:sz="4" w:space="0" w:color="auto"/>
              <w:bottom w:val="single" w:sz="4" w:space="0" w:color="auto"/>
              <w:right w:val="single" w:sz="4" w:space="0" w:color="auto"/>
            </w:tcBorders>
          </w:tcPr>
          <w:p w:rsidR="005E57A1" w:rsidRPr="0040743B" w:rsidRDefault="004931A1" w:rsidP="00186A59">
            <w:pPr>
              <w:keepNext/>
              <w:keepLines/>
              <w:widowControl w:val="0"/>
              <w:suppressLineNumbers/>
              <w:suppressAutoHyphens/>
            </w:pPr>
            <w:r>
              <w:t>183862200286586220100100050016419730</w:t>
            </w:r>
          </w:p>
        </w:tc>
      </w:tr>
      <w:tr w:rsidR="00B4204F" w:rsidRPr="005F2F8D" w:rsidTr="00F077CC">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645FE1">
            <w:pPr>
              <w:numPr>
                <w:ilvl w:val="0"/>
                <w:numId w:val="5"/>
              </w:numPr>
              <w:jc w:val="center"/>
              <w:rPr>
                <w:b/>
              </w:rPr>
            </w:pPr>
          </w:p>
        </w:tc>
        <w:tc>
          <w:tcPr>
            <w:tcW w:w="2410" w:type="dxa"/>
            <w:tcBorders>
              <w:top w:val="single" w:sz="4" w:space="0" w:color="auto"/>
              <w:left w:val="single" w:sz="4" w:space="0" w:color="auto"/>
              <w:bottom w:val="single" w:sz="4" w:space="0" w:color="auto"/>
              <w:right w:val="single" w:sz="4" w:space="0" w:color="auto"/>
            </w:tcBorders>
          </w:tcPr>
          <w:p w:rsidR="00B4204F" w:rsidRPr="005F2F8D" w:rsidRDefault="00B4204F" w:rsidP="003073B9">
            <w:pPr>
              <w:keepNext/>
              <w:keepLines/>
              <w:widowControl w:val="0"/>
              <w:suppressLineNumbers/>
              <w:suppressAutoHyphens/>
            </w:pPr>
            <w:r w:rsidRPr="005F2F8D">
              <w:t xml:space="preserve">Наименование </w:t>
            </w:r>
            <w:r w:rsidR="003073B9">
              <w:t>Муниципального заказчика</w:t>
            </w:r>
            <w:r w:rsidRPr="005F2F8D">
              <w:t>, контактная информация</w:t>
            </w:r>
          </w:p>
        </w:tc>
        <w:tc>
          <w:tcPr>
            <w:tcW w:w="7019" w:type="dxa"/>
            <w:tcBorders>
              <w:top w:val="single" w:sz="4" w:space="0" w:color="auto"/>
              <w:left w:val="single" w:sz="4" w:space="0" w:color="auto"/>
              <w:bottom w:val="single" w:sz="4" w:space="0" w:color="auto"/>
              <w:right w:val="single" w:sz="4" w:space="0" w:color="auto"/>
            </w:tcBorders>
          </w:tcPr>
          <w:p w:rsidR="00325225" w:rsidRPr="00325225" w:rsidRDefault="00B4204F" w:rsidP="00004762">
            <w:pPr>
              <w:keepNext/>
              <w:keepLines/>
              <w:widowControl w:val="0"/>
              <w:suppressLineNumbers/>
              <w:suppressAutoHyphens/>
            </w:pPr>
            <w:r w:rsidRPr="00325225">
              <w:t>Наименование</w:t>
            </w:r>
            <w:r w:rsidR="00283CCF" w:rsidRPr="00325225">
              <w:t>:</w:t>
            </w:r>
          </w:p>
          <w:p w:rsidR="00B4204F" w:rsidRPr="00325225" w:rsidRDefault="00283CCF" w:rsidP="00004762">
            <w:pPr>
              <w:keepNext/>
              <w:keepLines/>
              <w:widowControl w:val="0"/>
              <w:suppressLineNumbers/>
              <w:suppressAutoHyphens/>
            </w:pPr>
            <w:r w:rsidRPr="00325225">
              <w:rPr>
                <w:u w:val="single"/>
              </w:rPr>
              <w:t xml:space="preserve"> </w:t>
            </w:r>
            <w:r w:rsidR="00AA33CA">
              <w:rPr>
                <w:u w:val="single"/>
              </w:rPr>
              <w:t>Департамент финансов а</w:t>
            </w:r>
            <w:r w:rsidRPr="00325225">
              <w:rPr>
                <w:u w:val="single"/>
              </w:rPr>
              <w:t>дминистрация города Югорска</w:t>
            </w:r>
          </w:p>
          <w:p w:rsidR="00325225" w:rsidRPr="00325225" w:rsidRDefault="00B4204F" w:rsidP="00004762">
            <w:pPr>
              <w:keepNext/>
              <w:keepLines/>
              <w:widowControl w:val="0"/>
              <w:suppressLineNumbers/>
              <w:suppressAutoHyphens/>
            </w:pPr>
            <w:r w:rsidRPr="00325225">
              <w:t>Место нахождения</w:t>
            </w:r>
            <w:r w:rsidR="00283CCF" w:rsidRPr="00325225">
              <w:t>:</w:t>
            </w:r>
          </w:p>
          <w:p w:rsidR="00B4204F" w:rsidRPr="00325225" w:rsidRDefault="00283CCF" w:rsidP="00004762">
            <w:pPr>
              <w:keepNext/>
              <w:keepLines/>
              <w:widowControl w:val="0"/>
              <w:suppressLineNumbers/>
              <w:suppressAutoHyphens/>
            </w:pPr>
            <w:r w:rsidRPr="00325225">
              <w:rPr>
                <w:u w:val="single"/>
              </w:rPr>
              <w:t xml:space="preserve"> </w:t>
            </w:r>
            <w:proofErr w:type="gramStart"/>
            <w:r w:rsidRPr="00325225">
              <w:rPr>
                <w:u w:val="single"/>
              </w:rPr>
              <w:t>628260, Ханты - Мансийский автономный округ - Югра, Тюменская обл.,  г. Югорск, ул. 40 лет Победы, 11.</w:t>
            </w:r>
            <w:proofErr w:type="gramEnd"/>
          </w:p>
          <w:p w:rsidR="00325225" w:rsidRPr="00325225" w:rsidRDefault="00B4204F" w:rsidP="00004762">
            <w:pPr>
              <w:keepNext/>
              <w:keepLines/>
              <w:widowControl w:val="0"/>
              <w:suppressLineNumbers/>
              <w:suppressAutoHyphens/>
            </w:pPr>
            <w:r w:rsidRPr="00325225">
              <w:t>Почтовый адрес</w:t>
            </w:r>
            <w:r w:rsidR="00283CCF" w:rsidRPr="00325225">
              <w:t>:</w:t>
            </w:r>
          </w:p>
          <w:p w:rsidR="00B4204F" w:rsidRPr="00325225" w:rsidRDefault="00283CCF" w:rsidP="00004762">
            <w:pPr>
              <w:keepNext/>
              <w:keepLines/>
              <w:widowControl w:val="0"/>
              <w:suppressLineNumbers/>
              <w:suppressAutoHyphens/>
            </w:pPr>
            <w:r w:rsidRPr="00325225">
              <w:t xml:space="preserve"> </w:t>
            </w:r>
            <w:proofErr w:type="gramStart"/>
            <w:r w:rsidRPr="00325225">
              <w:rPr>
                <w:u w:val="single"/>
              </w:rPr>
              <w:t>628260, Ханты - Мансийский автономный округ - Югра, Тюменская обл.,  г. Югорск, ул. 40 лет Победы, 11.</w:t>
            </w:r>
            <w:proofErr w:type="gramEnd"/>
          </w:p>
          <w:p w:rsidR="00B4204F" w:rsidRPr="00325225" w:rsidRDefault="00325225" w:rsidP="00B30BD4">
            <w:pPr>
              <w:keepNext/>
              <w:keepLines/>
              <w:widowControl w:val="0"/>
              <w:suppressLineNumbers/>
              <w:suppressAutoHyphens/>
              <w:jc w:val="left"/>
            </w:pPr>
            <w:r w:rsidRPr="00325225">
              <w:t xml:space="preserve">Телефон: </w:t>
            </w:r>
            <w:r w:rsidRPr="00325225">
              <w:rPr>
                <w:u w:val="single"/>
              </w:rPr>
              <w:t>8 (34675) 5-00-</w:t>
            </w:r>
            <w:r w:rsidR="00AA33CA">
              <w:rPr>
                <w:u w:val="single"/>
              </w:rPr>
              <w:t>30</w:t>
            </w:r>
          </w:p>
          <w:p w:rsidR="00325225" w:rsidRPr="00AA33CA" w:rsidRDefault="00B4204F" w:rsidP="00B0254E">
            <w:pPr>
              <w:tabs>
                <w:tab w:val="num" w:pos="567"/>
              </w:tabs>
              <w:autoSpaceDE w:val="0"/>
              <w:autoSpaceDN w:val="0"/>
              <w:adjustRightInd w:val="0"/>
              <w:spacing w:after="0"/>
            </w:pPr>
            <w:r w:rsidRPr="00325225">
              <w:t>Адрес эл</w:t>
            </w:r>
            <w:r w:rsidR="00325225" w:rsidRPr="00325225">
              <w:t xml:space="preserve">ектронной почты: </w:t>
            </w:r>
            <w:proofErr w:type="spellStart"/>
            <w:r w:rsidR="00B0254E">
              <w:rPr>
                <w:lang w:val="en-US"/>
              </w:rPr>
              <w:t>kazna</w:t>
            </w:r>
            <w:proofErr w:type="spellEnd"/>
            <w:r w:rsidR="00B0254E" w:rsidRPr="00D54A61">
              <w:t>@</w:t>
            </w:r>
            <w:proofErr w:type="spellStart"/>
            <w:r w:rsidR="00B0254E">
              <w:rPr>
                <w:rFonts w:eastAsia="Calibri"/>
                <w:color w:val="000000"/>
                <w:lang w:val="en-US" w:eastAsia="en-US"/>
              </w:rPr>
              <w:t>yugorsk</w:t>
            </w:r>
            <w:proofErr w:type="spellEnd"/>
            <w:r w:rsidR="00B0254E" w:rsidRPr="00DE3F36">
              <w:rPr>
                <w:rFonts w:eastAsia="Calibri"/>
                <w:color w:val="000000"/>
                <w:lang w:eastAsia="en-US"/>
              </w:rPr>
              <w:t>.</w:t>
            </w:r>
            <w:proofErr w:type="spellStart"/>
            <w:r w:rsidR="00B0254E">
              <w:rPr>
                <w:rFonts w:eastAsia="Calibri"/>
                <w:color w:val="000000"/>
                <w:lang w:val="en-US" w:eastAsia="en-US"/>
              </w:rPr>
              <w:t>ru</w:t>
            </w:r>
            <w:proofErr w:type="spellEnd"/>
            <w:r w:rsidR="00B0254E" w:rsidRPr="00B0254E">
              <w:rPr>
                <w:sz w:val="20"/>
                <w:szCs w:val="20"/>
              </w:rPr>
              <w:t xml:space="preserve"> </w:t>
            </w:r>
            <w:r w:rsidR="00B0254E">
              <w:rPr>
                <w:sz w:val="20"/>
                <w:szCs w:val="20"/>
              </w:rPr>
              <w:t>о</w:t>
            </w:r>
            <w:r w:rsidR="00AA33CA" w:rsidRPr="00AA33CA">
              <w:t xml:space="preserve">тветственное должностное лицо: заместитель директора департамента   Первушина </w:t>
            </w:r>
            <w:r w:rsidR="00AA33CA">
              <w:t>Тамара Александровна</w:t>
            </w:r>
            <w:r w:rsidR="00325225" w:rsidRPr="00AA33CA">
              <w:t xml:space="preserve"> </w:t>
            </w:r>
          </w:p>
          <w:p w:rsidR="00B4204F" w:rsidRPr="00325225" w:rsidRDefault="00B4204F" w:rsidP="00B30BD4">
            <w:pPr>
              <w:keepNext/>
              <w:keepLines/>
              <w:widowControl w:val="0"/>
              <w:suppressLineNumbers/>
              <w:suppressAutoHyphens/>
            </w:pPr>
          </w:p>
        </w:tc>
      </w:tr>
      <w:tr w:rsidR="00B30BD4" w:rsidRPr="005F2F8D" w:rsidTr="00F077CC">
        <w:tc>
          <w:tcPr>
            <w:tcW w:w="817" w:type="dxa"/>
            <w:tcBorders>
              <w:top w:val="single" w:sz="4" w:space="0" w:color="auto"/>
              <w:left w:val="single" w:sz="4" w:space="0" w:color="auto"/>
              <w:bottom w:val="single" w:sz="4" w:space="0" w:color="auto"/>
              <w:right w:val="single" w:sz="4" w:space="0" w:color="auto"/>
            </w:tcBorders>
          </w:tcPr>
          <w:p w:rsidR="00B30BD4" w:rsidRPr="005F2F8D" w:rsidRDefault="00B30BD4" w:rsidP="00645FE1">
            <w:pPr>
              <w:numPr>
                <w:ilvl w:val="0"/>
                <w:numId w:val="5"/>
              </w:numPr>
              <w:jc w:val="center"/>
              <w:rPr>
                <w:b/>
                <w:bCs/>
                <w:snapToGrid w:val="0"/>
              </w:rPr>
            </w:pPr>
          </w:p>
        </w:tc>
        <w:tc>
          <w:tcPr>
            <w:tcW w:w="2410" w:type="dxa"/>
            <w:tcBorders>
              <w:top w:val="single" w:sz="4" w:space="0" w:color="auto"/>
              <w:left w:val="single" w:sz="4" w:space="0" w:color="auto"/>
              <w:bottom w:val="single" w:sz="4" w:space="0" w:color="auto"/>
              <w:right w:val="single" w:sz="4" w:space="0" w:color="auto"/>
            </w:tcBorders>
          </w:tcPr>
          <w:p w:rsidR="00B30BD4" w:rsidRPr="005F2F8D" w:rsidRDefault="00B30BD4" w:rsidP="00004762">
            <w:pPr>
              <w:keepNext/>
              <w:keepLines/>
              <w:widowControl w:val="0"/>
              <w:suppressLineNumbers/>
              <w:suppressAutoHyphens/>
              <w:spacing w:after="120"/>
              <w:jc w:val="left"/>
            </w:pPr>
            <w:r w:rsidRPr="005F2F8D">
              <w:t>Наименование уполномоченного органа  (учреждения), контактная информация</w:t>
            </w:r>
          </w:p>
        </w:tc>
        <w:tc>
          <w:tcPr>
            <w:tcW w:w="7019" w:type="dxa"/>
            <w:tcBorders>
              <w:top w:val="single" w:sz="4" w:space="0" w:color="auto"/>
              <w:left w:val="single" w:sz="4" w:space="0" w:color="auto"/>
              <w:bottom w:val="single" w:sz="4" w:space="0" w:color="auto"/>
              <w:right w:val="single" w:sz="4" w:space="0" w:color="auto"/>
            </w:tcBorders>
          </w:tcPr>
          <w:p w:rsidR="00B30BD4" w:rsidRPr="003073B9" w:rsidRDefault="00B30BD4" w:rsidP="006B342B">
            <w:pPr>
              <w:keepNext/>
              <w:keepLines/>
              <w:widowControl w:val="0"/>
              <w:suppressLineNumbers/>
              <w:suppressAutoHyphens/>
              <w:rPr>
                <w:u w:val="single"/>
              </w:rPr>
            </w:pPr>
            <w:r w:rsidRPr="003073B9">
              <w:rPr>
                <w:u w:val="single"/>
              </w:rPr>
              <w:t>Наименование</w:t>
            </w:r>
            <w:r w:rsidR="003073B9">
              <w:rPr>
                <w:u w:val="single"/>
              </w:rPr>
              <w:t>:</w:t>
            </w:r>
          </w:p>
          <w:p w:rsidR="00B30BD4" w:rsidRPr="003073B9" w:rsidRDefault="003073B9" w:rsidP="003073B9">
            <w:pPr>
              <w:keepNext/>
              <w:keepLines/>
              <w:widowControl w:val="0"/>
              <w:suppressLineNumbers/>
              <w:suppressAutoHyphens/>
            </w:pPr>
            <w:r w:rsidRPr="003073B9">
              <w:t>Администрация города Югорска</w:t>
            </w:r>
            <w:r>
              <w:t>.</w:t>
            </w:r>
            <w:r w:rsidRPr="003073B9">
              <w:t xml:space="preserve"> </w:t>
            </w:r>
          </w:p>
          <w:p w:rsidR="00B30BD4" w:rsidRPr="003073B9" w:rsidRDefault="00B30BD4" w:rsidP="006B342B">
            <w:pPr>
              <w:keepNext/>
              <w:keepLines/>
              <w:widowControl w:val="0"/>
              <w:suppressLineNumbers/>
              <w:suppressAutoHyphens/>
              <w:rPr>
                <w:u w:val="single"/>
              </w:rPr>
            </w:pPr>
            <w:r w:rsidRPr="003073B9">
              <w:rPr>
                <w:u w:val="single"/>
              </w:rPr>
              <w:t>Место нахождения</w:t>
            </w:r>
            <w:r w:rsidR="003073B9" w:rsidRPr="003073B9">
              <w:rPr>
                <w:u w:val="single"/>
              </w:rPr>
              <w:t>:</w:t>
            </w:r>
          </w:p>
          <w:p w:rsidR="00B30BD4" w:rsidRPr="003073B9" w:rsidRDefault="003073B9" w:rsidP="006B342B">
            <w:pPr>
              <w:keepNext/>
              <w:keepLines/>
              <w:widowControl w:val="0"/>
              <w:suppressLineNumbers/>
              <w:suppressAutoHyphens/>
            </w:pPr>
            <w:r w:rsidRPr="003073B9">
              <w:t xml:space="preserve">628260, Ханты - Мансийский автономный округ - Югра, Тюменская обл.,  г. Югорск, ул. 40 лет Победы, 11, </w:t>
            </w:r>
            <w:proofErr w:type="spellStart"/>
            <w:r w:rsidRPr="003073B9">
              <w:t>каб</w:t>
            </w:r>
            <w:proofErr w:type="spellEnd"/>
            <w:r w:rsidRPr="003073B9">
              <w:t>. 310</w:t>
            </w:r>
            <w:r>
              <w:t>.</w:t>
            </w:r>
            <w:r w:rsidRPr="003073B9">
              <w:t xml:space="preserve"> </w:t>
            </w:r>
            <w:r w:rsidR="00B30BD4" w:rsidRPr="003073B9">
              <w:rPr>
                <w:u w:val="single"/>
              </w:rPr>
              <w:t>Почтовый адрес</w:t>
            </w:r>
            <w:r w:rsidRPr="003073B9">
              <w:t>:</w:t>
            </w:r>
          </w:p>
          <w:p w:rsidR="00B30BD4" w:rsidRPr="005F2F8D" w:rsidRDefault="003073B9" w:rsidP="006B342B">
            <w:pPr>
              <w:keepNext/>
              <w:keepLines/>
              <w:widowControl w:val="0"/>
              <w:suppressLineNumbers/>
              <w:suppressAutoHyphens/>
            </w:pPr>
            <w:proofErr w:type="gramStart"/>
            <w:r>
              <w:t>628260, Ханты - Мансийский автономный округ - Югра, Тюменская обл.,  г. Югорск, ул. 40 лет Победы, 11.</w:t>
            </w:r>
            <w:proofErr w:type="gramEnd"/>
          </w:p>
          <w:p w:rsidR="00B30BD4" w:rsidRPr="005F2F8D" w:rsidRDefault="00B30BD4" w:rsidP="006B342B">
            <w:pPr>
              <w:keepNext/>
              <w:keepLines/>
              <w:widowControl w:val="0"/>
              <w:suppressLineNumbers/>
              <w:suppressAutoHyphens/>
              <w:jc w:val="left"/>
            </w:pPr>
            <w:r w:rsidRPr="005F2F8D">
              <w:t xml:space="preserve">Телефон </w:t>
            </w:r>
            <w:r w:rsidR="003073B9">
              <w:t>(</w:t>
            </w:r>
            <w:r w:rsidR="003073B9">
              <w:rPr>
                <w:u w:val="single"/>
              </w:rPr>
              <w:t>34675) 50037</w:t>
            </w:r>
            <w:r w:rsidRPr="005F2F8D">
              <w:t xml:space="preserve"> факс</w:t>
            </w:r>
            <w:r w:rsidR="003073B9">
              <w:t xml:space="preserve"> (</w:t>
            </w:r>
            <w:r w:rsidR="003073B9">
              <w:rPr>
                <w:u w:val="single"/>
              </w:rPr>
              <w:t>34675) 50037.</w:t>
            </w:r>
            <w:r w:rsidR="003073B9" w:rsidRPr="005F2F8D">
              <w:t xml:space="preserve"> </w:t>
            </w:r>
          </w:p>
          <w:p w:rsidR="003073B9" w:rsidRPr="003073B9" w:rsidRDefault="00B30BD4" w:rsidP="003073B9">
            <w:pPr>
              <w:keepNext/>
              <w:keepLines/>
              <w:widowControl w:val="0"/>
              <w:suppressLineNumbers/>
              <w:suppressAutoHyphens/>
            </w:pPr>
            <w:r w:rsidRPr="003073B9">
              <w:rPr>
                <w:u w:val="single"/>
              </w:rPr>
              <w:t>Адрес электронной почты</w:t>
            </w:r>
            <w:r w:rsidR="003073B9">
              <w:rPr>
                <w:u w:val="single"/>
              </w:rPr>
              <w:t>:</w:t>
            </w:r>
            <w:r w:rsidRPr="005F2F8D">
              <w:t xml:space="preserve"> </w:t>
            </w:r>
            <w:r w:rsidR="003073B9" w:rsidRPr="003073B9">
              <w:t xml:space="preserve">omz@ugorsk.ru </w:t>
            </w:r>
          </w:p>
          <w:p w:rsidR="00B30BD4" w:rsidRPr="005F2F8D" w:rsidRDefault="00B30BD4" w:rsidP="0085278C">
            <w:pPr>
              <w:keepNext/>
              <w:keepLines/>
              <w:widowControl w:val="0"/>
              <w:suppressLineNumbers/>
              <w:suppressAutoHyphens/>
            </w:pPr>
            <w:r w:rsidRPr="003073B9">
              <w:rPr>
                <w:u w:val="single"/>
              </w:rPr>
              <w:t>Ответственное должностное лицо</w:t>
            </w:r>
            <w:r w:rsidR="003073B9">
              <w:t xml:space="preserve">: </w:t>
            </w:r>
            <w:r w:rsidR="00644624">
              <w:t xml:space="preserve"> н</w:t>
            </w:r>
            <w:r w:rsidR="003073B9" w:rsidRPr="003073B9">
              <w:t>ачальник отдела муниципальных закупок</w:t>
            </w:r>
            <w:r w:rsidR="00B0254E">
              <w:t>:</w:t>
            </w:r>
            <w:r w:rsidR="003073B9" w:rsidRPr="003073B9">
              <w:t xml:space="preserve"> </w:t>
            </w:r>
            <w:r w:rsidR="0085278C">
              <w:t>Захарова Наталья Борисовна</w:t>
            </w:r>
          </w:p>
        </w:tc>
      </w:tr>
      <w:tr w:rsidR="00B30BD4" w:rsidRPr="005F2F8D" w:rsidTr="00F077CC">
        <w:tc>
          <w:tcPr>
            <w:tcW w:w="817" w:type="dxa"/>
            <w:tcBorders>
              <w:top w:val="single" w:sz="4" w:space="0" w:color="auto"/>
              <w:left w:val="single" w:sz="4" w:space="0" w:color="auto"/>
              <w:bottom w:val="single" w:sz="4" w:space="0" w:color="auto"/>
              <w:right w:val="single" w:sz="4" w:space="0" w:color="auto"/>
            </w:tcBorders>
          </w:tcPr>
          <w:p w:rsidR="00B30BD4" w:rsidRPr="005F2F8D" w:rsidRDefault="00B30BD4" w:rsidP="00645FE1">
            <w:pPr>
              <w:numPr>
                <w:ilvl w:val="0"/>
                <w:numId w:val="5"/>
              </w:numPr>
              <w:jc w:val="center"/>
              <w:rPr>
                <w:b/>
                <w:bCs/>
                <w:snapToGrid w:val="0"/>
              </w:rPr>
            </w:pPr>
          </w:p>
        </w:tc>
        <w:tc>
          <w:tcPr>
            <w:tcW w:w="2410" w:type="dxa"/>
            <w:tcBorders>
              <w:top w:val="single" w:sz="4" w:space="0" w:color="auto"/>
              <w:left w:val="single" w:sz="4" w:space="0" w:color="auto"/>
              <w:bottom w:val="single" w:sz="4" w:space="0" w:color="auto"/>
              <w:right w:val="single" w:sz="4" w:space="0" w:color="auto"/>
            </w:tcBorders>
          </w:tcPr>
          <w:p w:rsidR="00B30BD4" w:rsidRPr="005F2F8D" w:rsidRDefault="00B30BD4" w:rsidP="004E44FC">
            <w:pPr>
              <w:keepNext/>
              <w:keepLines/>
              <w:widowControl w:val="0"/>
              <w:suppressLineNumbers/>
              <w:suppressAutoHyphens/>
              <w:spacing w:after="120"/>
              <w:jc w:val="left"/>
            </w:pPr>
            <w:r w:rsidRPr="005F2F8D">
              <w:t xml:space="preserve">Наименование специализированной организации, контактная </w:t>
            </w:r>
            <w:r w:rsidRPr="005F2F8D">
              <w:lastRenderedPageBreak/>
              <w:t>информация</w:t>
            </w:r>
          </w:p>
        </w:tc>
        <w:tc>
          <w:tcPr>
            <w:tcW w:w="7019" w:type="dxa"/>
            <w:tcBorders>
              <w:top w:val="single" w:sz="4" w:space="0" w:color="auto"/>
              <w:left w:val="single" w:sz="4" w:space="0" w:color="auto"/>
              <w:bottom w:val="single" w:sz="4" w:space="0" w:color="auto"/>
              <w:right w:val="single" w:sz="4" w:space="0" w:color="auto"/>
            </w:tcBorders>
          </w:tcPr>
          <w:p w:rsidR="00B30BD4" w:rsidRPr="005F2F8D" w:rsidRDefault="00B30BD4" w:rsidP="003073B9">
            <w:pPr>
              <w:keepNext/>
              <w:keepLines/>
              <w:widowControl w:val="0"/>
              <w:suppressLineNumbers/>
              <w:suppressAutoHyphens/>
            </w:pPr>
            <w:r w:rsidRPr="005F2F8D">
              <w:lastRenderedPageBreak/>
              <w:t>Н</w:t>
            </w:r>
            <w:r w:rsidR="003073B9">
              <w:t>е привлекается</w:t>
            </w:r>
          </w:p>
        </w:tc>
      </w:tr>
      <w:tr w:rsidR="0031502A" w:rsidRPr="005F2F8D" w:rsidTr="00F077CC">
        <w:tc>
          <w:tcPr>
            <w:tcW w:w="817" w:type="dxa"/>
            <w:tcBorders>
              <w:top w:val="single" w:sz="4" w:space="0" w:color="auto"/>
              <w:left w:val="single" w:sz="4" w:space="0" w:color="auto"/>
              <w:bottom w:val="single" w:sz="4" w:space="0" w:color="auto"/>
              <w:right w:val="single" w:sz="4" w:space="0" w:color="auto"/>
            </w:tcBorders>
          </w:tcPr>
          <w:p w:rsidR="0031502A" w:rsidRPr="005F2F8D" w:rsidRDefault="0031502A" w:rsidP="00645FE1">
            <w:pPr>
              <w:numPr>
                <w:ilvl w:val="0"/>
                <w:numId w:val="5"/>
              </w:numPr>
              <w:jc w:val="center"/>
              <w:rPr>
                <w:b/>
                <w:bCs/>
                <w:snapToGrid w:val="0"/>
              </w:rPr>
            </w:pPr>
          </w:p>
        </w:tc>
        <w:tc>
          <w:tcPr>
            <w:tcW w:w="2410" w:type="dxa"/>
            <w:tcBorders>
              <w:top w:val="single" w:sz="4" w:space="0" w:color="auto"/>
              <w:left w:val="single" w:sz="4" w:space="0" w:color="auto"/>
              <w:bottom w:val="single" w:sz="4" w:space="0" w:color="auto"/>
              <w:right w:val="single" w:sz="4" w:space="0" w:color="auto"/>
            </w:tcBorders>
          </w:tcPr>
          <w:p w:rsidR="0031502A" w:rsidRPr="005F2F8D" w:rsidRDefault="0031502A" w:rsidP="00CB4D7B">
            <w:pPr>
              <w:keepNext/>
              <w:keepLines/>
              <w:widowControl w:val="0"/>
              <w:suppressLineNumbers/>
              <w:suppressAutoHyphens/>
              <w:spacing w:after="120"/>
              <w:jc w:val="left"/>
            </w:pPr>
            <w:r w:rsidRPr="005F2F8D">
              <w:t xml:space="preserve">Информация о контрактной службе заказчика, контрактном управляющем,  </w:t>
            </w:r>
            <w:proofErr w:type="gramStart"/>
            <w:r w:rsidRPr="005F2F8D">
              <w:t>ответственных</w:t>
            </w:r>
            <w:proofErr w:type="gramEnd"/>
            <w:r w:rsidRPr="005F2F8D">
              <w:t xml:space="preserve"> за заключение контракта</w:t>
            </w:r>
          </w:p>
        </w:tc>
        <w:tc>
          <w:tcPr>
            <w:tcW w:w="7019" w:type="dxa"/>
            <w:tcBorders>
              <w:top w:val="single" w:sz="4" w:space="0" w:color="auto"/>
              <w:left w:val="single" w:sz="4" w:space="0" w:color="auto"/>
              <w:bottom w:val="single" w:sz="4" w:space="0" w:color="auto"/>
              <w:right w:val="single" w:sz="4" w:space="0" w:color="auto"/>
            </w:tcBorders>
          </w:tcPr>
          <w:p w:rsidR="00AA33CA" w:rsidRPr="00AA33CA" w:rsidRDefault="00AA33CA" w:rsidP="00AA33CA">
            <w:pPr>
              <w:keepNext/>
              <w:keepLines/>
              <w:widowControl w:val="0"/>
              <w:suppressLineNumbers/>
              <w:suppressAutoHyphens/>
              <w:spacing w:after="0"/>
            </w:pPr>
            <w:r w:rsidRPr="00AA33CA">
              <w:t>Руководитель контрактной службы, ответственный за заключение контракта: заместитель директора департамента  Первушина Тамара Александровна</w:t>
            </w:r>
          </w:p>
          <w:p w:rsidR="0031502A" w:rsidRPr="005F2F8D" w:rsidRDefault="0031502A" w:rsidP="00441A97">
            <w:pPr>
              <w:keepNext/>
              <w:keepLines/>
              <w:widowControl w:val="0"/>
              <w:suppressLineNumbers/>
              <w:suppressAutoHyphens/>
            </w:pPr>
          </w:p>
        </w:tc>
      </w:tr>
      <w:tr w:rsidR="0031502A" w:rsidRPr="005F2F8D" w:rsidTr="00F077CC">
        <w:tc>
          <w:tcPr>
            <w:tcW w:w="817" w:type="dxa"/>
            <w:vMerge w:val="restart"/>
            <w:tcBorders>
              <w:top w:val="single" w:sz="4" w:space="0" w:color="auto"/>
              <w:left w:val="single" w:sz="4" w:space="0" w:color="auto"/>
              <w:right w:val="single" w:sz="4" w:space="0" w:color="auto"/>
            </w:tcBorders>
          </w:tcPr>
          <w:p w:rsidR="0031502A" w:rsidRPr="005F2F8D" w:rsidRDefault="0031502A" w:rsidP="00645FE1">
            <w:pPr>
              <w:numPr>
                <w:ilvl w:val="0"/>
                <w:numId w:val="5"/>
              </w:numPr>
              <w:jc w:val="center"/>
              <w:rPr>
                <w:b/>
                <w:bCs/>
                <w:snapToGrid w:val="0"/>
              </w:rPr>
            </w:pPr>
            <w:bookmarkStart w:id="2" w:name="_Ref166267388"/>
            <w:bookmarkEnd w:id="2"/>
          </w:p>
        </w:tc>
        <w:tc>
          <w:tcPr>
            <w:tcW w:w="2410" w:type="dxa"/>
            <w:tcBorders>
              <w:top w:val="single" w:sz="4" w:space="0" w:color="auto"/>
              <w:left w:val="single" w:sz="4" w:space="0" w:color="auto"/>
              <w:bottom w:val="single" w:sz="4" w:space="0" w:color="auto"/>
              <w:right w:val="single" w:sz="4" w:space="0" w:color="auto"/>
            </w:tcBorders>
          </w:tcPr>
          <w:p w:rsidR="0031502A" w:rsidRPr="005F2F8D" w:rsidRDefault="0031502A" w:rsidP="00667896">
            <w:pPr>
              <w:keepNext/>
              <w:keepLines/>
              <w:widowControl w:val="0"/>
              <w:suppressLineNumbers/>
              <w:suppressAutoHyphens/>
              <w:jc w:val="left"/>
            </w:pPr>
            <w:r w:rsidRPr="005F2F8D">
              <w:t>Наименование оператора электронной площадки</w:t>
            </w:r>
          </w:p>
        </w:tc>
        <w:tc>
          <w:tcPr>
            <w:tcW w:w="7019" w:type="dxa"/>
            <w:tcBorders>
              <w:top w:val="single" w:sz="4" w:space="0" w:color="auto"/>
              <w:left w:val="single" w:sz="4" w:space="0" w:color="auto"/>
              <w:bottom w:val="single" w:sz="4" w:space="0" w:color="auto"/>
              <w:right w:val="single" w:sz="4" w:space="0" w:color="auto"/>
            </w:tcBorders>
          </w:tcPr>
          <w:p w:rsidR="0031502A" w:rsidRPr="005F2F8D" w:rsidRDefault="0031502A" w:rsidP="003073B9">
            <w:pPr>
              <w:shd w:val="clear" w:color="auto" w:fill="FFFFFF"/>
            </w:pPr>
            <w:r w:rsidRPr="005F2F8D">
              <w:rPr>
                <w:bCs/>
              </w:rPr>
              <w:t xml:space="preserve">Наименование: </w:t>
            </w:r>
            <w:r>
              <w:rPr>
                <w:sz w:val="22"/>
                <w:szCs w:val="22"/>
                <w:lang w:eastAsia="ar-SA"/>
              </w:rPr>
              <w:t>ЗАО «Сбербанк - АСТ»</w:t>
            </w:r>
          </w:p>
        </w:tc>
      </w:tr>
      <w:tr w:rsidR="0031502A" w:rsidRPr="005F2F8D" w:rsidTr="00F077CC">
        <w:tc>
          <w:tcPr>
            <w:tcW w:w="817" w:type="dxa"/>
            <w:vMerge/>
            <w:tcBorders>
              <w:left w:val="single" w:sz="4" w:space="0" w:color="auto"/>
              <w:bottom w:val="single" w:sz="4" w:space="0" w:color="auto"/>
              <w:right w:val="single" w:sz="4" w:space="0" w:color="auto"/>
            </w:tcBorders>
          </w:tcPr>
          <w:p w:rsidR="0031502A" w:rsidRPr="005F2F8D" w:rsidRDefault="0031502A" w:rsidP="00DE21EE">
            <w:pPr>
              <w:jc w:val="center"/>
              <w:rPr>
                <w:b/>
                <w:bCs/>
                <w:snapToGrid w:val="0"/>
              </w:rPr>
            </w:pPr>
          </w:p>
        </w:tc>
        <w:tc>
          <w:tcPr>
            <w:tcW w:w="2410" w:type="dxa"/>
            <w:tcBorders>
              <w:top w:val="single" w:sz="4" w:space="0" w:color="auto"/>
              <w:left w:val="single" w:sz="4" w:space="0" w:color="auto"/>
              <w:bottom w:val="single" w:sz="4" w:space="0" w:color="auto"/>
              <w:right w:val="single" w:sz="4" w:space="0" w:color="auto"/>
            </w:tcBorders>
          </w:tcPr>
          <w:p w:rsidR="0031502A" w:rsidRPr="005F2F8D" w:rsidRDefault="0031502A" w:rsidP="00667896">
            <w:pPr>
              <w:keepNext/>
              <w:keepLines/>
              <w:widowControl w:val="0"/>
              <w:suppressLineNumbers/>
              <w:suppressAutoHyphens/>
              <w:jc w:val="left"/>
            </w:pPr>
            <w:r w:rsidRPr="005F2F8D">
              <w:t>Адрес электронной площадки в информационно-телекоммуникационной сети «Интернет»</w:t>
            </w:r>
          </w:p>
        </w:tc>
        <w:tc>
          <w:tcPr>
            <w:tcW w:w="7019" w:type="dxa"/>
            <w:tcBorders>
              <w:top w:val="single" w:sz="4" w:space="0" w:color="auto"/>
              <w:left w:val="single" w:sz="4" w:space="0" w:color="auto"/>
              <w:bottom w:val="single" w:sz="4" w:space="0" w:color="auto"/>
              <w:right w:val="single" w:sz="4" w:space="0" w:color="auto"/>
            </w:tcBorders>
          </w:tcPr>
          <w:p w:rsidR="0031502A" w:rsidRPr="003073B9" w:rsidRDefault="0031502A" w:rsidP="003073B9">
            <w:pPr>
              <w:keepNext/>
              <w:keepLines/>
              <w:widowControl w:val="0"/>
              <w:suppressLineNumbers/>
              <w:suppressAutoHyphens/>
            </w:pPr>
            <w:r w:rsidRPr="003073B9">
              <w:rPr>
                <w:sz w:val="22"/>
                <w:szCs w:val="22"/>
              </w:rPr>
              <w:t>http://</w:t>
            </w:r>
            <w:proofErr w:type="spellStart"/>
            <w:r w:rsidRPr="003073B9">
              <w:rPr>
                <w:sz w:val="22"/>
                <w:szCs w:val="22"/>
                <w:lang w:val="en-US"/>
              </w:rPr>
              <w:t>sberbank</w:t>
            </w:r>
            <w:proofErr w:type="spellEnd"/>
            <w:r w:rsidRPr="003073B9">
              <w:rPr>
                <w:sz w:val="22"/>
                <w:szCs w:val="22"/>
              </w:rPr>
              <w:t>-</w:t>
            </w:r>
            <w:proofErr w:type="spellStart"/>
            <w:r w:rsidRPr="003073B9">
              <w:rPr>
                <w:sz w:val="22"/>
                <w:szCs w:val="22"/>
                <w:lang w:val="en-US"/>
              </w:rPr>
              <w:t>ast</w:t>
            </w:r>
            <w:proofErr w:type="spellEnd"/>
            <w:r w:rsidRPr="003073B9">
              <w:rPr>
                <w:sz w:val="22"/>
                <w:szCs w:val="22"/>
              </w:rPr>
              <w:t>.</w:t>
            </w:r>
            <w:proofErr w:type="spellStart"/>
            <w:r w:rsidRPr="003073B9">
              <w:rPr>
                <w:sz w:val="22"/>
                <w:szCs w:val="22"/>
              </w:rPr>
              <w:t>ru</w:t>
            </w:r>
            <w:proofErr w:type="spellEnd"/>
            <w:r w:rsidRPr="003073B9">
              <w:rPr>
                <w:sz w:val="22"/>
                <w:szCs w:val="22"/>
              </w:rPr>
              <w:t>/</w:t>
            </w:r>
          </w:p>
        </w:tc>
      </w:tr>
      <w:tr w:rsidR="0031502A" w:rsidRPr="005F2F8D" w:rsidTr="00F077CC">
        <w:tc>
          <w:tcPr>
            <w:tcW w:w="817" w:type="dxa"/>
            <w:tcBorders>
              <w:top w:val="single" w:sz="4" w:space="0" w:color="auto"/>
              <w:left w:val="single" w:sz="4" w:space="0" w:color="auto"/>
              <w:bottom w:val="single" w:sz="4" w:space="0" w:color="auto"/>
              <w:right w:val="single" w:sz="4" w:space="0" w:color="auto"/>
            </w:tcBorders>
          </w:tcPr>
          <w:p w:rsidR="0031502A" w:rsidRPr="005F2F8D" w:rsidRDefault="0031502A" w:rsidP="00645FE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410" w:type="dxa"/>
            <w:tcBorders>
              <w:top w:val="single" w:sz="4" w:space="0" w:color="auto"/>
              <w:left w:val="single" w:sz="4" w:space="0" w:color="auto"/>
              <w:bottom w:val="single" w:sz="4" w:space="0" w:color="auto"/>
              <w:right w:val="single" w:sz="4" w:space="0" w:color="auto"/>
            </w:tcBorders>
          </w:tcPr>
          <w:p w:rsidR="0031502A" w:rsidRPr="005F2F8D" w:rsidRDefault="0031502A" w:rsidP="00503C23">
            <w:pPr>
              <w:keepNext/>
              <w:keepLines/>
              <w:widowControl w:val="0"/>
              <w:suppressLineNumbers/>
              <w:suppressAutoHyphens/>
            </w:pPr>
            <w:r w:rsidRPr="005F2F8D">
              <w:t>Вид и предмет электронного аукциона</w:t>
            </w:r>
          </w:p>
        </w:tc>
        <w:tc>
          <w:tcPr>
            <w:tcW w:w="7019" w:type="dxa"/>
            <w:tcBorders>
              <w:top w:val="single" w:sz="4" w:space="0" w:color="auto"/>
              <w:left w:val="single" w:sz="4" w:space="0" w:color="auto"/>
              <w:bottom w:val="single" w:sz="4" w:space="0" w:color="auto"/>
              <w:right w:val="single" w:sz="4" w:space="0" w:color="auto"/>
            </w:tcBorders>
          </w:tcPr>
          <w:p w:rsidR="007D1E67" w:rsidRPr="007D1E67" w:rsidRDefault="00D00A55" w:rsidP="007D1E67">
            <w:pPr>
              <w:pStyle w:val="ConsPlusNormal"/>
              <w:widowControl/>
              <w:ind w:left="360" w:firstLine="0"/>
              <w:jc w:val="both"/>
              <w:outlineLvl w:val="0"/>
              <w:rPr>
                <w:rFonts w:ascii="Times New Roman" w:hAnsi="Times New Roman" w:cs="Times New Roman"/>
              </w:rPr>
            </w:pPr>
            <w:r w:rsidRPr="007D1E67">
              <w:rPr>
                <w:rFonts w:ascii="Times New Roman" w:hAnsi="Times New Roman" w:cs="Times New Roman"/>
              </w:rPr>
              <w:t>Э</w:t>
            </w:r>
            <w:r w:rsidR="0031502A" w:rsidRPr="007D1E67">
              <w:rPr>
                <w:rFonts w:ascii="Times New Roman" w:hAnsi="Times New Roman" w:cs="Times New Roman"/>
              </w:rPr>
              <w:t xml:space="preserve">лектронный </w:t>
            </w:r>
            <w:r w:rsidRPr="007D1E67">
              <w:rPr>
                <w:rFonts w:ascii="Times New Roman" w:hAnsi="Times New Roman" w:cs="Times New Roman"/>
              </w:rPr>
              <w:t>аукцион</w:t>
            </w:r>
            <w:r w:rsidRPr="00146631">
              <w:t xml:space="preserve"> </w:t>
            </w:r>
            <w:r w:rsidR="007D1E67" w:rsidRPr="007D1E67">
              <w:rPr>
                <w:rFonts w:ascii="Times New Roman" w:hAnsi="Times New Roman" w:cs="Times New Roman"/>
              </w:rPr>
              <w:t>на право заключения муниципального контракта на оказание банковских услуг по предоставлению кредитных сре</w:t>
            </w:r>
            <w:proofErr w:type="gramStart"/>
            <w:r w:rsidR="007D1E67" w:rsidRPr="007D1E67">
              <w:rPr>
                <w:rFonts w:ascii="Times New Roman" w:hAnsi="Times New Roman" w:cs="Times New Roman"/>
              </w:rPr>
              <w:t>дств в ф</w:t>
            </w:r>
            <w:proofErr w:type="gramEnd"/>
            <w:r w:rsidR="007D1E67" w:rsidRPr="007D1E67">
              <w:rPr>
                <w:rFonts w:ascii="Times New Roman" w:hAnsi="Times New Roman" w:cs="Times New Roman"/>
              </w:rPr>
              <w:t>орме возобновляемой кредитной линии муниципальному образованию город Югорск.</w:t>
            </w:r>
          </w:p>
          <w:p w:rsidR="0031502A" w:rsidRPr="00146631" w:rsidRDefault="00146631" w:rsidP="007D1E67">
            <w:pPr>
              <w:keepNext/>
              <w:keepLines/>
              <w:widowControl w:val="0"/>
              <w:suppressLineNumbers/>
              <w:suppressAutoHyphens/>
              <w:jc w:val="left"/>
            </w:pPr>
            <w:r w:rsidRPr="00146631">
              <w:t xml:space="preserve"> </w:t>
            </w:r>
          </w:p>
        </w:tc>
      </w:tr>
      <w:tr w:rsidR="0031502A" w:rsidRPr="005F2F8D" w:rsidTr="00F077CC">
        <w:trPr>
          <w:trHeight w:val="453"/>
        </w:trPr>
        <w:tc>
          <w:tcPr>
            <w:tcW w:w="817" w:type="dxa"/>
            <w:tcBorders>
              <w:top w:val="single" w:sz="4" w:space="0" w:color="auto"/>
              <w:left w:val="single" w:sz="4" w:space="0" w:color="auto"/>
              <w:bottom w:val="single" w:sz="4" w:space="0" w:color="auto"/>
              <w:right w:val="single" w:sz="4" w:space="0" w:color="auto"/>
            </w:tcBorders>
          </w:tcPr>
          <w:p w:rsidR="0031502A" w:rsidRPr="005F2F8D" w:rsidRDefault="0031502A" w:rsidP="00645FE1">
            <w:pPr>
              <w:numPr>
                <w:ilvl w:val="0"/>
                <w:numId w:val="5"/>
              </w:numPr>
              <w:jc w:val="center"/>
              <w:rPr>
                <w:b/>
                <w:bCs/>
              </w:rPr>
            </w:pPr>
          </w:p>
        </w:tc>
        <w:tc>
          <w:tcPr>
            <w:tcW w:w="2410" w:type="dxa"/>
            <w:tcBorders>
              <w:top w:val="single" w:sz="4" w:space="0" w:color="auto"/>
              <w:left w:val="single" w:sz="4" w:space="0" w:color="auto"/>
              <w:bottom w:val="single" w:sz="4" w:space="0" w:color="auto"/>
              <w:right w:val="single" w:sz="4" w:space="0" w:color="auto"/>
            </w:tcBorders>
          </w:tcPr>
          <w:p w:rsidR="0031502A" w:rsidRPr="005F2F8D" w:rsidRDefault="0031502A" w:rsidP="00667896">
            <w:pPr>
              <w:keepNext/>
              <w:keepLines/>
              <w:widowControl w:val="0"/>
              <w:suppressLineNumbers/>
              <w:suppressAutoHyphens/>
            </w:pPr>
            <w:r w:rsidRPr="005F2F8D">
              <w:t>Наим</w:t>
            </w:r>
            <w:r w:rsidR="00D86433">
              <w:t>енование и описание</w:t>
            </w:r>
            <w:r w:rsidRPr="005F2F8D">
              <w:t xml:space="preserve"> оказываемых услуг</w:t>
            </w:r>
          </w:p>
        </w:tc>
        <w:tc>
          <w:tcPr>
            <w:tcW w:w="7019" w:type="dxa"/>
            <w:tcBorders>
              <w:top w:val="single" w:sz="4" w:space="0" w:color="auto"/>
              <w:left w:val="single" w:sz="4" w:space="0" w:color="auto"/>
              <w:bottom w:val="single" w:sz="4" w:space="0" w:color="auto"/>
              <w:right w:val="single" w:sz="4" w:space="0" w:color="auto"/>
            </w:tcBorders>
          </w:tcPr>
          <w:p w:rsidR="0031502A" w:rsidRPr="005F2F8D" w:rsidRDefault="00992E73" w:rsidP="00DF34FE">
            <w:pPr>
              <w:keepNext/>
              <w:keepLines/>
              <w:widowControl w:val="0"/>
              <w:suppressLineNumbers/>
              <w:suppressAutoHyphens/>
              <w:spacing w:after="0"/>
            </w:pPr>
            <w:r w:rsidRPr="00992E73">
              <w:t>Указано в части II. «Техническое задание» настоящей документации об аукционе</w:t>
            </w:r>
          </w:p>
        </w:tc>
      </w:tr>
      <w:tr w:rsidR="0031502A" w:rsidRPr="005F2F8D" w:rsidTr="00F077CC">
        <w:tc>
          <w:tcPr>
            <w:tcW w:w="817" w:type="dxa"/>
            <w:tcBorders>
              <w:top w:val="single" w:sz="4" w:space="0" w:color="auto"/>
              <w:left w:val="single" w:sz="4" w:space="0" w:color="auto"/>
              <w:bottom w:val="single" w:sz="4" w:space="0" w:color="auto"/>
              <w:right w:val="single" w:sz="4" w:space="0" w:color="auto"/>
            </w:tcBorders>
          </w:tcPr>
          <w:p w:rsidR="0031502A" w:rsidRPr="005F2F8D" w:rsidRDefault="0031502A" w:rsidP="00645FE1">
            <w:pPr>
              <w:numPr>
                <w:ilvl w:val="0"/>
                <w:numId w:val="5"/>
              </w:numPr>
              <w:jc w:val="center"/>
              <w:rPr>
                <w:b/>
                <w:bCs/>
              </w:rPr>
            </w:pPr>
          </w:p>
        </w:tc>
        <w:tc>
          <w:tcPr>
            <w:tcW w:w="2410" w:type="dxa"/>
            <w:tcBorders>
              <w:top w:val="single" w:sz="4" w:space="0" w:color="auto"/>
              <w:left w:val="single" w:sz="4" w:space="0" w:color="auto"/>
              <w:bottom w:val="single" w:sz="4" w:space="0" w:color="auto"/>
              <w:right w:val="single" w:sz="4" w:space="0" w:color="auto"/>
            </w:tcBorders>
          </w:tcPr>
          <w:p w:rsidR="0031502A" w:rsidRPr="005F2F8D" w:rsidRDefault="005A22A1" w:rsidP="00667896">
            <w:pPr>
              <w:keepNext/>
              <w:keepLines/>
              <w:widowControl w:val="0"/>
              <w:suppressLineNumbers/>
              <w:suppressAutoHyphens/>
            </w:pPr>
            <w:r>
              <w:t xml:space="preserve">Место </w:t>
            </w:r>
            <w:r w:rsidR="0031502A" w:rsidRPr="005F2F8D">
              <w:t>оказания услуг</w:t>
            </w:r>
          </w:p>
        </w:tc>
        <w:tc>
          <w:tcPr>
            <w:tcW w:w="7019" w:type="dxa"/>
            <w:tcBorders>
              <w:top w:val="single" w:sz="4" w:space="0" w:color="auto"/>
              <w:left w:val="single" w:sz="4" w:space="0" w:color="auto"/>
              <w:bottom w:val="single" w:sz="4" w:space="0" w:color="auto"/>
              <w:right w:val="single" w:sz="4" w:space="0" w:color="auto"/>
            </w:tcBorders>
          </w:tcPr>
          <w:p w:rsidR="0031502A" w:rsidRPr="00196870" w:rsidRDefault="00146631" w:rsidP="004E25DE">
            <w:pPr>
              <w:autoSpaceDE w:val="0"/>
              <w:autoSpaceDN w:val="0"/>
              <w:adjustRightInd w:val="0"/>
              <w:spacing w:after="0"/>
            </w:pPr>
            <w:r>
              <w:t xml:space="preserve">628260, </w:t>
            </w:r>
            <w:r w:rsidR="00F077CC" w:rsidRPr="00F077CC">
              <w:t>Ханты-Мансийский автономный округ – Югра, г. Югорск</w:t>
            </w:r>
          </w:p>
        </w:tc>
      </w:tr>
      <w:tr w:rsidR="00146631" w:rsidRPr="005F2F8D" w:rsidTr="00F077CC">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b/>
                <w:bCs/>
                <w:snapToGrid w:val="0"/>
              </w:rPr>
            </w:pPr>
          </w:p>
        </w:tc>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667896">
            <w:pPr>
              <w:keepNext/>
              <w:keepLines/>
              <w:widowControl w:val="0"/>
              <w:suppressLineNumbers/>
              <w:suppressAutoHyphens/>
            </w:pPr>
            <w:r>
              <w:t>Сроки</w:t>
            </w:r>
            <w:r w:rsidRPr="005F2F8D">
              <w:t xml:space="preserve"> оказания услуг</w:t>
            </w:r>
          </w:p>
        </w:tc>
        <w:tc>
          <w:tcPr>
            <w:tcW w:w="7019" w:type="dxa"/>
            <w:tcBorders>
              <w:top w:val="single" w:sz="4" w:space="0" w:color="auto"/>
              <w:left w:val="single" w:sz="4" w:space="0" w:color="auto"/>
              <w:bottom w:val="single" w:sz="4" w:space="0" w:color="auto"/>
              <w:right w:val="single" w:sz="4" w:space="0" w:color="auto"/>
            </w:tcBorders>
          </w:tcPr>
          <w:p w:rsidR="0066659E" w:rsidRDefault="00146631" w:rsidP="0066659E">
            <w:pPr>
              <w:autoSpaceDE w:val="0"/>
              <w:autoSpaceDN w:val="0"/>
              <w:adjustRightInd w:val="0"/>
            </w:pPr>
            <w:r>
              <w:rPr>
                <w:sz w:val="22"/>
                <w:szCs w:val="22"/>
              </w:rPr>
              <w:t>Срок и условия оказание услуг:</w:t>
            </w:r>
            <w:r w:rsidR="0066659E">
              <w:t xml:space="preserve"> : </w:t>
            </w:r>
            <w:r w:rsidR="0066659E">
              <w:rPr>
                <w:sz w:val="22"/>
                <w:szCs w:val="22"/>
              </w:rPr>
              <w:t xml:space="preserve"> не более 730 (Семьсот тридцать</w:t>
            </w:r>
            <w:proofErr w:type="gramStart"/>
            <w:r w:rsidR="0066659E">
              <w:rPr>
                <w:sz w:val="22"/>
                <w:szCs w:val="22"/>
              </w:rPr>
              <w:t xml:space="preserve"> )</w:t>
            </w:r>
            <w:proofErr w:type="gramEnd"/>
            <w:r w:rsidR="0066659E">
              <w:rPr>
                <w:sz w:val="22"/>
                <w:szCs w:val="22"/>
              </w:rPr>
              <w:t xml:space="preserve"> дней со дня, следующего за днем заключения контракта,</w:t>
            </w:r>
            <w:r w:rsidR="00D74954">
              <w:rPr>
                <w:sz w:val="22"/>
                <w:szCs w:val="22"/>
              </w:rPr>
              <w:t xml:space="preserve"> любыми суммами в приделах лимита, без ограничения по сроку транша, </w:t>
            </w:r>
            <w:r w:rsidR="0066659E">
              <w:rPr>
                <w:sz w:val="22"/>
                <w:szCs w:val="22"/>
              </w:rPr>
              <w:t xml:space="preserve"> кредит (транш) предоставляется в течение 2 рабочих дней с момента предоставления письменного заявления на предоставление кредита (транша) установленного образца Заказчиком.</w:t>
            </w:r>
            <w:r w:rsidR="0066659E">
              <w:rPr>
                <w:u w:val="single"/>
              </w:rPr>
              <w:t xml:space="preserve"> </w:t>
            </w:r>
          </w:p>
          <w:p w:rsidR="00146631" w:rsidRPr="009D297F" w:rsidRDefault="00146631" w:rsidP="0066659E">
            <w:pPr>
              <w:autoSpaceDE w:val="0"/>
              <w:autoSpaceDN w:val="0"/>
              <w:adjustRightInd w:val="0"/>
              <w:spacing w:after="0"/>
              <w:rPr>
                <w:sz w:val="22"/>
                <w:szCs w:val="22"/>
              </w:rPr>
            </w:pPr>
            <w:r>
              <w:rPr>
                <w:sz w:val="22"/>
                <w:szCs w:val="22"/>
              </w:rPr>
              <w:t xml:space="preserve"> </w:t>
            </w:r>
          </w:p>
        </w:tc>
      </w:tr>
      <w:tr w:rsidR="00146631" w:rsidRPr="005F2F8D" w:rsidTr="00F077CC">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b/>
                <w:bCs/>
              </w:rPr>
            </w:pPr>
          </w:p>
        </w:tc>
        <w:tc>
          <w:tcPr>
            <w:tcW w:w="2410" w:type="dxa"/>
            <w:tcBorders>
              <w:top w:val="single" w:sz="4" w:space="0" w:color="auto"/>
              <w:left w:val="single" w:sz="4" w:space="0" w:color="auto"/>
              <w:bottom w:val="single" w:sz="4" w:space="0" w:color="auto"/>
              <w:right w:val="single" w:sz="4" w:space="0" w:color="auto"/>
            </w:tcBorders>
          </w:tcPr>
          <w:p w:rsidR="00146631" w:rsidRPr="005F2F8D" w:rsidRDefault="0066659E" w:rsidP="0066659E">
            <w:pPr>
              <w:autoSpaceDE w:val="0"/>
              <w:autoSpaceDN w:val="0"/>
              <w:adjustRightInd w:val="0"/>
              <w:spacing w:after="0"/>
              <w:rPr>
                <w:iCs/>
              </w:rPr>
            </w:pPr>
            <w:proofErr w:type="gramStart"/>
            <w:r>
              <w:t xml:space="preserve">Начальная </w:t>
            </w:r>
            <w:r w:rsidR="00146631" w:rsidRPr="005F2F8D">
              <w:t xml:space="preserve"> </w:t>
            </w:r>
            <w:r>
              <w:t>(</w:t>
            </w:r>
            <w:r w:rsidR="002D1F60">
              <w:t>м</w:t>
            </w:r>
            <w:r w:rsidR="00111B47">
              <w:t>аксимальн</w:t>
            </w:r>
            <w:r>
              <w:t xml:space="preserve">ая) </w:t>
            </w:r>
            <w:r w:rsidR="00111B47">
              <w:t xml:space="preserve">цена контракта) </w:t>
            </w:r>
            <w:proofErr w:type="gramEnd"/>
          </w:p>
        </w:tc>
        <w:tc>
          <w:tcPr>
            <w:tcW w:w="7019" w:type="dxa"/>
            <w:tcBorders>
              <w:top w:val="single" w:sz="4" w:space="0" w:color="auto"/>
              <w:left w:val="single" w:sz="4" w:space="0" w:color="auto"/>
              <w:bottom w:val="single" w:sz="4" w:space="0" w:color="auto"/>
              <w:right w:val="single" w:sz="4" w:space="0" w:color="auto"/>
            </w:tcBorders>
          </w:tcPr>
          <w:p w:rsidR="00146631" w:rsidRPr="009B6183" w:rsidRDefault="0066659E" w:rsidP="005E57A1">
            <w:pPr>
              <w:jc w:val="left"/>
              <w:rPr>
                <w:b/>
              </w:rPr>
            </w:pPr>
            <w:r>
              <w:rPr>
                <w:b/>
              </w:rPr>
              <w:t>40 720 000</w:t>
            </w:r>
            <w:r w:rsidR="00146631" w:rsidRPr="009B6183">
              <w:rPr>
                <w:b/>
              </w:rPr>
              <w:t xml:space="preserve">  </w:t>
            </w:r>
            <w:proofErr w:type="gramStart"/>
            <w:r w:rsidR="00146631" w:rsidRPr="009B6183">
              <w:rPr>
                <w:b/>
              </w:rPr>
              <w:t>(</w:t>
            </w:r>
            <w:r w:rsidR="009B6183" w:rsidRPr="009B6183">
              <w:rPr>
                <w:b/>
              </w:rPr>
              <w:t xml:space="preserve"> </w:t>
            </w:r>
            <w:proofErr w:type="gramEnd"/>
            <w:r>
              <w:rPr>
                <w:b/>
              </w:rPr>
              <w:t xml:space="preserve">Сорок </w:t>
            </w:r>
            <w:r w:rsidR="00D00A55">
              <w:rPr>
                <w:b/>
              </w:rPr>
              <w:t xml:space="preserve"> миллионов </w:t>
            </w:r>
            <w:r>
              <w:rPr>
                <w:b/>
              </w:rPr>
              <w:t>се</w:t>
            </w:r>
            <w:r w:rsidR="00FD2D51">
              <w:rPr>
                <w:b/>
              </w:rPr>
              <w:t>мьсот</w:t>
            </w:r>
            <w:r>
              <w:rPr>
                <w:b/>
              </w:rPr>
              <w:t xml:space="preserve"> двадцать </w:t>
            </w:r>
            <w:r w:rsidR="00FD2D51">
              <w:rPr>
                <w:b/>
              </w:rPr>
              <w:t xml:space="preserve"> </w:t>
            </w:r>
            <w:r w:rsidR="00D00A55">
              <w:rPr>
                <w:b/>
              </w:rPr>
              <w:t xml:space="preserve"> </w:t>
            </w:r>
            <w:r w:rsidR="0085278C">
              <w:rPr>
                <w:b/>
              </w:rPr>
              <w:t>тысяч</w:t>
            </w:r>
            <w:r w:rsidR="00146631" w:rsidRPr="009B6183">
              <w:rPr>
                <w:b/>
              </w:rPr>
              <w:t>) рублей 00 коп.</w:t>
            </w:r>
          </w:p>
          <w:p w:rsidR="00146631" w:rsidRPr="00FB258A" w:rsidRDefault="00146631" w:rsidP="00E9035A">
            <w:pPr>
              <w:widowControl w:val="0"/>
              <w:autoSpaceDE w:val="0"/>
              <w:autoSpaceDN w:val="0"/>
              <w:adjustRightInd w:val="0"/>
            </w:pPr>
            <w:r w:rsidRPr="00FB258A">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w:t>
            </w:r>
            <w:r>
              <w:t>, в том числе все подлежащие к уплате налоги, сборы и иные расходы, связанные с оказанием услуг.</w:t>
            </w:r>
          </w:p>
          <w:p w:rsidR="00146631" w:rsidRPr="00196870" w:rsidRDefault="00146631" w:rsidP="005A22A1">
            <w:pPr>
              <w:jc w:val="center"/>
            </w:pPr>
          </w:p>
        </w:tc>
      </w:tr>
      <w:tr w:rsidR="00146631" w:rsidRPr="005F2F8D" w:rsidTr="00F077CC">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b/>
                <w:bCs/>
              </w:rPr>
            </w:pPr>
          </w:p>
        </w:tc>
        <w:tc>
          <w:tcPr>
            <w:tcW w:w="2410" w:type="dxa"/>
            <w:tcBorders>
              <w:top w:val="single" w:sz="4" w:space="0" w:color="auto"/>
              <w:left w:val="single" w:sz="4" w:space="0" w:color="auto"/>
              <w:bottom w:val="single" w:sz="4" w:space="0" w:color="auto"/>
              <w:right w:val="single" w:sz="4" w:space="0" w:color="auto"/>
            </w:tcBorders>
          </w:tcPr>
          <w:p w:rsidR="00111B47" w:rsidRPr="005F2F8D" w:rsidRDefault="0066659E" w:rsidP="00814C69">
            <w:pPr>
              <w:keepNext/>
              <w:keepLines/>
              <w:widowControl w:val="0"/>
              <w:suppressLineNumbers/>
              <w:suppressAutoHyphens/>
              <w:jc w:val="left"/>
            </w:pPr>
            <w:r>
              <w:t xml:space="preserve">Обоснование начальной (максимальной)  цены контракта </w:t>
            </w:r>
          </w:p>
        </w:tc>
        <w:tc>
          <w:tcPr>
            <w:tcW w:w="7019" w:type="dxa"/>
            <w:tcBorders>
              <w:top w:val="single" w:sz="4" w:space="0" w:color="auto"/>
              <w:left w:val="single" w:sz="4" w:space="0" w:color="auto"/>
              <w:bottom w:val="single" w:sz="4" w:space="0" w:color="auto"/>
              <w:right w:val="single" w:sz="4" w:space="0" w:color="auto"/>
            </w:tcBorders>
          </w:tcPr>
          <w:p w:rsidR="00146631" w:rsidRPr="002D1F60" w:rsidRDefault="0066659E" w:rsidP="00814C69">
            <w:r>
              <w:t xml:space="preserve">Содержится в части  </w:t>
            </w:r>
            <w:r w:rsidR="002D1F60">
              <w:rPr>
                <w:lang w:val="en-US"/>
              </w:rPr>
              <w:t>IY</w:t>
            </w:r>
            <w:r w:rsidR="002D1F60" w:rsidRPr="002D1F60">
              <w:t xml:space="preserve"> </w:t>
            </w:r>
            <w:r w:rsidR="002D1F60">
              <w:t>«Обоснование начальной (максимальной) цены контракта</w:t>
            </w:r>
          </w:p>
        </w:tc>
      </w:tr>
      <w:tr w:rsidR="00146631" w:rsidRPr="005F2F8D" w:rsidTr="00F077CC">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b/>
                <w:bCs/>
              </w:rPr>
            </w:pPr>
          </w:p>
        </w:tc>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345CCB">
            <w:pPr>
              <w:keepNext/>
              <w:keepLines/>
              <w:widowControl w:val="0"/>
              <w:suppressLineNumbers/>
              <w:suppressAutoHyphens/>
            </w:pPr>
            <w:r w:rsidRPr="005F2F8D">
              <w:t>Источник финансирования</w:t>
            </w:r>
          </w:p>
        </w:tc>
        <w:tc>
          <w:tcPr>
            <w:tcW w:w="7019" w:type="dxa"/>
            <w:tcBorders>
              <w:top w:val="single" w:sz="4" w:space="0" w:color="auto"/>
              <w:left w:val="single" w:sz="4" w:space="0" w:color="auto"/>
              <w:bottom w:val="single" w:sz="4" w:space="0" w:color="auto"/>
              <w:right w:val="single" w:sz="4" w:space="0" w:color="auto"/>
            </w:tcBorders>
          </w:tcPr>
          <w:p w:rsidR="00146631" w:rsidRDefault="00146631" w:rsidP="00D26200">
            <w:r w:rsidRPr="005F2F8D">
              <w:t xml:space="preserve">Источник финансирования: </w:t>
            </w:r>
            <w:r>
              <w:t>Бюджет города Югорска 201</w:t>
            </w:r>
            <w:r w:rsidR="002D1F60">
              <w:t>9</w:t>
            </w:r>
            <w:r w:rsidR="00535AF3">
              <w:t xml:space="preserve"> - 20</w:t>
            </w:r>
            <w:r w:rsidR="00090873">
              <w:t>20</w:t>
            </w:r>
            <w:r>
              <w:t xml:space="preserve"> год</w:t>
            </w:r>
            <w:r w:rsidR="00535AF3">
              <w:t>ы</w:t>
            </w:r>
            <w:r w:rsidR="00D26200">
              <w:t xml:space="preserve"> в </w:t>
            </w:r>
            <w:proofErr w:type="spellStart"/>
            <w:r w:rsidR="00D26200">
              <w:t>т.ч</w:t>
            </w:r>
            <w:proofErr w:type="spellEnd"/>
            <w:r w:rsidR="00D26200">
              <w:t>.</w:t>
            </w:r>
          </w:p>
          <w:p w:rsidR="00D26200" w:rsidRDefault="00D26200" w:rsidP="00291EEB">
            <w:r w:rsidRPr="00D26200">
              <w:t>201</w:t>
            </w:r>
            <w:r w:rsidR="00291EEB">
              <w:t>9</w:t>
            </w:r>
            <w:r w:rsidRPr="00D26200">
              <w:t>-</w:t>
            </w:r>
            <w:r w:rsidR="002D1F60">
              <w:t>20 360 000</w:t>
            </w:r>
            <w:r w:rsidR="002A6065">
              <w:t xml:space="preserve"> рублей</w:t>
            </w:r>
          </w:p>
          <w:p w:rsidR="00291EEB" w:rsidRPr="005F2F8D" w:rsidRDefault="00291EEB" w:rsidP="002D1F60">
            <w:pPr>
              <w:rPr>
                <w:i/>
              </w:rPr>
            </w:pPr>
            <w:r>
              <w:t xml:space="preserve">2020- </w:t>
            </w:r>
            <w:r w:rsidR="002D1F60">
              <w:t>20 360 000</w:t>
            </w:r>
            <w:r w:rsidR="00FD2D51">
              <w:t xml:space="preserve"> рублей</w:t>
            </w:r>
          </w:p>
        </w:tc>
      </w:tr>
      <w:tr w:rsidR="00146631" w:rsidRPr="005F2F8D" w:rsidTr="00F077CC">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b/>
                <w:bCs/>
              </w:rPr>
            </w:pPr>
            <w:bookmarkStart w:id="6" w:name="_Ref166311380"/>
          </w:p>
        </w:tc>
        <w:bookmarkEnd w:id="6"/>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FA188B">
            <w:pPr>
              <w:keepNext/>
              <w:keepLines/>
              <w:widowControl w:val="0"/>
              <w:suppressLineNumbers/>
              <w:suppressAutoHyphens/>
            </w:pPr>
            <w:r>
              <w:t xml:space="preserve">Возможность оплаты по цене единицы работы, услуги, по цене </w:t>
            </w:r>
            <w:r w:rsidRPr="00437269">
              <w:t>каждой запасной части к технике, оборудованию</w:t>
            </w:r>
          </w:p>
        </w:tc>
        <w:tc>
          <w:tcPr>
            <w:tcW w:w="7019" w:type="dxa"/>
            <w:tcBorders>
              <w:top w:val="single" w:sz="4" w:space="0" w:color="auto"/>
              <w:left w:val="single" w:sz="4" w:space="0" w:color="auto"/>
              <w:bottom w:val="single" w:sz="4" w:space="0" w:color="auto"/>
              <w:right w:val="single" w:sz="4" w:space="0" w:color="auto"/>
            </w:tcBorders>
          </w:tcPr>
          <w:p w:rsidR="00146631" w:rsidRPr="00376AAA" w:rsidRDefault="00146631" w:rsidP="00437269">
            <w:r w:rsidRPr="00376AAA">
              <w:t>не предусмотрена</w:t>
            </w:r>
          </w:p>
        </w:tc>
      </w:tr>
      <w:tr w:rsidR="00146631" w:rsidRPr="005F2F8D" w:rsidTr="00F077CC">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b/>
                <w:bCs/>
              </w:rPr>
            </w:pPr>
          </w:p>
        </w:tc>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667896">
            <w:pPr>
              <w:keepNext/>
              <w:keepLines/>
              <w:widowControl w:val="0"/>
              <w:suppressLineNumbers/>
              <w:suppressAutoHyphens/>
            </w:pPr>
            <w:r w:rsidRPr="005F2F8D">
              <w:t>Сведения о валюте, используемой для формирования цены контракта и расчетов с поставщиками (исполнителями, подрядчиками)</w:t>
            </w:r>
          </w:p>
        </w:tc>
        <w:tc>
          <w:tcPr>
            <w:tcW w:w="7019" w:type="dxa"/>
            <w:tcBorders>
              <w:top w:val="single" w:sz="4" w:space="0" w:color="auto"/>
              <w:left w:val="single" w:sz="4" w:space="0" w:color="auto"/>
              <w:bottom w:val="single" w:sz="4" w:space="0" w:color="auto"/>
              <w:right w:val="single" w:sz="4" w:space="0" w:color="auto"/>
            </w:tcBorders>
          </w:tcPr>
          <w:p w:rsidR="00146631" w:rsidRPr="005F2F8D" w:rsidRDefault="00146631" w:rsidP="00667896">
            <w:r w:rsidRPr="005F2F8D">
              <w:t>Российский рубль</w:t>
            </w:r>
          </w:p>
        </w:tc>
      </w:tr>
      <w:tr w:rsidR="00146631" w:rsidRPr="005F2F8D" w:rsidTr="00F077CC">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b/>
                <w:bCs/>
              </w:rPr>
            </w:pPr>
          </w:p>
        </w:tc>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8D5011">
            <w:pPr>
              <w:keepNext/>
              <w:keepLines/>
              <w:widowControl w:val="0"/>
              <w:suppressLineNumbers/>
              <w:suppressAutoHyphens/>
            </w:pPr>
            <w:r w:rsidRPr="005F2F8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19" w:type="dxa"/>
            <w:tcBorders>
              <w:top w:val="single" w:sz="4" w:space="0" w:color="auto"/>
              <w:left w:val="single" w:sz="4" w:space="0" w:color="auto"/>
              <w:bottom w:val="single" w:sz="4" w:space="0" w:color="auto"/>
              <w:right w:val="single" w:sz="4" w:space="0" w:color="auto"/>
            </w:tcBorders>
          </w:tcPr>
          <w:p w:rsidR="00146631" w:rsidRPr="005F2F8D" w:rsidRDefault="00146631" w:rsidP="00667896">
            <w:r w:rsidRPr="005F2F8D">
              <w:t>не применяется</w:t>
            </w:r>
          </w:p>
        </w:tc>
      </w:tr>
      <w:tr w:rsidR="00146631" w:rsidRPr="005F2F8D" w:rsidTr="00F077CC">
        <w:tc>
          <w:tcPr>
            <w:tcW w:w="817" w:type="dxa"/>
            <w:vMerge w:val="restart"/>
            <w:tcBorders>
              <w:top w:val="single" w:sz="4" w:space="0" w:color="auto"/>
              <w:left w:val="single" w:sz="4" w:space="0" w:color="auto"/>
              <w:right w:val="single" w:sz="4" w:space="0" w:color="auto"/>
            </w:tcBorders>
          </w:tcPr>
          <w:p w:rsidR="00146631" w:rsidRPr="005F2F8D" w:rsidRDefault="00146631" w:rsidP="00645FE1">
            <w:pPr>
              <w:numPr>
                <w:ilvl w:val="0"/>
                <w:numId w:val="5"/>
              </w:numPr>
              <w:jc w:val="center"/>
              <w:rPr>
                <w:b/>
                <w:bCs/>
                <w:snapToGrid w:val="0"/>
              </w:rPr>
            </w:pPr>
          </w:p>
        </w:tc>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A8538D">
            <w:pPr>
              <w:keepNext/>
              <w:keepLines/>
              <w:widowControl w:val="0"/>
              <w:suppressLineNumbers/>
              <w:suppressAutoHyphens/>
            </w:pPr>
            <w:r w:rsidRPr="005F2F8D">
              <w:t>Единые требования к участникам закупки</w:t>
            </w:r>
          </w:p>
        </w:tc>
        <w:tc>
          <w:tcPr>
            <w:tcW w:w="7019" w:type="dxa"/>
            <w:tcBorders>
              <w:top w:val="single" w:sz="4" w:space="0" w:color="auto"/>
              <w:left w:val="single" w:sz="4" w:space="0" w:color="auto"/>
              <w:bottom w:val="single" w:sz="4" w:space="0" w:color="auto"/>
              <w:right w:val="single" w:sz="4" w:space="0" w:color="auto"/>
            </w:tcBorders>
          </w:tcPr>
          <w:p w:rsidR="000B199D" w:rsidRDefault="000B199D" w:rsidP="000B199D">
            <w:pPr>
              <w:pStyle w:val="3"/>
              <w:keepNext w:val="0"/>
              <w:numPr>
                <w:ilvl w:val="0"/>
                <w:numId w:val="0"/>
              </w:numPr>
              <w:tabs>
                <w:tab w:val="left" w:pos="708"/>
              </w:tabs>
              <w:spacing w:before="60"/>
              <w:rPr>
                <w:rFonts w:ascii="Times New Roman" w:hAnsi="Times New Roman"/>
                <w:b w:val="0"/>
                <w:bCs w:val="0"/>
                <w:color w:val="000000"/>
              </w:rPr>
            </w:pPr>
            <w:proofErr w:type="gramStart"/>
            <w:r w:rsidRPr="000B199D">
              <w:rPr>
                <w:rFonts w:ascii="Times New Roman" w:hAnsi="Times New Roman"/>
                <w:b w:val="0"/>
                <w:bCs w:val="0"/>
                <w:color w:val="00000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B199D">
              <w:rPr>
                <w:rFonts w:ascii="Times New Roman" w:hAnsi="Times New Roman"/>
                <w:b w:val="0"/>
                <w:bCs w:val="0"/>
                <w:color w:val="00000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816F5" w:rsidRPr="00576FA2" w:rsidRDefault="00F816F5" w:rsidP="00F816F5">
            <w:pPr>
              <w:pStyle w:val="4"/>
              <w:keepNext w:val="0"/>
              <w:spacing w:before="60"/>
              <w:rPr>
                <w:rFonts w:ascii="Times New Roman" w:hAnsi="Times New Roman" w:cs="Times New Roman"/>
              </w:rPr>
            </w:pPr>
            <w:r w:rsidRPr="00576FA2">
              <w:rPr>
                <w:rFonts w:ascii="Times New Roman" w:hAnsi="Times New Roman" w:cs="Times New Roman"/>
              </w:rPr>
              <w:t>В случае</w:t>
            </w:r>
            <w:proofErr w:type="gramStart"/>
            <w:r w:rsidRPr="00576FA2">
              <w:rPr>
                <w:rFonts w:ascii="Times New Roman" w:hAnsi="Times New Roman" w:cs="Times New Roman"/>
              </w:rPr>
              <w:t>,</w:t>
            </w:r>
            <w:proofErr w:type="gramEnd"/>
            <w:r w:rsidRPr="00576FA2">
              <w:rPr>
                <w:rFonts w:ascii="Times New Roman" w:hAnsi="Times New Roman" w:cs="Times New Roman"/>
              </w:rPr>
              <w:t xml:space="preserve"> если электронный аукцион проводится среди субъектов </w:t>
            </w:r>
            <w:r w:rsidRPr="00576FA2">
              <w:rPr>
                <w:rFonts w:ascii="Times New Roman" w:hAnsi="Times New Roman" w:cs="Times New Roman"/>
              </w:rPr>
              <w:lastRenderedPageBreak/>
              <w:t>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F816F5" w:rsidRPr="00F816F5" w:rsidRDefault="00F816F5" w:rsidP="00F816F5"/>
          <w:p w:rsidR="00146631" w:rsidRPr="005F2F8D" w:rsidRDefault="00146631" w:rsidP="00560D29">
            <w:pPr>
              <w:pStyle w:val="4"/>
              <w:keepNext w:val="0"/>
              <w:spacing w:before="60"/>
              <w:rPr>
                <w:rFonts w:ascii="Times New Roman" w:hAnsi="Times New Roman" w:cs="Times New Roman"/>
              </w:rPr>
            </w:pPr>
            <w:r w:rsidRPr="005F2F8D">
              <w:rPr>
                <w:rFonts w:ascii="Times New Roman" w:hAnsi="Times New Roman" w:cs="Times New Roman"/>
              </w:rPr>
              <w:t>Требования к участникам закупки:</w:t>
            </w:r>
          </w:p>
          <w:p w:rsidR="00146631" w:rsidRPr="005F2F8D" w:rsidRDefault="00146631" w:rsidP="00350105">
            <w:pPr>
              <w:suppressAutoHyphens/>
            </w:pPr>
            <w:r w:rsidRPr="005F2F8D">
              <w:t xml:space="preserve">1) 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146631" w:rsidRPr="005F2F8D" w:rsidRDefault="00146631" w:rsidP="00350105">
            <w:pPr>
              <w:suppressAutoHyphens/>
            </w:pPr>
            <w:r w:rsidRPr="005F2F8D">
              <w:t xml:space="preserve">2)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146631" w:rsidRPr="005F2F8D" w:rsidRDefault="00146631" w:rsidP="00350105">
            <w:pPr>
              <w:suppressAutoHyphens/>
            </w:pPr>
            <w:r>
              <w:t>3</w:t>
            </w:r>
            <w:r w:rsidRPr="005F2F8D">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146631" w:rsidRPr="005F2F8D" w:rsidRDefault="00146631" w:rsidP="00350105">
            <w:pPr>
              <w:suppressAutoHyphens/>
            </w:pPr>
            <w:proofErr w:type="gramStart"/>
            <w:r>
              <w:t>4</w:t>
            </w:r>
            <w:r w:rsidRPr="005F2F8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F2F8D">
              <w:t xml:space="preserve"> обязанности </w:t>
            </w:r>
            <w:proofErr w:type="gramStart"/>
            <w:r w:rsidRPr="005F2F8D">
              <w:t>заявителя</w:t>
            </w:r>
            <w:proofErr w:type="gramEnd"/>
            <w:r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46631" w:rsidRDefault="00146631" w:rsidP="00350105">
            <w:pPr>
              <w:suppressAutoHyphens/>
            </w:pPr>
            <w:proofErr w:type="gramStart"/>
            <w:r>
              <w:t>5)</w:t>
            </w:r>
            <w:r w:rsidRPr="005F2F8D">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w:t>
            </w:r>
            <w:r w:rsidR="00F816F5">
              <w:t>и (или)</w:t>
            </w:r>
            <w:r w:rsidR="00676FB2">
              <w:t xml:space="preserve"> </w:t>
            </w:r>
            <w:r w:rsidR="00676FB2">
              <w:lastRenderedPageBreak/>
              <w:t>преступления, предусмотренные статьями 289, 290, 291, 291.1</w:t>
            </w:r>
            <w:r w:rsidR="00F816F5">
              <w:t xml:space="preserve"> </w:t>
            </w:r>
            <w:r w:rsidR="00676FB2">
              <w:t>Уголовного кодекса Российской Федерации</w:t>
            </w:r>
            <w:r w:rsidR="00F816F5">
              <w:t xml:space="preserve"> </w:t>
            </w:r>
            <w:r w:rsidRPr="005F2F8D">
              <w:t>(за исключением лиц, у которых такая судимость погашена или снята), а также неприменение в отношении указанных физических лиц наказания в</w:t>
            </w:r>
            <w:proofErr w:type="gramEnd"/>
            <w:r w:rsidRPr="005F2F8D">
              <w:t xml:space="preserve"> </w:t>
            </w:r>
            <w:proofErr w:type="gramStart"/>
            <w:r w:rsidRPr="005F2F8D">
              <w:t>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60A34" w:rsidRPr="00060A34" w:rsidRDefault="00060A34" w:rsidP="00060A34">
            <w:pPr>
              <w:suppressAutoHyphens/>
              <w:rPr>
                <w:color w:val="000000"/>
              </w:rPr>
            </w:pPr>
            <w:r w:rsidRPr="00060A34">
              <w:rPr>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46631" w:rsidRPr="005F2F8D" w:rsidRDefault="00146631" w:rsidP="00350105">
            <w:pPr>
              <w:suppressAutoHyphens/>
            </w:pPr>
            <w:r w:rsidRPr="002A6F7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46631" w:rsidRDefault="00146631" w:rsidP="00105153">
            <w:pPr>
              <w:suppressAutoHyphens/>
            </w:pPr>
            <w:proofErr w:type="gramStart"/>
            <w:r>
              <w:t>7</w:t>
            </w:r>
            <w:r w:rsidRPr="00A5014B">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5014B">
              <w:t xml:space="preserve"> </w:t>
            </w:r>
            <w:proofErr w:type="gramStart"/>
            <w:r w:rsidRPr="00A5014B">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014B">
              <w:t>неполнородными</w:t>
            </w:r>
            <w:proofErr w:type="spellEnd"/>
            <w:r w:rsidRPr="00A5014B">
              <w:t xml:space="preserve"> (имеющими общих отца или мать) братьями и сестрами), усыновителями или усыновленными указанных физических лиц.</w:t>
            </w:r>
            <w:proofErr w:type="gramEnd"/>
            <w:r w:rsidRPr="00A5014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46631" w:rsidRPr="00155EF0" w:rsidRDefault="00146631" w:rsidP="00105153">
            <w:pPr>
              <w:suppressAutoHyphens/>
            </w:pPr>
            <w:r w:rsidRPr="002038A0">
              <w:t xml:space="preserve">8) </w:t>
            </w:r>
            <w:r w:rsidRPr="00155EF0">
              <w:t>участник закупки не является офшорной компанией.</w:t>
            </w:r>
          </w:p>
          <w:p w:rsidR="002D1F60" w:rsidRPr="00155EF0" w:rsidRDefault="002D1F60" w:rsidP="00105153">
            <w:pPr>
              <w:suppressAutoHyphens/>
              <w:rPr>
                <w:color w:val="EEECE1" w:themeColor="background2"/>
              </w:rPr>
            </w:pPr>
            <w:r w:rsidRPr="00155EF0">
              <w:rPr>
                <w:shd w:val="clear" w:color="auto" w:fill="FFFFFF" w:themeFill="background1"/>
              </w:rPr>
              <w:lastRenderedPageBreak/>
              <w:t>9)</w:t>
            </w:r>
            <w:r w:rsidR="00155EF0" w:rsidRPr="00155EF0">
              <w:rPr>
                <w:shd w:val="clear" w:color="auto" w:fill="FFFFFF" w:themeFill="background1"/>
              </w:rPr>
              <w:t xml:space="preserve"> отсутствие у участника закупки ограничений для участия в закупках, установленных законодательством Российской Федерации</w:t>
            </w:r>
          </w:p>
        </w:tc>
      </w:tr>
      <w:tr w:rsidR="00146631" w:rsidRPr="005F2F8D" w:rsidTr="00F077CC">
        <w:tc>
          <w:tcPr>
            <w:tcW w:w="817" w:type="dxa"/>
            <w:vMerge/>
            <w:tcBorders>
              <w:left w:val="single" w:sz="4" w:space="0" w:color="auto"/>
              <w:bottom w:val="single" w:sz="4" w:space="0" w:color="auto"/>
              <w:right w:val="single" w:sz="4" w:space="0" w:color="auto"/>
            </w:tcBorders>
          </w:tcPr>
          <w:p w:rsidR="00146631" w:rsidRPr="005F2F8D" w:rsidRDefault="00146631" w:rsidP="003B5DEE">
            <w:pPr>
              <w:pStyle w:val="3"/>
              <w:keepNext w:val="0"/>
              <w:numPr>
                <w:ilvl w:val="0"/>
                <w:numId w:val="0"/>
              </w:numPr>
              <w:spacing w:before="60"/>
              <w:jc w:val="center"/>
              <w:rPr>
                <w:rFonts w:ascii="Times New Roman" w:hAnsi="Times New Roman" w:cs="Times New Roman"/>
                <w:b w:val="0"/>
                <w:bCs w:val="0"/>
              </w:rPr>
            </w:pPr>
            <w:bookmarkStart w:id="7" w:name="_Ref169627087"/>
          </w:p>
        </w:tc>
        <w:bookmarkEnd w:id="7"/>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A8538D">
            <w:pPr>
              <w:keepNext/>
              <w:keepLines/>
              <w:widowControl w:val="0"/>
              <w:suppressLineNumbers/>
              <w:suppressAutoHyphens/>
              <w:jc w:val="left"/>
            </w:pPr>
            <w:r w:rsidRPr="005F2F8D">
              <w:t>Дополнительные требования к участникам закупки</w:t>
            </w:r>
          </w:p>
        </w:tc>
        <w:tc>
          <w:tcPr>
            <w:tcW w:w="7019" w:type="dxa"/>
            <w:tcBorders>
              <w:top w:val="single" w:sz="4" w:space="0" w:color="auto"/>
              <w:left w:val="single" w:sz="4" w:space="0" w:color="auto"/>
              <w:bottom w:val="single" w:sz="4" w:space="0" w:color="auto"/>
              <w:right w:val="single" w:sz="4" w:space="0" w:color="auto"/>
            </w:tcBorders>
          </w:tcPr>
          <w:p w:rsidR="00146631" w:rsidRPr="00A5014B" w:rsidRDefault="00146631" w:rsidP="00FD656B">
            <w:pPr>
              <w:spacing w:after="0"/>
            </w:pPr>
            <w:r>
              <w:t xml:space="preserve">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tc>
      </w:tr>
      <w:tr w:rsidR="00146631" w:rsidRPr="005F2F8D" w:rsidTr="00F077CC">
        <w:tc>
          <w:tcPr>
            <w:tcW w:w="817" w:type="dxa"/>
            <w:tcBorders>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b/>
                <w:bCs/>
              </w:rPr>
            </w:pPr>
          </w:p>
        </w:tc>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EC144A">
            <w:pPr>
              <w:keepNext/>
              <w:keepLines/>
              <w:widowControl w:val="0"/>
              <w:suppressLineNumbers/>
              <w:suppressAutoHyphens/>
              <w:jc w:val="left"/>
            </w:pPr>
            <w:r w:rsidRPr="005F2F8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19" w:type="dxa"/>
            <w:tcBorders>
              <w:top w:val="single" w:sz="4" w:space="0" w:color="auto"/>
              <w:left w:val="single" w:sz="4" w:space="0" w:color="auto"/>
              <w:bottom w:val="single" w:sz="4" w:space="0" w:color="auto"/>
              <w:right w:val="single" w:sz="4" w:space="0" w:color="auto"/>
            </w:tcBorders>
          </w:tcPr>
          <w:p w:rsidR="00146631" w:rsidRPr="00A5014B" w:rsidRDefault="00146631" w:rsidP="00985861">
            <w:pPr>
              <w:autoSpaceDE w:val="0"/>
              <w:autoSpaceDN w:val="0"/>
              <w:adjustRightInd w:val="0"/>
              <w:spacing w:after="0" w:line="360" w:lineRule="auto"/>
              <w:ind w:firstLine="54"/>
            </w:pPr>
            <w:r w:rsidRPr="00A5014B">
              <w:t>Не установлено</w:t>
            </w:r>
          </w:p>
        </w:tc>
      </w:tr>
      <w:tr w:rsidR="00146631" w:rsidRPr="005F2F8D" w:rsidTr="00F077CC">
        <w:tc>
          <w:tcPr>
            <w:tcW w:w="817" w:type="dxa"/>
            <w:tcBorders>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b/>
                <w:bCs/>
              </w:rPr>
            </w:pPr>
          </w:p>
        </w:tc>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6B342B">
            <w:pPr>
              <w:keepNext/>
              <w:keepLines/>
              <w:widowControl w:val="0"/>
              <w:suppressLineNumbers/>
              <w:suppressAutoHyphens/>
              <w:jc w:val="left"/>
            </w:pPr>
            <w:r w:rsidRPr="005F2F8D">
              <w:t>Порядок, даты начала и окончания срока предоставления участникам закупки разъяснений положений документации об  аукционе</w:t>
            </w:r>
          </w:p>
        </w:tc>
        <w:tc>
          <w:tcPr>
            <w:tcW w:w="7019" w:type="dxa"/>
            <w:tcBorders>
              <w:top w:val="single" w:sz="4" w:space="0" w:color="auto"/>
              <w:left w:val="single" w:sz="4" w:space="0" w:color="auto"/>
              <w:bottom w:val="single" w:sz="4" w:space="0" w:color="auto"/>
              <w:right w:val="single" w:sz="4" w:space="0" w:color="auto"/>
            </w:tcBorders>
          </w:tcPr>
          <w:p w:rsidR="00146631" w:rsidRPr="005F2F8D" w:rsidRDefault="00146631" w:rsidP="006B342B">
            <w:pPr>
              <w:suppressAutoHyphens/>
              <w:autoSpaceDE w:val="0"/>
              <w:autoSpaceDN w:val="0"/>
              <w:adjustRightInd w:val="0"/>
              <w:outlineLvl w:val="1"/>
            </w:pPr>
            <w:r w:rsidRPr="005F2F8D">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46631" w:rsidRPr="005F2F8D" w:rsidRDefault="00146631" w:rsidP="006B342B">
            <w:pPr>
              <w:suppressAutoHyphens/>
              <w:autoSpaceDE w:val="0"/>
              <w:autoSpaceDN w:val="0"/>
              <w:adjustRightInd w:val="0"/>
              <w:outlineLvl w:val="1"/>
            </w:pPr>
            <w:r w:rsidRPr="005F2F8D">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46631" w:rsidRDefault="00146631" w:rsidP="006B342B">
            <w:pPr>
              <w:suppressAutoHyphens/>
              <w:autoSpaceDE w:val="0"/>
              <w:autoSpaceDN w:val="0"/>
              <w:adjustRightInd w:val="0"/>
              <w:outlineLvl w:val="1"/>
            </w:pPr>
            <w:r w:rsidRPr="005F2F8D">
              <w:t xml:space="preserve">В течение двух дней с даты поступления от оператора электронной площадки запроса заказчик размещает </w:t>
            </w:r>
            <w:proofErr w:type="gramStart"/>
            <w:r w:rsidRPr="005F2F8D">
              <w:t>в</w:t>
            </w:r>
            <w:proofErr w:type="gramEnd"/>
            <w:r w:rsidRPr="005F2F8D">
              <w:t xml:space="preserve"> единой </w:t>
            </w:r>
          </w:p>
          <w:p w:rsidR="00146631" w:rsidRPr="005F2F8D" w:rsidRDefault="00146631" w:rsidP="006B342B">
            <w:pPr>
              <w:suppressAutoHyphens/>
              <w:autoSpaceDE w:val="0"/>
              <w:autoSpaceDN w:val="0"/>
              <w:adjustRightInd w:val="0"/>
              <w:outlineLvl w:val="1"/>
            </w:pPr>
            <w:r w:rsidRPr="005F2F8D">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F2F8D">
              <w:t>позднее</w:t>
            </w:r>
            <w:proofErr w:type="gramEnd"/>
            <w:r w:rsidRPr="005F2F8D">
              <w:t xml:space="preserve"> чем за три дня до даты окончания срока подачи заявок на участие в таком аукционе.</w:t>
            </w:r>
          </w:p>
          <w:p w:rsidR="00146631" w:rsidRPr="005F2F8D" w:rsidRDefault="00146631" w:rsidP="006B342B">
            <w:pPr>
              <w:spacing w:after="120"/>
            </w:pPr>
            <w:r w:rsidRPr="005F2F8D">
              <w:t xml:space="preserve">Дата </w:t>
            </w:r>
            <w:proofErr w:type="gramStart"/>
            <w:r w:rsidRPr="005F2F8D">
              <w:t>начала предоставления разъяснений положений документации</w:t>
            </w:r>
            <w:proofErr w:type="gramEnd"/>
            <w:r w:rsidRPr="005F2F8D">
              <w:t xml:space="preserve"> об аукционе «</w:t>
            </w:r>
            <w:r w:rsidR="00E414A5">
              <w:t>30</w:t>
            </w:r>
            <w:r w:rsidRPr="005F2F8D">
              <w:t>»</w:t>
            </w:r>
            <w:r w:rsidR="009D69E6">
              <w:t xml:space="preserve"> </w:t>
            </w:r>
            <w:r w:rsidR="00E414A5">
              <w:rPr>
                <w:u w:val="single"/>
              </w:rPr>
              <w:t>октября</w:t>
            </w:r>
            <w:r w:rsidR="00291EEB">
              <w:t xml:space="preserve"> </w:t>
            </w:r>
            <w:r w:rsidRPr="005F2F8D">
              <w:t>20</w:t>
            </w:r>
            <w:r>
              <w:t>1</w:t>
            </w:r>
            <w:r w:rsidR="00291EEB">
              <w:t>8</w:t>
            </w:r>
            <w:r>
              <w:t xml:space="preserve"> </w:t>
            </w:r>
            <w:r w:rsidRPr="005F2F8D">
              <w:t>года;</w:t>
            </w:r>
          </w:p>
          <w:p w:rsidR="00146631" w:rsidRDefault="00146631" w:rsidP="009800F0">
            <w:pPr>
              <w:spacing w:after="120"/>
            </w:pPr>
            <w:r w:rsidRPr="005F2F8D">
              <w:t xml:space="preserve">дата </w:t>
            </w:r>
            <w:proofErr w:type="gramStart"/>
            <w:r w:rsidRPr="005F2F8D">
              <w:t>окончания предоставления разъяснений положений документации</w:t>
            </w:r>
            <w:proofErr w:type="gramEnd"/>
            <w:r w:rsidRPr="005F2F8D">
              <w:t xml:space="preserve"> об аукционе «</w:t>
            </w:r>
            <w:r w:rsidR="00A5007F">
              <w:t>17</w:t>
            </w:r>
            <w:r w:rsidR="009D69E6">
              <w:t xml:space="preserve"> </w:t>
            </w:r>
            <w:r w:rsidRPr="005F2F8D">
              <w:t>»</w:t>
            </w:r>
            <w:r w:rsidR="00E414A5">
              <w:t xml:space="preserve"> ноября </w:t>
            </w:r>
            <w:r>
              <w:t xml:space="preserve"> </w:t>
            </w:r>
            <w:r w:rsidRPr="005F2F8D">
              <w:t>20</w:t>
            </w:r>
            <w:r>
              <w:t>1</w:t>
            </w:r>
            <w:r w:rsidR="00291EEB">
              <w:t>8</w:t>
            </w:r>
            <w:r w:rsidRPr="005F2F8D">
              <w:t xml:space="preserve"> года.</w:t>
            </w:r>
          </w:p>
          <w:p w:rsidR="00146631" w:rsidRPr="005F2F8D" w:rsidRDefault="00146631" w:rsidP="009800F0">
            <w:pPr>
              <w:spacing w:after="120"/>
            </w:pPr>
            <w:r>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46631" w:rsidRPr="005F2F8D" w:rsidTr="00F077CC">
        <w:trPr>
          <w:trHeight w:val="1240"/>
        </w:trPr>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b/>
                <w:bCs/>
              </w:rPr>
            </w:pPr>
            <w:bookmarkStart w:id="8" w:name="_Ref166312503"/>
            <w:bookmarkStart w:id="9" w:name="_Ref166381471"/>
            <w:bookmarkEnd w:id="8"/>
          </w:p>
        </w:tc>
        <w:bookmarkEnd w:id="9"/>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C521D7">
            <w:pPr>
              <w:keepNext/>
              <w:keepLines/>
              <w:widowControl w:val="0"/>
              <w:suppressLineNumbers/>
              <w:suppressAutoHyphens/>
            </w:pPr>
            <w:r w:rsidRPr="005F2F8D">
              <w:t xml:space="preserve">Дата и время окончания срока подачи заявок на участие в электронном аукционе </w:t>
            </w:r>
          </w:p>
        </w:tc>
        <w:tc>
          <w:tcPr>
            <w:tcW w:w="7019" w:type="dxa"/>
            <w:tcBorders>
              <w:top w:val="single" w:sz="4" w:space="0" w:color="auto"/>
              <w:left w:val="single" w:sz="4" w:space="0" w:color="auto"/>
              <w:bottom w:val="single" w:sz="4" w:space="0" w:color="auto"/>
              <w:right w:val="single" w:sz="4" w:space="0" w:color="auto"/>
            </w:tcBorders>
          </w:tcPr>
          <w:p w:rsidR="00146631" w:rsidRPr="005F2F8D" w:rsidRDefault="00AB26FD" w:rsidP="00817BAD">
            <w:proofErr w:type="gramStart"/>
            <w: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46631" w:rsidRPr="005F2F8D">
              <w:t xml:space="preserve"> «</w:t>
            </w:r>
            <w:r w:rsidR="00E414A5">
              <w:t>19</w:t>
            </w:r>
            <w:r w:rsidR="009D69E6">
              <w:t xml:space="preserve">   </w:t>
            </w:r>
            <w:r w:rsidR="00146631" w:rsidRPr="005F2F8D">
              <w:t>» </w:t>
            </w:r>
            <w:r w:rsidR="00E414A5">
              <w:t xml:space="preserve">ноября </w:t>
            </w:r>
            <w:r w:rsidR="00146631" w:rsidRPr="005F2F8D">
              <w:t>20</w:t>
            </w:r>
            <w:r w:rsidR="00146631">
              <w:t>1</w:t>
            </w:r>
            <w:r w:rsidR="00291EEB">
              <w:t>8</w:t>
            </w:r>
            <w:r w:rsidR="00146631" w:rsidRPr="005F2F8D">
              <w:t xml:space="preserve"> года.</w:t>
            </w:r>
            <w:proofErr w:type="gramEnd"/>
          </w:p>
        </w:tc>
      </w:tr>
      <w:tr w:rsidR="00146631" w:rsidRPr="005F2F8D" w:rsidTr="00F077CC">
        <w:trPr>
          <w:trHeight w:val="1254"/>
        </w:trPr>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b/>
                <w:bCs/>
              </w:rPr>
            </w:pPr>
            <w:bookmarkStart w:id="10" w:name="_Ref167122920"/>
          </w:p>
        </w:tc>
        <w:bookmarkEnd w:id="10"/>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C521D7">
            <w:pPr>
              <w:keepNext/>
              <w:keepLines/>
              <w:widowControl w:val="0"/>
              <w:suppressLineNumbers/>
              <w:suppressAutoHyphens/>
            </w:pPr>
            <w:r w:rsidRPr="005F2F8D">
              <w:rPr>
                <w:color w:val="000000"/>
              </w:rPr>
              <w:t xml:space="preserve">Дата </w:t>
            </w:r>
            <w:proofErr w:type="gramStart"/>
            <w:r w:rsidRPr="005F2F8D">
              <w:rPr>
                <w:color w:val="000000"/>
              </w:rPr>
              <w:t>окончания срока рассмотрения частей заявок</w:t>
            </w:r>
            <w:proofErr w:type="gramEnd"/>
            <w:r w:rsidRPr="005F2F8D">
              <w:rPr>
                <w:color w:val="000000"/>
              </w:rPr>
              <w:t xml:space="preserve"> на участие в электронном аукционе </w:t>
            </w:r>
          </w:p>
        </w:tc>
        <w:tc>
          <w:tcPr>
            <w:tcW w:w="7019" w:type="dxa"/>
            <w:tcBorders>
              <w:top w:val="single" w:sz="4" w:space="0" w:color="auto"/>
              <w:left w:val="single" w:sz="4" w:space="0" w:color="auto"/>
              <w:bottom w:val="single" w:sz="4" w:space="0" w:color="auto"/>
              <w:right w:val="single" w:sz="4" w:space="0" w:color="auto"/>
            </w:tcBorders>
          </w:tcPr>
          <w:p w:rsidR="00146631" w:rsidRPr="005F2F8D" w:rsidRDefault="00146631" w:rsidP="00E414A5">
            <w:r w:rsidRPr="005F2F8D">
              <w:t>«</w:t>
            </w:r>
            <w:r w:rsidR="00504A59">
              <w:t xml:space="preserve">  </w:t>
            </w:r>
            <w:r w:rsidR="00E414A5">
              <w:t>20</w:t>
            </w:r>
            <w:r w:rsidR="00504A59">
              <w:t xml:space="preserve">  </w:t>
            </w:r>
            <w:r w:rsidRPr="005F2F8D">
              <w:t>» </w:t>
            </w:r>
            <w:r w:rsidR="00E414A5">
              <w:t xml:space="preserve">ноября </w:t>
            </w:r>
            <w:r>
              <w:t xml:space="preserve"> </w:t>
            </w:r>
            <w:r w:rsidRPr="005F2F8D">
              <w:t>20</w:t>
            </w:r>
            <w:r>
              <w:t>1</w:t>
            </w:r>
            <w:r w:rsidR="00291EEB">
              <w:t>8</w:t>
            </w:r>
            <w:r>
              <w:t xml:space="preserve"> </w:t>
            </w:r>
            <w:r w:rsidRPr="005F2F8D">
              <w:t>года</w:t>
            </w:r>
            <w:bookmarkStart w:id="11" w:name="_GoBack"/>
            <w:bookmarkEnd w:id="11"/>
          </w:p>
        </w:tc>
      </w:tr>
      <w:tr w:rsidR="00146631" w:rsidRPr="005F2F8D" w:rsidTr="00F077CC">
        <w:trPr>
          <w:trHeight w:val="924"/>
        </w:trPr>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b/>
                <w:bCs/>
              </w:rPr>
            </w:pPr>
            <w:bookmarkStart w:id="12" w:name="_Ref167122905"/>
          </w:p>
        </w:tc>
        <w:bookmarkEnd w:id="12"/>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6F7816">
            <w:pPr>
              <w:keepNext/>
              <w:keepLines/>
              <w:widowControl w:val="0"/>
              <w:suppressLineNumbers/>
              <w:suppressAutoHyphens/>
              <w:rPr>
                <w:color w:val="000000"/>
              </w:rPr>
            </w:pPr>
            <w:r w:rsidRPr="005F2F8D">
              <w:rPr>
                <w:color w:val="000000"/>
              </w:rPr>
              <w:t>Дата проведения электронного аукциона</w:t>
            </w:r>
          </w:p>
        </w:tc>
        <w:tc>
          <w:tcPr>
            <w:tcW w:w="7019" w:type="dxa"/>
            <w:tcBorders>
              <w:top w:val="single" w:sz="4" w:space="0" w:color="auto"/>
              <w:left w:val="single" w:sz="4" w:space="0" w:color="auto"/>
              <w:bottom w:val="single" w:sz="4" w:space="0" w:color="auto"/>
              <w:right w:val="single" w:sz="4" w:space="0" w:color="auto"/>
            </w:tcBorders>
          </w:tcPr>
          <w:p w:rsidR="00146631" w:rsidRPr="005F2F8D" w:rsidRDefault="00146631" w:rsidP="00E414A5">
            <w:r w:rsidRPr="005F2F8D">
              <w:t xml:space="preserve"> «</w:t>
            </w:r>
            <w:r w:rsidR="00504A59">
              <w:t xml:space="preserve">  </w:t>
            </w:r>
            <w:r w:rsidR="00E414A5">
              <w:t>23</w:t>
            </w:r>
            <w:r w:rsidR="00504A59">
              <w:t xml:space="preserve">   </w:t>
            </w:r>
            <w:r w:rsidRPr="005F2F8D">
              <w:t>» </w:t>
            </w:r>
            <w:r w:rsidR="00A5007F">
              <w:t xml:space="preserve">ноября </w:t>
            </w:r>
            <w:r>
              <w:t xml:space="preserve"> </w:t>
            </w:r>
            <w:r w:rsidRPr="005F2F8D">
              <w:t>20</w:t>
            </w:r>
            <w:r>
              <w:t>1</w:t>
            </w:r>
            <w:r w:rsidR="00291EEB">
              <w:t>8</w:t>
            </w:r>
            <w:r>
              <w:t xml:space="preserve"> </w:t>
            </w:r>
            <w:r w:rsidRPr="005F2F8D">
              <w:t>года</w:t>
            </w:r>
          </w:p>
        </w:tc>
      </w:tr>
      <w:tr w:rsidR="00146631" w:rsidRPr="005F2F8D" w:rsidTr="00BF7355">
        <w:trPr>
          <w:trHeight w:val="3724"/>
        </w:trPr>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b/>
                <w:bCs/>
              </w:rPr>
            </w:pPr>
            <w:bookmarkStart w:id="13" w:name="_Ref166313061"/>
            <w:bookmarkEnd w:id="13"/>
          </w:p>
        </w:tc>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B30AEF">
            <w:pPr>
              <w:pStyle w:val="a7"/>
              <w:keepNext/>
              <w:keepLines/>
              <w:widowControl w:val="0"/>
              <w:suppressLineNumbers/>
              <w:suppressAutoHyphens/>
            </w:pPr>
            <w:r w:rsidRPr="005F2F8D">
              <w:t>Требования к содержанию и составу заявки на участие в электронном аукционе</w:t>
            </w:r>
          </w:p>
        </w:tc>
        <w:tc>
          <w:tcPr>
            <w:tcW w:w="7019" w:type="dxa"/>
            <w:tcBorders>
              <w:top w:val="single" w:sz="4" w:space="0" w:color="auto"/>
              <w:left w:val="single" w:sz="4" w:space="0" w:color="auto"/>
              <w:bottom w:val="single" w:sz="4" w:space="0" w:color="auto"/>
              <w:right w:val="single" w:sz="4" w:space="0" w:color="auto"/>
            </w:tcBorders>
          </w:tcPr>
          <w:p w:rsidR="00146631" w:rsidRDefault="00146631" w:rsidP="00263E02">
            <w:pPr>
              <w:autoSpaceDE w:val="0"/>
              <w:autoSpaceDN w:val="0"/>
              <w:adjustRightInd w:val="0"/>
            </w:pPr>
            <w:r w:rsidRPr="005F2F8D">
              <w:t>Заявка на участие в электронном аукционе состоит из двух частей.</w:t>
            </w:r>
          </w:p>
          <w:p w:rsidR="00982FE9" w:rsidRDefault="00982FE9" w:rsidP="00982FE9">
            <w:pPr>
              <w:tabs>
                <w:tab w:val="left" w:pos="-1620"/>
                <w:tab w:val="num" w:pos="432"/>
              </w:tabs>
              <w:spacing w:after="0"/>
            </w:pPr>
            <w:r>
              <w:rPr>
                <w:b/>
              </w:rPr>
              <w:t>Первая часть</w:t>
            </w:r>
            <w:r>
              <w:t xml:space="preserve"> заявки на участие в электронном аукционе должна содержать следующие сведения:</w:t>
            </w:r>
          </w:p>
          <w:p w:rsidR="00982FE9" w:rsidRDefault="00982FE9" w:rsidP="00982FE9">
            <w:pPr>
              <w:ind w:firstLine="585"/>
            </w:pPr>
            <w: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Pr>
                <w:color w:val="22272F"/>
                <w:sz w:val="25"/>
                <w:szCs w:val="25"/>
                <w:shd w:val="clear" w:color="auto" w:fill="FFFFFF"/>
              </w:rPr>
              <w:t> (</w:t>
            </w:r>
            <w:r>
              <w:rPr>
                <w:i/>
                <w:color w:val="22272F"/>
                <w:shd w:val="clear" w:color="auto" w:fill="FFFFFF"/>
              </w:rPr>
              <w:t>такое согласие дается с применением программно-аппаратных средств электронной площадки</w:t>
            </w:r>
            <w:r>
              <w:rPr>
                <w:color w:val="22272F"/>
                <w:sz w:val="25"/>
                <w:szCs w:val="25"/>
                <w:shd w:val="clear" w:color="auto" w:fill="FFFFFF"/>
              </w:rPr>
              <w:t>)</w:t>
            </w:r>
            <w:r>
              <w:t>;</w:t>
            </w:r>
          </w:p>
          <w:p w:rsidR="00000805" w:rsidRDefault="00000805" w:rsidP="00000805">
            <w:pPr>
              <w:autoSpaceDE w:val="0"/>
              <w:autoSpaceDN w:val="0"/>
              <w:adjustRightInd w:val="0"/>
              <w:spacing w:after="0"/>
            </w:pPr>
            <w:proofErr w:type="gramStart"/>
            <w: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t xml:space="preserve"> исполнительного органа, лица, исполняющего функции единоличного исполнительного органа участника такого аукциона;</w:t>
            </w:r>
          </w:p>
          <w:p w:rsidR="00146631" w:rsidRPr="005F2F8D" w:rsidRDefault="00146631" w:rsidP="00263E02">
            <w:pPr>
              <w:autoSpaceDE w:val="0"/>
              <w:autoSpaceDN w:val="0"/>
              <w:adjustRightInd w:val="0"/>
            </w:pPr>
            <w:r w:rsidRPr="005F2F8D">
              <w:t xml:space="preserve"> </w:t>
            </w:r>
            <w:r w:rsidR="00014FBE">
              <w:t xml:space="preserve">2) </w:t>
            </w:r>
            <w:r w:rsidR="00014FBE">
              <w:rPr>
                <w:b/>
              </w:rPr>
              <w:t>документы (или копии этих документов)</w:t>
            </w:r>
            <w:r w:rsidR="00014FBE">
              <w:t>, подтверждающие соответствие участника такого аукциона требованиям, установленным </w:t>
            </w:r>
            <w:hyperlink r:id="rId9" w:anchor="/document/57431179/entry/3111" w:history="1">
              <w:r w:rsidR="00014FBE">
                <w:rPr>
                  <w:rStyle w:val="a4"/>
                </w:rPr>
                <w:t>пунктом 1 части 1</w:t>
              </w:r>
            </w:hyperlink>
            <w:r w:rsidR="00014FBE">
              <w:t>, </w:t>
            </w:r>
            <w:hyperlink r:id="rId10" w:anchor="/document/57431179/entry/3120" w:history="1">
              <w:r w:rsidR="00014FBE">
                <w:rPr>
                  <w:rStyle w:val="a4"/>
                </w:rPr>
                <w:t>частями 2</w:t>
              </w:r>
            </w:hyperlink>
            <w:r w:rsidR="00014FBE">
              <w:t> и </w:t>
            </w:r>
            <w:hyperlink r:id="rId11" w:anchor="/document/57431179/entry/990272" w:history="1">
              <w:r w:rsidR="00014FBE">
                <w:rPr>
                  <w:rStyle w:val="a4"/>
                </w:rPr>
                <w:t>2.1 статьи 31</w:t>
              </w:r>
            </w:hyperlink>
            <w:r w:rsidR="00014FBE">
              <w:t xml:space="preserve"> (при наличии таких требований) Федерального закона от 05.04.2013 № 44-ФЗ, а </w:t>
            </w:r>
            <w:proofErr w:type="spellStart"/>
            <w:r w:rsidR="00014FBE">
              <w:t>именно</w:t>
            </w:r>
            <w:r w:rsidRPr="008263D2">
              <w:rPr>
                <w:b/>
              </w:rPr>
              <w:t>документы</w:t>
            </w:r>
            <w:proofErr w:type="spellEnd"/>
            <w:r w:rsidRPr="005F2F8D">
              <w:t>, подтверждающие соответствие участника аукциона следующим требованиям</w:t>
            </w:r>
            <w:r w:rsidR="00014FBE">
              <w:t>,</w:t>
            </w:r>
          </w:p>
          <w:p w:rsidR="00297A71" w:rsidRDefault="00146631" w:rsidP="00297A71">
            <w:pPr>
              <w:spacing w:after="0"/>
              <w:rPr>
                <w:b/>
                <w:sz w:val="22"/>
                <w:szCs w:val="22"/>
                <w:u w:val="single"/>
              </w:rPr>
            </w:pPr>
            <w:r w:rsidRPr="002A6F7F">
              <w:t xml:space="preserve"> </w:t>
            </w:r>
            <w:r w:rsidRPr="00F077CC">
              <w:t xml:space="preserve">а именно: </w:t>
            </w:r>
            <w:r w:rsidR="00297A71">
              <w:rPr>
                <w:b/>
                <w:sz w:val="22"/>
                <w:szCs w:val="22"/>
                <w:u w:val="single"/>
              </w:rPr>
              <w:t xml:space="preserve">действующая генеральная лицензия Банка России на осуществление банковских операций или действующая лицензия Банка России на осуществление банковских операций со средствами в рублях и иностранной валюте (без права </w:t>
            </w:r>
            <w:r w:rsidR="00297A71">
              <w:rPr>
                <w:b/>
                <w:sz w:val="22"/>
                <w:szCs w:val="22"/>
                <w:u w:val="single"/>
              </w:rPr>
              <w:lastRenderedPageBreak/>
              <w:t xml:space="preserve">привлечения во вклады денежных средств физических лиц)  </w:t>
            </w:r>
          </w:p>
          <w:p w:rsidR="00B8211C" w:rsidRDefault="00B8211C" w:rsidP="00B8211C">
            <w:pPr>
              <w:numPr>
                <w:ilvl w:val="0"/>
                <w:numId w:val="44"/>
              </w:numPr>
              <w:suppressAutoHyphens/>
              <w:spacing w:after="0"/>
              <w:ind w:left="33"/>
            </w:pPr>
            <w:r>
              <w:t>3)</w:t>
            </w:r>
            <w:r>
              <w:rPr>
                <w:b/>
              </w:rPr>
              <w:t xml:space="preserve"> декларация</w:t>
            </w:r>
            <w:r>
              <w:t xml:space="preserve"> о соответствии участника такого аукциона требованиям, установленным </w:t>
            </w:r>
            <w:hyperlink r:id="rId12" w:anchor="/document/57431179/entry/3113" w:history="1">
              <w:r>
                <w:rPr>
                  <w:rStyle w:val="a4"/>
                </w:rPr>
                <w:t>пунктами 3 - 9 части 1 статьи 31</w:t>
              </w:r>
            </w:hyperlink>
            <w: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8211C" w:rsidRPr="009D297F" w:rsidRDefault="00B8211C" w:rsidP="00297A71">
            <w:pPr>
              <w:spacing w:after="0"/>
              <w:rPr>
                <w:b/>
                <w:sz w:val="22"/>
                <w:szCs w:val="22"/>
                <w:u w:val="single"/>
              </w:rPr>
            </w:pPr>
          </w:p>
          <w:p w:rsidR="00146631" w:rsidRPr="005F2F8D" w:rsidRDefault="00146631" w:rsidP="00263E02">
            <w:pPr>
              <w:numPr>
                <w:ilvl w:val="0"/>
                <w:numId w:val="7"/>
              </w:numPr>
              <w:suppressAutoHyphens/>
              <w:ind w:left="0" w:firstLine="22"/>
            </w:pP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146631" w:rsidRPr="005F2F8D" w:rsidRDefault="00146631" w:rsidP="00263E02">
            <w:pPr>
              <w:numPr>
                <w:ilvl w:val="0"/>
                <w:numId w:val="7"/>
              </w:numPr>
              <w:suppressAutoHyphens/>
              <w:ind w:left="0" w:firstLine="22"/>
            </w:pP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146631" w:rsidRDefault="00146631" w:rsidP="00263E02">
            <w:pPr>
              <w:numPr>
                <w:ilvl w:val="0"/>
                <w:numId w:val="7"/>
              </w:numPr>
              <w:suppressAutoHyphens/>
              <w:ind w:left="33" w:firstLine="22"/>
              <w:rPr>
                <w:sz w:val="23"/>
                <w:szCs w:val="23"/>
              </w:rPr>
            </w:pPr>
            <w:proofErr w:type="gramStart"/>
            <w:r w:rsidRPr="00B61811">
              <w:rPr>
                <w:sz w:val="23"/>
                <w:szCs w:val="23"/>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61811">
              <w:rPr>
                <w:sz w:val="23"/>
                <w:szCs w:val="23"/>
              </w:rPr>
              <w:t xml:space="preserve"> </w:t>
            </w:r>
            <w:proofErr w:type="gramStart"/>
            <w:r w:rsidRPr="00B61811">
              <w:rPr>
                <w:sz w:val="23"/>
                <w:szCs w:val="23"/>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61811">
              <w:rPr>
                <w:sz w:val="23"/>
                <w:szCs w:val="23"/>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61811">
              <w:rPr>
                <w:sz w:val="23"/>
                <w:szCs w:val="23"/>
              </w:rPr>
              <w:t>указанных</w:t>
            </w:r>
            <w:proofErr w:type="gramEnd"/>
            <w:r w:rsidRPr="00B61811">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57949" w:rsidRPr="00474A8C" w:rsidRDefault="00057949" w:rsidP="00057949">
            <w:pPr>
              <w:numPr>
                <w:ilvl w:val="0"/>
                <w:numId w:val="7"/>
              </w:numPr>
              <w:suppressAutoHyphens/>
              <w:ind w:left="33"/>
            </w:pPr>
            <w:proofErr w:type="gramStart"/>
            <w:r w:rsidRPr="00474A8C">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74A8C">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474A8C">
              <w:lastRenderedPageBreak/>
              <w:t>дисквалификации;</w:t>
            </w:r>
          </w:p>
          <w:p w:rsidR="00504A59" w:rsidRPr="00474A8C" w:rsidRDefault="00504A59" w:rsidP="00504A59">
            <w:pPr>
              <w:numPr>
                <w:ilvl w:val="0"/>
                <w:numId w:val="7"/>
              </w:numPr>
              <w:suppressAutoHyphens/>
              <w:ind w:left="33"/>
            </w:pPr>
            <w:r>
              <w:t xml:space="preserve">   - </w:t>
            </w:r>
            <w:r w:rsidRPr="00474A8C">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46631" w:rsidRPr="00297A71" w:rsidRDefault="00146631" w:rsidP="00263E02">
            <w:pPr>
              <w:numPr>
                <w:ilvl w:val="0"/>
                <w:numId w:val="7"/>
              </w:numPr>
              <w:ind w:left="33" w:firstLine="142"/>
              <w:rPr>
                <w:b/>
              </w:rPr>
            </w:pPr>
            <w:r w:rsidRPr="000F2244">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0F2244">
              <w:t>а-</w:t>
            </w:r>
            <w:proofErr w:type="gramEnd"/>
            <w:r w:rsidRPr="000F2244">
              <w:t xml:space="preserve"> </w:t>
            </w:r>
            <w:r w:rsidRPr="00297A71">
              <w:rPr>
                <w:b/>
              </w:rPr>
              <w:t>не требуется;</w:t>
            </w:r>
          </w:p>
          <w:p w:rsidR="00146631" w:rsidRDefault="00146631" w:rsidP="00846369">
            <w:pPr>
              <w:suppressAutoHyphens/>
              <w:ind w:left="33"/>
            </w:pPr>
            <w:proofErr w:type="gramStart"/>
            <w:r w:rsidRPr="009C2FC3">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C2FC3">
              <w:t xml:space="preserve"> </w:t>
            </w:r>
            <w:proofErr w:type="gramStart"/>
            <w:r w:rsidRPr="009C2FC3">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2FC3">
              <w:t>неполнородными</w:t>
            </w:r>
            <w:proofErr w:type="spellEnd"/>
            <w:r w:rsidRPr="009C2FC3">
              <w:t xml:space="preserve"> (имеющими общих отца или мать) братьями и сестрами), усыновите</w:t>
            </w:r>
            <w:r w:rsidR="00846369">
              <w:t xml:space="preserve">лями или усыновленными указанных </w:t>
            </w:r>
            <w:r w:rsidRPr="009C2FC3">
              <w:t>физических лиц.</w:t>
            </w:r>
            <w:proofErr w:type="gramEnd"/>
            <w:r w:rsidRPr="009C2FC3">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146631" w:rsidRDefault="00314CCA" w:rsidP="00263E02">
            <w:pPr>
              <w:suppressAutoHyphens/>
              <w:ind w:left="33" w:firstLine="142"/>
            </w:pPr>
            <w:r>
              <w:t>4</w:t>
            </w:r>
            <w:r w:rsidR="00146631">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46631" w:rsidRPr="00922E67">
              <w:rPr>
                <w:b/>
              </w:rPr>
              <w:t>не требуется</w:t>
            </w:r>
            <w:r w:rsidR="00146631">
              <w:t>;</w:t>
            </w:r>
          </w:p>
          <w:p w:rsidR="00146631" w:rsidRDefault="00314CCA" w:rsidP="00263E02">
            <w:pPr>
              <w:suppressAutoHyphens/>
              <w:ind w:left="33" w:firstLine="142"/>
            </w:pPr>
            <w:proofErr w:type="gramStart"/>
            <w:r>
              <w:t>5</w:t>
            </w:r>
            <w:r w:rsidR="00146631">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w:t>
            </w:r>
            <w:r w:rsidR="00146631">
              <w:lastRenderedPageBreak/>
              <w:t>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46631">
              <w:t xml:space="preserve"> является крупной сделкой;</w:t>
            </w:r>
          </w:p>
          <w:p w:rsidR="000B4B0D" w:rsidRPr="00BF148A" w:rsidRDefault="00314CCA" w:rsidP="000B4B0D">
            <w:pPr>
              <w:autoSpaceDE w:val="0"/>
              <w:autoSpaceDN w:val="0"/>
              <w:adjustRightInd w:val="0"/>
              <w:ind w:left="33"/>
              <w:rPr>
                <w:b/>
              </w:rPr>
            </w:pPr>
            <w:r>
              <w:t>6</w:t>
            </w:r>
            <w:r w:rsidR="000B4B0D" w:rsidRPr="00BF148A">
              <w:t xml:space="preserve">) документы, подтверждающие право участника аукциона на получение преимущества </w:t>
            </w:r>
            <w:r w:rsidR="000B4B0D" w:rsidRPr="000B4B0D">
              <w:t>учреждениям и предприятиям уголовно-исполнительной системы и организациям инвалидов</w:t>
            </w:r>
            <w:r w:rsidR="000B4B0D">
              <w:t xml:space="preserve"> </w:t>
            </w:r>
            <w:r w:rsidR="000B4B0D" w:rsidRPr="00BF148A">
              <w:t xml:space="preserve">или копии этих документов </w:t>
            </w:r>
            <w:r w:rsidR="000B4B0D" w:rsidRPr="0036790E">
              <w:t xml:space="preserve">- </w:t>
            </w:r>
            <w:r w:rsidR="000B4B0D" w:rsidRPr="0036790E">
              <w:rPr>
                <w:b/>
              </w:rPr>
              <w:t>не требуется;</w:t>
            </w:r>
          </w:p>
          <w:p w:rsidR="00D46AF9" w:rsidRDefault="00314CCA" w:rsidP="00D46AF9">
            <w:pPr>
              <w:autoSpaceDE w:val="0"/>
              <w:autoSpaceDN w:val="0"/>
              <w:adjustRightInd w:val="0"/>
              <w:ind w:left="33"/>
              <w:rPr>
                <w:b/>
              </w:rPr>
            </w:pPr>
            <w:r>
              <w:t>7</w:t>
            </w:r>
            <w:r w:rsidR="00146631" w:rsidRPr="00644624">
              <w:t>)</w:t>
            </w:r>
            <w:r w:rsidR="00146631">
              <w:t xml:space="preserve"> </w:t>
            </w:r>
            <w:r w:rsidR="00D46AF9" w:rsidRPr="007A5B12">
              <w:t>документы, предусмотренные нормативными правовыми актами, принятыми в соответствии со </w:t>
            </w:r>
            <w:hyperlink r:id="rId13" w:anchor="/document/57431179/entry/14" w:history="1">
              <w:r w:rsidR="00D46AF9" w:rsidRPr="007A5B12">
                <w:t>статьей 14</w:t>
              </w:r>
            </w:hyperlink>
            <w:r w:rsidR="00D46AF9" w:rsidRPr="007A5B12">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sidR="00D46AF9" w:rsidRPr="007A5B12">
              <w:rPr>
                <w:color w:val="00A44A"/>
              </w:rPr>
              <w:t xml:space="preserve"> - </w:t>
            </w:r>
            <w:r w:rsidR="00D46AF9" w:rsidRPr="007A5B12">
              <w:rPr>
                <w:b/>
                <w:color w:val="00A44A"/>
              </w:rPr>
              <w:t xml:space="preserve"> </w:t>
            </w:r>
            <w:r w:rsidR="00D46AF9" w:rsidRPr="007A5B12">
              <w:rPr>
                <w:b/>
              </w:rPr>
              <w:t>не требуется:</w:t>
            </w:r>
          </w:p>
          <w:p w:rsidR="00D46AF9" w:rsidRDefault="00D46AF9" w:rsidP="00D46AF9">
            <w:pPr>
              <w:autoSpaceDE w:val="0"/>
              <w:autoSpaceDN w:val="0"/>
              <w:adjustRightInd w:val="0"/>
              <w:ind w:left="33"/>
              <w:rPr>
                <w:i/>
              </w:rPr>
            </w:pPr>
            <w:r w:rsidRPr="007A5B12">
              <w:rPr>
                <w:i/>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w:t>
            </w:r>
          </w:p>
          <w:p w:rsidR="00BF7355" w:rsidRPr="00BF7355" w:rsidRDefault="00BF7355" w:rsidP="00D46AF9">
            <w:pPr>
              <w:autoSpaceDE w:val="0"/>
              <w:autoSpaceDN w:val="0"/>
              <w:adjustRightInd w:val="0"/>
              <w:ind w:left="33"/>
              <w:rPr>
                <w:b/>
                <w:color w:val="00A44A"/>
              </w:rPr>
            </w:pPr>
            <w:r w:rsidRPr="007A5B12">
              <w:t xml:space="preserve">8) </w:t>
            </w:r>
            <w:r w:rsidRPr="007A5B12">
              <w:rPr>
                <w:b/>
              </w:rPr>
              <w:t>декларация</w:t>
            </w:r>
            <w:r w:rsidRPr="007A5B12">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7A5B12">
              <w:rPr>
                <w:b/>
              </w:rPr>
              <w:t>не требуется.</w:t>
            </w:r>
          </w:p>
          <w:p w:rsidR="000B4B0D" w:rsidRPr="00D37B08" w:rsidRDefault="000B4B0D" w:rsidP="003B016A">
            <w:pPr>
              <w:suppressAutoHyphens/>
              <w:ind w:left="33" w:firstLine="142"/>
            </w:pPr>
          </w:p>
        </w:tc>
      </w:tr>
      <w:tr w:rsidR="00146631" w:rsidRPr="005F2F8D" w:rsidTr="00F077CC">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b/>
                <w:bCs/>
                <w:snapToGrid w:val="0"/>
              </w:rPr>
            </w:pPr>
          </w:p>
        </w:tc>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C521D7">
            <w:pPr>
              <w:pStyle w:val="a7"/>
              <w:keepNext/>
              <w:keepLines/>
              <w:widowControl w:val="0"/>
              <w:suppressLineNumbers/>
              <w:suppressAutoHyphens/>
            </w:pPr>
            <w:r w:rsidRPr="005F2F8D">
              <w:t xml:space="preserve">Инструкция по заполнению заявки на участие в электронном аукционе </w:t>
            </w:r>
          </w:p>
        </w:tc>
        <w:tc>
          <w:tcPr>
            <w:tcW w:w="7019" w:type="dxa"/>
            <w:tcBorders>
              <w:top w:val="single" w:sz="4" w:space="0" w:color="auto"/>
              <w:left w:val="single" w:sz="4" w:space="0" w:color="auto"/>
              <w:bottom w:val="single" w:sz="4" w:space="0" w:color="auto"/>
              <w:right w:val="single" w:sz="4" w:space="0" w:color="auto"/>
            </w:tcBorders>
          </w:tcPr>
          <w:p w:rsidR="004D4278" w:rsidRDefault="004D4278" w:rsidP="004D4278">
            <w:pPr>
              <w:autoSpaceDE w:val="0"/>
              <w:autoSpaceDN w:val="0"/>
              <w:spacing w:after="0"/>
              <w:rPr>
                <w:color w:val="000000"/>
              </w:rPr>
            </w:pPr>
            <w:r>
              <w:rPr>
                <w:color w:val="000000"/>
              </w:rPr>
              <w:t xml:space="preserve">Заявки на участие в электронном аукционе подаются только участниками закупки, </w:t>
            </w:r>
            <w:r>
              <w:t>зарегистрированными в единой информационной системе (с 01.01.2019 в соответствии с требованиями статьи 24.1 Закона о контрактной системе) и аккредитованными</w:t>
            </w:r>
            <w:r>
              <w:rPr>
                <w:sz w:val="16"/>
                <w:szCs w:val="16"/>
              </w:rPr>
              <w:t xml:space="preserve"> </w:t>
            </w:r>
            <w:r>
              <w:rPr>
                <w:color w:val="000000"/>
              </w:rPr>
              <w:t xml:space="preserve">на электронной площадке. </w:t>
            </w:r>
          </w:p>
          <w:p w:rsidR="004D4278" w:rsidRDefault="004D4278" w:rsidP="004D4278">
            <w:pPr>
              <w:autoSpaceDE w:val="0"/>
              <w:autoSpaceDN w:val="0"/>
              <w:spacing w:after="0"/>
              <w:rPr>
                <w:color w:val="000000"/>
              </w:rPr>
            </w:pPr>
            <w:r>
              <w:rPr>
                <w:color w:val="000000"/>
              </w:rPr>
              <w:t>Участник закупки вправе подать только одну заявку на участие в электронном аукционе.</w:t>
            </w:r>
          </w:p>
          <w:p w:rsidR="004D4278" w:rsidRDefault="004D4278" w:rsidP="004D4278">
            <w:pPr>
              <w:autoSpaceDE w:val="0"/>
              <w:autoSpaceDN w:val="0"/>
              <w:spacing w:after="0"/>
              <w:rPr>
                <w:color w:val="000000"/>
              </w:rPr>
            </w:pPr>
            <w:r>
              <w:rPr>
                <w:color w:val="00000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D4278" w:rsidRDefault="004D4278" w:rsidP="004D4278">
            <w:pPr>
              <w:autoSpaceDE w:val="0"/>
              <w:autoSpaceDN w:val="0"/>
              <w:spacing w:after="0"/>
              <w:rPr>
                <w:color w:val="000000"/>
              </w:rPr>
            </w:pPr>
            <w:r>
              <w:rPr>
                <w:color w:val="000000"/>
              </w:rPr>
              <w:t xml:space="preserve">Заявка на участие в электронном аукционе, подготовленная участником закупки, должна быть </w:t>
            </w:r>
            <w:proofErr w:type="gramStart"/>
            <w:r>
              <w:rPr>
                <w:color w:val="000000"/>
                <w:lang w:val="en-US"/>
              </w:rPr>
              <w:t>c</w:t>
            </w:r>
            <w:proofErr w:type="gramEnd"/>
            <w:r>
              <w:rPr>
                <w:color w:val="000000"/>
              </w:rPr>
              <w:t>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D4278" w:rsidRDefault="004D4278" w:rsidP="004D4278">
            <w:pPr>
              <w:autoSpaceDE w:val="0"/>
              <w:autoSpaceDN w:val="0"/>
              <w:spacing w:after="0"/>
              <w:rPr>
                <w:color w:val="000000"/>
              </w:rPr>
            </w:pPr>
            <w:r>
              <w:rPr>
                <w:color w:val="000000"/>
              </w:rPr>
              <w:lastRenderedPageBreak/>
              <w:t>Все документы, входящие в состав заявки на участие в электронном аукционе, должны иметь четко читаемый текст.</w:t>
            </w:r>
          </w:p>
          <w:p w:rsidR="004D4278" w:rsidRDefault="004D4278" w:rsidP="004D4278">
            <w:pPr>
              <w:autoSpaceDE w:val="0"/>
              <w:autoSpaceDN w:val="0"/>
              <w:spacing w:after="0"/>
              <w:rPr>
                <w:color w:val="000000"/>
              </w:rPr>
            </w:pPr>
            <w:r>
              <w:rPr>
                <w:color w:val="000000"/>
              </w:rPr>
              <w:t>Сведения, содержащиеся в заявке на участие в электронном аукционе, не должны допускать двусмысленных толкований.</w:t>
            </w:r>
          </w:p>
          <w:p w:rsidR="004D4278" w:rsidRDefault="004D4278" w:rsidP="004D4278">
            <w:pPr>
              <w:autoSpaceDE w:val="0"/>
              <w:autoSpaceDN w:val="0"/>
              <w:spacing w:after="0"/>
              <w:rPr>
                <w:color w:val="000000"/>
              </w:rPr>
            </w:pPr>
            <w:r>
              <w:rPr>
                <w:color w:val="00000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color w:val="000000"/>
              </w:rPr>
              <w:t>заполненного</w:t>
            </w:r>
            <w:proofErr w:type="gramEnd"/>
            <w:r>
              <w:rPr>
                <w:color w:val="000000"/>
              </w:rPr>
              <w:t xml:space="preserve"> с учетом вышеизложенной инструкции по заполнению заявки на участие в электронном аукционе.</w:t>
            </w:r>
          </w:p>
          <w:p w:rsidR="000B4B0D" w:rsidRPr="003B016A" w:rsidRDefault="000B4B0D" w:rsidP="000B4B0D">
            <w:pPr>
              <w:autoSpaceDE w:val="0"/>
              <w:autoSpaceDN w:val="0"/>
              <w:jc w:val="center"/>
              <w:rPr>
                <w:b/>
                <w:bCs/>
              </w:rPr>
            </w:pPr>
            <w:r w:rsidRPr="003B016A">
              <w:rPr>
                <w:b/>
                <w:bCs/>
              </w:rPr>
              <w:t>Инструкция по заполнению первой части заявки</w:t>
            </w:r>
          </w:p>
          <w:p w:rsidR="000B4B0D" w:rsidRPr="003B016A" w:rsidRDefault="000B4B0D" w:rsidP="000B4B0D">
            <w:pPr>
              <w:autoSpaceDE w:val="0"/>
              <w:autoSpaceDN w:val="0"/>
              <w:jc w:val="center"/>
              <w:rPr>
                <w:b/>
                <w:bCs/>
              </w:rPr>
            </w:pPr>
            <w:r w:rsidRPr="003B016A">
              <w:rPr>
                <w:b/>
                <w:bCs/>
              </w:rPr>
              <w:t xml:space="preserve"> на участие в аукционе в электронной форме</w:t>
            </w:r>
          </w:p>
          <w:p w:rsidR="000B4B0D" w:rsidRPr="003B016A" w:rsidRDefault="000B4B0D" w:rsidP="000B4B0D">
            <w:pPr>
              <w:autoSpaceDE w:val="0"/>
              <w:autoSpaceDN w:val="0"/>
            </w:pPr>
            <w:r w:rsidRPr="003B016A">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B4B0D" w:rsidRPr="003B016A" w:rsidRDefault="000B4B0D" w:rsidP="000B4B0D">
            <w:pPr>
              <w:autoSpaceDE w:val="0"/>
              <w:autoSpaceDN w:val="0"/>
            </w:pPr>
            <w:r w:rsidRPr="003B016A">
              <w:t>В случае</w:t>
            </w:r>
            <w:proofErr w:type="gramStart"/>
            <w:r w:rsidRPr="003B016A">
              <w:t>,</w:t>
            </w:r>
            <w:proofErr w:type="gramEnd"/>
            <w:r w:rsidRPr="003B016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0B4B0D" w:rsidRPr="003B016A" w:rsidRDefault="000B4B0D" w:rsidP="000B4B0D">
            <w:pPr>
              <w:autoSpaceDE w:val="0"/>
              <w:autoSpaceDN w:val="0"/>
            </w:pPr>
            <w:r w:rsidRPr="003B016A">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3B016A">
              <w:rPr>
                <w:i/>
                <w:iCs/>
              </w:rPr>
              <w:t>«должен быть». При несоблюдении указанных требований заявка участника подлежит отклонению.</w:t>
            </w:r>
          </w:p>
          <w:p w:rsidR="000B4B0D" w:rsidRPr="003B016A" w:rsidRDefault="000B4B0D" w:rsidP="000B4B0D">
            <w:pPr>
              <w:autoSpaceDE w:val="0"/>
              <w:autoSpaceDN w:val="0"/>
            </w:pPr>
          </w:p>
          <w:p w:rsidR="000B4B0D" w:rsidRPr="003B016A" w:rsidRDefault="000B4B0D" w:rsidP="000B4B0D">
            <w:pPr>
              <w:autoSpaceDE w:val="0"/>
              <w:autoSpaceDN w:val="0"/>
            </w:pPr>
            <w:r w:rsidRPr="003B016A">
              <w:t>Раздел I «конкретные значения»</w:t>
            </w:r>
          </w:p>
          <w:p w:rsidR="000B4B0D" w:rsidRPr="003B016A" w:rsidRDefault="000B4B0D" w:rsidP="000B4B0D">
            <w:pPr>
              <w:autoSpaceDE w:val="0"/>
              <w:autoSpaceDN w:val="0"/>
            </w:pPr>
            <w:r w:rsidRPr="003B016A">
              <w:t xml:space="preserve">Участник предлагает одно конкретное значение, за исключением описания диапазонных значений (Раздел </w:t>
            </w:r>
            <w:r w:rsidRPr="003B016A">
              <w:rPr>
                <w:lang w:val="en-US"/>
              </w:rPr>
              <w:t>II</w:t>
            </w:r>
            <w:r w:rsidRPr="003B016A">
              <w:t>), в случае применения заказчиком в техническом задании при описании значения показателя с использованием следующих слов (знаков):</w:t>
            </w:r>
          </w:p>
          <w:p w:rsidR="000B4B0D" w:rsidRPr="003B016A" w:rsidRDefault="000B4B0D" w:rsidP="000B4B0D">
            <w:pPr>
              <w:autoSpaceDE w:val="0"/>
              <w:autoSpaceDN w:val="0"/>
            </w:pPr>
            <w:r w:rsidRPr="003B016A">
              <w:t xml:space="preserve">- слов </w:t>
            </w:r>
            <w:r w:rsidRPr="003B016A">
              <w:rPr>
                <w:b/>
                <w:bCs/>
              </w:rPr>
              <w:t>«не менее», «не ниже»</w:t>
            </w:r>
            <w:r w:rsidRPr="003B016A">
              <w:t xml:space="preserve"> - участником предоставляется значение равное или превышающее указанное; </w:t>
            </w:r>
          </w:p>
          <w:p w:rsidR="000B4B0D" w:rsidRPr="003B016A" w:rsidRDefault="000B4B0D" w:rsidP="000B4B0D">
            <w:pPr>
              <w:autoSpaceDE w:val="0"/>
              <w:autoSpaceDN w:val="0"/>
            </w:pPr>
            <w:r w:rsidRPr="003B016A">
              <w:t>- слов</w:t>
            </w:r>
            <w:r w:rsidRPr="003B016A">
              <w:rPr>
                <w:b/>
                <w:bCs/>
              </w:rPr>
              <w:t xml:space="preserve"> «не более», «не выше»</w:t>
            </w:r>
            <w:r w:rsidRPr="003B016A">
              <w:t xml:space="preserve"> - участником предоставляется  значение равное или менее </w:t>
            </w:r>
            <w:proofErr w:type="gramStart"/>
            <w:r w:rsidRPr="003B016A">
              <w:t>указанного</w:t>
            </w:r>
            <w:proofErr w:type="gramEnd"/>
            <w:r w:rsidRPr="003B016A">
              <w:t xml:space="preserve">; </w:t>
            </w:r>
          </w:p>
          <w:p w:rsidR="000B4B0D" w:rsidRPr="003B016A" w:rsidRDefault="000B4B0D" w:rsidP="000B4B0D">
            <w:pPr>
              <w:autoSpaceDE w:val="0"/>
              <w:autoSpaceDN w:val="0"/>
            </w:pPr>
            <w:r w:rsidRPr="003B016A">
              <w:t>- слов</w:t>
            </w:r>
            <w:r w:rsidRPr="003B016A">
              <w:rPr>
                <w:b/>
                <w:bCs/>
              </w:rPr>
              <w:t xml:space="preserve"> «менее»,</w:t>
            </w:r>
            <w:r w:rsidRPr="003B016A">
              <w:t xml:space="preserve"> </w:t>
            </w:r>
            <w:r w:rsidRPr="003B016A">
              <w:rPr>
                <w:b/>
                <w:bCs/>
              </w:rPr>
              <w:t xml:space="preserve">«ниже» - </w:t>
            </w:r>
            <w:r w:rsidRPr="003B016A">
              <w:t>участником предоставляется значение меньше указанного;</w:t>
            </w:r>
          </w:p>
          <w:p w:rsidR="000B4B0D" w:rsidRPr="003B016A" w:rsidRDefault="000B4B0D" w:rsidP="000B4B0D">
            <w:pPr>
              <w:autoSpaceDE w:val="0"/>
              <w:autoSpaceDN w:val="0"/>
            </w:pPr>
            <w:r w:rsidRPr="003B016A">
              <w:t>- слов</w:t>
            </w:r>
            <w:r w:rsidRPr="003B016A">
              <w:rPr>
                <w:b/>
                <w:bCs/>
              </w:rPr>
              <w:t xml:space="preserve"> «более», «выше», «свыше»</w:t>
            </w:r>
            <w:r w:rsidRPr="003B016A">
              <w:t xml:space="preserve"> - участником предоставляется значение превышающее указанное; </w:t>
            </w:r>
          </w:p>
          <w:p w:rsidR="000B4B0D" w:rsidRPr="003B016A" w:rsidRDefault="000B4B0D" w:rsidP="000B4B0D">
            <w:pPr>
              <w:autoSpaceDE w:val="0"/>
              <w:autoSpaceDN w:val="0"/>
            </w:pPr>
            <w:r w:rsidRPr="003B016A">
              <w:t>- слов</w:t>
            </w:r>
            <w:r w:rsidRPr="003B016A">
              <w:rPr>
                <w:bCs/>
              </w:rPr>
              <w:t xml:space="preserve"> </w:t>
            </w:r>
            <w:r w:rsidRPr="003B016A">
              <w:rPr>
                <w:b/>
                <w:bCs/>
              </w:rPr>
              <w:t xml:space="preserve">«не менее и не более», «не менее, не более», «не менее не </w:t>
            </w:r>
            <w:r w:rsidRPr="003B016A">
              <w:rPr>
                <w:b/>
                <w:bCs/>
              </w:rPr>
              <w:lastRenderedPageBreak/>
              <w:t xml:space="preserve">более», «не менее; не более», «не менее/не более»   </w:t>
            </w:r>
            <w:r w:rsidRPr="003B016A">
              <w:t> - участником предоставляется одно конкретное значение в рамках значений верхней и нижней границы;</w:t>
            </w:r>
          </w:p>
          <w:p w:rsidR="000B4B0D" w:rsidRPr="003B016A" w:rsidRDefault="000B4B0D" w:rsidP="000B4B0D">
            <w:pPr>
              <w:autoSpaceDE w:val="0"/>
              <w:autoSpaceDN w:val="0"/>
            </w:pPr>
            <w:r w:rsidRPr="003B016A">
              <w:t>- слов</w:t>
            </w:r>
            <w:r w:rsidRPr="003B016A">
              <w:rPr>
                <w:b/>
                <w:bCs/>
              </w:rPr>
              <w:t xml:space="preserve"> «до» -</w:t>
            </w:r>
            <w:r w:rsidRPr="003B016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B4B0D" w:rsidRPr="003B016A" w:rsidRDefault="000B4B0D" w:rsidP="000B4B0D">
            <w:pPr>
              <w:autoSpaceDE w:val="0"/>
              <w:autoSpaceDN w:val="0"/>
            </w:pPr>
            <w:r w:rsidRPr="003B016A">
              <w:t>- слов</w:t>
            </w:r>
            <w:r w:rsidRPr="003B016A">
              <w:rPr>
                <w:b/>
                <w:bCs/>
              </w:rPr>
              <w:t xml:space="preserve"> «от» - </w:t>
            </w:r>
            <w:r w:rsidRPr="003B016A">
              <w:t>участником предоставляется указанное значение или превышающее его;</w:t>
            </w:r>
          </w:p>
          <w:p w:rsidR="000B4B0D" w:rsidRPr="003B016A" w:rsidRDefault="000B4B0D" w:rsidP="000B4B0D">
            <w:pPr>
              <w:autoSpaceDE w:val="0"/>
              <w:autoSpaceDN w:val="0"/>
            </w:pPr>
            <w:r w:rsidRPr="003B016A">
              <w:t xml:space="preserve">- слов </w:t>
            </w:r>
            <w:r w:rsidRPr="003B016A">
              <w:rPr>
                <w:b/>
              </w:rPr>
              <w:t>«</w:t>
            </w:r>
            <w:proofErr w:type="gramStart"/>
            <w:r w:rsidRPr="003B016A">
              <w:rPr>
                <w:b/>
              </w:rPr>
              <w:t>от</w:t>
            </w:r>
            <w:proofErr w:type="gramEnd"/>
            <w:r w:rsidRPr="003B016A">
              <w:rPr>
                <w:b/>
              </w:rPr>
              <w:t>… до…»</w:t>
            </w:r>
            <w:r w:rsidRPr="003B016A">
              <w:t xml:space="preserve"> - </w:t>
            </w:r>
            <w:proofErr w:type="gramStart"/>
            <w:r w:rsidRPr="003B016A">
              <w:t>участником</w:t>
            </w:r>
            <w:proofErr w:type="gramEnd"/>
            <w:r w:rsidRPr="003B016A">
              <w:t xml:space="preserve"> предоставляется одно конкретное значение в рамках значений;</w:t>
            </w:r>
          </w:p>
          <w:p w:rsidR="000B4B0D" w:rsidRPr="003B016A" w:rsidRDefault="000B4B0D" w:rsidP="000B4B0D">
            <w:pPr>
              <w:autoSpaceDE w:val="0"/>
              <w:autoSpaceDN w:val="0"/>
            </w:pPr>
            <w:r w:rsidRPr="003B016A">
              <w:t>- со знаком</w:t>
            </w:r>
            <w:r w:rsidRPr="003B016A">
              <w:rPr>
                <w:b/>
                <w:bCs/>
              </w:rPr>
              <w:t xml:space="preserve"> «+/</w:t>
            </w:r>
            <w:proofErr w:type="gramStart"/>
            <w:r w:rsidRPr="003B016A">
              <w:rPr>
                <w:b/>
                <w:bCs/>
              </w:rPr>
              <w:t>-»</w:t>
            </w:r>
            <w:proofErr w:type="gramEnd"/>
            <w:r w:rsidRPr="003B016A">
              <w:t xml:space="preserve"> (например - погрешность) - участником предоставляется конкретное цифровое значение с указанием знака  «</w:t>
            </w:r>
            <w:r w:rsidRPr="003B016A">
              <w:rPr>
                <w:b/>
                <w:bCs/>
              </w:rPr>
              <w:t>+/-</w:t>
            </w:r>
            <w:r w:rsidRPr="003B016A">
              <w:t>»;</w:t>
            </w:r>
          </w:p>
          <w:p w:rsidR="000B4B0D" w:rsidRPr="003B016A" w:rsidRDefault="000B4B0D" w:rsidP="000B4B0D">
            <w:pPr>
              <w:autoSpaceDE w:val="0"/>
              <w:autoSpaceDN w:val="0"/>
            </w:pPr>
            <w:r w:rsidRPr="003B016A">
              <w:t xml:space="preserve">- знака </w:t>
            </w:r>
            <w:r w:rsidRPr="003B016A">
              <w:rPr>
                <w:b/>
              </w:rPr>
              <w:t>«</w:t>
            </w:r>
            <w:proofErr w:type="gramStart"/>
            <w:r w:rsidRPr="003B016A">
              <w:rPr>
                <w:b/>
              </w:rPr>
              <w:t>-</w:t>
            </w:r>
            <w:r w:rsidRPr="003B016A">
              <w:rPr>
                <w:b/>
                <w:bCs/>
              </w:rPr>
              <w:t>»</w:t>
            </w:r>
            <w:proofErr w:type="gramEnd"/>
            <w:r w:rsidRPr="003B016A">
              <w:t xml:space="preserve"> - участником предоставляется конкретное цифровое значение.</w:t>
            </w:r>
          </w:p>
          <w:p w:rsidR="000B4B0D" w:rsidRPr="003B016A" w:rsidRDefault="000B4B0D" w:rsidP="000B4B0D">
            <w:pPr>
              <w:autoSpaceDE w:val="0"/>
              <w:autoSpaceDN w:val="0"/>
            </w:pPr>
          </w:p>
          <w:p w:rsidR="000B4B0D" w:rsidRPr="003B016A" w:rsidRDefault="000B4B0D" w:rsidP="000B4B0D">
            <w:pPr>
              <w:autoSpaceDE w:val="0"/>
              <w:autoSpaceDN w:val="0"/>
            </w:pPr>
            <w:r w:rsidRPr="003B016A">
              <w:t xml:space="preserve">В случае применение заказчиком в техническом задании перечисления значений показателя через союз </w:t>
            </w:r>
            <w:r w:rsidRPr="003B016A">
              <w:rPr>
                <w:b/>
                <w:bCs/>
              </w:rPr>
              <w:t>«и»</w:t>
            </w:r>
            <w:r w:rsidRPr="003B016A">
              <w:t xml:space="preserve">, знаки </w:t>
            </w:r>
            <w:r w:rsidRPr="003B016A">
              <w:rPr>
                <w:b/>
                <w:bCs/>
              </w:rPr>
              <w:t>«</w:t>
            </w:r>
            <w:proofErr w:type="gramStart"/>
            <w:r w:rsidRPr="003B016A">
              <w:rPr>
                <w:b/>
                <w:bCs/>
              </w:rPr>
              <w:t>,»</w:t>
            </w:r>
            <w:proofErr w:type="gramEnd"/>
            <w:r w:rsidRPr="003B016A">
              <w:rPr>
                <w:b/>
                <w:bCs/>
              </w:rPr>
              <w:t xml:space="preserve"> «;», «/» -</w:t>
            </w:r>
            <w:r w:rsidRPr="003B016A">
              <w:t xml:space="preserve"> участник указывает все перечисленные значения показателя, при использовании союзов </w:t>
            </w:r>
            <w:r w:rsidRPr="003B016A">
              <w:rPr>
                <w:b/>
                <w:bCs/>
              </w:rPr>
              <w:t>«или»,</w:t>
            </w:r>
            <w:r w:rsidRPr="003B016A">
              <w:t xml:space="preserve"> </w:t>
            </w:r>
            <w:r w:rsidRPr="003B016A">
              <w:rPr>
                <w:b/>
                <w:bCs/>
              </w:rPr>
              <w:t xml:space="preserve">«либо» - </w:t>
            </w:r>
            <w:r w:rsidRPr="003B016A">
              <w:t xml:space="preserve">участники выбирают одно из значений. При использовании </w:t>
            </w:r>
            <w:r w:rsidRPr="003B016A">
              <w:rPr>
                <w:b/>
                <w:bCs/>
              </w:rPr>
              <w:t>«и (или)» -</w:t>
            </w:r>
            <w:r w:rsidRPr="003B016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B016A">
              <w:rPr>
                <w:b/>
                <w:bCs/>
              </w:rPr>
              <w:t>«и»</w:t>
            </w:r>
            <w:r w:rsidRPr="003B016A">
              <w:t xml:space="preserve">, знаки </w:t>
            </w:r>
            <w:r w:rsidRPr="003B016A">
              <w:rPr>
                <w:b/>
                <w:bCs/>
              </w:rPr>
              <w:t>«;» «,»</w:t>
            </w:r>
            <w:r w:rsidRPr="003B016A">
              <w:t xml:space="preserve">. При одновременном использовании знаков </w:t>
            </w:r>
            <w:r w:rsidRPr="003B016A">
              <w:rPr>
                <w:b/>
                <w:bCs/>
              </w:rPr>
              <w:t>«</w:t>
            </w:r>
            <w:proofErr w:type="gramStart"/>
            <w:r w:rsidRPr="003B016A">
              <w:rPr>
                <w:b/>
                <w:bCs/>
              </w:rPr>
              <w:t>,»</w:t>
            </w:r>
            <w:proofErr w:type="gramEnd"/>
            <w:r w:rsidRPr="003B016A">
              <w:rPr>
                <w:bCs/>
              </w:rPr>
              <w:t xml:space="preserve"> и союзов </w:t>
            </w:r>
            <w:r w:rsidRPr="003B016A">
              <w:rPr>
                <w:b/>
                <w:bCs/>
              </w:rPr>
              <w:t>«или», «либо»</w:t>
            </w:r>
            <w:r w:rsidRPr="003B016A">
              <w:rPr>
                <w:bCs/>
              </w:rPr>
              <w:t xml:space="preserve"> участник указывает все значения показателя до союза </w:t>
            </w:r>
            <w:r w:rsidRPr="003B016A">
              <w:rPr>
                <w:b/>
                <w:bCs/>
              </w:rPr>
              <w:t>«или», «либо»</w:t>
            </w:r>
            <w:r w:rsidRPr="003B016A">
              <w:rPr>
                <w:bCs/>
              </w:rPr>
              <w:t xml:space="preserve"> или значение указанное после союза </w:t>
            </w:r>
            <w:r w:rsidRPr="003B016A">
              <w:rPr>
                <w:b/>
                <w:bCs/>
              </w:rPr>
              <w:t>«или», «либо»</w:t>
            </w:r>
            <w:r w:rsidRPr="003B016A">
              <w:rPr>
                <w:bCs/>
              </w:rPr>
              <w:t xml:space="preserve"> (например: 1, 2, 3 или 4; участник предлагает: вариант1 – 1, 2, 3; вариант 2 – 4).</w:t>
            </w:r>
          </w:p>
          <w:p w:rsidR="000B4B0D" w:rsidRPr="003B016A" w:rsidRDefault="000B4B0D" w:rsidP="000B4B0D">
            <w:pPr>
              <w:autoSpaceDE w:val="0"/>
              <w:autoSpaceDN w:val="0"/>
            </w:pPr>
            <w:r w:rsidRPr="003B016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0B4B0D" w:rsidRPr="003B016A" w:rsidRDefault="000B4B0D" w:rsidP="000B4B0D">
            <w:pPr>
              <w:autoSpaceDE w:val="0"/>
              <w:autoSpaceDN w:val="0"/>
            </w:pPr>
          </w:p>
          <w:p w:rsidR="000B4B0D" w:rsidRDefault="000B4B0D" w:rsidP="000B4B0D">
            <w:pPr>
              <w:autoSpaceDE w:val="0"/>
              <w:autoSpaceDN w:val="0"/>
            </w:pPr>
            <w:r w:rsidRPr="003B016A">
              <w:t>Раздел II «диапазонные значения»</w:t>
            </w:r>
          </w:p>
          <w:p w:rsidR="00AD197A" w:rsidRPr="003B016A" w:rsidRDefault="00AD197A" w:rsidP="000B4B0D">
            <w:pPr>
              <w:autoSpaceDE w:val="0"/>
              <w:autoSpaceDN w:val="0"/>
            </w:pPr>
          </w:p>
          <w:p w:rsidR="000B4B0D" w:rsidRPr="003B016A" w:rsidRDefault="000B4B0D" w:rsidP="000B4B0D">
            <w:pPr>
              <w:autoSpaceDE w:val="0"/>
              <w:autoSpaceDN w:val="0"/>
            </w:pPr>
            <w:r w:rsidRPr="003B016A">
              <w:t>В случае</w:t>
            </w:r>
            <w:proofErr w:type="gramStart"/>
            <w:r w:rsidRPr="003B016A">
              <w:t>,</w:t>
            </w:r>
            <w:proofErr w:type="gramEnd"/>
            <w:r w:rsidRPr="003B016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0B4B0D" w:rsidRPr="003B016A" w:rsidRDefault="000B4B0D" w:rsidP="000B4B0D">
            <w:pPr>
              <w:autoSpaceDE w:val="0"/>
              <w:autoSpaceDN w:val="0"/>
            </w:pPr>
            <w:r w:rsidRPr="003B016A">
              <w:t>В случае применения заказчиком в техническом задании при описании диапазона:</w:t>
            </w:r>
          </w:p>
          <w:p w:rsidR="000B4B0D" w:rsidRPr="003B016A" w:rsidRDefault="000B4B0D" w:rsidP="000B4B0D">
            <w:pPr>
              <w:autoSpaceDE w:val="0"/>
              <w:autoSpaceDN w:val="0"/>
            </w:pPr>
            <w:r w:rsidRPr="003B016A">
              <w:t>- со знаком</w:t>
            </w:r>
            <w:r w:rsidRPr="003B016A">
              <w:rPr>
                <w:b/>
                <w:bCs/>
              </w:rPr>
              <w:t xml:space="preserve"> «</w:t>
            </w:r>
            <w:proofErr w:type="gramStart"/>
            <w:r w:rsidRPr="003B016A">
              <w:rPr>
                <w:b/>
                <w:bCs/>
              </w:rPr>
              <w:t>-»</w:t>
            </w:r>
            <w:proofErr w:type="gramEnd"/>
            <w:r w:rsidRPr="003B016A">
              <w:rPr>
                <w:b/>
                <w:bCs/>
              </w:rPr>
              <w:t xml:space="preserve"> </w:t>
            </w:r>
            <w:r w:rsidRPr="003B016A">
              <w:t xml:space="preserve">- участник в заявке  предлагает диапазонное значение, заданное техническим заданием (включаются верхние </w:t>
            </w:r>
            <w:r w:rsidRPr="003B016A">
              <w:lastRenderedPageBreak/>
              <w:t xml:space="preserve">и нижние значения границ диапазона); </w:t>
            </w:r>
          </w:p>
          <w:p w:rsidR="000B4B0D" w:rsidRPr="003B016A" w:rsidRDefault="000B4B0D" w:rsidP="000B4B0D">
            <w:pPr>
              <w:autoSpaceDE w:val="0"/>
              <w:autoSpaceDN w:val="0"/>
            </w:pPr>
            <w:r w:rsidRPr="003B016A">
              <w:t>- со словами</w:t>
            </w:r>
            <w:r w:rsidRPr="003B016A">
              <w:rPr>
                <w:b/>
                <w:bCs/>
              </w:rPr>
              <w:t xml:space="preserve"> «диапазон может быть расширен» -</w:t>
            </w:r>
            <w:r w:rsidRPr="003B016A">
              <w:t xml:space="preserve"> участником представляется диапазон не </w:t>
            </w:r>
            <w:proofErr w:type="gramStart"/>
            <w:r w:rsidRPr="003B016A">
              <w:t>менее указанных</w:t>
            </w:r>
            <w:proofErr w:type="gramEnd"/>
            <w:r w:rsidRPr="003B016A">
              <w:t xml:space="preserve"> значений, в рамках равных значениям верхней и нижней границы диапазона, либо значения расширяющие границы диапазона;</w:t>
            </w:r>
          </w:p>
          <w:p w:rsidR="000B4B0D" w:rsidRPr="003B016A" w:rsidRDefault="000B4B0D" w:rsidP="000B4B0D">
            <w:pPr>
              <w:autoSpaceDE w:val="0"/>
              <w:autoSpaceDN w:val="0"/>
            </w:pPr>
            <w:proofErr w:type="gramStart"/>
            <w:r w:rsidRPr="003B016A">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0B4B0D" w:rsidRPr="003B016A" w:rsidRDefault="000B4B0D" w:rsidP="000B4B0D">
            <w:pPr>
              <w:autoSpaceDE w:val="0"/>
              <w:autoSpaceDN w:val="0"/>
            </w:pPr>
            <w:r w:rsidRPr="003B016A">
              <w:t xml:space="preserve">- при использовании в описании диапазона предлогов </w:t>
            </w:r>
            <w:r w:rsidRPr="003B016A">
              <w:rPr>
                <w:b/>
                <w:bCs/>
              </w:rPr>
              <w:t>«от»</w:t>
            </w:r>
            <w:r w:rsidRPr="003B016A">
              <w:t xml:space="preserve"> и </w:t>
            </w:r>
            <w:r w:rsidRPr="003B016A">
              <w:rPr>
                <w:b/>
                <w:bCs/>
              </w:rPr>
              <w:t>«до»</w:t>
            </w:r>
            <w:r w:rsidRPr="003B016A">
              <w:t xml:space="preserve"> предельные значения входят в диапазон, допускается использование знака </w:t>
            </w:r>
            <w:r w:rsidRPr="003B016A">
              <w:rPr>
                <w:b/>
                <w:bCs/>
              </w:rPr>
              <w:t>«</w:t>
            </w:r>
            <w:proofErr w:type="gramStart"/>
            <w:r w:rsidRPr="003B016A">
              <w:rPr>
                <w:b/>
                <w:bCs/>
              </w:rPr>
              <w:t>-»</w:t>
            </w:r>
            <w:proofErr w:type="gramEnd"/>
            <w:r w:rsidRPr="003B016A">
              <w:t>.</w:t>
            </w:r>
          </w:p>
          <w:p w:rsidR="000B4B0D" w:rsidRPr="003B016A" w:rsidRDefault="000B4B0D" w:rsidP="000B4B0D">
            <w:pPr>
              <w:autoSpaceDE w:val="0"/>
              <w:autoSpaceDN w:val="0"/>
            </w:pPr>
          </w:p>
          <w:p w:rsidR="000B4B0D" w:rsidRDefault="000B4B0D" w:rsidP="000B4B0D">
            <w:pPr>
              <w:autoSpaceDE w:val="0"/>
              <w:autoSpaceDN w:val="0"/>
            </w:pPr>
            <w:r w:rsidRPr="003B016A">
              <w:t>Раздел III «общие сведения»</w:t>
            </w:r>
          </w:p>
          <w:p w:rsidR="00AD197A" w:rsidRPr="007A5B12" w:rsidRDefault="00AD197A" w:rsidP="00AD197A">
            <w:pPr>
              <w:autoSpaceDE w:val="0"/>
              <w:autoSpaceDN w:val="0"/>
            </w:pPr>
            <w:r w:rsidRPr="007A5B12">
              <w:t>Если характеристики товара содержатся в колонке «Значения показателей, которые не могут изменяться (</w:t>
            </w:r>
            <w:proofErr w:type="gramStart"/>
            <w:r w:rsidRPr="007A5B12">
              <w:t>неизменяемое</w:t>
            </w:r>
            <w:proofErr w:type="gramEnd"/>
            <w:r w:rsidRPr="007A5B12">
              <w:t xml:space="preserve">)» – участник не вправе изменять указанные значения. </w:t>
            </w:r>
          </w:p>
          <w:p w:rsidR="00AD197A" w:rsidRPr="007A5B12" w:rsidRDefault="00AD197A" w:rsidP="00AD197A">
            <w:pPr>
              <w:autoSpaceDE w:val="0"/>
              <w:autoSpaceDN w:val="0"/>
            </w:pPr>
            <w:r w:rsidRPr="007A5B12">
              <w:t>В случае, если предложение с описанием характеристик товара сопровождается термином «значение (</w:t>
            </w:r>
            <w:proofErr w:type="spellStart"/>
            <w:r w:rsidRPr="007A5B12">
              <w:t>ия</w:t>
            </w:r>
            <w:proofErr w:type="spellEnd"/>
            <w:r w:rsidRPr="007A5B12">
              <w:t>) неизменяемое (</w:t>
            </w:r>
            <w:proofErr w:type="spellStart"/>
            <w:r w:rsidRPr="007A5B12">
              <w:t>ые</w:t>
            </w:r>
            <w:proofErr w:type="spellEnd"/>
            <w:r w:rsidRPr="007A5B12">
              <w:t>)», «неизменяемое (</w:t>
            </w:r>
            <w:proofErr w:type="spellStart"/>
            <w:r w:rsidRPr="007A5B12">
              <w:t>ые</w:t>
            </w:r>
            <w:proofErr w:type="spellEnd"/>
            <w:r w:rsidRPr="007A5B12">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A5B12">
              <w:t>е(</w:t>
            </w:r>
            <w:proofErr w:type="spellStart"/>
            <w:proofErr w:type="gramEnd"/>
            <w:r w:rsidRPr="007A5B12">
              <w:t>ия</w:t>
            </w:r>
            <w:proofErr w:type="spellEnd"/>
            <w:r w:rsidRPr="007A5B12">
              <w:t>) неизменяемое (</w:t>
            </w:r>
            <w:proofErr w:type="spellStart"/>
            <w:r w:rsidRPr="007A5B12">
              <w:t>ые</w:t>
            </w:r>
            <w:proofErr w:type="spellEnd"/>
            <w:r w:rsidRPr="007A5B12">
              <w:t>)», «неизменяемое (</w:t>
            </w:r>
            <w:proofErr w:type="spellStart"/>
            <w:r w:rsidRPr="007A5B12">
              <w:t>ые</w:t>
            </w:r>
            <w:proofErr w:type="spellEnd"/>
            <w:r w:rsidRPr="007A5B12">
              <w:t>)» включительно.</w:t>
            </w:r>
          </w:p>
          <w:p w:rsidR="00AD197A" w:rsidRPr="007A5B12" w:rsidRDefault="00AD197A" w:rsidP="00AD197A">
            <w:pPr>
              <w:autoSpaceDE w:val="0"/>
              <w:autoSpaceDN w:val="0"/>
            </w:pPr>
            <w:r w:rsidRPr="007A5B12">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2955F2" w:rsidRPr="007A5B12" w:rsidRDefault="00AD197A" w:rsidP="002955F2">
            <w:pPr>
              <w:autoSpaceDE w:val="0"/>
              <w:autoSpaceDN w:val="0"/>
              <w:spacing w:after="0"/>
            </w:pPr>
            <w:proofErr w:type="gramStart"/>
            <w:r w:rsidRPr="007A5B12">
              <w:rPr>
                <w:color w:val="000000"/>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w:t>
            </w:r>
            <w:r w:rsidR="002955F2">
              <w:rPr>
                <w:color w:val="000000"/>
              </w:rPr>
              <w:t xml:space="preserve">«не </w:t>
            </w:r>
            <w:r w:rsidR="002955F2" w:rsidRPr="007A5B12">
              <w:rPr>
                <w:color w:val="000000"/>
              </w:rPr>
              <w:t>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002955F2" w:rsidRPr="007A5B12">
              <w:rPr>
                <w:color w:val="000000"/>
              </w:rPr>
              <w:t xml:space="preserve">» </w:t>
            </w:r>
            <w:r w:rsidR="002955F2" w:rsidRPr="007A5B12">
              <w:rPr>
                <w:b/>
                <w:color w:val="000000"/>
              </w:rPr>
              <w:t>за исключением случаев</w:t>
            </w:r>
            <w:r w:rsidR="002955F2" w:rsidRPr="007A5B12">
              <w:rPr>
                <w:color w:val="000000"/>
              </w:rPr>
              <w:t xml:space="preserve">, </w:t>
            </w:r>
            <w:r w:rsidR="002955F2" w:rsidRPr="007A5B12">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2955F2" w:rsidRPr="007A5B12">
              <w:t>ия</w:t>
            </w:r>
            <w:proofErr w:type="spellEnd"/>
            <w:r w:rsidR="002955F2" w:rsidRPr="007A5B12">
              <w:t>) неизменяемое (</w:t>
            </w:r>
            <w:proofErr w:type="spellStart"/>
            <w:r w:rsidR="002955F2" w:rsidRPr="007A5B12">
              <w:t>ые</w:t>
            </w:r>
            <w:proofErr w:type="spellEnd"/>
            <w:r w:rsidR="002955F2" w:rsidRPr="007A5B12">
              <w:t>)», «неизменяемое (</w:t>
            </w:r>
            <w:proofErr w:type="spellStart"/>
            <w:r w:rsidR="002955F2" w:rsidRPr="007A5B12">
              <w:t>ые</w:t>
            </w:r>
            <w:proofErr w:type="spellEnd"/>
            <w:r w:rsidR="002955F2" w:rsidRPr="007A5B12">
              <w:t>)».</w:t>
            </w:r>
          </w:p>
          <w:p w:rsidR="00AD197A" w:rsidRDefault="002955F2" w:rsidP="002955F2">
            <w:pPr>
              <w:autoSpaceDE w:val="0"/>
              <w:autoSpaceDN w:val="0"/>
            </w:pPr>
            <w:r w:rsidRPr="007A5B12">
              <w:rPr>
                <w:color w:val="000000"/>
              </w:rPr>
              <w:t xml:space="preserve">При использовании заказчиком в части II «ТЕХНИЧЕСКОЕ ЗАДАНИЕ» вышеуказанных терминов участник предлагает </w:t>
            </w:r>
            <w:r w:rsidRPr="007A5B12">
              <w:rPr>
                <w:color w:val="000000"/>
              </w:rPr>
              <w:lastRenderedPageBreak/>
              <w:t>цифровое значение.</w:t>
            </w:r>
          </w:p>
          <w:p w:rsidR="00AD197A" w:rsidRDefault="00AD197A" w:rsidP="000B4B0D">
            <w:pPr>
              <w:autoSpaceDE w:val="0"/>
              <w:autoSpaceDN w:val="0"/>
            </w:pPr>
          </w:p>
          <w:p w:rsidR="00146631" w:rsidRPr="003B016A" w:rsidRDefault="00146631" w:rsidP="002955F2"/>
        </w:tc>
      </w:tr>
      <w:tr w:rsidR="00146631" w:rsidRPr="005F2F8D" w:rsidTr="00F077CC">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pPr>
            <w:bookmarkStart w:id="14" w:name="_Ref166314817"/>
            <w:bookmarkStart w:id="15" w:name="_Ref166566393"/>
            <w:bookmarkEnd w:id="14"/>
          </w:p>
        </w:tc>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C521D7">
            <w:pPr>
              <w:keepLines/>
              <w:widowControl w:val="0"/>
              <w:suppressLineNumbers/>
              <w:suppressAutoHyphens/>
            </w:pPr>
            <w:bookmarkStart w:id="16" w:name="_Ref166566297"/>
            <w:bookmarkEnd w:id="15"/>
            <w:bookmarkEnd w:id="16"/>
            <w:r w:rsidRPr="005F2F8D">
              <w:t>Размер обеспечения заявок на участие в электронном аукционе</w:t>
            </w:r>
          </w:p>
        </w:tc>
        <w:tc>
          <w:tcPr>
            <w:tcW w:w="7019" w:type="dxa"/>
            <w:tcBorders>
              <w:top w:val="single" w:sz="4" w:space="0" w:color="auto"/>
              <w:left w:val="single" w:sz="4" w:space="0" w:color="auto"/>
              <w:bottom w:val="single" w:sz="4" w:space="0" w:color="auto"/>
              <w:right w:val="single" w:sz="4" w:space="0" w:color="auto"/>
            </w:tcBorders>
          </w:tcPr>
          <w:p w:rsidR="00146631" w:rsidRDefault="009B6183" w:rsidP="00370A5A">
            <w:pPr>
              <w:keepLines/>
              <w:widowControl w:val="0"/>
              <w:suppressLineNumbers/>
              <w:suppressAutoHyphens/>
            </w:pPr>
            <w:r w:rsidRPr="009B6183">
              <w:rPr>
                <w:u w:val="single"/>
              </w:rPr>
              <w:t xml:space="preserve"> </w:t>
            </w:r>
            <w:r w:rsidR="00187BDF">
              <w:rPr>
                <w:u w:val="single"/>
              </w:rPr>
              <w:t>203600</w:t>
            </w:r>
            <w:r w:rsidR="0009662A">
              <w:rPr>
                <w:u w:val="single"/>
              </w:rPr>
              <w:t>,00</w:t>
            </w:r>
            <w:r w:rsidR="00146631" w:rsidRPr="00E675C3">
              <w:t xml:space="preserve"> </w:t>
            </w:r>
            <w:r w:rsidR="00146631" w:rsidRPr="00A1767F">
              <w:rPr>
                <w:u w:val="single"/>
              </w:rPr>
              <w:t>(</w:t>
            </w:r>
            <w:r w:rsidR="0009662A">
              <w:rPr>
                <w:u w:val="single"/>
              </w:rPr>
              <w:t>Д</w:t>
            </w:r>
            <w:r w:rsidR="00187BDF">
              <w:rPr>
                <w:u w:val="single"/>
              </w:rPr>
              <w:t>вести три тысячи шестьсот</w:t>
            </w:r>
            <w:r w:rsidR="00AE7CB3">
              <w:rPr>
                <w:u w:val="single"/>
              </w:rPr>
              <w:t xml:space="preserve">) </w:t>
            </w:r>
            <w:r w:rsidR="00146631" w:rsidRPr="00A1767F">
              <w:rPr>
                <w:u w:val="single"/>
              </w:rPr>
              <w:t xml:space="preserve"> рублей </w:t>
            </w:r>
            <w:r w:rsidR="0009662A">
              <w:rPr>
                <w:u w:val="single"/>
              </w:rPr>
              <w:t>00</w:t>
            </w:r>
            <w:r w:rsidR="00146631" w:rsidRPr="00A1767F">
              <w:rPr>
                <w:u w:val="single"/>
              </w:rPr>
              <w:t xml:space="preserve"> копеек</w:t>
            </w:r>
            <w:r w:rsidR="00146631">
              <w:t xml:space="preserve"> </w:t>
            </w:r>
          </w:p>
          <w:p w:rsidR="00146631" w:rsidRPr="00CB60CE" w:rsidRDefault="00146631" w:rsidP="00846369">
            <w:pPr>
              <w:keepLines/>
              <w:widowControl w:val="0"/>
              <w:suppressLineNumbers/>
              <w:suppressAutoHyphens/>
            </w:pPr>
            <w:r w:rsidRPr="00E675C3">
              <w:t xml:space="preserve"> </w:t>
            </w:r>
            <w:r>
              <w:t>(</w:t>
            </w:r>
            <w:r w:rsidR="00846369">
              <w:t>0,5</w:t>
            </w:r>
            <w:r>
              <w:t xml:space="preserve"> % от начальной (максимальной) цены Контракта)</w:t>
            </w:r>
          </w:p>
        </w:tc>
      </w:tr>
      <w:tr w:rsidR="00146631" w:rsidRPr="005F2F8D" w:rsidTr="00F077CC">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pPr>
          </w:p>
        </w:tc>
        <w:tc>
          <w:tcPr>
            <w:tcW w:w="2410" w:type="dxa"/>
            <w:tcBorders>
              <w:top w:val="single" w:sz="4" w:space="0" w:color="auto"/>
              <w:left w:val="single" w:sz="4" w:space="0" w:color="auto"/>
              <w:bottom w:val="single" w:sz="4" w:space="0" w:color="auto"/>
              <w:right w:val="single" w:sz="4" w:space="0" w:color="auto"/>
            </w:tcBorders>
          </w:tcPr>
          <w:p w:rsidR="00146631" w:rsidRPr="0062183E" w:rsidRDefault="00187BDF" w:rsidP="00601AEE">
            <w:pPr>
              <w:keepLines/>
              <w:widowControl w:val="0"/>
              <w:suppressLineNumbers/>
              <w:suppressAutoHyphens/>
            </w:pPr>
            <w:r w:rsidRPr="007A5B12">
              <w:t>Порядок внесения денежных сре</w:t>
            </w:r>
            <w:proofErr w:type="gramStart"/>
            <w:r w:rsidRPr="007A5B12">
              <w:t>дств в к</w:t>
            </w:r>
            <w:proofErr w:type="gramEnd"/>
            <w:r w:rsidRPr="007A5B12">
              <w:t>ачестве обеспечения заявок на участие в закупке</w:t>
            </w:r>
          </w:p>
        </w:tc>
        <w:tc>
          <w:tcPr>
            <w:tcW w:w="7019" w:type="dxa"/>
            <w:tcBorders>
              <w:top w:val="single" w:sz="4" w:space="0" w:color="auto"/>
              <w:left w:val="single" w:sz="4" w:space="0" w:color="auto"/>
              <w:bottom w:val="single" w:sz="4" w:space="0" w:color="auto"/>
              <w:right w:val="single" w:sz="4" w:space="0" w:color="auto"/>
            </w:tcBorders>
          </w:tcPr>
          <w:p w:rsidR="00187BDF" w:rsidRPr="007A5B12" w:rsidRDefault="00187BDF" w:rsidP="00187BDF">
            <w:r w:rsidRPr="007A5B12">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146631" w:rsidRPr="0062183E" w:rsidRDefault="00187BDF" w:rsidP="00187BDF">
            <w:r w:rsidRPr="007A5B12">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146631" w:rsidRPr="005F2F8D" w:rsidTr="00F077CC">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pPr>
            <w:bookmarkStart w:id="17" w:name="_Ref166315159"/>
            <w:bookmarkEnd w:id="17"/>
          </w:p>
        </w:tc>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145EA6">
            <w:pPr>
              <w:keepLines/>
              <w:widowControl w:val="0"/>
              <w:suppressLineNumbers/>
              <w:suppressAutoHyphens/>
            </w:pPr>
            <w:r w:rsidRPr="005F2F8D">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19" w:type="dxa"/>
            <w:tcBorders>
              <w:top w:val="single" w:sz="4" w:space="0" w:color="auto"/>
              <w:left w:val="single" w:sz="4" w:space="0" w:color="auto"/>
              <w:bottom w:val="single" w:sz="4" w:space="0" w:color="auto"/>
              <w:right w:val="single" w:sz="4" w:space="0" w:color="auto"/>
            </w:tcBorders>
          </w:tcPr>
          <w:p w:rsidR="00146631" w:rsidRPr="005F2F8D" w:rsidRDefault="00146631" w:rsidP="0084716A">
            <w:r w:rsidRPr="005F2F8D">
              <w:t xml:space="preserve">В течение пяти дней со дня получения проекта контракта от оператора электронной площадки </w:t>
            </w:r>
          </w:p>
          <w:p w:rsidR="00146631" w:rsidRPr="005F2F8D" w:rsidRDefault="00146631" w:rsidP="00667896"/>
        </w:tc>
      </w:tr>
      <w:tr w:rsidR="00146631" w:rsidRPr="005F2F8D" w:rsidTr="00F077CC">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pPr>
          </w:p>
        </w:tc>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9D2FC7">
            <w:pPr>
              <w:keepLines/>
              <w:widowControl w:val="0"/>
              <w:suppressLineNumbers/>
              <w:suppressAutoHyphens/>
            </w:pPr>
            <w:r w:rsidRPr="005F2F8D">
              <w:t xml:space="preserve">Условия признания </w:t>
            </w:r>
            <w:r w:rsidRPr="005F2F8D">
              <w:br/>
              <w:t>победителя электронного  аукциона или иного участника такого аукциона</w:t>
            </w:r>
            <w:r w:rsidRPr="005F2F8D" w:rsidDel="00527812">
              <w:t xml:space="preserve"> </w:t>
            </w:r>
            <w:proofErr w:type="gramStart"/>
            <w:r w:rsidRPr="005F2F8D">
              <w:t>уклонившимися</w:t>
            </w:r>
            <w:proofErr w:type="gramEnd"/>
            <w:r w:rsidRPr="005F2F8D">
              <w:t xml:space="preserve"> от заключения контракта</w:t>
            </w:r>
            <w:r w:rsidRPr="005F2F8D" w:rsidDel="003D12B3">
              <w:t xml:space="preserve"> </w:t>
            </w:r>
          </w:p>
        </w:tc>
        <w:tc>
          <w:tcPr>
            <w:tcW w:w="7019" w:type="dxa"/>
            <w:tcBorders>
              <w:top w:val="single" w:sz="4" w:space="0" w:color="auto"/>
              <w:left w:val="single" w:sz="4" w:space="0" w:color="auto"/>
              <w:bottom w:val="single" w:sz="4" w:space="0" w:color="auto"/>
              <w:right w:val="single" w:sz="4" w:space="0" w:color="auto"/>
            </w:tcBorders>
          </w:tcPr>
          <w:p w:rsidR="00146631" w:rsidRPr="005F2F8D" w:rsidRDefault="00146631" w:rsidP="00F6041E">
            <w:pPr>
              <w:keepLines/>
              <w:widowControl w:val="0"/>
              <w:suppressLineNumbers/>
              <w:suppressAutoHyphens/>
            </w:pPr>
            <w:proofErr w:type="gramStart"/>
            <w:r w:rsidRPr="005F2F8D">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146631" w:rsidRPr="005F2F8D" w:rsidTr="00F077CC">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b/>
                <w:bCs/>
              </w:rPr>
            </w:pPr>
            <w:bookmarkStart w:id="18" w:name="_Ref166315233"/>
            <w:bookmarkStart w:id="19" w:name="_Ref166315600"/>
            <w:bookmarkStart w:id="20" w:name="_Ref166337491"/>
            <w:bookmarkEnd w:id="18"/>
            <w:bookmarkEnd w:id="19"/>
          </w:p>
        </w:tc>
        <w:bookmarkEnd w:id="20"/>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B45F13">
            <w:pPr>
              <w:keepLines/>
              <w:widowControl w:val="0"/>
              <w:suppressLineNumbers/>
              <w:suppressAutoHyphens/>
              <w:jc w:val="left"/>
            </w:pPr>
            <w:r w:rsidRPr="005F2F8D">
              <w:t xml:space="preserve">Размер обеспечения исполнения контракта, срок и </w:t>
            </w:r>
            <w:r w:rsidRPr="005F2F8D">
              <w:lastRenderedPageBreak/>
              <w:t>порядок предоставления обеспечения исполнения контракта, требования к обеспечению исполнения контракта</w:t>
            </w:r>
          </w:p>
        </w:tc>
        <w:tc>
          <w:tcPr>
            <w:tcW w:w="7019" w:type="dxa"/>
            <w:tcBorders>
              <w:top w:val="single" w:sz="4" w:space="0" w:color="auto"/>
              <w:left w:val="single" w:sz="4" w:space="0" w:color="auto"/>
              <w:bottom w:val="single" w:sz="4" w:space="0" w:color="auto"/>
              <w:right w:val="single" w:sz="4" w:space="0" w:color="auto"/>
            </w:tcBorders>
          </w:tcPr>
          <w:p w:rsidR="00146631" w:rsidRPr="00B45F13" w:rsidRDefault="00846369" w:rsidP="005F2F8D">
            <w:pPr>
              <w:pStyle w:val="3"/>
              <w:keepNext w:val="0"/>
              <w:numPr>
                <w:ilvl w:val="0"/>
                <w:numId w:val="0"/>
              </w:numPr>
              <w:spacing w:before="0" w:after="0"/>
              <w:rPr>
                <w:rFonts w:ascii="Times New Roman" w:hAnsi="Times New Roman" w:cs="Times New Roman"/>
                <w:b w:val="0"/>
                <w:bCs w:val="0"/>
              </w:rPr>
            </w:pPr>
            <w:r w:rsidRPr="00B45F13">
              <w:rPr>
                <w:rFonts w:ascii="Times New Roman" w:hAnsi="Times New Roman" w:cs="Times New Roman"/>
                <w:b w:val="0"/>
                <w:bCs w:val="0"/>
              </w:rPr>
              <w:lastRenderedPageBreak/>
              <w:t xml:space="preserve">- </w:t>
            </w:r>
            <w:r w:rsidRPr="00B45F13">
              <w:rPr>
                <w:rFonts w:ascii="Times New Roman" w:hAnsi="Times New Roman" w:cs="Times New Roman"/>
                <w:b w:val="0"/>
                <w:bCs w:val="0"/>
                <w:u w:val="single"/>
              </w:rPr>
              <w:t>не требуется</w:t>
            </w:r>
            <w:r w:rsidRPr="00B45F13">
              <w:rPr>
                <w:rFonts w:ascii="Times New Roman" w:hAnsi="Times New Roman" w:cs="Times New Roman"/>
                <w:b w:val="0"/>
                <w:bCs w:val="0"/>
              </w:rPr>
              <w:t xml:space="preserve"> (п. 2 ч. 8.ст.96 Закона о контрактной системе).</w:t>
            </w:r>
          </w:p>
        </w:tc>
      </w:tr>
      <w:tr w:rsidR="00146631" w:rsidRPr="005F2F8D" w:rsidTr="00F077CC">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snapToGrid w:val="0"/>
              </w:rPr>
            </w:pPr>
            <w:bookmarkStart w:id="21" w:name="_Ref166315737"/>
          </w:p>
        </w:tc>
        <w:bookmarkEnd w:id="21"/>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B45F13">
            <w:pPr>
              <w:keepLines/>
              <w:widowControl w:val="0"/>
              <w:suppressLineNumbers/>
              <w:suppressAutoHyphens/>
              <w:jc w:val="left"/>
            </w:pPr>
            <w:r w:rsidRPr="005F2F8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19" w:type="dxa"/>
            <w:tcBorders>
              <w:top w:val="single" w:sz="4" w:space="0" w:color="auto"/>
              <w:left w:val="single" w:sz="4" w:space="0" w:color="auto"/>
              <w:bottom w:val="single" w:sz="4" w:space="0" w:color="auto"/>
              <w:right w:val="single" w:sz="4" w:space="0" w:color="auto"/>
            </w:tcBorders>
          </w:tcPr>
          <w:p w:rsidR="00146631" w:rsidRPr="00B45F13" w:rsidRDefault="00B45F13" w:rsidP="00CF3F13">
            <w:pPr>
              <w:autoSpaceDE w:val="0"/>
              <w:autoSpaceDN w:val="0"/>
              <w:adjustRightInd w:val="0"/>
              <w:spacing w:after="0"/>
              <w:rPr>
                <w:b/>
                <w:bCs/>
                <w:color w:val="FF0000"/>
              </w:rPr>
            </w:pPr>
            <w:proofErr w:type="gramStart"/>
            <w:r>
              <w:rPr>
                <w:b/>
                <w:bCs/>
                <w:color w:val="F2F2F2"/>
              </w:rPr>
              <w:t>е</w:t>
            </w:r>
            <w:r w:rsidRPr="00B45F13">
              <w:rPr>
                <w:bCs/>
              </w:rPr>
              <w:t>-</w:t>
            </w:r>
            <w:proofErr w:type="gramEnd"/>
            <w:r w:rsidRPr="00B45F13">
              <w:rPr>
                <w:bCs/>
              </w:rPr>
              <w:t xml:space="preserve"> </w:t>
            </w:r>
            <w:r w:rsidRPr="00B45F13">
              <w:rPr>
                <w:bCs/>
                <w:u w:val="single"/>
              </w:rPr>
              <w:t>не требуется</w:t>
            </w:r>
          </w:p>
        </w:tc>
      </w:tr>
      <w:tr w:rsidR="00146631" w:rsidRPr="005F2F8D" w:rsidTr="00F077CC">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b/>
                <w:bCs/>
                <w:snapToGrid w:val="0"/>
              </w:rPr>
            </w:pPr>
          </w:p>
        </w:tc>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E37E84">
            <w:pPr>
              <w:keepLines/>
              <w:widowControl w:val="0"/>
              <w:suppressLineNumbers/>
              <w:suppressAutoHyphens/>
            </w:pPr>
            <w:r w:rsidRPr="005F2F8D">
              <w:t>Обязательства по контракту, которые должны быть обеспечены</w:t>
            </w:r>
          </w:p>
        </w:tc>
        <w:tc>
          <w:tcPr>
            <w:tcW w:w="7019" w:type="dxa"/>
            <w:tcBorders>
              <w:top w:val="single" w:sz="4" w:space="0" w:color="auto"/>
              <w:left w:val="single" w:sz="4" w:space="0" w:color="auto"/>
              <w:bottom w:val="single" w:sz="4" w:space="0" w:color="auto"/>
              <w:right w:val="single" w:sz="4" w:space="0" w:color="auto"/>
            </w:tcBorders>
          </w:tcPr>
          <w:p w:rsidR="00146631" w:rsidRPr="00D662B7" w:rsidRDefault="00187BDF" w:rsidP="009C0F5B">
            <w:pPr>
              <w:rPr>
                <w:u w:val="single"/>
              </w:rPr>
            </w:pPr>
            <w:r w:rsidRPr="007A5B12">
              <w:t xml:space="preserve"> 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    </w:t>
            </w:r>
          </w:p>
        </w:tc>
      </w:tr>
      <w:tr w:rsidR="00146631" w:rsidRPr="005F2F8D" w:rsidTr="00F077CC">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snapToGrid w:val="0"/>
              </w:rPr>
            </w:pPr>
            <w:bookmarkStart w:id="22" w:name="_Ref166340053"/>
          </w:p>
        </w:tc>
        <w:bookmarkEnd w:id="22"/>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A95B19">
            <w:pPr>
              <w:keepLines/>
              <w:widowControl w:val="0"/>
              <w:suppressLineNumbers/>
              <w:suppressAutoHyphens/>
              <w:spacing w:after="120"/>
              <w:jc w:val="left"/>
            </w:pPr>
            <w:r w:rsidRPr="005F2F8D">
              <w:t>Снижение цены контракта без изменения предусмотренных контрактом</w:t>
            </w:r>
            <w:r>
              <w:t xml:space="preserve"> </w:t>
            </w:r>
            <w:r w:rsidRPr="005F2F8D">
              <w:t>объема выполняемой работы</w:t>
            </w:r>
            <w:r>
              <w:t xml:space="preserve">, </w:t>
            </w:r>
            <w:r w:rsidRPr="005F2F8D">
              <w:t xml:space="preserve"> оказываемой услуги и иных условий контракта</w:t>
            </w:r>
          </w:p>
        </w:tc>
        <w:tc>
          <w:tcPr>
            <w:tcW w:w="7019" w:type="dxa"/>
            <w:tcBorders>
              <w:top w:val="single" w:sz="4" w:space="0" w:color="auto"/>
              <w:left w:val="single" w:sz="4" w:space="0" w:color="auto"/>
              <w:bottom w:val="single" w:sz="4" w:space="0" w:color="auto"/>
              <w:right w:val="single" w:sz="4" w:space="0" w:color="auto"/>
            </w:tcBorders>
          </w:tcPr>
          <w:p w:rsidR="00146631" w:rsidRPr="005F2F8D" w:rsidRDefault="00146631" w:rsidP="00613C2C">
            <w:pPr>
              <w:spacing w:after="120"/>
            </w:pPr>
            <w:r w:rsidRPr="005F2F8D">
              <w:t>Допускается</w:t>
            </w:r>
          </w:p>
        </w:tc>
      </w:tr>
      <w:tr w:rsidR="00146631" w:rsidRPr="005F2F8D" w:rsidTr="00F077CC">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snapToGrid w:val="0"/>
              </w:rPr>
            </w:pPr>
          </w:p>
        </w:tc>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6B342B">
            <w:pPr>
              <w:keepLines/>
              <w:widowControl w:val="0"/>
              <w:suppressLineNumbers/>
              <w:suppressAutoHyphens/>
              <w:spacing w:after="120"/>
            </w:pPr>
            <w:r w:rsidRPr="005F2F8D">
              <w:t>Изменение к</w:t>
            </w:r>
            <w:r>
              <w:t xml:space="preserve">оличества </w:t>
            </w:r>
            <w:r w:rsidRPr="005F2F8D">
              <w:t xml:space="preserve"> услуг не более чем на 10 процентов </w:t>
            </w:r>
          </w:p>
        </w:tc>
        <w:tc>
          <w:tcPr>
            <w:tcW w:w="7019" w:type="dxa"/>
            <w:tcBorders>
              <w:top w:val="single" w:sz="4" w:space="0" w:color="auto"/>
              <w:left w:val="single" w:sz="4" w:space="0" w:color="auto"/>
              <w:bottom w:val="single" w:sz="4" w:space="0" w:color="auto"/>
              <w:right w:val="single" w:sz="4" w:space="0" w:color="auto"/>
            </w:tcBorders>
          </w:tcPr>
          <w:p w:rsidR="00146631" w:rsidRPr="00BE0768" w:rsidRDefault="00BE0768" w:rsidP="00BE0768">
            <w:pPr>
              <w:spacing w:after="120"/>
            </w:pPr>
            <w:r w:rsidRPr="00BE0768">
              <w:t xml:space="preserve">Не </w:t>
            </w:r>
            <w:r w:rsidR="006F20FB" w:rsidRPr="00BE0768">
              <w:t xml:space="preserve"> </w:t>
            </w:r>
            <w:r w:rsidRPr="00BE0768">
              <w:t>д</w:t>
            </w:r>
            <w:r w:rsidR="00146631" w:rsidRPr="00BE0768">
              <w:t>опускается.</w:t>
            </w:r>
          </w:p>
        </w:tc>
      </w:tr>
      <w:tr w:rsidR="00146631" w:rsidRPr="005F2F8D" w:rsidTr="00F077CC">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snapToGrid w:val="0"/>
              </w:rPr>
            </w:pPr>
          </w:p>
        </w:tc>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32784E">
            <w:pPr>
              <w:keepLines/>
              <w:widowControl w:val="0"/>
              <w:suppressLineNumbers/>
              <w:suppressAutoHyphens/>
              <w:spacing w:after="120"/>
              <w:jc w:val="left"/>
            </w:pPr>
            <w:r w:rsidRPr="005F2F8D">
              <w:t xml:space="preserve">Увеличение количества поставляемого товара на сумму, не превышающую разницы между ценой контракта, предложенной таким </w:t>
            </w:r>
            <w:r w:rsidRPr="005F2F8D">
              <w:lastRenderedPageBreak/>
              <w:t>участником, и начальной (максимальной) ценой контракта (ценой лота)</w:t>
            </w:r>
          </w:p>
        </w:tc>
        <w:tc>
          <w:tcPr>
            <w:tcW w:w="7019" w:type="dxa"/>
            <w:tcBorders>
              <w:top w:val="single" w:sz="4" w:space="0" w:color="auto"/>
              <w:left w:val="single" w:sz="4" w:space="0" w:color="auto"/>
              <w:bottom w:val="single" w:sz="4" w:space="0" w:color="auto"/>
              <w:right w:val="single" w:sz="4" w:space="0" w:color="auto"/>
            </w:tcBorders>
          </w:tcPr>
          <w:p w:rsidR="00146631" w:rsidRPr="005F2F8D" w:rsidRDefault="00146631" w:rsidP="006B342B">
            <w:pPr>
              <w:spacing w:after="120"/>
            </w:pPr>
            <w:r w:rsidRPr="00AB56F2">
              <w:lastRenderedPageBreak/>
              <w:t>Допускается.</w:t>
            </w:r>
          </w:p>
        </w:tc>
      </w:tr>
      <w:tr w:rsidR="00146631" w:rsidRPr="005F2F8D" w:rsidTr="00F077CC">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b/>
                <w:bCs/>
                <w:snapToGrid w:val="0"/>
              </w:rPr>
            </w:pPr>
          </w:p>
        </w:tc>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867236">
            <w:pPr>
              <w:keepLines/>
              <w:widowControl w:val="0"/>
              <w:suppressLineNumbers/>
              <w:suppressAutoHyphens/>
              <w:jc w:val="left"/>
            </w:pPr>
            <w:r w:rsidRPr="005F2F8D">
              <w:t>Возможность  одностороннего отказа от исполнения контракта в соответствии с положениями частей 8 - 2</w:t>
            </w:r>
            <w:r w:rsidR="00867236">
              <w:t>5</w:t>
            </w:r>
            <w:r w:rsidRPr="005F2F8D">
              <w:t xml:space="preserve"> статьи 95 Закона о контрактной системе</w:t>
            </w:r>
          </w:p>
        </w:tc>
        <w:tc>
          <w:tcPr>
            <w:tcW w:w="7019" w:type="dxa"/>
            <w:tcBorders>
              <w:top w:val="single" w:sz="4" w:space="0" w:color="auto"/>
              <w:left w:val="single" w:sz="4" w:space="0" w:color="auto"/>
              <w:bottom w:val="single" w:sz="4" w:space="0" w:color="auto"/>
              <w:right w:val="single" w:sz="4" w:space="0" w:color="auto"/>
            </w:tcBorders>
          </w:tcPr>
          <w:p w:rsidR="00146631" w:rsidRPr="005F2F8D" w:rsidRDefault="00146631" w:rsidP="005E002B">
            <w:r w:rsidRPr="005F2F8D">
              <w:t>Односторонний отказ от исполнения контракта допускается в соответствии с гражданским законодательством Российской Федерации.</w:t>
            </w:r>
          </w:p>
        </w:tc>
      </w:tr>
      <w:tr w:rsidR="00146631" w:rsidRPr="005F2F8D" w:rsidTr="00F077CC">
        <w:trPr>
          <w:trHeight w:val="1158"/>
        </w:trPr>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b/>
                <w:bCs/>
              </w:rPr>
            </w:pPr>
            <w:bookmarkStart w:id="23" w:name="_Ref177795013"/>
          </w:p>
        </w:tc>
        <w:bookmarkEnd w:id="23"/>
        <w:tc>
          <w:tcPr>
            <w:tcW w:w="2410" w:type="dxa"/>
            <w:tcBorders>
              <w:top w:val="single" w:sz="4" w:space="0" w:color="auto"/>
              <w:left w:val="single" w:sz="4" w:space="0" w:color="auto"/>
              <w:bottom w:val="single" w:sz="4" w:space="0" w:color="auto"/>
              <w:right w:val="single" w:sz="4" w:space="0" w:color="auto"/>
            </w:tcBorders>
          </w:tcPr>
          <w:p w:rsidR="00146631" w:rsidRPr="0031502A" w:rsidRDefault="00146631" w:rsidP="00DD29D7">
            <w:pPr>
              <w:pStyle w:val="a8"/>
            </w:pPr>
            <w:r w:rsidRPr="0031502A">
              <w:t>Требование о соответствии поставляемого товара изображению товара</w:t>
            </w:r>
          </w:p>
        </w:tc>
        <w:tc>
          <w:tcPr>
            <w:tcW w:w="7019" w:type="dxa"/>
            <w:tcBorders>
              <w:top w:val="single" w:sz="4" w:space="0" w:color="auto"/>
              <w:left w:val="single" w:sz="4" w:space="0" w:color="auto"/>
              <w:bottom w:val="single" w:sz="4" w:space="0" w:color="auto"/>
              <w:right w:val="single" w:sz="4" w:space="0" w:color="auto"/>
            </w:tcBorders>
          </w:tcPr>
          <w:p w:rsidR="00146631" w:rsidRPr="002A0986" w:rsidRDefault="00146631" w:rsidP="00785972">
            <w:r w:rsidRPr="002A0986">
              <w:t xml:space="preserve"> не установлено</w:t>
            </w:r>
          </w:p>
          <w:p w:rsidR="00146631" w:rsidRPr="002A0986" w:rsidRDefault="00146631" w:rsidP="0031502A">
            <w:r w:rsidRPr="002A0986">
              <w:t xml:space="preserve"> </w:t>
            </w:r>
          </w:p>
        </w:tc>
      </w:tr>
      <w:tr w:rsidR="00146631" w:rsidRPr="005F2F8D" w:rsidTr="00F077CC">
        <w:trPr>
          <w:trHeight w:val="291"/>
        </w:trPr>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b/>
                <w:bCs/>
              </w:rPr>
            </w:pPr>
          </w:p>
        </w:tc>
        <w:tc>
          <w:tcPr>
            <w:tcW w:w="2410" w:type="dxa"/>
            <w:tcBorders>
              <w:top w:val="single" w:sz="4" w:space="0" w:color="auto"/>
              <w:left w:val="single" w:sz="4" w:space="0" w:color="auto"/>
              <w:bottom w:val="single" w:sz="4" w:space="0" w:color="auto"/>
              <w:right w:val="single" w:sz="4" w:space="0" w:color="auto"/>
            </w:tcBorders>
          </w:tcPr>
          <w:p w:rsidR="00146631" w:rsidRPr="0031502A" w:rsidRDefault="00146631" w:rsidP="00DD29D7">
            <w:pPr>
              <w:pStyle w:val="a8"/>
            </w:pPr>
            <w:r w:rsidRPr="0031502A">
              <w:t>Требование о соответствии поставляемого товара образцу или  макету, товара</w:t>
            </w:r>
          </w:p>
        </w:tc>
        <w:tc>
          <w:tcPr>
            <w:tcW w:w="7019" w:type="dxa"/>
            <w:tcBorders>
              <w:top w:val="single" w:sz="4" w:space="0" w:color="auto"/>
              <w:left w:val="single" w:sz="4" w:space="0" w:color="auto"/>
              <w:bottom w:val="single" w:sz="4" w:space="0" w:color="auto"/>
              <w:right w:val="single" w:sz="4" w:space="0" w:color="auto"/>
            </w:tcBorders>
          </w:tcPr>
          <w:p w:rsidR="00146631" w:rsidRPr="002A0986" w:rsidRDefault="00146631" w:rsidP="006B342B">
            <w:r w:rsidRPr="002A0986">
              <w:t xml:space="preserve">не установлено. </w:t>
            </w:r>
          </w:p>
          <w:p w:rsidR="00146631" w:rsidRPr="002A0986" w:rsidRDefault="00146631" w:rsidP="00DD29D7"/>
        </w:tc>
      </w:tr>
      <w:tr w:rsidR="00146631" w:rsidRPr="005F2F8D" w:rsidTr="00F077CC">
        <w:trPr>
          <w:trHeight w:val="2615"/>
        </w:trPr>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b/>
                <w:bCs/>
              </w:rPr>
            </w:pPr>
          </w:p>
        </w:tc>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771CEE">
            <w:pPr>
              <w:keepNext/>
              <w:keepLines/>
              <w:widowControl w:val="0"/>
              <w:suppressLineNumbers/>
              <w:suppressAutoHyphens/>
            </w:pPr>
            <w:r w:rsidRPr="005F2F8D">
              <w:t xml:space="preserve">Сведения о предоставлении преимуществ участникам закупки </w:t>
            </w:r>
          </w:p>
        </w:tc>
        <w:tc>
          <w:tcPr>
            <w:tcW w:w="7019" w:type="dxa"/>
            <w:tcBorders>
              <w:top w:val="single" w:sz="4" w:space="0" w:color="auto"/>
              <w:left w:val="single" w:sz="4" w:space="0" w:color="auto"/>
              <w:bottom w:val="single" w:sz="4" w:space="0" w:color="auto"/>
              <w:right w:val="single" w:sz="4" w:space="0" w:color="auto"/>
            </w:tcBorders>
          </w:tcPr>
          <w:p w:rsidR="00AC21E9" w:rsidRPr="007A5B12" w:rsidRDefault="00146631" w:rsidP="00AC21E9">
            <w:pPr>
              <w:spacing w:after="0"/>
              <w:rPr>
                <w:b/>
                <w:color w:val="000099"/>
                <w:sz w:val="22"/>
                <w:szCs w:val="22"/>
              </w:rPr>
            </w:pPr>
            <w:r w:rsidRPr="0062183E">
              <w:t xml:space="preserve"> </w:t>
            </w:r>
            <w:r w:rsidR="00AC21E9" w:rsidRPr="007A5B12">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AC21E9" w:rsidRPr="007A5B12">
              <w:rPr>
                <w:b/>
                <w:color w:val="000099"/>
                <w:sz w:val="22"/>
                <w:szCs w:val="22"/>
              </w:rPr>
              <w:t>не</w:t>
            </w:r>
            <w:r w:rsidR="00AC21E9" w:rsidRPr="007A5B12">
              <w:rPr>
                <w:sz w:val="22"/>
                <w:szCs w:val="22"/>
              </w:rPr>
              <w:t xml:space="preserve"> </w:t>
            </w:r>
            <w:r w:rsidR="00AC21E9" w:rsidRPr="007A5B12">
              <w:rPr>
                <w:b/>
                <w:color w:val="000099"/>
                <w:sz w:val="22"/>
                <w:szCs w:val="22"/>
              </w:rPr>
              <w:t xml:space="preserve">предоставляются. </w:t>
            </w:r>
          </w:p>
          <w:p w:rsidR="00AC21E9" w:rsidRPr="007A5B12" w:rsidRDefault="00AC21E9" w:rsidP="00AC21E9">
            <w:pPr>
              <w:spacing w:after="0"/>
              <w:rPr>
                <w:sz w:val="22"/>
                <w:szCs w:val="22"/>
              </w:rPr>
            </w:pPr>
            <w:r w:rsidRPr="007A5B12">
              <w:rPr>
                <w:sz w:val="22"/>
                <w:szCs w:val="22"/>
              </w:rPr>
              <w:t xml:space="preserve">Размер </w:t>
            </w:r>
            <w:proofErr w:type="gramStart"/>
            <w:r w:rsidRPr="007A5B12">
              <w:rPr>
                <w:sz w:val="22"/>
                <w:szCs w:val="22"/>
              </w:rPr>
              <w:t>до</w:t>
            </w:r>
            <w:proofErr w:type="gramEnd"/>
            <w:r w:rsidRPr="007A5B12">
              <w:rPr>
                <w:sz w:val="22"/>
                <w:szCs w:val="22"/>
              </w:rPr>
              <w:t xml:space="preserve"> ___________% </w:t>
            </w:r>
            <w:proofErr w:type="gramStart"/>
            <w:r w:rsidRPr="007A5B12">
              <w:rPr>
                <w:sz w:val="22"/>
                <w:szCs w:val="22"/>
              </w:rPr>
              <w:t>от</w:t>
            </w:r>
            <w:proofErr w:type="gramEnd"/>
            <w:r w:rsidRPr="007A5B12">
              <w:rPr>
                <w:sz w:val="22"/>
                <w:szCs w:val="22"/>
              </w:rPr>
              <w:t xml:space="preserve"> цены договора.</w:t>
            </w:r>
          </w:p>
          <w:p w:rsidR="00AC21E9" w:rsidRPr="007A5B12" w:rsidRDefault="00AC21E9" w:rsidP="00AC21E9">
            <w:pPr>
              <w:spacing w:after="0"/>
              <w:rPr>
                <w:sz w:val="22"/>
                <w:szCs w:val="22"/>
              </w:rPr>
            </w:pPr>
            <w:r w:rsidRPr="007A5B12">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7A5B12">
              <w:rPr>
                <w:b/>
                <w:color w:val="000099"/>
                <w:sz w:val="22"/>
                <w:szCs w:val="22"/>
              </w:rPr>
              <w:t xml:space="preserve">не предоставляются. </w:t>
            </w:r>
          </w:p>
          <w:p w:rsidR="00146631" w:rsidRPr="0062183E" w:rsidRDefault="00AC21E9" w:rsidP="00AC21E9">
            <w:pPr>
              <w:spacing w:after="0"/>
            </w:pPr>
            <w:r w:rsidRPr="007A5B12">
              <w:rPr>
                <w:sz w:val="22"/>
                <w:szCs w:val="22"/>
              </w:rPr>
              <w:t>Размер ___________% от цены договора.</w:t>
            </w:r>
          </w:p>
        </w:tc>
      </w:tr>
      <w:tr w:rsidR="00146631" w:rsidRPr="005F2F8D" w:rsidTr="00CD7626">
        <w:trPr>
          <w:trHeight w:val="1726"/>
        </w:trPr>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b/>
                <w:bCs/>
              </w:rPr>
            </w:pPr>
          </w:p>
        </w:tc>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32784E">
            <w:pPr>
              <w:widowControl w:val="0"/>
              <w:suppressLineNumbers/>
              <w:suppressAutoHyphens/>
              <w:jc w:val="left"/>
            </w:pPr>
            <w:proofErr w:type="gramStart"/>
            <w:r w:rsidRPr="005F2F8D">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5F2F8D">
              <w:lastRenderedPageBreak/>
              <w:t>документации об аукционе в соответствии со статьей 1</w:t>
            </w:r>
            <w:r>
              <w:t>4</w:t>
            </w:r>
            <w:r w:rsidRPr="005F2F8D">
              <w:t xml:space="preserve"> Закона о контрактной системе:</w:t>
            </w:r>
            <w:proofErr w:type="gramEnd"/>
          </w:p>
        </w:tc>
        <w:tc>
          <w:tcPr>
            <w:tcW w:w="7019" w:type="dxa"/>
            <w:tcBorders>
              <w:top w:val="single" w:sz="4" w:space="0" w:color="auto"/>
              <w:left w:val="single" w:sz="4" w:space="0" w:color="auto"/>
              <w:bottom w:val="single" w:sz="4" w:space="0" w:color="auto"/>
              <w:right w:val="single" w:sz="4" w:space="0" w:color="auto"/>
            </w:tcBorders>
          </w:tcPr>
          <w:p w:rsidR="00B80E34" w:rsidRPr="00CD7626" w:rsidRDefault="00B80E34" w:rsidP="00B80E34">
            <w:pPr>
              <w:spacing w:after="0"/>
              <w:rPr>
                <w:color w:val="000000"/>
              </w:rPr>
            </w:pPr>
            <w:r w:rsidRPr="00CD7626">
              <w:rPr>
                <w:color w:val="000000"/>
              </w:rPr>
              <w:lastRenderedPageBreak/>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CD7626">
              <w:rPr>
                <w:b/>
                <w:color w:val="000000"/>
              </w:rPr>
              <w:t>не установлено</w:t>
            </w:r>
            <w:r w:rsidRPr="00CD7626">
              <w:rPr>
                <w:color w:val="000000"/>
              </w:rPr>
              <w:t>;</w:t>
            </w:r>
          </w:p>
          <w:p w:rsidR="00B80E34" w:rsidRPr="00CD7626" w:rsidRDefault="00B80E34" w:rsidP="00B80E34">
            <w:pPr>
              <w:spacing w:after="0"/>
              <w:rPr>
                <w:b/>
                <w:color w:val="000000"/>
              </w:rPr>
            </w:pPr>
            <w:r w:rsidRPr="00CD7626">
              <w:rPr>
                <w:color w:val="000000"/>
              </w:rPr>
              <w:t xml:space="preserve">-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D7626">
              <w:rPr>
                <w:b/>
                <w:color w:val="000000"/>
              </w:rPr>
              <w:t>не установлено;</w:t>
            </w:r>
          </w:p>
          <w:p w:rsidR="00B80E34" w:rsidRPr="00CD7626" w:rsidRDefault="00B80E34" w:rsidP="00B80E34">
            <w:pPr>
              <w:spacing w:after="0"/>
              <w:rPr>
                <w:b/>
                <w:color w:val="000000"/>
              </w:rPr>
            </w:pPr>
            <w:r w:rsidRPr="00CD7626">
              <w:rPr>
                <w:color w:val="000000"/>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CD7626">
              <w:rPr>
                <w:b/>
                <w:color w:val="000000"/>
              </w:rPr>
              <w:t>не установлено.</w:t>
            </w:r>
          </w:p>
          <w:p w:rsidR="00B80E34" w:rsidRPr="00867236" w:rsidRDefault="00B80E34" w:rsidP="00B80E34">
            <w:pPr>
              <w:autoSpaceDE w:val="0"/>
              <w:autoSpaceDN w:val="0"/>
              <w:adjustRightInd w:val="0"/>
              <w:spacing w:after="0"/>
              <w:rPr>
                <w:b/>
                <w:color w:val="000000"/>
              </w:rPr>
            </w:pPr>
            <w:r w:rsidRPr="00CD7626">
              <w:rPr>
                <w:color w:val="000000"/>
              </w:rPr>
              <w:lastRenderedPageBreak/>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67236">
              <w:rPr>
                <w:b/>
                <w:color w:val="000000"/>
              </w:rPr>
              <w:t>не установлено;</w:t>
            </w:r>
          </w:p>
          <w:p w:rsidR="00B80E34" w:rsidRDefault="00B80E34" w:rsidP="00B80E34">
            <w:pPr>
              <w:autoSpaceDE w:val="0"/>
              <w:autoSpaceDN w:val="0"/>
              <w:adjustRightInd w:val="0"/>
              <w:spacing w:after="0"/>
              <w:rPr>
                <w:color w:val="000000"/>
              </w:rPr>
            </w:pPr>
            <w:r w:rsidRPr="00CD7626">
              <w:rPr>
                <w:color w:val="000000"/>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67236">
              <w:rPr>
                <w:b/>
                <w:color w:val="000000"/>
              </w:rPr>
              <w:t>не установлено.</w:t>
            </w:r>
          </w:p>
          <w:p w:rsidR="0079194C" w:rsidRPr="00867236" w:rsidRDefault="0009662A" w:rsidP="0079194C">
            <w:pPr>
              <w:autoSpaceDE w:val="0"/>
              <w:autoSpaceDN w:val="0"/>
              <w:adjustRightInd w:val="0"/>
              <w:spacing w:before="108" w:after="108"/>
              <w:outlineLvl w:val="0"/>
              <w:rPr>
                <w:b/>
              </w:rPr>
            </w:pPr>
            <w:r>
              <w:rPr>
                <w:color w:val="000000"/>
              </w:rPr>
              <w:t>-</w:t>
            </w:r>
            <w:r w:rsidR="007B595A" w:rsidRPr="00474A8C">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w:t>
            </w:r>
            <w:r w:rsidR="0079194C" w:rsidRPr="00474A8C">
              <w:t xml:space="preserve"> нужд»: </w:t>
            </w:r>
            <w:r w:rsidR="00867236" w:rsidRPr="00867236">
              <w:rPr>
                <w:b/>
              </w:rPr>
              <w:t>н</w:t>
            </w:r>
            <w:r w:rsidR="0079194C" w:rsidRPr="00867236">
              <w:rPr>
                <w:b/>
              </w:rPr>
              <w:t>е установлено;</w:t>
            </w:r>
          </w:p>
          <w:p w:rsidR="0036790E" w:rsidRPr="00CD7626" w:rsidRDefault="00B80E34" w:rsidP="0036790E">
            <w:pPr>
              <w:autoSpaceDE w:val="0"/>
              <w:autoSpaceDN w:val="0"/>
              <w:adjustRightInd w:val="0"/>
              <w:rPr>
                <w:b/>
                <w:color w:val="000000"/>
              </w:rPr>
            </w:pPr>
            <w:r w:rsidRPr="00CD7626">
              <w:rPr>
                <w:color w:val="000000"/>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840F79">
              <w:rPr>
                <w:b/>
                <w:color w:val="000000"/>
              </w:rPr>
              <w:t>не установлено</w:t>
            </w:r>
            <w:r w:rsidRPr="00CD7626">
              <w:rPr>
                <w:color w:val="000000"/>
              </w:rPr>
              <w:t>.</w:t>
            </w:r>
            <w:r w:rsidR="0036790E" w:rsidRPr="00CD7626">
              <w:rPr>
                <w:b/>
                <w:color w:val="000000"/>
              </w:rPr>
              <w:t xml:space="preserve"> </w:t>
            </w:r>
          </w:p>
          <w:p w:rsidR="00CD7626" w:rsidRPr="00CD7626" w:rsidRDefault="00CD7626" w:rsidP="00CD7626">
            <w:pPr>
              <w:autoSpaceDE w:val="0"/>
              <w:autoSpaceDN w:val="0"/>
              <w:adjustRightInd w:val="0"/>
              <w:spacing w:before="108" w:after="108"/>
              <w:outlineLvl w:val="0"/>
              <w:rPr>
                <w:color w:val="000000"/>
              </w:rPr>
            </w:pPr>
            <w:r w:rsidRPr="00CD7626">
              <w:rPr>
                <w:color w:val="00000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40F79">
              <w:rPr>
                <w:b/>
                <w:color w:val="000000"/>
              </w:rPr>
              <w:t>не установлено</w:t>
            </w:r>
            <w:r w:rsidRPr="00CD7626">
              <w:rPr>
                <w:color w:val="000000"/>
              </w:rPr>
              <w:t>;</w:t>
            </w:r>
          </w:p>
          <w:p w:rsidR="00B80E34" w:rsidRDefault="00CD7626" w:rsidP="00B80E34">
            <w:pPr>
              <w:rPr>
                <w:color w:val="000000"/>
              </w:rPr>
            </w:pPr>
            <w:r w:rsidRPr="00CD7626">
              <w:rPr>
                <w:color w:val="000000"/>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840F79">
              <w:rPr>
                <w:b/>
                <w:color w:val="000000"/>
              </w:rPr>
              <w:t>не установлено</w:t>
            </w:r>
            <w:r w:rsidRPr="00CD7626">
              <w:rPr>
                <w:color w:val="000000"/>
              </w:rPr>
              <w:t>.</w:t>
            </w:r>
          </w:p>
          <w:p w:rsidR="007B595A" w:rsidRPr="00CD7626" w:rsidRDefault="007B595A" w:rsidP="00B80E34">
            <w:pPr>
              <w:rPr>
                <w:color w:val="000000"/>
              </w:rPr>
            </w:pPr>
            <w:r>
              <w:rPr>
                <w:color w:val="000000"/>
              </w:rPr>
              <w:t>-</w:t>
            </w:r>
            <w:r w:rsidRPr="00474A8C">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00840F79" w:rsidRPr="00840F79">
              <w:rPr>
                <w:b/>
              </w:rPr>
              <w:t>н</w:t>
            </w:r>
            <w:r w:rsidRPr="00840F79">
              <w:rPr>
                <w:b/>
              </w:rPr>
              <w:t>е установлено</w:t>
            </w:r>
            <w:r w:rsidRPr="00474A8C">
              <w:t xml:space="preserve">.  </w:t>
            </w:r>
          </w:p>
          <w:p w:rsidR="0036790E" w:rsidRPr="00CD7626" w:rsidRDefault="0036790E" w:rsidP="00B80E34">
            <w:pPr>
              <w:rPr>
                <w:color w:val="000000"/>
              </w:rPr>
            </w:pPr>
          </w:p>
        </w:tc>
      </w:tr>
      <w:tr w:rsidR="00146631" w:rsidRPr="005F2F8D" w:rsidTr="00F077CC">
        <w:trPr>
          <w:trHeight w:val="1871"/>
        </w:trPr>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b/>
                <w:bCs/>
              </w:rPr>
            </w:pPr>
          </w:p>
        </w:tc>
        <w:tc>
          <w:tcPr>
            <w:tcW w:w="2410" w:type="dxa"/>
            <w:tcBorders>
              <w:top w:val="single" w:sz="4" w:space="0" w:color="auto"/>
              <w:left w:val="single" w:sz="4" w:space="0" w:color="auto"/>
              <w:bottom w:val="single" w:sz="4" w:space="0" w:color="auto"/>
              <w:right w:val="single" w:sz="4" w:space="0" w:color="auto"/>
            </w:tcBorders>
          </w:tcPr>
          <w:p w:rsidR="00146631" w:rsidRPr="005F2F8D" w:rsidDel="00D8448F" w:rsidRDefault="00146631" w:rsidP="0032784E">
            <w:pPr>
              <w:suppressAutoHyphens/>
              <w:autoSpaceDE w:val="0"/>
              <w:autoSpaceDN w:val="0"/>
              <w:adjustRightInd w:val="0"/>
              <w:spacing w:after="120"/>
              <w:jc w:val="left"/>
              <w:outlineLvl w:val="1"/>
            </w:pPr>
            <w:r w:rsidRPr="005F2F8D">
              <w:t>Информация о банковском сопровождении контракта (в случаях, предусмотренных статьей 35 Закона о контрактной системе)</w:t>
            </w:r>
          </w:p>
        </w:tc>
        <w:tc>
          <w:tcPr>
            <w:tcW w:w="7019" w:type="dxa"/>
            <w:tcBorders>
              <w:top w:val="single" w:sz="4" w:space="0" w:color="auto"/>
              <w:left w:val="single" w:sz="4" w:space="0" w:color="auto"/>
              <w:bottom w:val="single" w:sz="4" w:space="0" w:color="auto"/>
              <w:right w:val="single" w:sz="4" w:space="0" w:color="auto"/>
            </w:tcBorders>
          </w:tcPr>
          <w:p w:rsidR="00146631" w:rsidRPr="005F2F8D" w:rsidRDefault="00146631" w:rsidP="006B342B">
            <w:pPr>
              <w:spacing w:after="120"/>
            </w:pPr>
            <w:r w:rsidRPr="00AB56F2">
              <w:t>Банковское сопровождение не предусмотрено.</w:t>
            </w:r>
          </w:p>
        </w:tc>
      </w:tr>
      <w:tr w:rsidR="00146631" w:rsidRPr="005F2F8D" w:rsidTr="00F077CC">
        <w:trPr>
          <w:trHeight w:val="1723"/>
        </w:trPr>
        <w:tc>
          <w:tcPr>
            <w:tcW w:w="817" w:type="dxa"/>
            <w:tcBorders>
              <w:top w:val="single" w:sz="4" w:space="0" w:color="auto"/>
              <w:left w:val="single" w:sz="4" w:space="0" w:color="auto"/>
              <w:bottom w:val="single" w:sz="4" w:space="0" w:color="auto"/>
              <w:right w:val="single" w:sz="4" w:space="0" w:color="auto"/>
            </w:tcBorders>
          </w:tcPr>
          <w:p w:rsidR="00146631" w:rsidRPr="005F2F8D" w:rsidRDefault="00146631" w:rsidP="00645FE1">
            <w:pPr>
              <w:numPr>
                <w:ilvl w:val="0"/>
                <w:numId w:val="5"/>
              </w:numPr>
              <w:jc w:val="center"/>
              <w:rPr>
                <w:b/>
                <w:bCs/>
              </w:rPr>
            </w:pPr>
          </w:p>
        </w:tc>
        <w:tc>
          <w:tcPr>
            <w:tcW w:w="2410" w:type="dxa"/>
            <w:tcBorders>
              <w:top w:val="single" w:sz="4" w:space="0" w:color="auto"/>
              <w:left w:val="single" w:sz="4" w:space="0" w:color="auto"/>
              <w:bottom w:val="single" w:sz="4" w:space="0" w:color="auto"/>
              <w:right w:val="single" w:sz="4" w:space="0" w:color="auto"/>
            </w:tcBorders>
          </w:tcPr>
          <w:p w:rsidR="00146631" w:rsidRPr="005F2F8D" w:rsidRDefault="00146631" w:rsidP="006B342B">
            <w:pPr>
              <w:suppressAutoHyphens/>
              <w:autoSpaceDE w:val="0"/>
              <w:autoSpaceDN w:val="0"/>
              <w:adjustRightInd w:val="0"/>
              <w:spacing w:after="120"/>
              <w:outlineLvl w:val="1"/>
            </w:pPr>
            <w:r w:rsidRPr="005F2F8D">
              <w:t>Антидемпинговые меры</w:t>
            </w:r>
          </w:p>
        </w:tc>
        <w:tc>
          <w:tcPr>
            <w:tcW w:w="7019" w:type="dxa"/>
            <w:tcBorders>
              <w:top w:val="single" w:sz="4" w:space="0" w:color="auto"/>
              <w:left w:val="single" w:sz="4" w:space="0" w:color="auto"/>
              <w:bottom w:val="single" w:sz="4" w:space="0" w:color="auto"/>
              <w:right w:val="single" w:sz="4" w:space="0" w:color="auto"/>
            </w:tcBorders>
          </w:tcPr>
          <w:p w:rsidR="00146631" w:rsidRPr="006D4128" w:rsidRDefault="00146631" w:rsidP="0074450F">
            <w:pPr>
              <w:pStyle w:val="ConsPlusNormal"/>
              <w:ind w:firstLine="33"/>
              <w:jc w:val="both"/>
              <w:rPr>
                <w:rFonts w:ascii="Times New Roman" w:hAnsi="Times New Roman" w:cs="Times New Roman"/>
                <w:sz w:val="24"/>
                <w:szCs w:val="24"/>
              </w:rPr>
            </w:pPr>
            <w:proofErr w:type="gramStart"/>
            <w:r w:rsidRPr="006D4128">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контрактом предусмотрена выплата аванса).</w:t>
            </w:r>
          </w:p>
          <w:p w:rsidR="00146631" w:rsidRPr="006D4128" w:rsidRDefault="00146631" w:rsidP="0074450F">
            <w:pPr>
              <w:pStyle w:val="ConsPlusNormal"/>
              <w:ind w:firstLine="33"/>
              <w:jc w:val="both"/>
              <w:rPr>
                <w:rFonts w:ascii="Times New Roman" w:hAnsi="Times New Roman" w:cs="Times New Roman"/>
                <w:sz w:val="24"/>
                <w:szCs w:val="24"/>
              </w:rPr>
            </w:pPr>
            <w:bookmarkStart w:id="24" w:name="Par528"/>
            <w:bookmarkEnd w:id="24"/>
            <w:proofErr w:type="gramStart"/>
            <w:r w:rsidRPr="006D4128">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6D4128">
              <w:rPr>
                <w:rFonts w:ascii="Times New Roman" w:hAnsi="Times New Roman" w:cs="Times New Roman"/>
                <w:i/>
                <w:sz w:val="24"/>
                <w:szCs w:val="24"/>
              </w:rPr>
              <w:t xml:space="preserve"> </w:t>
            </w:r>
            <w:r w:rsidRPr="006D4128">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контрактом предусмотрена выплата аванса</w:t>
            </w:r>
            <w:proofErr w:type="gramStart"/>
            <w:r w:rsidRPr="006D4128">
              <w:rPr>
                <w:rFonts w:ascii="Times New Roman" w:hAnsi="Times New Roman" w:cs="Times New Roman"/>
                <w:sz w:val="24"/>
                <w:szCs w:val="24"/>
              </w:rPr>
              <w:t xml:space="preserve">)., </w:t>
            </w:r>
            <w:proofErr w:type="gramEnd"/>
            <w:r w:rsidRPr="006D4128">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146631" w:rsidRPr="006D4128" w:rsidRDefault="00146631" w:rsidP="0074450F">
            <w:pPr>
              <w:pStyle w:val="ConsPlusNormal"/>
              <w:ind w:firstLine="33"/>
              <w:jc w:val="both"/>
              <w:rPr>
                <w:rFonts w:ascii="Times New Roman" w:hAnsi="Times New Roman" w:cs="Times New Roman"/>
                <w:sz w:val="24"/>
                <w:szCs w:val="24"/>
              </w:rPr>
            </w:pPr>
            <w:bookmarkStart w:id="25" w:name="Par529"/>
            <w:bookmarkEnd w:id="25"/>
            <w:proofErr w:type="gramStart"/>
            <w:r w:rsidRPr="006D4128">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146631" w:rsidRPr="006D4128" w:rsidRDefault="00146631" w:rsidP="0074450F">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г) Информация, предусмотренная подпунктом «в» настоящего </w:t>
            </w:r>
            <w:r w:rsidRPr="006D4128">
              <w:rPr>
                <w:rFonts w:ascii="Times New Roman" w:hAnsi="Times New Roman" w:cs="Times New Roman"/>
                <w:sz w:val="24"/>
                <w:szCs w:val="24"/>
              </w:rPr>
              <w:lastRenderedPageBreak/>
              <w:t>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46631" w:rsidRPr="006D4128" w:rsidRDefault="00146631" w:rsidP="0074450F">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46631" w:rsidRPr="006D4128" w:rsidRDefault="00146631" w:rsidP="0074450F">
            <w:pPr>
              <w:pStyle w:val="ConsPlusNormal"/>
              <w:ind w:firstLine="33"/>
              <w:jc w:val="both"/>
              <w:rPr>
                <w:rFonts w:ascii="Times New Roman" w:hAnsi="Times New Roman" w:cs="Times New Roman"/>
                <w:sz w:val="24"/>
                <w:szCs w:val="24"/>
              </w:rPr>
            </w:pPr>
            <w:bookmarkStart w:id="26" w:name="Par533"/>
            <w:bookmarkStart w:id="27" w:name="Par537"/>
            <w:bookmarkEnd w:id="26"/>
            <w:bookmarkEnd w:id="27"/>
            <w:r w:rsidRPr="006D412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4128">
              <w:rPr>
                <w:rFonts w:ascii="Times New Roman" w:hAnsi="Times New Roman" w:cs="Times New Roman"/>
                <w:sz w:val="24"/>
                <w:szCs w:val="24"/>
              </w:rPr>
              <w:t xml:space="preserve">максимальной) </w:t>
            </w:r>
            <w:proofErr w:type="gramEnd"/>
            <w:r w:rsidRPr="006D4128">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46631" w:rsidRDefault="00146631" w:rsidP="0074450F">
            <w:pPr>
              <w:pStyle w:val="ConsPlusNormal"/>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4128">
              <w:rPr>
                <w:rFonts w:ascii="Times New Roman" w:hAnsi="Times New Roman" w:cs="Times New Roman"/>
                <w:sz w:val="24"/>
                <w:szCs w:val="24"/>
              </w:rPr>
              <w:t>предложение</w:t>
            </w:r>
            <w:proofErr w:type="gramEnd"/>
            <w:r w:rsidRPr="006D412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w:t>
            </w:r>
            <w:r w:rsidRPr="006D4128">
              <w:rPr>
                <w:rFonts w:ascii="Times New Roman" w:hAnsi="Times New Roman" w:cs="Times New Roman"/>
                <w:sz w:val="24"/>
                <w:szCs w:val="24"/>
              </w:rPr>
              <w:lastRenderedPageBreak/>
              <w:t>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46631" w:rsidRPr="005F2F8D" w:rsidRDefault="00146631" w:rsidP="0074450F">
            <w:pPr>
              <w:pStyle w:val="ConsPlusNormal"/>
              <w:ind w:firstLine="0"/>
              <w:jc w:val="both"/>
              <w:rPr>
                <w:rFonts w:ascii="Times New Roman" w:hAnsi="Times New Roman" w:cs="Times New Roman"/>
                <w:sz w:val="24"/>
                <w:szCs w:val="24"/>
              </w:rPr>
            </w:pPr>
            <w:proofErr w:type="gramStart"/>
            <w:r w:rsidRPr="00CB6D39">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B6D39">
              <w:rPr>
                <w:rFonts w:ascii="Times New Roman" w:hAnsi="Times New Roman" w:cs="Times New Roman"/>
                <w:sz w:val="24"/>
                <w:szCs w:val="24"/>
              </w:rPr>
              <w:t xml:space="preserve"> цены.</w:t>
            </w:r>
          </w:p>
        </w:tc>
      </w:tr>
      <w:tr w:rsidR="00146631" w:rsidRPr="0062183E" w:rsidTr="00F077CC">
        <w:trPr>
          <w:trHeight w:val="1165"/>
        </w:trPr>
        <w:tc>
          <w:tcPr>
            <w:tcW w:w="817" w:type="dxa"/>
            <w:tcBorders>
              <w:top w:val="single" w:sz="4" w:space="0" w:color="auto"/>
              <w:left w:val="single" w:sz="4" w:space="0" w:color="auto"/>
              <w:bottom w:val="single" w:sz="4" w:space="0" w:color="auto"/>
              <w:right w:val="single" w:sz="4" w:space="0" w:color="auto"/>
            </w:tcBorders>
          </w:tcPr>
          <w:p w:rsidR="00146631" w:rsidRPr="0062183E" w:rsidRDefault="00146631" w:rsidP="00601AEE">
            <w:pPr>
              <w:numPr>
                <w:ilvl w:val="0"/>
                <w:numId w:val="5"/>
              </w:numPr>
              <w:spacing w:after="0"/>
              <w:jc w:val="center"/>
              <w:rPr>
                <w:b/>
                <w:bCs/>
              </w:rPr>
            </w:pPr>
          </w:p>
        </w:tc>
        <w:tc>
          <w:tcPr>
            <w:tcW w:w="2410" w:type="dxa"/>
            <w:tcBorders>
              <w:top w:val="single" w:sz="4" w:space="0" w:color="auto"/>
              <w:left w:val="single" w:sz="4" w:space="0" w:color="auto"/>
              <w:bottom w:val="single" w:sz="4" w:space="0" w:color="auto"/>
              <w:right w:val="single" w:sz="4" w:space="0" w:color="auto"/>
            </w:tcBorders>
          </w:tcPr>
          <w:p w:rsidR="00146631" w:rsidRPr="0062183E" w:rsidRDefault="00146631" w:rsidP="0032784E">
            <w:pPr>
              <w:suppressAutoHyphens/>
              <w:autoSpaceDE w:val="0"/>
              <w:autoSpaceDN w:val="0"/>
              <w:adjustRightInd w:val="0"/>
              <w:spacing w:after="0"/>
              <w:jc w:val="left"/>
              <w:outlineLvl w:val="1"/>
            </w:pPr>
            <w:r w:rsidRPr="0062183E">
              <w:t>Ограничения участия в определении поставщика (подрядчика, исполнителя)</w:t>
            </w:r>
          </w:p>
        </w:tc>
        <w:tc>
          <w:tcPr>
            <w:tcW w:w="7019" w:type="dxa"/>
            <w:tcBorders>
              <w:top w:val="single" w:sz="4" w:space="0" w:color="auto"/>
              <w:left w:val="single" w:sz="4" w:space="0" w:color="auto"/>
              <w:bottom w:val="single" w:sz="4" w:space="0" w:color="auto"/>
              <w:right w:val="single" w:sz="4" w:space="0" w:color="auto"/>
            </w:tcBorders>
          </w:tcPr>
          <w:p w:rsidR="00146631" w:rsidRPr="0062183E" w:rsidRDefault="00146631" w:rsidP="006E7C5A">
            <w:pPr>
              <w:pStyle w:val="ConsPlusNormal"/>
              <w:ind w:firstLine="0"/>
              <w:jc w:val="both"/>
              <w:rPr>
                <w:rFonts w:ascii="Times New Roman" w:hAnsi="Times New Roman" w:cs="Times New Roman"/>
                <w:sz w:val="24"/>
                <w:szCs w:val="24"/>
              </w:rPr>
            </w:pPr>
            <w:r w:rsidRPr="0062183E">
              <w:rPr>
                <w:rFonts w:ascii="Times New Roman" w:hAnsi="Times New Roman" w:cs="Times New Roman"/>
                <w:sz w:val="24"/>
                <w:szCs w:val="24"/>
              </w:rPr>
              <w:t xml:space="preserve">Информация об ограничениях указана в пунктах </w:t>
            </w:r>
            <w:r w:rsidR="006E7C5A">
              <w:rPr>
                <w:rFonts w:ascii="Times New Roman" w:hAnsi="Times New Roman" w:cs="Times New Roman"/>
                <w:sz w:val="24"/>
                <w:szCs w:val="24"/>
              </w:rPr>
              <w:t>7</w:t>
            </w:r>
            <w:r w:rsidRPr="0062183E">
              <w:rPr>
                <w:rFonts w:ascii="Times New Roman" w:hAnsi="Times New Roman" w:cs="Times New Roman"/>
                <w:sz w:val="24"/>
                <w:szCs w:val="24"/>
              </w:rPr>
              <w:t xml:space="preserve"> и 39 настоящего раздела. </w:t>
            </w:r>
          </w:p>
        </w:tc>
      </w:tr>
    </w:tbl>
    <w:p w:rsidR="0078722B" w:rsidRDefault="0078722B" w:rsidP="0078722B">
      <w:pPr>
        <w:pStyle w:val="ConsPlusNormal"/>
        <w:widowControl/>
        <w:tabs>
          <w:tab w:val="left" w:pos="360"/>
        </w:tabs>
        <w:spacing w:before="120" w:after="120"/>
        <w:ind w:firstLine="0"/>
        <w:rPr>
          <w:rFonts w:ascii="Times New Roman" w:hAnsi="Times New Roman" w:cs="Times New Roman"/>
          <w:b/>
          <w:bCs/>
          <w:sz w:val="24"/>
          <w:szCs w:val="24"/>
        </w:rPr>
      </w:pPr>
    </w:p>
    <w:p w:rsidR="00CD7626" w:rsidRDefault="00CD7626" w:rsidP="0078722B">
      <w:pPr>
        <w:pStyle w:val="ConsPlusNormal"/>
        <w:widowControl/>
        <w:tabs>
          <w:tab w:val="left" w:pos="360"/>
        </w:tabs>
        <w:spacing w:before="120" w:after="120"/>
        <w:ind w:firstLine="0"/>
        <w:rPr>
          <w:rFonts w:ascii="Times New Roman" w:hAnsi="Times New Roman" w:cs="Times New Roman"/>
          <w:b/>
          <w:bCs/>
          <w:sz w:val="24"/>
          <w:szCs w:val="24"/>
        </w:rPr>
      </w:pPr>
    </w:p>
    <w:p w:rsidR="00303C35" w:rsidRDefault="00303C35" w:rsidP="0078722B">
      <w:pPr>
        <w:pStyle w:val="ConsPlusNormal"/>
        <w:widowControl/>
        <w:tabs>
          <w:tab w:val="left" w:pos="360"/>
        </w:tabs>
        <w:spacing w:before="120" w:after="120"/>
        <w:ind w:firstLine="0"/>
        <w:rPr>
          <w:rFonts w:ascii="Times New Roman" w:hAnsi="Times New Roman" w:cs="Times New Roman"/>
          <w:b/>
          <w:bCs/>
          <w:sz w:val="24"/>
          <w:szCs w:val="24"/>
        </w:rPr>
      </w:pPr>
    </w:p>
    <w:p w:rsidR="00303C35" w:rsidRDefault="00303C35" w:rsidP="0078722B">
      <w:pPr>
        <w:pStyle w:val="ConsPlusNormal"/>
        <w:widowControl/>
        <w:tabs>
          <w:tab w:val="left" w:pos="360"/>
        </w:tabs>
        <w:spacing w:before="120" w:after="120"/>
        <w:ind w:firstLine="0"/>
        <w:rPr>
          <w:rFonts w:ascii="Times New Roman" w:hAnsi="Times New Roman" w:cs="Times New Roman"/>
          <w:b/>
          <w:bCs/>
          <w:sz w:val="24"/>
          <w:szCs w:val="24"/>
        </w:rPr>
      </w:pPr>
    </w:p>
    <w:p w:rsidR="00303C35" w:rsidRDefault="00303C35" w:rsidP="0078722B">
      <w:pPr>
        <w:pStyle w:val="ConsPlusNormal"/>
        <w:widowControl/>
        <w:tabs>
          <w:tab w:val="left" w:pos="360"/>
        </w:tabs>
        <w:spacing w:before="120" w:after="120"/>
        <w:ind w:firstLine="0"/>
        <w:rPr>
          <w:rFonts w:ascii="Times New Roman" w:hAnsi="Times New Roman" w:cs="Times New Roman"/>
          <w:b/>
          <w:bCs/>
          <w:sz w:val="24"/>
          <w:szCs w:val="24"/>
        </w:rPr>
      </w:pPr>
    </w:p>
    <w:p w:rsidR="00303C35" w:rsidRDefault="00303C35" w:rsidP="0078722B">
      <w:pPr>
        <w:pStyle w:val="ConsPlusNormal"/>
        <w:widowControl/>
        <w:tabs>
          <w:tab w:val="left" w:pos="360"/>
        </w:tabs>
        <w:spacing w:before="120" w:after="120"/>
        <w:ind w:firstLine="0"/>
        <w:rPr>
          <w:rFonts w:ascii="Times New Roman" w:hAnsi="Times New Roman" w:cs="Times New Roman"/>
          <w:b/>
          <w:bCs/>
          <w:sz w:val="24"/>
          <w:szCs w:val="24"/>
        </w:rPr>
      </w:pPr>
    </w:p>
    <w:p w:rsidR="00303C35" w:rsidRDefault="00303C35" w:rsidP="0078722B">
      <w:pPr>
        <w:pStyle w:val="ConsPlusNormal"/>
        <w:widowControl/>
        <w:tabs>
          <w:tab w:val="left" w:pos="360"/>
        </w:tabs>
        <w:spacing w:before="120" w:after="120"/>
        <w:ind w:firstLine="0"/>
        <w:rPr>
          <w:rFonts w:ascii="Times New Roman" w:hAnsi="Times New Roman" w:cs="Times New Roman"/>
          <w:b/>
          <w:bCs/>
          <w:sz w:val="24"/>
          <w:szCs w:val="24"/>
        </w:rPr>
      </w:pPr>
    </w:p>
    <w:p w:rsidR="00303C35" w:rsidRDefault="00303C35" w:rsidP="0078722B">
      <w:pPr>
        <w:pStyle w:val="ConsPlusNormal"/>
        <w:widowControl/>
        <w:tabs>
          <w:tab w:val="left" w:pos="360"/>
        </w:tabs>
        <w:spacing w:before="120" w:after="120"/>
        <w:ind w:firstLine="0"/>
        <w:rPr>
          <w:rFonts w:ascii="Times New Roman" w:hAnsi="Times New Roman" w:cs="Times New Roman"/>
          <w:b/>
          <w:bCs/>
          <w:sz w:val="24"/>
          <w:szCs w:val="24"/>
        </w:rPr>
      </w:pPr>
    </w:p>
    <w:p w:rsidR="00303C35" w:rsidRDefault="00303C35" w:rsidP="0078722B">
      <w:pPr>
        <w:pStyle w:val="ConsPlusNormal"/>
        <w:widowControl/>
        <w:tabs>
          <w:tab w:val="left" w:pos="360"/>
        </w:tabs>
        <w:spacing w:before="120" w:after="120"/>
        <w:ind w:firstLine="0"/>
        <w:rPr>
          <w:rFonts w:ascii="Times New Roman" w:hAnsi="Times New Roman" w:cs="Times New Roman"/>
          <w:b/>
          <w:bCs/>
          <w:sz w:val="24"/>
          <w:szCs w:val="24"/>
        </w:rPr>
      </w:pPr>
    </w:p>
    <w:p w:rsidR="00303C35" w:rsidRDefault="00303C35" w:rsidP="0078722B">
      <w:pPr>
        <w:pStyle w:val="ConsPlusNormal"/>
        <w:widowControl/>
        <w:tabs>
          <w:tab w:val="left" w:pos="360"/>
        </w:tabs>
        <w:spacing w:before="120" w:after="120"/>
        <w:ind w:firstLine="0"/>
        <w:rPr>
          <w:rFonts w:ascii="Times New Roman" w:hAnsi="Times New Roman" w:cs="Times New Roman"/>
          <w:b/>
          <w:bCs/>
          <w:sz w:val="24"/>
          <w:szCs w:val="24"/>
        </w:rPr>
      </w:pPr>
    </w:p>
    <w:p w:rsidR="00303C35" w:rsidRDefault="00303C35" w:rsidP="0078722B">
      <w:pPr>
        <w:pStyle w:val="ConsPlusNormal"/>
        <w:widowControl/>
        <w:tabs>
          <w:tab w:val="left" w:pos="360"/>
        </w:tabs>
        <w:spacing w:before="120" w:after="120"/>
        <w:ind w:firstLine="0"/>
        <w:rPr>
          <w:rFonts w:ascii="Times New Roman" w:hAnsi="Times New Roman" w:cs="Times New Roman"/>
          <w:b/>
          <w:bCs/>
          <w:sz w:val="24"/>
          <w:szCs w:val="24"/>
        </w:rPr>
      </w:pPr>
    </w:p>
    <w:p w:rsidR="00303C35" w:rsidRDefault="00303C35" w:rsidP="0078722B">
      <w:pPr>
        <w:pStyle w:val="ConsPlusNormal"/>
        <w:widowControl/>
        <w:tabs>
          <w:tab w:val="left" w:pos="360"/>
        </w:tabs>
        <w:spacing w:before="120" w:after="120"/>
        <w:ind w:firstLine="0"/>
        <w:rPr>
          <w:rFonts w:ascii="Times New Roman" w:hAnsi="Times New Roman" w:cs="Times New Roman"/>
          <w:b/>
          <w:bCs/>
          <w:sz w:val="24"/>
          <w:szCs w:val="24"/>
        </w:rPr>
      </w:pPr>
    </w:p>
    <w:p w:rsidR="00303C35" w:rsidRDefault="00303C35" w:rsidP="0078722B">
      <w:pPr>
        <w:pStyle w:val="ConsPlusNormal"/>
        <w:widowControl/>
        <w:tabs>
          <w:tab w:val="left" w:pos="360"/>
        </w:tabs>
        <w:spacing w:before="120" w:after="120"/>
        <w:ind w:firstLine="0"/>
        <w:rPr>
          <w:rFonts w:ascii="Times New Roman" w:hAnsi="Times New Roman" w:cs="Times New Roman"/>
          <w:b/>
          <w:bCs/>
          <w:sz w:val="24"/>
          <w:szCs w:val="24"/>
        </w:rPr>
      </w:pPr>
    </w:p>
    <w:p w:rsidR="00576CDE" w:rsidRDefault="00576CDE" w:rsidP="0078722B">
      <w:pPr>
        <w:pStyle w:val="ConsPlusNormal"/>
        <w:widowControl/>
        <w:tabs>
          <w:tab w:val="left" w:pos="360"/>
        </w:tabs>
        <w:spacing w:before="120" w:after="120"/>
        <w:ind w:firstLine="0"/>
        <w:rPr>
          <w:rFonts w:ascii="Times New Roman" w:hAnsi="Times New Roman" w:cs="Times New Roman"/>
          <w:b/>
          <w:bCs/>
          <w:sz w:val="24"/>
          <w:szCs w:val="24"/>
        </w:rPr>
      </w:pPr>
    </w:p>
    <w:p w:rsidR="00576CDE" w:rsidRDefault="00576CDE" w:rsidP="0078722B">
      <w:pPr>
        <w:pStyle w:val="ConsPlusNormal"/>
        <w:widowControl/>
        <w:tabs>
          <w:tab w:val="left" w:pos="360"/>
        </w:tabs>
        <w:spacing w:before="120" w:after="120"/>
        <w:ind w:firstLine="0"/>
        <w:rPr>
          <w:rFonts w:ascii="Times New Roman" w:hAnsi="Times New Roman" w:cs="Times New Roman"/>
          <w:b/>
          <w:bCs/>
          <w:sz w:val="24"/>
          <w:szCs w:val="24"/>
        </w:rPr>
      </w:pPr>
    </w:p>
    <w:p w:rsidR="00576CDE" w:rsidRDefault="00576CDE" w:rsidP="0078722B">
      <w:pPr>
        <w:pStyle w:val="ConsPlusNormal"/>
        <w:widowControl/>
        <w:tabs>
          <w:tab w:val="left" w:pos="360"/>
        </w:tabs>
        <w:spacing w:before="120" w:after="120"/>
        <w:ind w:firstLine="0"/>
        <w:rPr>
          <w:rFonts w:ascii="Times New Roman" w:hAnsi="Times New Roman" w:cs="Times New Roman"/>
          <w:b/>
          <w:bCs/>
          <w:sz w:val="24"/>
          <w:szCs w:val="24"/>
        </w:rPr>
      </w:pPr>
    </w:p>
    <w:p w:rsidR="00576CDE" w:rsidRDefault="00576CDE" w:rsidP="0078722B">
      <w:pPr>
        <w:pStyle w:val="ConsPlusNormal"/>
        <w:widowControl/>
        <w:tabs>
          <w:tab w:val="left" w:pos="360"/>
        </w:tabs>
        <w:spacing w:before="120" w:after="120"/>
        <w:ind w:firstLine="0"/>
        <w:rPr>
          <w:rFonts w:ascii="Times New Roman" w:hAnsi="Times New Roman" w:cs="Times New Roman"/>
          <w:b/>
          <w:bCs/>
          <w:sz w:val="24"/>
          <w:szCs w:val="24"/>
        </w:rPr>
      </w:pPr>
    </w:p>
    <w:p w:rsidR="00576CDE" w:rsidRDefault="00576CDE" w:rsidP="0078722B">
      <w:pPr>
        <w:pStyle w:val="ConsPlusNormal"/>
        <w:widowControl/>
        <w:tabs>
          <w:tab w:val="left" w:pos="360"/>
        </w:tabs>
        <w:spacing w:before="120" w:after="120"/>
        <w:ind w:firstLine="0"/>
        <w:rPr>
          <w:rFonts w:ascii="Times New Roman" w:hAnsi="Times New Roman" w:cs="Times New Roman"/>
          <w:b/>
          <w:bCs/>
          <w:sz w:val="24"/>
          <w:szCs w:val="24"/>
        </w:rPr>
      </w:pPr>
    </w:p>
    <w:p w:rsidR="00303C35" w:rsidRDefault="00303C35" w:rsidP="0078722B">
      <w:pPr>
        <w:pStyle w:val="ConsPlusNormal"/>
        <w:widowControl/>
        <w:tabs>
          <w:tab w:val="left" w:pos="360"/>
        </w:tabs>
        <w:spacing w:before="120" w:after="120"/>
        <w:ind w:firstLine="0"/>
        <w:rPr>
          <w:rFonts w:ascii="Times New Roman" w:hAnsi="Times New Roman" w:cs="Times New Roman"/>
          <w:b/>
          <w:bCs/>
          <w:sz w:val="24"/>
          <w:szCs w:val="24"/>
        </w:rPr>
      </w:pPr>
    </w:p>
    <w:p w:rsidR="00303C35" w:rsidRDefault="00303C35" w:rsidP="0078722B">
      <w:pPr>
        <w:pStyle w:val="ConsPlusNormal"/>
        <w:widowControl/>
        <w:tabs>
          <w:tab w:val="left" w:pos="360"/>
        </w:tabs>
        <w:spacing w:before="120" w:after="120"/>
        <w:ind w:firstLine="0"/>
        <w:rPr>
          <w:rFonts w:ascii="Times New Roman" w:hAnsi="Times New Roman" w:cs="Times New Roman"/>
          <w:b/>
          <w:bCs/>
          <w:sz w:val="24"/>
          <w:szCs w:val="24"/>
        </w:rPr>
      </w:pPr>
    </w:p>
    <w:p w:rsidR="00303C35" w:rsidRDefault="00303C35" w:rsidP="0078722B">
      <w:pPr>
        <w:pStyle w:val="ConsPlusNormal"/>
        <w:widowControl/>
        <w:tabs>
          <w:tab w:val="left" w:pos="360"/>
        </w:tabs>
        <w:spacing w:before="120" w:after="120"/>
        <w:ind w:firstLine="0"/>
        <w:rPr>
          <w:rFonts w:ascii="Times New Roman" w:hAnsi="Times New Roman" w:cs="Times New Roman"/>
          <w:b/>
          <w:bCs/>
          <w:sz w:val="24"/>
          <w:szCs w:val="24"/>
        </w:rPr>
      </w:pPr>
    </w:p>
    <w:p w:rsidR="00B61630" w:rsidRPr="00693C9C" w:rsidRDefault="00B61630" w:rsidP="00B61630">
      <w:pPr>
        <w:pStyle w:val="ConsPlusNormal"/>
        <w:widowControl/>
        <w:numPr>
          <w:ilvl w:val="1"/>
          <w:numId w:val="2"/>
        </w:numPr>
        <w:tabs>
          <w:tab w:val="clear" w:pos="1800"/>
          <w:tab w:val="num" w:pos="0"/>
          <w:tab w:val="left" w:pos="360"/>
        </w:tabs>
        <w:ind w:left="0" w:firstLine="0"/>
        <w:jc w:val="center"/>
        <w:rPr>
          <w:rFonts w:ascii="Times New Roman" w:hAnsi="Times New Roman" w:cs="Times New Roman"/>
          <w:b/>
          <w:sz w:val="24"/>
          <w:szCs w:val="24"/>
        </w:rPr>
      </w:pPr>
      <w:bookmarkStart w:id="28" w:name="_Ref248728669"/>
      <w:bookmarkStart w:id="29" w:name="_Ref248562863"/>
      <w:r w:rsidRPr="00693C9C">
        <w:rPr>
          <w:rFonts w:ascii="Times New Roman" w:hAnsi="Times New Roman" w:cs="Times New Roman"/>
          <w:b/>
          <w:bCs/>
          <w:sz w:val="24"/>
          <w:szCs w:val="24"/>
        </w:rPr>
        <w:t>Т</w:t>
      </w:r>
      <w:bookmarkEnd w:id="28"/>
      <w:r w:rsidRPr="00693C9C">
        <w:rPr>
          <w:rFonts w:ascii="Times New Roman" w:hAnsi="Times New Roman" w:cs="Times New Roman"/>
          <w:b/>
          <w:bCs/>
          <w:sz w:val="24"/>
          <w:szCs w:val="24"/>
        </w:rPr>
        <w:t>ехническое задание на оказание</w:t>
      </w:r>
      <w:r w:rsidR="00840F79">
        <w:rPr>
          <w:rFonts w:ascii="Times New Roman" w:hAnsi="Times New Roman" w:cs="Times New Roman"/>
          <w:b/>
          <w:bCs/>
          <w:sz w:val="24"/>
          <w:szCs w:val="24"/>
        </w:rPr>
        <w:t xml:space="preserve"> банковских</w:t>
      </w:r>
      <w:r w:rsidRPr="00693C9C">
        <w:rPr>
          <w:rFonts w:ascii="Times New Roman" w:hAnsi="Times New Roman" w:cs="Times New Roman"/>
          <w:b/>
          <w:bCs/>
          <w:sz w:val="24"/>
          <w:szCs w:val="24"/>
        </w:rPr>
        <w:t xml:space="preserve"> услуг </w:t>
      </w:r>
    </w:p>
    <w:p w:rsidR="00B61630" w:rsidRDefault="00B61630" w:rsidP="00B61630">
      <w:pPr>
        <w:pStyle w:val="ConsPlusNormal"/>
        <w:widowControl/>
        <w:tabs>
          <w:tab w:val="left" w:pos="360"/>
        </w:tabs>
        <w:ind w:firstLine="0"/>
        <w:jc w:val="center"/>
        <w:rPr>
          <w:rStyle w:val="FontStyle32"/>
          <w:rFonts w:ascii="Times New Roman" w:hAnsi="Times New Roman" w:cs="Times New Roman"/>
          <w:b/>
          <w:sz w:val="24"/>
          <w:szCs w:val="24"/>
        </w:rPr>
      </w:pPr>
      <w:r>
        <w:rPr>
          <w:rStyle w:val="FontStyle32"/>
          <w:rFonts w:ascii="Times New Roman" w:hAnsi="Times New Roman" w:cs="Times New Roman"/>
          <w:b/>
          <w:sz w:val="24"/>
          <w:szCs w:val="24"/>
        </w:rPr>
        <w:t>по предоставлению кредит</w:t>
      </w:r>
      <w:r w:rsidR="00840F79">
        <w:rPr>
          <w:rStyle w:val="FontStyle32"/>
          <w:rFonts w:ascii="Times New Roman" w:hAnsi="Times New Roman" w:cs="Times New Roman"/>
          <w:b/>
          <w:sz w:val="24"/>
          <w:szCs w:val="24"/>
        </w:rPr>
        <w:t>ных средств</w:t>
      </w:r>
      <w:r>
        <w:rPr>
          <w:rStyle w:val="FontStyle32"/>
          <w:rFonts w:ascii="Times New Roman" w:hAnsi="Times New Roman" w:cs="Times New Roman"/>
          <w:b/>
          <w:sz w:val="24"/>
          <w:szCs w:val="24"/>
        </w:rPr>
        <w:t xml:space="preserve"> муниципальному образованию город Югорск в форме возобновляемой кредитной линии.</w:t>
      </w:r>
    </w:p>
    <w:p w:rsidR="00B61630" w:rsidRDefault="00B61630" w:rsidP="00B61630">
      <w:pPr>
        <w:pStyle w:val="ConsPlusNormal"/>
        <w:widowControl/>
        <w:tabs>
          <w:tab w:val="left" w:pos="360"/>
        </w:tabs>
        <w:ind w:firstLine="0"/>
        <w:jc w:val="center"/>
        <w:rPr>
          <w:rStyle w:val="FontStyle32"/>
          <w:rFonts w:ascii="Times New Roman" w:hAnsi="Times New Roman" w:cs="Times New Roman"/>
          <w:b/>
          <w:sz w:val="24"/>
          <w:szCs w:val="24"/>
        </w:rPr>
      </w:pPr>
    </w:p>
    <w:p w:rsidR="00B61630" w:rsidRDefault="00B61630" w:rsidP="00B61630">
      <w:pPr>
        <w:pStyle w:val="ConsPlusNormal"/>
        <w:widowControl/>
        <w:tabs>
          <w:tab w:val="left" w:pos="360"/>
        </w:tabs>
        <w:ind w:firstLine="0"/>
        <w:jc w:val="center"/>
        <w:rPr>
          <w:rStyle w:val="FontStyle32"/>
          <w:rFonts w:ascii="Times New Roman" w:hAnsi="Times New Roman" w:cs="Times New Roman"/>
          <w:b/>
          <w:sz w:val="24"/>
          <w:szCs w:val="24"/>
        </w:rPr>
      </w:pPr>
    </w:p>
    <w:p w:rsidR="00B61630" w:rsidRDefault="007043CF" w:rsidP="00B61630">
      <w:pPr>
        <w:numPr>
          <w:ilvl w:val="0"/>
          <w:numId w:val="39"/>
        </w:numPr>
        <w:spacing w:after="0" w:line="276" w:lineRule="auto"/>
        <w:contextualSpacing/>
        <w:jc w:val="left"/>
        <w:rPr>
          <w:rFonts w:eastAsia="Calibri"/>
          <w:lang w:eastAsia="en-US"/>
        </w:rPr>
      </w:pPr>
      <w:r>
        <w:rPr>
          <w:rFonts w:eastAsia="Calibri"/>
          <w:lang w:eastAsia="en-US"/>
        </w:rPr>
        <w:t>Заказчик</w:t>
      </w:r>
      <w:r w:rsidR="00B61630" w:rsidRPr="004D0AF9">
        <w:rPr>
          <w:rFonts w:eastAsia="Calibri"/>
          <w:lang w:eastAsia="en-US"/>
        </w:rPr>
        <w:t xml:space="preserve">: </w:t>
      </w:r>
      <w:r>
        <w:rPr>
          <w:rFonts w:eastAsia="Calibri"/>
          <w:lang w:eastAsia="en-US"/>
        </w:rPr>
        <w:t>Департамент финансов администрации города</w:t>
      </w:r>
      <w:r w:rsidR="00B61630">
        <w:rPr>
          <w:rFonts w:eastAsia="Calibri"/>
          <w:lang w:eastAsia="en-US"/>
        </w:rPr>
        <w:t xml:space="preserve"> </w:t>
      </w:r>
      <w:r w:rsidR="00B61630" w:rsidRPr="004D0AF9">
        <w:rPr>
          <w:rFonts w:eastAsia="Calibri"/>
          <w:lang w:eastAsia="en-US"/>
        </w:rPr>
        <w:t xml:space="preserve"> Югорск</w:t>
      </w:r>
      <w:r>
        <w:rPr>
          <w:rFonts w:eastAsia="Calibri"/>
          <w:lang w:eastAsia="en-US"/>
        </w:rPr>
        <w:t>а</w:t>
      </w:r>
    </w:p>
    <w:p w:rsidR="00A66BF5" w:rsidRDefault="00A66BF5" w:rsidP="00A66BF5">
      <w:pPr>
        <w:spacing w:after="0" w:line="276" w:lineRule="auto"/>
        <w:ind w:left="720"/>
        <w:contextualSpacing/>
        <w:jc w:val="left"/>
        <w:rPr>
          <w:rFonts w:eastAsia="Calibri"/>
          <w:lang w:eastAsia="en-US"/>
        </w:rPr>
      </w:pPr>
    </w:p>
    <w:p w:rsidR="000E1DD1" w:rsidRDefault="000E1DD1" w:rsidP="00B61630">
      <w:pPr>
        <w:numPr>
          <w:ilvl w:val="0"/>
          <w:numId w:val="39"/>
        </w:numPr>
        <w:spacing w:after="0" w:line="276" w:lineRule="auto"/>
        <w:contextualSpacing/>
        <w:jc w:val="left"/>
        <w:rPr>
          <w:rFonts w:eastAsia="Calibri"/>
          <w:lang w:eastAsia="en-US"/>
        </w:rPr>
      </w:pPr>
      <w:r w:rsidRPr="004D0AF9">
        <w:rPr>
          <w:rFonts w:eastAsia="Calibri"/>
          <w:lang w:eastAsia="en-US"/>
        </w:rPr>
        <w:t xml:space="preserve">Место оказание услуг: </w:t>
      </w:r>
      <w:r>
        <w:rPr>
          <w:rFonts w:eastAsia="Calibri"/>
          <w:lang w:eastAsia="en-US"/>
        </w:rPr>
        <w:t xml:space="preserve">Тюменская область </w:t>
      </w:r>
      <w:r w:rsidRPr="004D0AF9">
        <w:rPr>
          <w:rFonts w:eastAsia="Calibri"/>
          <w:lang w:eastAsia="en-US"/>
        </w:rPr>
        <w:t>Ханты-Мансийский автономный округ</w:t>
      </w:r>
      <w:r>
        <w:rPr>
          <w:rFonts w:eastAsia="Calibri"/>
          <w:lang w:eastAsia="en-US"/>
        </w:rPr>
        <w:t xml:space="preserve"> </w:t>
      </w:r>
      <w:r w:rsidRPr="004D0AF9">
        <w:rPr>
          <w:rFonts w:eastAsia="Calibri"/>
          <w:lang w:eastAsia="en-US"/>
        </w:rPr>
        <w:t>- Югра, г</w:t>
      </w:r>
      <w:r>
        <w:rPr>
          <w:rFonts w:eastAsia="Calibri"/>
          <w:lang w:eastAsia="en-US"/>
        </w:rPr>
        <w:t xml:space="preserve">ород </w:t>
      </w:r>
      <w:r w:rsidRPr="004D0AF9">
        <w:rPr>
          <w:rFonts w:eastAsia="Calibri"/>
          <w:lang w:eastAsia="en-US"/>
        </w:rPr>
        <w:t xml:space="preserve"> Югорск</w:t>
      </w:r>
    </w:p>
    <w:p w:rsidR="00A66BF5" w:rsidRDefault="00A66BF5" w:rsidP="00A66BF5">
      <w:pPr>
        <w:spacing w:after="0" w:line="276" w:lineRule="auto"/>
        <w:ind w:left="720"/>
        <w:contextualSpacing/>
        <w:jc w:val="left"/>
        <w:rPr>
          <w:rFonts w:eastAsia="Calibri"/>
          <w:lang w:eastAsia="en-US"/>
        </w:rPr>
      </w:pPr>
    </w:p>
    <w:p w:rsidR="00B61630" w:rsidRDefault="00B61630" w:rsidP="00B61630">
      <w:pPr>
        <w:numPr>
          <w:ilvl w:val="0"/>
          <w:numId w:val="39"/>
        </w:numPr>
        <w:spacing w:after="0" w:line="276" w:lineRule="auto"/>
        <w:contextualSpacing/>
        <w:rPr>
          <w:rFonts w:eastAsia="Calibri"/>
          <w:lang w:eastAsia="en-US"/>
        </w:rPr>
      </w:pPr>
      <w:r>
        <w:rPr>
          <w:rFonts w:eastAsia="Calibri"/>
          <w:lang w:eastAsia="en-US"/>
        </w:rPr>
        <w:t xml:space="preserve">Сумма кредита (транша) с лимитом  </w:t>
      </w:r>
      <w:r w:rsidR="00840F79">
        <w:rPr>
          <w:rFonts w:eastAsia="Calibri"/>
          <w:lang w:eastAsia="en-US"/>
        </w:rPr>
        <w:t>2</w:t>
      </w:r>
      <w:r w:rsidRPr="007043CF">
        <w:rPr>
          <w:rFonts w:eastAsia="Calibri"/>
          <w:b/>
          <w:lang w:eastAsia="en-US"/>
        </w:rPr>
        <w:t>0</w:t>
      </w:r>
      <w:r w:rsidR="007043CF" w:rsidRPr="007043CF">
        <w:rPr>
          <w:rFonts w:eastAsia="Calibri"/>
          <w:b/>
          <w:lang w:eastAsia="en-US"/>
        </w:rPr>
        <w:t>0</w:t>
      </w:r>
      <w:r w:rsidRPr="007043CF">
        <w:rPr>
          <w:rFonts w:eastAsia="Calibri"/>
          <w:b/>
          <w:lang w:eastAsia="en-US"/>
        </w:rPr>
        <w:t> </w:t>
      </w:r>
      <w:r w:rsidR="007043CF" w:rsidRPr="007043CF">
        <w:rPr>
          <w:rFonts w:eastAsia="Calibri"/>
          <w:b/>
          <w:lang w:eastAsia="en-US"/>
        </w:rPr>
        <w:t>00</w:t>
      </w:r>
      <w:r w:rsidR="00D40925">
        <w:rPr>
          <w:rFonts w:eastAsia="Calibri"/>
          <w:b/>
          <w:lang w:eastAsia="en-US"/>
        </w:rPr>
        <w:t>0</w:t>
      </w:r>
      <w:r w:rsidRPr="007043CF">
        <w:rPr>
          <w:rFonts w:eastAsia="Calibri"/>
          <w:b/>
          <w:lang w:eastAsia="en-US"/>
        </w:rPr>
        <w:t> </w:t>
      </w:r>
      <w:r w:rsidR="007043CF" w:rsidRPr="007043CF">
        <w:rPr>
          <w:rFonts w:eastAsia="Calibri"/>
          <w:b/>
          <w:lang w:eastAsia="en-US"/>
        </w:rPr>
        <w:t>00</w:t>
      </w:r>
      <w:r w:rsidR="00D40925">
        <w:rPr>
          <w:rFonts w:eastAsia="Calibri"/>
          <w:b/>
          <w:lang w:eastAsia="en-US"/>
        </w:rPr>
        <w:t>0</w:t>
      </w:r>
      <w:r w:rsidRPr="007043CF">
        <w:rPr>
          <w:rFonts w:eastAsia="Calibri"/>
          <w:b/>
          <w:lang w:eastAsia="en-US"/>
        </w:rPr>
        <w:t>,</w:t>
      </w:r>
      <w:r w:rsidR="007043CF" w:rsidRPr="007043CF">
        <w:rPr>
          <w:rFonts w:eastAsia="Calibri"/>
          <w:b/>
          <w:lang w:eastAsia="en-US"/>
        </w:rPr>
        <w:t>00</w:t>
      </w:r>
      <w:r>
        <w:rPr>
          <w:rFonts w:eastAsia="Calibri"/>
          <w:lang w:eastAsia="en-US"/>
        </w:rPr>
        <w:t xml:space="preserve"> (</w:t>
      </w:r>
      <w:r w:rsidR="00CC2002">
        <w:rPr>
          <w:rFonts w:eastAsia="Calibri"/>
          <w:lang w:eastAsia="en-US"/>
        </w:rPr>
        <w:t>Двести</w:t>
      </w:r>
      <w:r>
        <w:rPr>
          <w:rFonts w:eastAsia="Calibri"/>
          <w:lang w:eastAsia="en-US"/>
        </w:rPr>
        <w:t xml:space="preserve">  миллионов </w:t>
      </w:r>
      <w:r w:rsidR="007043CF">
        <w:rPr>
          <w:rFonts w:eastAsia="Calibri"/>
          <w:lang w:eastAsia="en-US"/>
        </w:rPr>
        <w:t>р</w:t>
      </w:r>
      <w:r>
        <w:rPr>
          <w:rFonts w:eastAsia="Calibri"/>
          <w:lang w:eastAsia="en-US"/>
        </w:rPr>
        <w:t xml:space="preserve">ублей </w:t>
      </w:r>
      <w:r w:rsidR="007043CF">
        <w:rPr>
          <w:rFonts w:eastAsia="Calibri"/>
          <w:lang w:eastAsia="en-US"/>
        </w:rPr>
        <w:t>00</w:t>
      </w:r>
      <w:r>
        <w:rPr>
          <w:rFonts w:eastAsia="Calibri"/>
          <w:lang w:eastAsia="en-US"/>
        </w:rPr>
        <w:t xml:space="preserve"> копеек)</w:t>
      </w:r>
      <w:r w:rsidR="00D40925">
        <w:rPr>
          <w:rFonts w:eastAsia="Calibri"/>
          <w:lang w:eastAsia="en-US"/>
        </w:rPr>
        <w:t xml:space="preserve"> предоставляется любыми суммами в пределах лимита возобновляемой кредитной линии </w:t>
      </w:r>
      <w:r w:rsidR="00CC2002">
        <w:rPr>
          <w:rFonts w:eastAsia="Calibri"/>
          <w:lang w:eastAsia="en-US"/>
        </w:rPr>
        <w:t>без ограничения по сроку транша.</w:t>
      </w:r>
    </w:p>
    <w:p w:rsidR="00A66BF5" w:rsidRDefault="00A66BF5" w:rsidP="00A66BF5">
      <w:pPr>
        <w:spacing w:after="0" w:line="276" w:lineRule="auto"/>
        <w:ind w:left="720"/>
        <w:contextualSpacing/>
        <w:rPr>
          <w:rFonts w:eastAsia="Calibri"/>
          <w:lang w:eastAsia="en-US"/>
        </w:rPr>
      </w:pPr>
    </w:p>
    <w:p w:rsidR="00B61630" w:rsidRDefault="00B61630" w:rsidP="00B61630">
      <w:pPr>
        <w:numPr>
          <w:ilvl w:val="0"/>
          <w:numId w:val="39"/>
        </w:numPr>
        <w:spacing w:after="0" w:line="276" w:lineRule="auto"/>
        <w:contextualSpacing/>
        <w:rPr>
          <w:rFonts w:eastAsia="Calibri"/>
          <w:lang w:eastAsia="en-US"/>
        </w:rPr>
      </w:pPr>
      <w:r w:rsidRPr="004D0AF9">
        <w:rPr>
          <w:rFonts w:eastAsia="Calibri"/>
          <w:lang w:eastAsia="en-US"/>
        </w:rPr>
        <w:t xml:space="preserve">Сроки оказание услуг: </w:t>
      </w:r>
      <w:r>
        <w:rPr>
          <w:rFonts w:eastAsia="Calibri"/>
          <w:lang w:eastAsia="en-US"/>
        </w:rPr>
        <w:t xml:space="preserve">Кредитная линия </w:t>
      </w:r>
      <w:r w:rsidR="002549FE">
        <w:rPr>
          <w:rFonts w:eastAsia="Calibri"/>
          <w:lang w:eastAsia="en-US"/>
        </w:rPr>
        <w:t>действует не более 730 дней со дня, следующего за днем заключения муниципального контракта</w:t>
      </w:r>
      <w:r>
        <w:rPr>
          <w:rFonts w:eastAsia="Calibri"/>
          <w:lang w:eastAsia="en-US"/>
        </w:rPr>
        <w:t>, кредит (транш) предоставляется в течение 2 рабочих дней с момента предоставления заявления на предоставления кредита (транша) установленного образца Заемщиком.</w:t>
      </w:r>
    </w:p>
    <w:p w:rsidR="00A66BF5" w:rsidRDefault="00A66BF5" w:rsidP="00A66BF5">
      <w:pPr>
        <w:spacing w:after="0" w:line="276" w:lineRule="auto"/>
        <w:ind w:left="720"/>
        <w:contextualSpacing/>
        <w:rPr>
          <w:rFonts w:eastAsia="Calibri"/>
          <w:lang w:eastAsia="en-US"/>
        </w:rPr>
      </w:pPr>
    </w:p>
    <w:p w:rsidR="00B61630" w:rsidRDefault="00B61630" w:rsidP="00B61630">
      <w:pPr>
        <w:numPr>
          <w:ilvl w:val="0"/>
          <w:numId w:val="39"/>
        </w:numPr>
        <w:spacing w:after="0"/>
      </w:pPr>
      <w:r>
        <w:t>Проценты за пользование кредитной линией начисляются в следующем порядке:</w:t>
      </w:r>
    </w:p>
    <w:p w:rsidR="00B61630" w:rsidRDefault="00B61630" w:rsidP="00B61630">
      <w:pPr>
        <w:numPr>
          <w:ilvl w:val="0"/>
          <w:numId w:val="40"/>
        </w:numPr>
        <w:spacing w:after="0"/>
        <w:ind w:left="1134"/>
      </w:pPr>
      <w:r>
        <w:t xml:space="preserve">первый период – со дня, следующего за днем зачисления денежных средств на </w:t>
      </w:r>
      <w:proofErr w:type="spellStart"/>
      <w:r w:rsidR="00B14254">
        <w:t>ссудны</w:t>
      </w:r>
      <w:proofErr w:type="spellEnd"/>
      <w:r>
        <w:t xml:space="preserve"> счет Заёмщика по последний день календарного месяца выдачи кредита (транша) включительно;</w:t>
      </w:r>
    </w:p>
    <w:p w:rsidR="00B61630" w:rsidRDefault="00B61630" w:rsidP="00B61630">
      <w:pPr>
        <w:numPr>
          <w:ilvl w:val="0"/>
          <w:numId w:val="40"/>
        </w:numPr>
        <w:spacing w:after="0"/>
        <w:ind w:left="1134"/>
      </w:pPr>
      <w:r>
        <w:t>последующие периоды – с первого по последний день календарного месяца;</w:t>
      </w:r>
    </w:p>
    <w:p w:rsidR="00A66BF5" w:rsidRDefault="00A66BF5" w:rsidP="00A66BF5">
      <w:pPr>
        <w:spacing w:after="0"/>
        <w:ind w:left="1134"/>
      </w:pPr>
    </w:p>
    <w:p w:rsidR="00B61630" w:rsidRDefault="00B61630" w:rsidP="00B61630">
      <w:pPr>
        <w:numPr>
          <w:ilvl w:val="0"/>
          <w:numId w:val="39"/>
        </w:numPr>
        <w:spacing w:after="0"/>
      </w:pPr>
      <w:r>
        <w:t>Проценты за пользование кредитной линией выплачиваются Заёмщиком в следующем порядке:</w:t>
      </w:r>
    </w:p>
    <w:p w:rsidR="00B61630" w:rsidRDefault="00B61630" w:rsidP="00B61630">
      <w:pPr>
        <w:numPr>
          <w:ilvl w:val="0"/>
          <w:numId w:val="41"/>
        </w:numPr>
        <w:spacing w:after="0"/>
        <w:ind w:left="1134"/>
      </w:pPr>
      <w:r>
        <w:t>за первый и последующие периоды – не позднее 25 числа месяца, следующего за месяцем, за который начислены проценты;</w:t>
      </w:r>
    </w:p>
    <w:p w:rsidR="00B61630" w:rsidRDefault="00B61630" w:rsidP="00B61630">
      <w:pPr>
        <w:numPr>
          <w:ilvl w:val="0"/>
          <w:numId w:val="41"/>
        </w:numPr>
        <w:spacing w:after="0"/>
        <w:ind w:left="1134"/>
      </w:pPr>
      <w:r>
        <w:t>за период, предшествующий последнему – не позднее 25 числа месяца, следующего за месяцем, за который начислены проценты, но в любом случае не позднее установленного муниципальным контрактом дня возврата кредитной линии</w:t>
      </w:r>
      <w:r w:rsidR="00C873E5">
        <w:t>.</w:t>
      </w:r>
    </w:p>
    <w:p w:rsidR="00C873E5" w:rsidRDefault="00C873E5" w:rsidP="00C873E5">
      <w:pPr>
        <w:spacing w:after="0"/>
      </w:pPr>
    </w:p>
    <w:p w:rsidR="00C873E5" w:rsidRDefault="00C873E5" w:rsidP="00C873E5">
      <w:pPr>
        <w:spacing w:after="0"/>
      </w:pPr>
    </w:p>
    <w:p w:rsidR="00C873E5" w:rsidRDefault="00C873E5" w:rsidP="00C873E5">
      <w:pPr>
        <w:spacing w:after="0"/>
      </w:pPr>
    </w:p>
    <w:p w:rsidR="00C873E5" w:rsidRDefault="00C873E5" w:rsidP="00C873E5">
      <w:pPr>
        <w:spacing w:after="0"/>
      </w:pPr>
    </w:p>
    <w:p w:rsidR="00C873E5" w:rsidRDefault="00C873E5" w:rsidP="00C873E5">
      <w:pPr>
        <w:spacing w:after="0"/>
      </w:pPr>
    </w:p>
    <w:p w:rsidR="00C873E5" w:rsidRDefault="00C873E5" w:rsidP="00C873E5">
      <w:pPr>
        <w:spacing w:after="0"/>
      </w:pPr>
    </w:p>
    <w:p w:rsidR="0013720D" w:rsidRDefault="0013720D" w:rsidP="00A66BF5">
      <w:pPr>
        <w:spacing w:after="0"/>
        <w:ind w:left="1134"/>
      </w:pPr>
    </w:p>
    <w:p w:rsidR="0013720D" w:rsidRDefault="0013720D" w:rsidP="00A66BF5">
      <w:pPr>
        <w:spacing w:after="0"/>
        <w:ind w:left="1134"/>
      </w:pPr>
    </w:p>
    <w:p w:rsidR="00303C35" w:rsidRDefault="00303C35" w:rsidP="00A66BF5">
      <w:pPr>
        <w:spacing w:after="0"/>
        <w:ind w:left="1134"/>
      </w:pPr>
    </w:p>
    <w:p w:rsidR="00C9671C" w:rsidRDefault="00C9671C" w:rsidP="00A66BF5">
      <w:pPr>
        <w:spacing w:after="0"/>
        <w:ind w:left="1134"/>
      </w:pPr>
    </w:p>
    <w:p w:rsidR="00C9671C" w:rsidRDefault="00C9671C" w:rsidP="00A66BF5">
      <w:pPr>
        <w:spacing w:after="0"/>
        <w:ind w:left="1134"/>
      </w:pPr>
    </w:p>
    <w:p w:rsidR="00C9671C" w:rsidRDefault="00C9671C" w:rsidP="00A66BF5">
      <w:pPr>
        <w:spacing w:after="0"/>
        <w:ind w:left="1134"/>
      </w:pPr>
    </w:p>
    <w:p w:rsidR="00C9671C" w:rsidRDefault="00C9671C" w:rsidP="00A66BF5">
      <w:pPr>
        <w:spacing w:after="0"/>
        <w:ind w:left="1134"/>
      </w:pPr>
    </w:p>
    <w:p w:rsidR="00C9671C" w:rsidRDefault="00C9671C" w:rsidP="00A66BF5">
      <w:pPr>
        <w:spacing w:after="0"/>
        <w:ind w:left="1134"/>
      </w:pPr>
    </w:p>
    <w:p w:rsidR="00C9671C" w:rsidRDefault="00C9671C" w:rsidP="00A66BF5">
      <w:pPr>
        <w:spacing w:after="0"/>
        <w:ind w:left="1134"/>
      </w:pPr>
    </w:p>
    <w:p w:rsidR="0013720D" w:rsidRDefault="0013720D" w:rsidP="00A66BF5">
      <w:pPr>
        <w:spacing w:after="0"/>
        <w:ind w:left="1134"/>
      </w:pPr>
    </w:p>
    <w:p w:rsidR="00202D5E" w:rsidRDefault="00202D5E" w:rsidP="00A66BF5">
      <w:pPr>
        <w:spacing w:after="0"/>
        <w:ind w:left="1134"/>
      </w:pPr>
    </w:p>
    <w:p w:rsidR="00AD011D" w:rsidRDefault="00AD011D" w:rsidP="00A66BF5">
      <w:pPr>
        <w:spacing w:after="0"/>
        <w:ind w:left="1134"/>
      </w:pPr>
    </w:p>
    <w:p w:rsidR="00AD011D" w:rsidRDefault="00AD011D" w:rsidP="00A66BF5">
      <w:pPr>
        <w:spacing w:after="0"/>
        <w:ind w:left="1134"/>
      </w:pPr>
    </w:p>
    <w:p w:rsidR="00B61630" w:rsidRDefault="00B61630" w:rsidP="00B61630">
      <w:pPr>
        <w:spacing w:after="0"/>
      </w:pPr>
      <w:r>
        <w:t xml:space="preserve"> </w:t>
      </w:r>
      <w:r w:rsidR="00C9671C">
        <w:t>ИКЗ 1838622002865862201001000500</w:t>
      </w:r>
      <w:r w:rsidR="00576CDE">
        <w:t>1</w:t>
      </w:r>
      <w:r w:rsidR="00C9671C">
        <w:t>6419730</w:t>
      </w:r>
    </w:p>
    <w:p w:rsidR="00C9671C" w:rsidRDefault="00C9671C" w:rsidP="00B61630">
      <w:pPr>
        <w:spacing w:after="0"/>
      </w:pPr>
    </w:p>
    <w:p w:rsidR="00E943B2" w:rsidRPr="00243D8F" w:rsidRDefault="00E943B2" w:rsidP="00E943B2">
      <w:pPr>
        <w:shd w:val="clear" w:color="auto" w:fill="FFFFFF"/>
        <w:spacing w:after="0"/>
        <w:ind w:firstLine="709"/>
        <w:jc w:val="center"/>
        <w:rPr>
          <w:b/>
          <w:bCs/>
          <w:caps/>
          <w:color w:val="000000"/>
          <w:sz w:val="22"/>
          <w:szCs w:val="22"/>
        </w:rPr>
      </w:pPr>
      <w:r w:rsidRPr="00243D8F">
        <w:rPr>
          <w:b/>
          <w:bCs/>
          <w:caps/>
          <w:color w:val="000000"/>
          <w:sz w:val="22"/>
          <w:szCs w:val="22"/>
          <w:lang w:val="en-US"/>
        </w:rPr>
        <w:t>III</w:t>
      </w:r>
      <w:r w:rsidRPr="00243D8F">
        <w:rPr>
          <w:b/>
          <w:bCs/>
          <w:caps/>
          <w:color w:val="000000"/>
          <w:sz w:val="22"/>
          <w:szCs w:val="22"/>
        </w:rPr>
        <w:t xml:space="preserve">. </w:t>
      </w:r>
      <w:r w:rsidRPr="0095442F">
        <w:rPr>
          <w:b/>
          <w:bCs/>
          <w:caps/>
          <w:color w:val="000000"/>
          <w:sz w:val="22"/>
          <w:szCs w:val="22"/>
        </w:rPr>
        <w:t>ПРОЕКТ КОНТРАКТА</w:t>
      </w:r>
    </w:p>
    <w:p w:rsidR="00E943B2" w:rsidRPr="00243D8F" w:rsidRDefault="00E943B2" w:rsidP="00E943B2">
      <w:pPr>
        <w:shd w:val="clear" w:color="auto" w:fill="FFFFFF"/>
        <w:spacing w:after="0"/>
        <w:ind w:firstLine="709"/>
        <w:jc w:val="center"/>
        <w:rPr>
          <w:caps/>
          <w:color w:val="000000"/>
          <w:sz w:val="22"/>
          <w:szCs w:val="22"/>
        </w:rPr>
      </w:pPr>
      <w:r w:rsidRPr="00243D8F">
        <w:rPr>
          <w:bCs/>
          <w:caps/>
          <w:color w:val="000000"/>
          <w:sz w:val="22"/>
          <w:szCs w:val="22"/>
        </w:rPr>
        <w:t>МунИЦИПАЛЬНый КОНТРАКТ</w:t>
      </w:r>
      <w:r w:rsidRPr="00243D8F">
        <w:rPr>
          <w:caps/>
          <w:sz w:val="22"/>
          <w:szCs w:val="22"/>
        </w:rPr>
        <w:t xml:space="preserve"> </w:t>
      </w:r>
      <w:r w:rsidRPr="00243D8F">
        <w:rPr>
          <w:caps/>
          <w:color w:val="000000"/>
          <w:sz w:val="22"/>
          <w:szCs w:val="22"/>
        </w:rPr>
        <w:t>на оказание услуг</w:t>
      </w:r>
    </w:p>
    <w:p w:rsidR="00E943B2" w:rsidRPr="00243D8F" w:rsidRDefault="00E943B2" w:rsidP="00E943B2">
      <w:pPr>
        <w:widowControl w:val="0"/>
        <w:tabs>
          <w:tab w:val="left" w:pos="6946"/>
        </w:tabs>
        <w:autoSpaceDE w:val="0"/>
        <w:autoSpaceDN w:val="0"/>
        <w:adjustRightInd w:val="0"/>
        <w:spacing w:after="0"/>
        <w:rPr>
          <w:sz w:val="22"/>
          <w:szCs w:val="22"/>
        </w:rPr>
      </w:pPr>
      <w:r w:rsidRPr="00243D8F">
        <w:rPr>
          <w:sz w:val="22"/>
          <w:szCs w:val="22"/>
        </w:rPr>
        <w:t xml:space="preserve">г. Югорск    </w:t>
      </w:r>
      <w:r w:rsidR="00202D5E">
        <w:rPr>
          <w:sz w:val="22"/>
          <w:szCs w:val="22"/>
        </w:rPr>
        <w:t xml:space="preserve">  </w:t>
      </w:r>
      <w:r w:rsidRPr="00243D8F">
        <w:rPr>
          <w:sz w:val="22"/>
          <w:szCs w:val="22"/>
        </w:rPr>
        <w:t xml:space="preserve">                                                                                      «____»_______201</w:t>
      </w:r>
      <w:r w:rsidR="008762C3">
        <w:rPr>
          <w:sz w:val="22"/>
          <w:szCs w:val="22"/>
        </w:rPr>
        <w:t>8</w:t>
      </w:r>
      <w:r w:rsidRPr="00243D8F">
        <w:rPr>
          <w:sz w:val="22"/>
          <w:szCs w:val="22"/>
        </w:rPr>
        <w:t>г.</w:t>
      </w:r>
    </w:p>
    <w:p w:rsidR="00E943B2" w:rsidRPr="00243D8F" w:rsidRDefault="00E943B2" w:rsidP="00E943B2">
      <w:pPr>
        <w:widowControl w:val="0"/>
        <w:tabs>
          <w:tab w:val="left" w:pos="6946"/>
        </w:tabs>
        <w:autoSpaceDE w:val="0"/>
        <w:autoSpaceDN w:val="0"/>
        <w:adjustRightInd w:val="0"/>
        <w:spacing w:after="0"/>
        <w:rPr>
          <w:sz w:val="22"/>
          <w:szCs w:val="22"/>
        </w:rPr>
      </w:pPr>
      <w:r w:rsidRPr="00243D8F">
        <w:rPr>
          <w:sz w:val="22"/>
          <w:szCs w:val="22"/>
        </w:rPr>
        <w:t xml:space="preserve">                                                                                                                     </w:t>
      </w:r>
    </w:p>
    <w:p w:rsidR="00E943B2" w:rsidRPr="00243D8F" w:rsidRDefault="00E943B2" w:rsidP="00E943B2">
      <w:pPr>
        <w:spacing w:after="0"/>
        <w:ind w:firstLine="709"/>
        <w:rPr>
          <w:color w:val="000000"/>
          <w:kern w:val="16"/>
          <w:sz w:val="22"/>
          <w:szCs w:val="22"/>
        </w:rPr>
      </w:pPr>
      <w:proofErr w:type="gramStart"/>
      <w:r w:rsidRPr="00243D8F">
        <w:rPr>
          <w:sz w:val="22"/>
          <w:szCs w:val="22"/>
          <w:u w:val="single"/>
        </w:rPr>
        <w:t>Департамент финансов администрации города Югорска</w:t>
      </w:r>
      <w:r w:rsidR="008F54FF">
        <w:rPr>
          <w:sz w:val="22"/>
          <w:szCs w:val="22"/>
          <w:u w:val="single"/>
        </w:rPr>
        <w:t xml:space="preserve">  от имени муниципального образования городской округ город Югорск</w:t>
      </w:r>
      <w:r w:rsidRPr="00243D8F">
        <w:rPr>
          <w:sz w:val="22"/>
          <w:szCs w:val="22"/>
          <w:u w:val="single"/>
        </w:rPr>
        <w:t>,</w:t>
      </w:r>
      <w:r w:rsidRPr="00243D8F">
        <w:rPr>
          <w:sz w:val="22"/>
          <w:szCs w:val="22"/>
        </w:rPr>
        <w:t xml:space="preserve"> именуемый в дальнейшем Заемщик, в лице </w:t>
      </w:r>
      <w:r w:rsidR="004721B8" w:rsidRPr="00243D8F">
        <w:rPr>
          <w:sz w:val="22"/>
          <w:szCs w:val="22"/>
        </w:rPr>
        <w:t>________,</w:t>
      </w:r>
      <w:r w:rsidRPr="00243D8F">
        <w:rPr>
          <w:sz w:val="22"/>
          <w:szCs w:val="22"/>
        </w:rPr>
        <w:t xml:space="preserve"> действующего на основании </w:t>
      </w:r>
      <w:r w:rsidR="004721B8" w:rsidRPr="00243D8F">
        <w:rPr>
          <w:sz w:val="22"/>
          <w:szCs w:val="22"/>
        </w:rPr>
        <w:t>Положения</w:t>
      </w:r>
      <w:r w:rsidRPr="00243D8F">
        <w:rPr>
          <w:sz w:val="22"/>
          <w:szCs w:val="22"/>
        </w:rPr>
        <w:t xml:space="preserve">, с одной стороны, и </w:t>
      </w:r>
      <w:r w:rsidR="004721B8" w:rsidRPr="00243D8F">
        <w:rPr>
          <w:sz w:val="22"/>
          <w:szCs w:val="22"/>
        </w:rPr>
        <w:t>______________________________</w:t>
      </w:r>
      <w:r w:rsidRPr="00243D8F">
        <w:rPr>
          <w:sz w:val="22"/>
          <w:szCs w:val="22"/>
        </w:rPr>
        <w:t xml:space="preserve"> именуемое в дальнейшем Кредитор, в лице </w:t>
      </w:r>
      <w:r w:rsidR="004721B8" w:rsidRPr="00243D8F">
        <w:rPr>
          <w:sz w:val="22"/>
          <w:szCs w:val="22"/>
        </w:rPr>
        <w:t>__________________</w:t>
      </w:r>
      <w:r w:rsidRPr="00243D8F">
        <w:rPr>
          <w:sz w:val="22"/>
          <w:szCs w:val="22"/>
        </w:rPr>
        <w:t xml:space="preserve"> действующего на основании </w:t>
      </w:r>
      <w:r w:rsidR="004721B8" w:rsidRPr="00243D8F">
        <w:rPr>
          <w:sz w:val="22"/>
          <w:szCs w:val="22"/>
        </w:rPr>
        <w:t>______________</w:t>
      </w:r>
      <w:r w:rsidRPr="00243D8F">
        <w:rPr>
          <w:sz w:val="22"/>
          <w:szCs w:val="22"/>
        </w:rPr>
        <w:t>, вместе именуемые «Стороны»,  заключили настоящий муниципальный контракт (далее контракт) по результатам проведения аукциона в электронной форме на основании протокола заседания единой комиссии по осуществлению</w:t>
      </w:r>
      <w:proofErr w:type="gramEnd"/>
      <w:r w:rsidRPr="00243D8F">
        <w:rPr>
          <w:sz w:val="22"/>
          <w:szCs w:val="22"/>
        </w:rPr>
        <w:t xml:space="preserve"> закупок для обеспечения муниципальных нужд города Югорска (протокол _______ </w:t>
      </w:r>
      <w:proofErr w:type="gramStart"/>
      <w:r w:rsidRPr="00243D8F">
        <w:rPr>
          <w:sz w:val="22"/>
          <w:szCs w:val="22"/>
        </w:rPr>
        <w:t>от</w:t>
      </w:r>
      <w:proofErr w:type="gramEnd"/>
      <w:r w:rsidRPr="00243D8F">
        <w:rPr>
          <w:sz w:val="22"/>
          <w:szCs w:val="22"/>
        </w:rPr>
        <w:t xml:space="preserve"> _______ № _________) о нижеследующем:</w:t>
      </w:r>
    </w:p>
    <w:p w:rsidR="00E943B2" w:rsidRPr="00243D8F" w:rsidRDefault="00814C69" w:rsidP="00E943B2">
      <w:pPr>
        <w:spacing w:after="0"/>
        <w:ind w:left="709"/>
        <w:jc w:val="center"/>
        <w:rPr>
          <w:sz w:val="22"/>
          <w:szCs w:val="22"/>
        </w:rPr>
      </w:pPr>
      <w:r>
        <w:rPr>
          <w:b/>
          <w:sz w:val="22"/>
          <w:szCs w:val="22"/>
        </w:rPr>
        <w:t>1</w:t>
      </w:r>
      <w:r w:rsidR="00E943B2" w:rsidRPr="00243D8F">
        <w:rPr>
          <w:b/>
          <w:sz w:val="22"/>
          <w:szCs w:val="22"/>
        </w:rPr>
        <w:t>. Предмет контракта</w:t>
      </w:r>
      <w:r w:rsidR="00015345" w:rsidRPr="00243D8F">
        <w:rPr>
          <w:b/>
          <w:sz w:val="22"/>
          <w:szCs w:val="22"/>
        </w:rPr>
        <w:t>.</w:t>
      </w:r>
    </w:p>
    <w:p w:rsidR="00E943B2" w:rsidRPr="00243D8F" w:rsidRDefault="00E943B2" w:rsidP="00015345">
      <w:pPr>
        <w:numPr>
          <w:ilvl w:val="1"/>
          <w:numId w:val="9"/>
        </w:numPr>
        <w:tabs>
          <w:tab w:val="clear" w:pos="1075"/>
          <w:tab w:val="num" w:pos="0"/>
          <w:tab w:val="num" w:pos="574"/>
        </w:tabs>
        <w:autoSpaceDE w:val="0"/>
        <w:autoSpaceDN w:val="0"/>
        <w:adjustRightInd w:val="0"/>
        <w:spacing w:after="0"/>
        <w:ind w:left="0" w:firstLine="709"/>
        <w:jc w:val="left"/>
        <w:rPr>
          <w:b/>
          <w:sz w:val="22"/>
          <w:szCs w:val="22"/>
        </w:rPr>
      </w:pPr>
      <w:proofErr w:type="gramStart"/>
      <w:r w:rsidRPr="00243D8F">
        <w:rPr>
          <w:sz w:val="22"/>
          <w:szCs w:val="22"/>
        </w:rPr>
        <w:t>Предметом контракта является право заключения муниципального контракта на оказание банковских услуг по предоставлению  кредит</w:t>
      </w:r>
      <w:r w:rsidR="002549FE">
        <w:rPr>
          <w:sz w:val="22"/>
          <w:szCs w:val="22"/>
        </w:rPr>
        <w:t xml:space="preserve">ных средств </w:t>
      </w:r>
      <w:r w:rsidRPr="00243D8F">
        <w:rPr>
          <w:sz w:val="22"/>
          <w:szCs w:val="22"/>
        </w:rPr>
        <w:t xml:space="preserve"> муниципальному образованию город</w:t>
      </w:r>
      <w:r w:rsidR="002549FE">
        <w:rPr>
          <w:sz w:val="22"/>
          <w:szCs w:val="22"/>
        </w:rPr>
        <w:t xml:space="preserve"> </w:t>
      </w:r>
      <w:r w:rsidRPr="00243D8F">
        <w:rPr>
          <w:sz w:val="22"/>
          <w:szCs w:val="22"/>
        </w:rPr>
        <w:t xml:space="preserve"> Югорск в форме возобновляемой кредитной линии с лимитом задолженности </w:t>
      </w:r>
      <w:r w:rsidR="002549FE">
        <w:rPr>
          <w:sz w:val="22"/>
          <w:szCs w:val="22"/>
        </w:rPr>
        <w:t>2</w:t>
      </w:r>
      <w:r w:rsidRPr="00243D8F">
        <w:rPr>
          <w:b/>
          <w:sz w:val="22"/>
          <w:szCs w:val="22"/>
        </w:rPr>
        <w:t>0</w:t>
      </w:r>
      <w:r w:rsidR="004721B8" w:rsidRPr="00243D8F">
        <w:rPr>
          <w:b/>
          <w:sz w:val="22"/>
          <w:szCs w:val="22"/>
        </w:rPr>
        <w:t>0 000</w:t>
      </w:r>
      <w:r w:rsidR="00DF6149">
        <w:rPr>
          <w:b/>
          <w:sz w:val="22"/>
          <w:szCs w:val="22"/>
        </w:rPr>
        <w:t xml:space="preserve"> 000 </w:t>
      </w:r>
      <w:r w:rsidRPr="00243D8F">
        <w:rPr>
          <w:b/>
          <w:sz w:val="22"/>
          <w:szCs w:val="22"/>
        </w:rPr>
        <w:t xml:space="preserve"> (</w:t>
      </w:r>
      <w:r w:rsidR="002549FE">
        <w:rPr>
          <w:b/>
          <w:sz w:val="22"/>
          <w:szCs w:val="22"/>
        </w:rPr>
        <w:t xml:space="preserve">Двести </w:t>
      </w:r>
      <w:r w:rsidRPr="00243D8F">
        <w:rPr>
          <w:b/>
          <w:sz w:val="22"/>
          <w:szCs w:val="22"/>
        </w:rPr>
        <w:t xml:space="preserve">  миллионов</w:t>
      </w:r>
      <w:r w:rsidR="004721B8" w:rsidRPr="00243D8F">
        <w:rPr>
          <w:b/>
          <w:sz w:val="22"/>
          <w:szCs w:val="22"/>
        </w:rPr>
        <w:t>)</w:t>
      </w:r>
      <w:r w:rsidRPr="00243D8F">
        <w:rPr>
          <w:b/>
          <w:sz w:val="22"/>
          <w:szCs w:val="22"/>
        </w:rPr>
        <w:t xml:space="preserve">  рублей 00 копеек</w:t>
      </w:r>
      <w:r w:rsidR="004B1A25">
        <w:rPr>
          <w:b/>
          <w:sz w:val="22"/>
          <w:szCs w:val="22"/>
        </w:rPr>
        <w:t xml:space="preserve"> </w:t>
      </w:r>
      <w:r w:rsidRPr="00243D8F">
        <w:rPr>
          <w:b/>
          <w:sz w:val="22"/>
          <w:szCs w:val="22"/>
        </w:rPr>
        <w:t xml:space="preserve"> </w:t>
      </w:r>
      <w:r w:rsidR="00A8124B">
        <w:rPr>
          <w:b/>
          <w:sz w:val="22"/>
          <w:szCs w:val="22"/>
        </w:rPr>
        <w:t xml:space="preserve"> </w:t>
      </w:r>
      <w:r w:rsidR="00A8124B" w:rsidRPr="004B1A25">
        <w:rPr>
          <w:sz w:val="22"/>
          <w:szCs w:val="22"/>
        </w:rPr>
        <w:t xml:space="preserve">сроком не более 730 </w:t>
      </w:r>
      <w:r w:rsidR="004B1A25" w:rsidRPr="004B1A25">
        <w:rPr>
          <w:sz w:val="22"/>
          <w:szCs w:val="22"/>
        </w:rPr>
        <w:t>(Семьсот тридцать) д</w:t>
      </w:r>
      <w:r w:rsidR="00A8124B" w:rsidRPr="004B1A25">
        <w:rPr>
          <w:sz w:val="22"/>
          <w:szCs w:val="22"/>
        </w:rPr>
        <w:t>ней</w:t>
      </w:r>
      <w:r w:rsidR="004B1A25" w:rsidRPr="004B1A25">
        <w:rPr>
          <w:sz w:val="22"/>
          <w:szCs w:val="22"/>
        </w:rPr>
        <w:t xml:space="preserve"> со дня, следующего за днем заключения Контракта</w:t>
      </w:r>
      <w:r w:rsidR="004B1A25">
        <w:rPr>
          <w:b/>
          <w:sz w:val="22"/>
          <w:szCs w:val="22"/>
        </w:rPr>
        <w:t xml:space="preserve"> </w:t>
      </w:r>
      <w:r w:rsidR="009C18CA">
        <w:rPr>
          <w:sz w:val="22"/>
          <w:szCs w:val="22"/>
        </w:rPr>
        <w:t xml:space="preserve">  без ограничения по сроку транша</w:t>
      </w:r>
      <w:r w:rsidR="00B367FA">
        <w:rPr>
          <w:sz w:val="22"/>
          <w:szCs w:val="22"/>
        </w:rPr>
        <w:t xml:space="preserve"> </w:t>
      </w:r>
      <w:r w:rsidRPr="00243D8F">
        <w:rPr>
          <w:sz w:val="22"/>
          <w:szCs w:val="22"/>
        </w:rPr>
        <w:t xml:space="preserve">  под </w:t>
      </w:r>
      <w:r w:rsidR="004721B8" w:rsidRPr="00243D8F">
        <w:rPr>
          <w:sz w:val="22"/>
          <w:szCs w:val="22"/>
        </w:rPr>
        <w:t>_____</w:t>
      </w:r>
      <w:r w:rsidRPr="00243D8F">
        <w:rPr>
          <w:b/>
          <w:sz w:val="22"/>
          <w:szCs w:val="22"/>
        </w:rPr>
        <w:t xml:space="preserve"> %  годовых</w:t>
      </w:r>
      <w:r w:rsidR="004B1A25">
        <w:rPr>
          <w:b/>
          <w:sz w:val="22"/>
          <w:szCs w:val="22"/>
        </w:rPr>
        <w:t xml:space="preserve"> </w:t>
      </w:r>
      <w:r w:rsidRPr="00243D8F">
        <w:rPr>
          <w:b/>
          <w:sz w:val="22"/>
          <w:szCs w:val="22"/>
        </w:rPr>
        <w:t xml:space="preserve"> в общей сумме </w:t>
      </w:r>
      <w:r w:rsidR="004721B8" w:rsidRPr="00243D8F">
        <w:rPr>
          <w:b/>
          <w:sz w:val="22"/>
          <w:szCs w:val="22"/>
        </w:rPr>
        <w:t>_________</w:t>
      </w:r>
      <w:r w:rsidRPr="00243D8F">
        <w:rPr>
          <w:b/>
          <w:sz w:val="22"/>
          <w:szCs w:val="22"/>
        </w:rPr>
        <w:t xml:space="preserve"> (</w:t>
      </w:r>
      <w:r w:rsidR="004721B8" w:rsidRPr="00243D8F">
        <w:rPr>
          <w:b/>
          <w:sz w:val="22"/>
          <w:szCs w:val="22"/>
        </w:rPr>
        <w:t>_________)</w:t>
      </w:r>
      <w:r w:rsidRPr="00243D8F">
        <w:rPr>
          <w:b/>
          <w:sz w:val="22"/>
          <w:szCs w:val="22"/>
        </w:rPr>
        <w:t xml:space="preserve">    </w:t>
      </w:r>
      <w:proofErr w:type="gramEnd"/>
    </w:p>
    <w:p w:rsidR="00E943B2" w:rsidRPr="00243D8F" w:rsidRDefault="00E943B2" w:rsidP="00015345">
      <w:pPr>
        <w:numPr>
          <w:ilvl w:val="1"/>
          <w:numId w:val="9"/>
        </w:numPr>
        <w:tabs>
          <w:tab w:val="clear" w:pos="1075"/>
          <w:tab w:val="num" w:pos="0"/>
          <w:tab w:val="num" w:pos="574"/>
        </w:tabs>
        <w:autoSpaceDE w:val="0"/>
        <w:autoSpaceDN w:val="0"/>
        <w:adjustRightInd w:val="0"/>
        <w:spacing w:after="0"/>
        <w:ind w:left="0" w:firstLine="709"/>
        <w:jc w:val="left"/>
        <w:rPr>
          <w:sz w:val="22"/>
          <w:szCs w:val="22"/>
        </w:rPr>
      </w:pPr>
      <w:r w:rsidRPr="00243D8F">
        <w:rPr>
          <w:sz w:val="22"/>
          <w:szCs w:val="22"/>
        </w:rPr>
        <w:t xml:space="preserve">Контракт заключается в соответствии с Федеральным законом от 05.04. 2013  № 44 - ФЗ «О контрактной системе в сфере закупок товаров, работ, услуг для обеспечения государственных и муниципальных нужд», а также иным законодательством Российской Федерации.  </w:t>
      </w:r>
    </w:p>
    <w:p w:rsidR="00E943B2" w:rsidRPr="00243D8F" w:rsidRDefault="00E943B2" w:rsidP="00015345">
      <w:pPr>
        <w:autoSpaceDE w:val="0"/>
        <w:autoSpaceDN w:val="0"/>
        <w:adjustRightInd w:val="0"/>
        <w:spacing w:after="0"/>
        <w:ind w:firstLine="709"/>
        <w:jc w:val="left"/>
        <w:rPr>
          <w:color w:val="000000"/>
          <w:sz w:val="22"/>
          <w:szCs w:val="22"/>
        </w:rPr>
      </w:pPr>
      <w:r w:rsidRPr="00243D8F">
        <w:rPr>
          <w:color w:val="000000"/>
          <w:sz w:val="22"/>
          <w:szCs w:val="22"/>
        </w:rPr>
        <w:t>1.3. Выдача кредита, оформление документов производится в городе Югорске Хант</w:t>
      </w:r>
      <w:proofErr w:type="gramStart"/>
      <w:r w:rsidRPr="00243D8F">
        <w:rPr>
          <w:color w:val="000000"/>
          <w:sz w:val="22"/>
          <w:szCs w:val="22"/>
        </w:rPr>
        <w:t>ы-</w:t>
      </w:r>
      <w:proofErr w:type="gramEnd"/>
      <w:r w:rsidRPr="00243D8F">
        <w:rPr>
          <w:color w:val="000000"/>
          <w:sz w:val="22"/>
          <w:szCs w:val="22"/>
        </w:rPr>
        <w:t xml:space="preserve"> Мансийского </w:t>
      </w:r>
      <w:r w:rsidRPr="00243D8F">
        <w:rPr>
          <w:sz w:val="22"/>
          <w:szCs w:val="22"/>
        </w:rPr>
        <w:t>автономного округа – Югры (Тюменской области)</w:t>
      </w:r>
    </w:p>
    <w:p w:rsidR="00E943B2" w:rsidRPr="00243D8F" w:rsidRDefault="00814C69" w:rsidP="00E943B2">
      <w:pPr>
        <w:keepNext/>
        <w:spacing w:after="0"/>
        <w:ind w:left="709"/>
        <w:jc w:val="center"/>
        <w:rPr>
          <w:sz w:val="22"/>
          <w:szCs w:val="22"/>
        </w:rPr>
      </w:pPr>
      <w:r>
        <w:rPr>
          <w:b/>
          <w:sz w:val="22"/>
          <w:szCs w:val="22"/>
        </w:rPr>
        <w:t>2</w:t>
      </w:r>
      <w:r w:rsidR="00E943B2" w:rsidRPr="00243D8F">
        <w:rPr>
          <w:b/>
          <w:sz w:val="22"/>
          <w:szCs w:val="22"/>
        </w:rPr>
        <w:t>. Цена контракта, сроки  порядок расчётов по контракту и изменение существенных условий контракта.</w:t>
      </w:r>
    </w:p>
    <w:p w:rsidR="00E943B2" w:rsidRPr="00243D8F" w:rsidRDefault="00E943B2" w:rsidP="00E943B2">
      <w:pPr>
        <w:widowControl w:val="0"/>
        <w:autoSpaceDE w:val="0"/>
        <w:autoSpaceDN w:val="0"/>
        <w:adjustRightInd w:val="0"/>
        <w:spacing w:after="0"/>
        <w:ind w:firstLine="709"/>
        <w:rPr>
          <w:sz w:val="22"/>
          <w:szCs w:val="22"/>
        </w:rPr>
      </w:pPr>
      <w:r w:rsidRPr="00243D8F">
        <w:rPr>
          <w:sz w:val="22"/>
          <w:szCs w:val="22"/>
        </w:rPr>
        <w:t>2.1. Цен</w:t>
      </w:r>
      <w:r w:rsidR="003131D9">
        <w:rPr>
          <w:sz w:val="22"/>
          <w:szCs w:val="22"/>
        </w:rPr>
        <w:t>ой</w:t>
      </w:r>
      <w:r w:rsidRPr="00243D8F">
        <w:rPr>
          <w:sz w:val="22"/>
          <w:szCs w:val="22"/>
        </w:rPr>
        <w:t xml:space="preserve"> Контракта является </w:t>
      </w:r>
      <w:r w:rsidR="003131D9">
        <w:rPr>
          <w:sz w:val="22"/>
          <w:szCs w:val="22"/>
        </w:rPr>
        <w:t xml:space="preserve">сумма денежных средств, причитающихся к уплате </w:t>
      </w:r>
      <w:r w:rsidR="0096416C">
        <w:rPr>
          <w:sz w:val="22"/>
          <w:szCs w:val="22"/>
        </w:rPr>
        <w:t>за период фактического пользования кредитом или его частью</w:t>
      </w:r>
      <w:r w:rsidR="003668AD">
        <w:rPr>
          <w:sz w:val="22"/>
          <w:szCs w:val="22"/>
        </w:rPr>
        <w:t>,</w:t>
      </w:r>
      <w:r w:rsidR="0096416C">
        <w:rPr>
          <w:sz w:val="22"/>
          <w:szCs w:val="22"/>
        </w:rPr>
        <w:t xml:space="preserve"> исходя из суммы полученного кредита или его части.</w:t>
      </w:r>
    </w:p>
    <w:p w:rsidR="00E943B2" w:rsidRPr="00243D8F" w:rsidRDefault="00E943B2" w:rsidP="00E943B2">
      <w:pPr>
        <w:widowControl w:val="0"/>
        <w:autoSpaceDE w:val="0"/>
        <w:autoSpaceDN w:val="0"/>
        <w:adjustRightInd w:val="0"/>
        <w:spacing w:after="0"/>
        <w:ind w:firstLine="709"/>
        <w:rPr>
          <w:i/>
          <w:sz w:val="22"/>
          <w:szCs w:val="22"/>
        </w:rPr>
      </w:pPr>
      <w:r w:rsidRPr="00243D8F">
        <w:rPr>
          <w:sz w:val="22"/>
          <w:szCs w:val="22"/>
        </w:rPr>
        <w:t xml:space="preserve">2.2. </w:t>
      </w:r>
      <w:r w:rsidR="002B2273" w:rsidRPr="00243D8F">
        <w:rPr>
          <w:sz w:val="22"/>
          <w:szCs w:val="22"/>
        </w:rPr>
        <w:t>Общая цена Контракта составляет</w:t>
      </w:r>
      <w:proofErr w:type="gramStart"/>
      <w:r w:rsidR="002B2273" w:rsidRPr="00243D8F">
        <w:rPr>
          <w:sz w:val="22"/>
          <w:szCs w:val="22"/>
        </w:rPr>
        <w:t xml:space="preserve"> </w:t>
      </w:r>
      <w:r w:rsidRPr="00243D8F">
        <w:rPr>
          <w:sz w:val="22"/>
          <w:szCs w:val="22"/>
        </w:rPr>
        <w:t xml:space="preserve"> </w:t>
      </w:r>
      <w:r w:rsidR="004721B8" w:rsidRPr="00243D8F">
        <w:rPr>
          <w:sz w:val="22"/>
          <w:szCs w:val="22"/>
        </w:rPr>
        <w:t>_________</w:t>
      </w:r>
      <w:r w:rsidRPr="00243D8F">
        <w:rPr>
          <w:sz w:val="22"/>
          <w:szCs w:val="22"/>
        </w:rPr>
        <w:t xml:space="preserve"> (</w:t>
      </w:r>
      <w:r w:rsidR="004721B8" w:rsidRPr="00243D8F">
        <w:rPr>
          <w:sz w:val="22"/>
          <w:szCs w:val="22"/>
        </w:rPr>
        <w:t>________),</w:t>
      </w:r>
      <w:r w:rsidRPr="00243D8F">
        <w:rPr>
          <w:b/>
          <w:sz w:val="22"/>
          <w:szCs w:val="22"/>
        </w:rPr>
        <w:t xml:space="preserve"> </w:t>
      </w:r>
      <w:r w:rsidRPr="00243D8F">
        <w:rPr>
          <w:i/>
          <w:sz w:val="22"/>
          <w:szCs w:val="22"/>
        </w:rPr>
        <w:t>(</w:t>
      </w:r>
      <w:proofErr w:type="gramEnd"/>
      <w:r w:rsidRPr="00243D8F">
        <w:rPr>
          <w:i/>
          <w:sz w:val="22"/>
          <w:szCs w:val="22"/>
        </w:rPr>
        <w:t>включая НДС, предусмотренны</w:t>
      </w:r>
      <w:r w:rsidR="00BE0768">
        <w:rPr>
          <w:i/>
          <w:sz w:val="22"/>
          <w:szCs w:val="22"/>
        </w:rPr>
        <w:t>й</w:t>
      </w:r>
      <w:r w:rsidRPr="00243D8F">
        <w:rPr>
          <w:i/>
          <w:sz w:val="22"/>
          <w:szCs w:val="22"/>
        </w:rPr>
        <w:t xml:space="preserve"> законодательством  Российской Федерации).</w:t>
      </w:r>
      <w:r w:rsidR="006547BF" w:rsidRPr="00243D8F">
        <w:rPr>
          <w:i/>
          <w:sz w:val="22"/>
          <w:szCs w:val="22"/>
        </w:rPr>
        <w:t xml:space="preserve"> Оплата по Контракту уменьшается на размер налоговых платежей, связанных с оплатой контракта, и составляет</w:t>
      </w:r>
      <w:r w:rsidR="006547BF" w:rsidRPr="00243D8F">
        <w:rPr>
          <w:i/>
          <w:sz w:val="22"/>
          <w:szCs w:val="22"/>
        </w:rPr>
        <w:softHyphen/>
      </w:r>
      <w:r w:rsidR="006547BF" w:rsidRPr="00243D8F">
        <w:rPr>
          <w:i/>
          <w:sz w:val="22"/>
          <w:szCs w:val="22"/>
        </w:rPr>
        <w:softHyphen/>
        <w:t>_______________________ рублей________ копеек</w:t>
      </w:r>
      <w:proofErr w:type="gramStart"/>
      <w:r w:rsidR="00303C35">
        <w:rPr>
          <w:i/>
          <w:sz w:val="22"/>
          <w:szCs w:val="22"/>
          <w:vertAlign w:val="superscript"/>
        </w:rPr>
        <w:t>1</w:t>
      </w:r>
      <w:proofErr w:type="gramEnd"/>
      <w:r w:rsidR="00243D8F" w:rsidRPr="00243D8F">
        <w:rPr>
          <w:i/>
          <w:sz w:val="22"/>
          <w:szCs w:val="22"/>
        </w:rPr>
        <w:t>.</w:t>
      </w:r>
      <w:r w:rsidR="006547BF" w:rsidRPr="00243D8F">
        <w:rPr>
          <w:i/>
          <w:sz w:val="22"/>
          <w:szCs w:val="22"/>
        </w:rPr>
        <w:t xml:space="preserve">     </w:t>
      </w:r>
    </w:p>
    <w:p w:rsidR="00E943B2" w:rsidRPr="00243D8F" w:rsidRDefault="00E943B2" w:rsidP="00E943B2">
      <w:pPr>
        <w:spacing w:after="0"/>
        <w:ind w:firstLine="709"/>
        <w:rPr>
          <w:sz w:val="22"/>
          <w:szCs w:val="22"/>
        </w:rPr>
      </w:pPr>
      <w:r w:rsidRPr="00243D8F">
        <w:rPr>
          <w:sz w:val="22"/>
          <w:szCs w:val="22"/>
        </w:rPr>
        <w:t>2.3. В общую цену Контракта включены все расходы Кредитора,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w:t>
      </w:r>
      <w:r w:rsidR="00BE0768">
        <w:rPr>
          <w:sz w:val="22"/>
          <w:szCs w:val="22"/>
        </w:rPr>
        <w:t>,</w:t>
      </w:r>
      <w:r w:rsidRPr="00243D8F">
        <w:rPr>
          <w:sz w:val="22"/>
          <w:szCs w:val="22"/>
        </w:rPr>
        <w:t xml:space="preserve"> связанные с оказанием услуг.</w:t>
      </w:r>
    </w:p>
    <w:p w:rsidR="00E943B2" w:rsidRPr="00243D8F" w:rsidRDefault="00E943B2" w:rsidP="00E943B2">
      <w:pPr>
        <w:ind w:firstLine="708"/>
        <w:rPr>
          <w:sz w:val="22"/>
          <w:szCs w:val="22"/>
        </w:rPr>
      </w:pPr>
      <w:r w:rsidRPr="00243D8F">
        <w:rPr>
          <w:sz w:val="22"/>
          <w:szCs w:val="22"/>
        </w:rPr>
        <w:t>2.4. Услугами по предоставлению кредита в форме возобновляемой кредитной линии является выдача денежных сре</w:t>
      </w:r>
      <w:proofErr w:type="gramStart"/>
      <w:r w:rsidRPr="00243D8F">
        <w:rPr>
          <w:sz w:val="22"/>
          <w:szCs w:val="22"/>
        </w:rPr>
        <w:t>дств в пр</w:t>
      </w:r>
      <w:proofErr w:type="gramEnd"/>
      <w:r w:rsidRPr="00243D8F">
        <w:rPr>
          <w:sz w:val="22"/>
          <w:szCs w:val="22"/>
        </w:rPr>
        <w:t>еделах свободного остатка лимита, установленного п. 1.1 настоящего Контракта.</w:t>
      </w:r>
    </w:p>
    <w:p w:rsidR="00E943B2" w:rsidRPr="00243D8F" w:rsidRDefault="00E943B2" w:rsidP="00E943B2">
      <w:pPr>
        <w:ind w:firstLine="708"/>
        <w:rPr>
          <w:sz w:val="22"/>
          <w:szCs w:val="22"/>
        </w:rPr>
      </w:pPr>
      <w:r w:rsidRPr="00243D8F">
        <w:rPr>
          <w:sz w:val="22"/>
          <w:szCs w:val="22"/>
        </w:rPr>
        <w:t xml:space="preserve">2.5. </w:t>
      </w:r>
      <w:proofErr w:type="gramStart"/>
      <w:r w:rsidRPr="00243D8F">
        <w:rPr>
          <w:bCs/>
          <w:sz w:val="22"/>
          <w:szCs w:val="22"/>
        </w:rPr>
        <w:t xml:space="preserve">Кредиты (транши) могут быть получены любыми суммами, в пределах свободного остатка кредитной линии в течение срока кредитования, </w:t>
      </w:r>
      <w:r w:rsidR="006E7C5A">
        <w:rPr>
          <w:sz w:val="22"/>
          <w:szCs w:val="22"/>
        </w:rPr>
        <w:t xml:space="preserve">без ограничения по сроку транша </w:t>
      </w:r>
      <w:r w:rsidRPr="00243D8F">
        <w:rPr>
          <w:bCs/>
          <w:sz w:val="22"/>
          <w:szCs w:val="22"/>
        </w:rPr>
        <w:t>на основании заявления на предоставление кредита (транша) установленного образца, являющегося неотъемлемой частью Контракта</w:t>
      </w:r>
      <w:proofErr w:type="gramEnd"/>
    </w:p>
    <w:p w:rsidR="00E943B2" w:rsidRPr="00243D8F" w:rsidRDefault="00E943B2" w:rsidP="00E943B2">
      <w:pPr>
        <w:ind w:firstLine="708"/>
        <w:rPr>
          <w:sz w:val="22"/>
          <w:szCs w:val="22"/>
        </w:rPr>
      </w:pPr>
      <w:r w:rsidRPr="00243D8F">
        <w:rPr>
          <w:sz w:val="22"/>
          <w:szCs w:val="22"/>
        </w:rPr>
        <w:t xml:space="preserve">2.6. Целью привлечения кредита Заёмщиком является финансирование дефицита  бюджета </w:t>
      </w:r>
      <w:r w:rsidR="00F577DE">
        <w:rPr>
          <w:sz w:val="22"/>
          <w:szCs w:val="22"/>
        </w:rPr>
        <w:t xml:space="preserve">и (или) погашения долговых обязательств </w:t>
      </w:r>
      <w:r w:rsidRPr="00243D8F">
        <w:rPr>
          <w:sz w:val="22"/>
          <w:szCs w:val="22"/>
        </w:rPr>
        <w:t>муниципального образования городской округ город  Югорск.</w:t>
      </w:r>
    </w:p>
    <w:p w:rsidR="006E7C5A" w:rsidRPr="006459A6" w:rsidRDefault="00E943B2" w:rsidP="006E7C5A">
      <w:pPr>
        <w:ind w:firstLine="708"/>
        <w:rPr>
          <w:sz w:val="22"/>
          <w:szCs w:val="22"/>
        </w:rPr>
      </w:pPr>
      <w:r w:rsidRPr="0096416C">
        <w:rPr>
          <w:sz w:val="22"/>
          <w:szCs w:val="22"/>
        </w:rPr>
        <w:t xml:space="preserve">2.7. </w:t>
      </w:r>
      <w:r w:rsidR="006E7C5A" w:rsidRPr="006459A6">
        <w:rPr>
          <w:sz w:val="22"/>
          <w:szCs w:val="22"/>
        </w:rPr>
        <w:t>В случае уменьшения Центральным банком Российской Федерации установленной им учетн</w:t>
      </w:r>
      <w:r w:rsidR="003668AD">
        <w:rPr>
          <w:sz w:val="22"/>
          <w:szCs w:val="22"/>
        </w:rPr>
        <w:t xml:space="preserve">ой </w:t>
      </w:r>
      <w:r w:rsidR="006E7C5A" w:rsidRPr="006459A6">
        <w:rPr>
          <w:sz w:val="22"/>
          <w:szCs w:val="22"/>
        </w:rPr>
        <w:t xml:space="preserve"> ключев</w:t>
      </w:r>
      <w:r w:rsidR="003668AD">
        <w:rPr>
          <w:sz w:val="22"/>
          <w:szCs w:val="22"/>
        </w:rPr>
        <w:t>ой</w:t>
      </w:r>
      <w:r w:rsidR="006E7C5A" w:rsidRPr="006459A6">
        <w:rPr>
          <w:sz w:val="22"/>
          <w:szCs w:val="22"/>
        </w:rPr>
        <w:t xml:space="preserve">  ставк</w:t>
      </w:r>
      <w:r w:rsidR="003668AD">
        <w:rPr>
          <w:sz w:val="22"/>
          <w:szCs w:val="22"/>
        </w:rPr>
        <w:t>и</w:t>
      </w:r>
      <w:r w:rsidR="006E7C5A" w:rsidRPr="006459A6">
        <w:rPr>
          <w:sz w:val="22"/>
          <w:szCs w:val="22"/>
        </w:rPr>
        <w:t>, Стороны могут посредством подписания дополнительного соглашения к Контракту уменьшить процентную ставку за пользование возобновляемой кредитной линией.</w:t>
      </w:r>
    </w:p>
    <w:p w:rsidR="00BE0768" w:rsidRDefault="00BE0768" w:rsidP="00BE0768">
      <w:pPr>
        <w:ind w:firstLine="708"/>
        <w:rPr>
          <w:sz w:val="22"/>
          <w:szCs w:val="22"/>
        </w:rPr>
      </w:pPr>
      <w:r w:rsidRPr="00243D8F">
        <w:rPr>
          <w:sz w:val="22"/>
          <w:szCs w:val="22"/>
        </w:rPr>
        <w:t xml:space="preserve">2.8. Платежи и комиссии в связи с предоставлением кредита, обслуживанием долга, открытием, ведением и закрытием кредитной линии, за открытие, закрытие, ведение и проведение </w:t>
      </w:r>
      <w:r w:rsidRPr="00243D8F">
        <w:rPr>
          <w:sz w:val="22"/>
          <w:szCs w:val="22"/>
        </w:rPr>
        <w:lastRenderedPageBreak/>
        <w:t>операций по ссудному счёту, пользование лимитом кредитной линии, резервирование ресурсов, досрочное расторжение Контракта с Заёмщика не предусматриваются.</w:t>
      </w:r>
    </w:p>
    <w:p w:rsidR="00BE0768" w:rsidRPr="006459A6" w:rsidRDefault="00BE0768" w:rsidP="00BE0768">
      <w:pPr>
        <w:ind w:firstLine="708"/>
        <w:rPr>
          <w:sz w:val="22"/>
          <w:szCs w:val="22"/>
        </w:rPr>
      </w:pPr>
      <w:r w:rsidRPr="006459A6">
        <w:rPr>
          <w:sz w:val="22"/>
          <w:szCs w:val="22"/>
        </w:rPr>
        <w:t>______________________</w:t>
      </w:r>
    </w:p>
    <w:p w:rsidR="00BE0768" w:rsidRPr="001F1B55" w:rsidRDefault="00BE0768" w:rsidP="00BE0768">
      <w:pPr>
        <w:ind w:firstLine="708"/>
        <w:rPr>
          <w:i/>
          <w:sz w:val="16"/>
          <w:szCs w:val="16"/>
        </w:rPr>
      </w:pPr>
      <w:r w:rsidRPr="001F1B55">
        <w:rPr>
          <w:i/>
          <w:sz w:val="16"/>
          <w:szCs w:val="16"/>
          <w:vertAlign w:val="superscript"/>
        </w:rPr>
        <w:t>1</w:t>
      </w:r>
      <w:r w:rsidRPr="001F1B55">
        <w:rPr>
          <w:i/>
          <w:sz w:val="16"/>
          <w:szCs w:val="16"/>
        </w:rPr>
        <w:t xml:space="preserve">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 </w:t>
      </w:r>
    </w:p>
    <w:p w:rsidR="00BE0768" w:rsidRPr="00243D8F" w:rsidRDefault="00BE0768" w:rsidP="00BE0768">
      <w:pPr>
        <w:ind w:firstLine="708"/>
        <w:rPr>
          <w:sz w:val="22"/>
          <w:szCs w:val="22"/>
        </w:rPr>
      </w:pPr>
      <w:r w:rsidRPr="00243D8F">
        <w:rPr>
          <w:sz w:val="22"/>
          <w:szCs w:val="22"/>
        </w:rPr>
        <w:t xml:space="preserve"> Комиссии и иные платежи за неиспользованный лимит кредитных ресурсов не предусматриваются. Другие платежи и комиссии, связанные с предоставлением кредита и обслуживанием долга не предусматриваются. Обязательный график выборки и обязательных дополнительных погашений кредитов (траншей) по кредитной линии не предусматривается. Платежи за предоставление консультационных услуг по вопросам возобновляемой кредитной линии не предусматриваются.</w:t>
      </w:r>
    </w:p>
    <w:p w:rsidR="00E943B2" w:rsidRPr="00243D8F" w:rsidRDefault="00E943B2" w:rsidP="00E943B2">
      <w:pPr>
        <w:widowControl w:val="0"/>
        <w:autoSpaceDE w:val="0"/>
        <w:autoSpaceDN w:val="0"/>
        <w:adjustRightInd w:val="0"/>
        <w:spacing w:after="0"/>
        <w:ind w:firstLine="709"/>
        <w:rPr>
          <w:sz w:val="22"/>
          <w:szCs w:val="22"/>
        </w:rPr>
      </w:pPr>
      <w:r w:rsidRPr="00243D8F">
        <w:rPr>
          <w:sz w:val="22"/>
          <w:szCs w:val="22"/>
        </w:rPr>
        <w:t>2.9. Оплата по Контракту производится в следующем порядке:</w:t>
      </w:r>
    </w:p>
    <w:p w:rsidR="00E943B2" w:rsidRPr="00243D8F" w:rsidRDefault="00E943B2" w:rsidP="00E943B2">
      <w:pPr>
        <w:widowControl w:val="0"/>
        <w:autoSpaceDE w:val="0"/>
        <w:autoSpaceDN w:val="0"/>
        <w:adjustRightInd w:val="0"/>
        <w:spacing w:after="0"/>
        <w:ind w:firstLine="709"/>
        <w:rPr>
          <w:sz w:val="22"/>
          <w:szCs w:val="22"/>
        </w:rPr>
      </w:pPr>
      <w:r w:rsidRPr="00243D8F">
        <w:rPr>
          <w:sz w:val="22"/>
          <w:szCs w:val="22"/>
        </w:rPr>
        <w:t>2.9.1. Оплата производится в безналичном порядке путём перечисления Заемщиком денежных средств на указанный в Контракте расчётный счёт Кредитора</w:t>
      </w:r>
      <w:r w:rsidR="001F1B55">
        <w:rPr>
          <w:sz w:val="22"/>
          <w:szCs w:val="22"/>
        </w:rPr>
        <w:t xml:space="preserve"> в соответствии с п.4.2. настоящего контракта</w:t>
      </w:r>
      <w:r w:rsidRPr="00243D8F">
        <w:rPr>
          <w:sz w:val="22"/>
          <w:szCs w:val="22"/>
        </w:rPr>
        <w:t>.</w:t>
      </w:r>
    </w:p>
    <w:p w:rsidR="00E943B2" w:rsidRPr="00243D8F" w:rsidRDefault="00E943B2" w:rsidP="00E943B2">
      <w:pPr>
        <w:widowControl w:val="0"/>
        <w:autoSpaceDE w:val="0"/>
        <w:autoSpaceDN w:val="0"/>
        <w:adjustRightInd w:val="0"/>
        <w:spacing w:after="0"/>
        <w:ind w:firstLine="709"/>
        <w:rPr>
          <w:sz w:val="22"/>
          <w:szCs w:val="22"/>
        </w:rPr>
      </w:pPr>
      <w:r w:rsidRPr="00243D8F">
        <w:rPr>
          <w:sz w:val="22"/>
          <w:szCs w:val="22"/>
        </w:rPr>
        <w:t>2.9.2. Оплата производится в рублях Российской Федерации.</w:t>
      </w:r>
    </w:p>
    <w:p w:rsidR="00E943B2" w:rsidRDefault="00E943B2" w:rsidP="00E943B2">
      <w:pPr>
        <w:widowControl w:val="0"/>
        <w:autoSpaceDE w:val="0"/>
        <w:autoSpaceDN w:val="0"/>
        <w:adjustRightInd w:val="0"/>
        <w:spacing w:after="0"/>
        <w:ind w:firstLine="709"/>
        <w:rPr>
          <w:sz w:val="22"/>
          <w:szCs w:val="22"/>
        </w:rPr>
      </w:pPr>
      <w:r w:rsidRPr="00243D8F">
        <w:rPr>
          <w:sz w:val="22"/>
          <w:szCs w:val="22"/>
        </w:rPr>
        <w:t>2.9.3. Авансовые платежи по Контракту не предусмотрены.</w:t>
      </w:r>
    </w:p>
    <w:p w:rsidR="00A66BF5" w:rsidRPr="00243D8F" w:rsidRDefault="00A66BF5" w:rsidP="00E943B2">
      <w:pPr>
        <w:widowControl w:val="0"/>
        <w:autoSpaceDE w:val="0"/>
        <w:autoSpaceDN w:val="0"/>
        <w:adjustRightInd w:val="0"/>
        <w:spacing w:after="0"/>
        <w:ind w:firstLine="709"/>
        <w:rPr>
          <w:sz w:val="22"/>
          <w:szCs w:val="22"/>
        </w:rPr>
      </w:pPr>
      <w:r w:rsidRPr="00BE0768">
        <w:rPr>
          <w:sz w:val="22"/>
          <w:szCs w:val="22"/>
        </w:rPr>
        <w:t xml:space="preserve">2.9.4. </w:t>
      </w:r>
      <w:r w:rsidR="008F54FF">
        <w:rPr>
          <w:sz w:val="22"/>
          <w:szCs w:val="22"/>
        </w:rPr>
        <w:t>Уплата заемщиком процентов за пользование кредитной линией не является этапом исполнения контракта.</w:t>
      </w:r>
    </w:p>
    <w:p w:rsidR="00E943B2" w:rsidRPr="00243D8F" w:rsidRDefault="00814C69" w:rsidP="00E943B2">
      <w:pPr>
        <w:spacing w:after="0"/>
        <w:ind w:firstLine="709"/>
        <w:jc w:val="center"/>
        <w:rPr>
          <w:b/>
          <w:sz w:val="22"/>
          <w:szCs w:val="22"/>
        </w:rPr>
      </w:pPr>
      <w:r>
        <w:rPr>
          <w:b/>
          <w:sz w:val="22"/>
          <w:szCs w:val="22"/>
        </w:rPr>
        <w:t>3</w:t>
      </w:r>
      <w:r w:rsidR="00E943B2" w:rsidRPr="00243D8F">
        <w:rPr>
          <w:b/>
          <w:sz w:val="22"/>
          <w:szCs w:val="22"/>
        </w:rPr>
        <w:t>. Права и обязанности Сторон</w:t>
      </w:r>
    </w:p>
    <w:p w:rsidR="00E943B2" w:rsidRPr="00243D8F" w:rsidRDefault="00E943B2" w:rsidP="00E943B2">
      <w:pPr>
        <w:ind w:firstLine="708"/>
        <w:rPr>
          <w:sz w:val="22"/>
          <w:szCs w:val="22"/>
        </w:rPr>
      </w:pPr>
      <w:r w:rsidRPr="00243D8F">
        <w:rPr>
          <w:sz w:val="22"/>
          <w:szCs w:val="22"/>
        </w:rPr>
        <w:t>3.1. Кредитор:</w:t>
      </w:r>
    </w:p>
    <w:p w:rsidR="00E943B2" w:rsidRPr="00243D8F" w:rsidRDefault="00E943B2" w:rsidP="00E943B2">
      <w:pPr>
        <w:ind w:firstLine="708"/>
        <w:rPr>
          <w:sz w:val="22"/>
          <w:szCs w:val="22"/>
        </w:rPr>
      </w:pPr>
      <w:r w:rsidRPr="00243D8F">
        <w:rPr>
          <w:sz w:val="22"/>
          <w:szCs w:val="22"/>
        </w:rPr>
        <w:t xml:space="preserve">3.1.1. Обязуется оказывать услуги по предоставлению кредита Заёмщику, в том числе частями (траншами) любыми суммами в пределах лимита возобновляемой кредитной линии </w:t>
      </w:r>
      <w:r w:rsidR="008278C0">
        <w:rPr>
          <w:sz w:val="22"/>
          <w:szCs w:val="22"/>
        </w:rPr>
        <w:t>без ограничения по сроку транша</w:t>
      </w:r>
      <w:r w:rsidRPr="00243D8F">
        <w:rPr>
          <w:sz w:val="22"/>
          <w:szCs w:val="22"/>
        </w:rPr>
        <w:t xml:space="preserve">, </w:t>
      </w:r>
      <w:r w:rsidR="008278C0">
        <w:rPr>
          <w:sz w:val="22"/>
          <w:szCs w:val="22"/>
        </w:rPr>
        <w:t xml:space="preserve">не более 730 (Семьсот тридцать) дней, со </w:t>
      </w:r>
      <w:proofErr w:type="gramStart"/>
      <w:r w:rsidR="008278C0">
        <w:rPr>
          <w:sz w:val="22"/>
          <w:szCs w:val="22"/>
        </w:rPr>
        <w:t>дня</w:t>
      </w:r>
      <w:proofErr w:type="gramEnd"/>
      <w:r w:rsidR="008278C0">
        <w:rPr>
          <w:sz w:val="22"/>
          <w:szCs w:val="22"/>
        </w:rPr>
        <w:t xml:space="preserve"> следующего за днем заключения контракта</w:t>
      </w:r>
      <w:r w:rsidRPr="00243D8F">
        <w:rPr>
          <w:sz w:val="22"/>
          <w:szCs w:val="22"/>
        </w:rPr>
        <w:t xml:space="preserve">  на основании заявления Заёмщика.</w:t>
      </w:r>
    </w:p>
    <w:p w:rsidR="00E943B2" w:rsidRPr="00243D8F" w:rsidRDefault="00E943B2" w:rsidP="00E943B2">
      <w:pPr>
        <w:ind w:firstLine="708"/>
        <w:rPr>
          <w:sz w:val="22"/>
          <w:szCs w:val="22"/>
        </w:rPr>
      </w:pPr>
      <w:r w:rsidRPr="00243D8F">
        <w:rPr>
          <w:sz w:val="22"/>
          <w:szCs w:val="22"/>
        </w:rPr>
        <w:t xml:space="preserve">3.1.2. Обязуется оказывать услуги по предоставлению кредитов (траншей) по возобновляемой кредитной линии без оформления отдельных кредитных договоров, на основании заявления на предоставление кредита (транша) установленного образца (Приложение), являющегося неотъемлемой частью Контракта. </w:t>
      </w:r>
    </w:p>
    <w:p w:rsidR="00E943B2" w:rsidRPr="00243D8F" w:rsidRDefault="00E943B2" w:rsidP="00E943B2">
      <w:pPr>
        <w:ind w:firstLine="708"/>
        <w:rPr>
          <w:sz w:val="22"/>
          <w:szCs w:val="22"/>
        </w:rPr>
      </w:pPr>
      <w:r w:rsidRPr="00243D8F">
        <w:rPr>
          <w:sz w:val="22"/>
          <w:szCs w:val="22"/>
        </w:rPr>
        <w:t>3.1.3. Обязуется открыть ссудный счёт для учёта задолженности по кредиту (траншу).</w:t>
      </w:r>
    </w:p>
    <w:p w:rsidR="00E943B2" w:rsidRPr="00243D8F" w:rsidRDefault="00E943B2" w:rsidP="00E943B2">
      <w:pPr>
        <w:ind w:firstLine="708"/>
        <w:rPr>
          <w:sz w:val="22"/>
          <w:szCs w:val="22"/>
        </w:rPr>
      </w:pPr>
      <w:r w:rsidRPr="00243D8F">
        <w:rPr>
          <w:sz w:val="22"/>
          <w:szCs w:val="22"/>
        </w:rPr>
        <w:t>3.1.4. Обязуется оказывать услуги в течение 2-х рабочих дней с момента получения письменного заявления Заёмщика в пределах свободного остатка суммы кредитной линии. Датой выдачи транша по кредитной линии является дата зачисления денежных средств на счёт Заёмщика.</w:t>
      </w:r>
    </w:p>
    <w:p w:rsidR="00E943B2" w:rsidRPr="00243D8F" w:rsidRDefault="00E943B2" w:rsidP="00E943B2">
      <w:pPr>
        <w:ind w:firstLine="708"/>
        <w:rPr>
          <w:sz w:val="22"/>
          <w:szCs w:val="22"/>
        </w:rPr>
      </w:pPr>
      <w:r w:rsidRPr="00243D8F">
        <w:rPr>
          <w:sz w:val="22"/>
          <w:szCs w:val="22"/>
        </w:rPr>
        <w:t>3.1.5. Обязуется вести в соответствии с банковской практикой учёт использования и погашения кредита, начисленных и уплаченных процентов за кредит.</w:t>
      </w:r>
    </w:p>
    <w:p w:rsidR="00E943B2" w:rsidRPr="00243D8F" w:rsidRDefault="00E943B2" w:rsidP="00E943B2">
      <w:pPr>
        <w:ind w:firstLine="708"/>
        <w:rPr>
          <w:sz w:val="22"/>
          <w:szCs w:val="22"/>
        </w:rPr>
      </w:pPr>
      <w:r w:rsidRPr="00243D8F">
        <w:rPr>
          <w:sz w:val="22"/>
          <w:szCs w:val="22"/>
        </w:rPr>
        <w:t>3.1.6. Обязуется предоставлять кредиты (транши) по кредитной линии без предоставления Заёмщиком залоговых обязательств и других способов обеспечения кредитов.</w:t>
      </w:r>
    </w:p>
    <w:p w:rsidR="00E943B2" w:rsidRPr="00243D8F" w:rsidRDefault="00E943B2" w:rsidP="00E943B2">
      <w:pPr>
        <w:ind w:firstLine="708"/>
        <w:rPr>
          <w:sz w:val="22"/>
          <w:szCs w:val="22"/>
        </w:rPr>
      </w:pPr>
      <w:r w:rsidRPr="00243D8F">
        <w:rPr>
          <w:sz w:val="22"/>
          <w:szCs w:val="22"/>
        </w:rPr>
        <w:t>3.1.</w:t>
      </w:r>
      <w:r w:rsidR="008F54FF">
        <w:rPr>
          <w:sz w:val="22"/>
          <w:szCs w:val="22"/>
        </w:rPr>
        <w:t>7</w:t>
      </w:r>
      <w:r w:rsidRPr="00243D8F">
        <w:rPr>
          <w:sz w:val="22"/>
          <w:szCs w:val="22"/>
        </w:rPr>
        <w:t>. Надлежащим образом соблюдать все прочие условия Контракта.</w:t>
      </w:r>
    </w:p>
    <w:p w:rsidR="00E943B2" w:rsidRPr="00243D8F" w:rsidRDefault="00E943B2" w:rsidP="00E943B2">
      <w:pPr>
        <w:ind w:firstLine="708"/>
        <w:rPr>
          <w:sz w:val="22"/>
          <w:szCs w:val="22"/>
        </w:rPr>
      </w:pPr>
      <w:r w:rsidRPr="00243D8F">
        <w:rPr>
          <w:sz w:val="22"/>
          <w:szCs w:val="22"/>
        </w:rPr>
        <w:t>3.2. Заёмщик:</w:t>
      </w:r>
    </w:p>
    <w:p w:rsidR="00E943B2" w:rsidRPr="00243D8F" w:rsidRDefault="00E943B2" w:rsidP="00E943B2">
      <w:pPr>
        <w:ind w:firstLine="708"/>
        <w:rPr>
          <w:sz w:val="22"/>
          <w:szCs w:val="22"/>
        </w:rPr>
      </w:pPr>
      <w:r w:rsidRPr="00243D8F">
        <w:rPr>
          <w:sz w:val="22"/>
          <w:szCs w:val="22"/>
        </w:rPr>
        <w:t xml:space="preserve">3.2.1. </w:t>
      </w:r>
      <w:r w:rsidR="008762C3">
        <w:rPr>
          <w:sz w:val="22"/>
          <w:szCs w:val="22"/>
        </w:rPr>
        <w:t>Обязуется и</w:t>
      </w:r>
      <w:r w:rsidRPr="00243D8F">
        <w:rPr>
          <w:sz w:val="22"/>
          <w:szCs w:val="22"/>
        </w:rPr>
        <w:t>спользовать полученны</w:t>
      </w:r>
      <w:r w:rsidR="00582934">
        <w:rPr>
          <w:sz w:val="22"/>
          <w:szCs w:val="22"/>
        </w:rPr>
        <w:t>й</w:t>
      </w:r>
      <w:r w:rsidRPr="00243D8F">
        <w:rPr>
          <w:sz w:val="22"/>
          <w:szCs w:val="22"/>
        </w:rPr>
        <w:t xml:space="preserve"> кредит на цели, указанные в пункте 2.6. Контракта.</w:t>
      </w:r>
    </w:p>
    <w:p w:rsidR="00E943B2" w:rsidRPr="00243D8F" w:rsidRDefault="00E943B2" w:rsidP="00E943B2">
      <w:pPr>
        <w:ind w:firstLine="708"/>
        <w:rPr>
          <w:sz w:val="22"/>
          <w:szCs w:val="22"/>
        </w:rPr>
      </w:pPr>
      <w:r w:rsidRPr="00243D8F">
        <w:rPr>
          <w:sz w:val="22"/>
          <w:szCs w:val="22"/>
        </w:rPr>
        <w:t xml:space="preserve">3.2.2. </w:t>
      </w:r>
      <w:r w:rsidR="008762C3">
        <w:rPr>
          <w:sz w:val="22"/>
          <w:szCs w:val="22"/>
        </w:rPr>
        <w:t>Обязуется в</w:t>
      </w:r>
      <w:r w:rsidRPr="00243D8F">
        <w:rPr>
          <w:sz w:val="22"/>
          <w:szCs w:val="22"/>
        </w:rPr>
        <w:t>озвратить Кредитору полученны</w:t>
      </w:r>
      <w:r w:rsidR="00582934">
        <w:rPr>
          <w:sz w:val="22"/>
          <w:szCs w:val="22"/>
        </w:rPr>
        <w:t>й</w:t>
      </w:r>
      <w:r w:rsidRPr="00243D8F">
        <w:rPr>
          <w:sz w:val="22"/>
          <w:szCs w:val="22"/>
        </w:rPr>
        <w:t xml:space="preserve"> кредит в срок, установленный в п. 1.1. Контракта.</w:t>
      </w:r>
    </w:p>
    <w:p w:rsidR="00E943B2" w:rsidRPr="00243D8F" w:rsidRDefault="00E943B2" w:rsidP="00E943B2">
      <w:pPr>
        <w:ind w:firstLine="708"/>
        <w:rPr>
          <w:sz w:val="22"/>
          <w:szCs w:val="22"/>
        </w:rPr>
      </w:pPr>
      <w:r w:rsidRPr="00243D8F">
        <w:rPr>
          <w:sz w:val="22"/>
          <w:szCs w:val="22"/>
        </w:rPr>
        <w:t xml:space="preserve">3.2.3. </w:t>
      </w:r>
      <w:r w:rsidR="008762C3">
        <w:rPr>
          <w:sz w:val="22"/>
          <w:szCs w:val="22"/>
        </w:rPr>
        <w:t>Обязуется у</w:t>
      </w:r>
      <w:r w:rsidRPr="00243D8F">
        <w:rPr>
          <w:sz w:val="22"/>
          <w:szCs w:val="22"/>
        </w:rPr>
        <w:t>платить Кредитору проценты за пользование полученными по кредиту (траншам по кредитной линии) денежными средствами в размере, порядке и сроки, предусмотренные Контрактом.</w:t>
      </w:r>
    </w:p>
    <w:p w:rsidR="00E943B2" w:rsidRPr="00243D8F" w:rsidRDefault="00E943B2" w:rsidP="00E943B2">
      <w:pPr>
        <w:ind w:firstLine="708"/>
        <w:rPr>
          <w:sz w:val="22"/>
          <w:szCs w:val="22"/>
        </w:rPr>
      </w:pPr>
      <w:r w:rsidRPr="00243D8F">
        <w:rPr>
          <w:sz w:val="22"/>
          <w:szCs w:val="22"/>
        </w:rPr>
        <w:t>3.2.4. Заёмщик имеет право использовать лимит по Контракту не полностью.</w:t>
      </w:r>
    </w:p>
    <w:p w:rsidR="00E943B2" w:rsidRPr="00243D8F" w:rsidRDefault="00E943B2" w:rsidP="00E943B2">
      <w:pPr>
        <w:ind w:firstLine="708"/>
        <w:rPr>
          <w:sz w:val="22"/>
          <w:szCs w:val="22"/>
        </w:rPr>
      </w:pPr>
      <w:r w:rsidRPr="00243D8F">
        <w:rPr>
          <w:sz w:val="22"/>
          <w:szCs w:val="22"/>
        </w:rPr>
        <w:t>3.2.5. Заёмщик имеет право в течение срока действия Контракта неоднократно получать кредит в пределах свободного остатка лимита и погашать кредит любыми суммами без предварительного письменного уведомления Кредитора о досрочном погашении кредита.</w:t>
      </w:r>
    </w:p>
    <w:p w:rsidR="00E943B2" w:rsidRPr="00243D8F" w:rsidRDefault="00E943B2" w:rsidP="0013720D">
      <w:pPr>
        <w:ind w:firstLine="708"/>
        <w:rPr>
          <w:b/>
          <w:sz w:val="22"/>
          <w:szCs w:val="22"/>
        </w:rPr>
      </w:pPr>
      <w:r w:rsidRPr="00243D8F">
        <w:rPr>
          <w:sz w:val="22"/>
          <w:szCs w:val="22"/>
        </w:rPr>
        <w:t>3.2.6. Оплата услуг Заёмщиком осуществляется в порядке, установленном разделом 4 Контракта.</w:t>
      </w:r>
    </w:p>
    <w:p w:rsidR="00E943B2" w:rsidRPr="00243D8F" w:rsidRDefault="00814C69" w:rsidP="00E943B2">
      <w:pPr>
        <w:jc w:val="center"/>
        <w:rPr>
          <w:b/>
          <w:sz w:val="22"/>
          <w:szCs w:val="22"/>
        </w:rPr>
      </w:pPr>
      <w:r>
        <w:rPr>
          <w:b/>
          <w:sz w:val="22"/>
          <w:szCs w:val="22"/>
        </w:rPr>
        <w:t>4</w:t>
      </w:r>
      <w:r w:rsidR="00E943B2" w:rsidRPr="00243D8F">
        <w:rPr>
          <w:b/>
          <w:sz w:val="22"/>
          <w:szCs w:val="22"/>
        </w:rPr>
        <w:t>. Процентная ставка по кредиту и порядок расчётов</w:t>
      </w:r>
    </w:p>
    <w:p w:rsidR="0075481E" w:rsidRPr="00243D8F" w:rsidRDefault="00E943B2" w:rsidP="0075481E">
      <w:pPr>
        <w:ind w:firstLine="708"/>
        <w:rPr>
          <w:sz w:val="22"/>
          <w:szCs w:val="22"/>
        </w:rPr>
      </w:pPr>
      <w:r w:rsidRPr="00243D8F">
        <w:rPr>
          <w:sz w:val="22"/>
          <w:szCs w:val="22"/>
        </w:rPr>
        <w:t>4.1</w:t>
      </w:r>
      <w:r w:rsidRPr="0096416C">
        <w:rPr>
          <w:sz w:val="22"/>
          <w:szCs w:val="22"/>
        </w:rPr>
        <w:t xml:space="preserve">. </w:t>
      </w:r>
      <w:r w:rsidR="008278C0" w:rsidRPr="00243D8F">
        <w:rPr>
          <w:sz w:val="22"/>
          <w:szCs w:val="22"/>
        </w:rPr>
        <w:t>Процентная ставка по кредитам, предоставляемым Кредитором Заёмщику, устанавливается</w:t>
      </w:r>
      <w:r w:rsidR="008278C0">
        <w:rPr>
          <w:sz w:val="22"/>
          <w:szCs w:val="22"/>
        </w:rPr>
        <w:t xml:space="preserve"> </w:t>
      </w:r>
      <w:r w:rsidR="008278C0" w:rsidRPr="0096416C">
        <w:rPr>
          <w:sz w:val="22"/>
          <w:szCs w:val="22"/>
        </w:rPr>
        <w:t xml:space="preserve">в размере ______ % </w:t>
      </w:r>
      <w:r w:rsidR="008278C0">
        <w:rPr>
          <w:sz w:val="22"/>
          <w:szCs w:val="22"/>
        </w:rPr>
        <w:t xml:space="preserve"> </w:t>
      </w:r>
      <w:proofErr w:type="gramStart"/>
      <w:r w:rsidR="008278C0" w:rsidRPr="00243D8F">
        <w:rPr>
          <w:sz w:val="22"/>
          <w:szCs w:val="22"/>
        </w:rPr>
        <w:t>годовых</w:t>
      </w:r>
      <w:proofErr w:type="gramEnd"/>
      <w:r w:rsidR="008278C0" w:rsidRPr="00243D8F">
        <w:rPr>
          <w:sz w:val="22"/>
          <w:szCs w:val="22"/>
        </w:rPr>
        <w:t xml:space="preserve"> от суммы фактического остатка ссудной </w:t>
      </w:r>
      <w:r w:rsidR="008278C0" w:rsidRPr="00243D8F">
        <w:rPr>
          <w:sz w:val="22"/>
          <w:szCs w:val="22"/>
        </w:rPr>
        <w:lastRenderedPageBreak/>
        <w:t xml:space="preserve">задолженности по кредиту (траншу). При этом количество дней в году принимается, </w:t>
      </w:r>
      <w:proofErr w:type="gramStart"/>
      <w:r w:rsidR="008278C0" w:rsidRPr="00243D8F">
        <w:rPr>
          <w:sz w:val="22"/>
          <w:szCs w:val="22"/>
        </w:rPr>
        <w:t>равными</w:t>
      </w:r>
      <w:proofErr w:type="gramEnd"/>
      <w:r w:rsidR="008278C0" w:rsidRPr="00243D8F">
        <w:rPr>
          <w:sz w:val="22"/>
          <w:szCs w:val="22"/>
        </w:rPr>
        <w:t xml:space="preserve">, фактическому количеству дней </w:t>
      </w:r>
      <w:r w:rsidR="0075481E" w:rsidRPr="00243D8F">
        <w:rPr>
          <w:sz w:val="22"/>
          <w:szCs w:val="22"/>
        </w:rPr>
        <w:t>году (365 или 366 соответственно), а количество дней в месяце принимается равными фактическому количеству дней в месяце.</w:t>
      </w:r>
    </w:p>
    <w:p w:rsidR="00E943B2" w:rsidRPr="00243D8F" w:rsidRDefault="00E943B2" w:rsidP="00E943B2">
      <w:pPr>
        <w:ind w:firstLine="708"/>
        <w:rPr>
          <w:sz w:val="22"/>
          <w:szCs w:val="22"/>
        </w:rPr>
      </w:pPr>
      <w:r w:rsidRPr="00243D8F">
        <w:rPr>
          <w:sz w:val="22"/>
          <w:szCs w:val="22"/>
        </w:rPr>
        <w:t>4.2. Проценты за пользование кредитной линией начисляются в следующем порядке:</w:t>
      </w:r>
    </w:p>
    <w:p w:rsidR="00E943B2" w:rsidRPr="00243D8F" w:rsidRDefault="00E943B2" w:rsidP="00E943B2">
      <w:pPr>
        <w:ind w:firstLine="708"/>
        <w:rPr>
          <w:sz w:val="22"/>
          <w:szCs w:val="22"/>
        </w:rPr>
      </w:pPr>
      <w:r w:rsidRPr="00243D8F">
        <w:rPr>
          <w:sz w:val="22"/>
          <w:szCs w:val="22"/>
        </w:rPr>
        <w:t>- первый период – со дня, следующего за днем зачисления денежных средств на ссудный счет Заёмщика по последний день календарного месяца выдачи кредита (транша) включительно;</w:t>
      </w:r>
    </w:p>
    <w:p w:rsidR="00E943B2" w:rsidRPr="00243D8F" w:rsidRDefault="00E943B2" w:rsidP="00E943B2">
      <w:pPr>
        <w:ind w:firstLine="708"/>
        <w:rPr>
          <w:sz w:val="22"/>
          <w:szCs w:val="22"/>
        </w:rPr>
      </w:pPr>
      <w:proofErr w:type="gramStart"/>
      <w:r w:rsidRPr="00243D8F">
        <w:rPr>
          <w:sz w:val="22"/>
          <w:szCs w:val="22"/>
        </w:rPr>
        <w:t>- последующие периоды – с первого по последний день календарного месяца;</w:t>
      </w:r>
      <w:proofErr w:type="gramEnd"/>
    </w:p>
    <w:p w:rsidR="00E943B2" w:rsidRPr="00243D8F" w:rsidRDefault="00E943B2" w:rsidP="00E943B2">
      <w:pPr>
        <w:ind w:firstLine="708"/>
        <w:rPr>
          <w:sz w:val="22"/>
          <w:szCs w:val="22"/>
        </w:rPr>
      </w:pPr>
      <w:proofErr w:type="gramStart"/>
      <w:r w:rsidRPr="00243D8F">
        <w:rPr>
          <w:sz w:val="22"/>
          <w:szCs w:val="22"/>
        </w:rPr>
        <w:t>- последний период</w:t>
      </w:r>
      <w:r w:rsidR="00C05735">
        <w:rPr>
          <w:sz w:val="22"/>
          <w:szCs w:val="22"/>
        </w:rPr>
        <w:t xml:space="preserve"> (окончание действия контракта)</w:t>
      </w:r>
      <w:r w:rsidRPr="00243D8F">
        <w:rPr>
          <w:sz w:val="22"/>
          <w:szCs w:val="22"/>
        </w:rPr>
        <w:t xml:space="preserve"> – с первого числа календарного месяца по установленный Контрактом день возврата суммы кредитной линии (п. 5.</w:t>
      </w:r>
      <w:r w:rsidR="003B016A">
        <w:rPr>
          <w:sz w:val="22"/>
          <w:szCs w:val="22"/>
        </w:rPr>
        <w:t>1</w:t>
      </w:r>
      <w:r w:rsidRPr="00243D8F">
        <w:rPr>
          <w:sz w:val="22"/>
          <w:szCs w:val="22"/>
        </w:rPr>
        <w:t>.</w:t>
      </w:r>
      <w:proofErr w:type="gramEnd"/>
      <w:r w:rsidRPr="00243D8F">
        <w:rPr>
          <w:sz w:val="22"/>
          <w:szCs w:val="22"/>
        </w:rPr>
        <w:t xml:space="preserve"> </w:t>
      </w:r>
      <w:proofErr w:type="gramStart"/>
      <w:r w:rsidRPr="00243D8F">
        <w:rPr>
          <w:sz w:val="22"/>
          <w:szCs w:val="22"/>
        </w:rPr>
        <w:t>Контракта), или по день фактического возврата кредитной линии в случае досрочного погашения, или по день отнесения задолженности Заёмщика по кредитной линии на счета по учету просроченной задолженности.</w:t>
      </w:r>
      <w:proofErr w:type="gramEnd"/>
    </w:p>
    <w:p w:rsidR="00E943B2" w:rsidRPr="00243D8F" w:rsidRDefault="00E943B2" w:rsidP="00E943B2">
      <w:pPr>
        <w:ind w:firstLine="708"/>
        <w:rPr>
          <w:sz w:val="22"/>
          <w:szCs w:val="22"/>
        </w:rPr>
      </w:pPr>
      <w:r w:rsidRPr="00243D8F">
        <w:rPr>
          <w:sz w:val="22"/>
          <w:szCs w:val="22"/>
        </w:rPr>
        <w:t>Проценты за пользование кредитной линией выплачиваются Заёмщиком в следующем порядке:</w:t>
      </w:r>
    </w:p>
    <w:p w:rsidR="00E943B2" w:rsidRPr="00243D8F" w:rsidRDefault="00E943B2" w:rsidP="00E943B2">
      <w:pPr>
        <w:ind w:firstLine="708"/>
        <w:rPr>
          <w:sz w:val="22"/>
          <w:szCs w:val="22"/>
        </w:rPr>
      </w:pPr>
      <w:r w:rsidRPr="00243D8F">
        <w:rPr>
          <w:sz w:val="22"/>
          <w:szCs w:val="22"/>
        </w:rPr>
        <w:t>- за первый и последующие периоды – не позднее 25 числа месяца, следующего за месяцем, за который начислены проценты;</w:t>
      </w:r>
    </w:p>
    <w:p w:rsidR="00E943B2" w:rsidRPr="00243D8F" w:rsidRDefault="00E943B2" w:rsidP="00E943B2">
      <w:pPr>
        <w:ind w:firstLine="708"/>
        <w:rPr>
          <w:sz w:val="22"/>
          <w:szCs w:val="22"/>
        </w:rPr>
      </w:pPr>
      <w:proofErr w:type="gramStart"/>
      <w:r w:rsidRPr="00243D8F">
        <w:rPr>
          <w:sz w:val="22"/>
          <w:szCs w:val="22"/>
        </w:rPr>
        <w:t>- за период, предшествующий последнему – не позднее 25 числа месяца, следующего за месяцем, за который начислены проценты, но в любом случае не позднее установленного Контрактом дня возврата кредитной линии (п.5.</w:t>
      </w:r>
      <w:r w:rsidR="00DF6149">
        <w:rPr>
          <w:sz w:val="22"/>
          <w:szCs w:val="22"/>
        </w:rPr>
        <w:t>1</w:t>
      </w:r>
      <w:r w:rsidRPr="00243D8F">
        <w:rPr>
          <w:sz w:val="22"/>
          <w:szCs w:val="22"/>
        </w:rPr>
        <w:t>.</w:t>
      </w:r>
      <w:proofErr w:type="gramEnd"/>
      <w:r w:rsidRPr="00243D8F">
        <w:rPr>
          <w:sz w:val="22"/>
          <w:szCs w:val="22"/>
        </w:rPr>
        <w:t xml:space="preserve"> </w:t>
      </w:r>
      <w:proofErr w:type="gramStart"/>
      <w:r w:rsidRPr="00243D8F">
        <w:rPr>
          <w:sz w:val="22"/>
          <w:szCs w:val="22"/>
        </w:rPr>
        <w:t>Контракта);</w:t>
      </w:r>
      <w:proofErr w:type="gramEnd"/>
    </w:p>
    <w:p w:rsidR="00E943B2" w:rsidRPr="00243D8F" w:rsidRDefault="00E943B2" w:rsidP="00E943B2">
      <w:pPr>
        <w:ind w:firstLine="708"/>
        <w:rPr>
          <w:sz w:val="22"/>
          <w:szCs w:val="22"/>
        </w:rPr>
      </w:pPr>
      <w:r w:rsidRPr="00243D8F">
        <w:rPr>
          <w:sz w:val="22"/>
          <w:szCs w:val="22"/>
        </w:rPr>
        <w:t>4.3. В случае образования просроченной задолженности по возврату полученной Заёмщиком суммы кредитной линии и/или процентов за пользование кредитной линией, и/или иных сумм, денежные средства, поступающие в погашение задолженности Заёмщика, зачисляются Кредитором в следующем порядке:</w:t>
      </w:r>
    </w:p>
    <w:p w:rsidR="00E943B2" w:rsidRPr="00243D8F" w:rsidRDefault="00E943B2" w:rsidP="00E943B2">
      <w:pPr>
        <w:ind w:firstLine="708"/>
        <w:rPr>
          <w:sz w:val="22"/>
          <w:szCs w:val="22"/>
        </w:rPr>
      </w:pPr>
      <w:r w:rsidRPr="00243D8F">
        <w:rPr>
          <w:sz w:val="22"/>
          <w:szCs w:val="22"/>
        </w:rPr>
        <w:t>- на погашение задолженности по начисленным, но не уплаченным процентам (просроченным процентам);</w:t>
      </w:r>
    </w:p>
    <w:p w:rsidR="00E943B2" w:rsidRPr="00243D8F" w:rsidRDefault="00E943B2" w:rsidP="00E943B2">
      <w:pPr>
        <w:ind w:firstLine="708"/>
        <w:rPr>
          <w:sz w:val="22"/>
          <w:szCs w:val="22"/>
        </w:rPr>
      </w:pPr>
      <w:r w:rsidRPr="00243D8F">
        <w:rPr>
          <w:sz w:val="22"/>
          <w:szCs w:val="22"/>
        </w:rPr>
        <w:t>- на погашение неуплаченной в срок части кредитной линии, если возврат кредитной линии производится частями;</w:t>
      </w:r>
    </w:p>
    <w:p w:rsidR="00E943B2" w:rsidRPr="00243D8F" w:rsidRDefault="00E943B2" w:rsidP="00E943B2">
      <w:pPr>
        <w:ind w:firstLine="708"/>
        <w:rPr>
          <w:sz w:val="22"/>
          <w:szCs w:val="22"/>
        </w:rPr>
      </w:pPr>
      <w:r w:rsidRPr="00243D8F">
        <w:rPr>
          <w:sz w:val="22"/>
          <w:szCs w:val="22"/>
        </w:rPr>
        <w:t>- на погашение суммы кредитной линии;</w:t>
      </w:r>
    </w:p>
    <w:p w:rsidR="00E943B2" w:rsidRDefault="00E943B2" w:rsidP="00E943B2">
      <w:pPr>
        <w:ind w:firstLine="708"/>
        <w:rPr>
          <w:sz w:val="22"/>
          <w:szCs w:val="22"/>
        </w:rPr>
      </w:pPr>
      <w:r w:rsidRPr="00243D8F">
        <w:rPr>
          <w:sz w:val="22"/>
          <w:szCs w:val="22"/>
        </w:rPr>
        <w:t>- на погашение начисленных процентов;</w:t>
      </w:r>
    </w:p>
    <w:p w:rsidR="00E943B2" w:rsidRPr="00243D8F" w:rsidRDefault="00E943B2" w:rsidP="00E943B2">
      <w:pPr>
        <w:ind w:firstLine="708"/>
        <w:rPr>
          <w:sz w:val="22"/>
          <w:szCs w:val="22"/>
        </w:rPr>
      </w:pPr>
      <w:r w:rsidRPr="00243D8F">
        <w:rPr>
          <w:sz w:val="22"/>
          <w:szCs w:val="22"/>
        </w:rPr>
        <w:t>- на погашение судебных расходов и иных издержек по получению исполнения;</w:t>
      </w:r>
    </w:p>
    <w:p w:rsidR="00E943B2" w:rsidRPr="00243D8F" w:rsidRDefault="00E943B2" w:rsidP="00E943B2">
      <w:pPr>
        <w:ind w:firstLine="708"/>
        <w:rPr>
          <w:sz w:val="22"/>
          <w:szCs w:val="22"/>
        </w:rPr>
      </w:pPr>
      <w:r w:rsidRPr="00243D8F">
        <w:rPr>
          <w:sz w:val="22"/>
          <w:szCs w:val="22"/>
        </w:rPr>
        <w:t>- на погашение санкций за нарушение условий Договора.</w:t>
      </w:r>
    </w:p>
    <w:p w:rsidR="00E943B2" w:rsidRPr="00243D8F" w:rsidRDefault="00E943B2" w:rsidP="00E943B2">
      <w:pPr>
        <w:ind w:firstLine="708"/>
        <w:rPr>
          <w:sz w:val="22"/>
          <w:szCs w:val="22"/>
        </w:rPr>
      </w:pPr>
      <w:r w:rsidRPr="00243D8F">
        <w:rPr>
          <w:sz w:val="22"/>
          <w:szCs w:val="22"/>
        </w:rPr>
        <w:t>При перечислении Заёмщиком Кредитору платежей по Контракту без указания в платежном документе назначения платежа либо указания назначения платежа, не предусмотренного Контрактом, поступившие от Заёмщика суммы направляются Кредитором на погашение задолженности Заёмщика в соответствии с указанной очередностью.</w:t>
      </w:r>
    </w:p>
    <w:p w:rsidR="00E943B2" w:rsidRPr="00243D8F" w:rsidRDefault="00E943B2" w:rsidP="00E943B2">
      <w:pPr>
        <w:ind w:firstLine="708"/>
        <w:rPr>
          <w:sz w:val="22"/>
          <w:szCs w:val="22"/>
        </w:rPr>
      </w:pPr>
      <w:r w:rsidRPr="00243D8F">
        <w:rPr>
          <w:sz w:val="22"/>
          <w:szCs w:val="22"/>
        </w:rPr>
        <w:t>4.4. Взимание дополнительных платежей и комиссий за пользование полученными денежными средствами, в связи с получением кредита и обслуживанием долга не предусмотрено.</w:t>
      </w:r>
    </w:p>
    <w:p w:rsidR="00E943B2" w:rsidRDefault="00E943B2" w:rsidP="00E943B2">
      <w:pPr>
        <w:pStyle w:val="af7"/>
        <w:ind w:firstLine="709"/>
        <w:rPr>
          <w:sz w:val="22"/>
          <w:szCs w:val="22"/>
        </w:rPr>
      </w:pPr>
    </w:p>
    <w:p w:rsidR="00C130A1" w:rsidRDefault="00C130A1" w:rsidP="00E943B2">
      <w:pPr>
        <w:pStyle w:val="af7"/>
        <w:ind w:firstLine="709"/>
        <w:rPr>
          <w:sz w:val="22"/>
          <w:szCs w:val="22"/>
        </w:rPr>
      </w:pPr>
    </w:p>
    <w:p w:rsidR="00C130A1" w:rsidRDefault="00C130A1" w:rsidP="00E943B2">
      <w:pPr>
        <w:pStyle w:val="af7"/>
        <w:ind w:firstLine="709"/>
        <w:rPr>
          <w:sz w:val="22"/>
          <w:szCs w:val="22"/>
        </w:rPr>
      </w:pPr>
    </w:p>
    <w:p w:rsidR="00C130A1" w:rsidRDefault="00C130A1" w:rsidP="00C130A1">
      <w:pPr>
        <w:ind w:firstLine="708"/>
        <w:rPr>
          <w:sz w:val="22"/>
          <w:szCs w:val="22"/>
        </w:rPr>
      </w:pPr>
      <w:r w:rsidRPr="006459A6">
        <w:rPr>
          <w:sz w:val="22"/>
          <w:szCs w:val="22"/>
        </w:rPr>
        <w:t>______________________</w:t>
      </w:r>
    </w:p>
    <w:p w:rsidR="00C130A1" w:rsidRPr="00C130A1" w:rsidRDefault="00C130A1" w:rsidP="00C130A1">
      <w:pPr>
        <w:ind w:firstLine="708"/>
        <w:rPr>
          <w:sz w:val="22"/>
          <w:szCs w:val="22"/>
        </w:rPr>
      </w:pPr>
      <w:r>
        <w:rPr>
          <w:i/>
          <w:sz w:val="16"/>
          <w:szCs w:val="16"/>
          <w:vertAlign w:val="superscript"/>
        </w:rPr>
        <w:t>2</w:t>
      </w:r>
      <w:r>
        <w:rPr>
          <w:i/>
          <w:sz w:val="16"/>
          <w:szCs w:val="16"/>
        </w:rPr>
        <w:t>Размер надбавки определяется по результатам  проведения аукциона, исходя из цены Контракта, предложенной победителем, суммы Лимита единовременной задолженности, максимально срока действия Кредитной линии, фактического числа календарных дней в году и ключевой ставки Центрального Банка Российской Федерации, сложившейся на дату проведения аукциона</w:t>
      </w:r>
      <w:proofErr w:type="gramStart"/>
      <w:r>
        <w:rPr>
          <w:i/>
          <w:sz w:val="16"/>
          <w:szCs w:val="16"/>
        </w:rPr>
        <w:t xml:space="preserve"> </w:t>
      </w:r>
      <w:r w:rsidRPr="001F1B55">
        <w:rPr>
          <w:i/>
          <w:sz w:val="16"/>
          <w:szCs w:val="16"/>
        </w:rPr>
        <w:t>.</w:t>
      </w:r>
      <w:proofErr w:type="gramEnd"/>
      <w:r w:rsidRPr="001F1B55">
        <w:rPr>
          <w:i/>
          <w:sz w:val="16"/>
          <w:szCs w:val="16"/>
        </w:rPr>
        <w:t xml:space="preserve"> </w:t>
      </w:r>
    </w:p>
    <w:p w:rsidR="00C130A1" w:rsidRDefault="00C130A1" w:rsidP="00E943B2">
      <w:pPr>
        <w:pStyle w:val="af7"/>
        <w:ind w:firstLine="709"/>
        <w:rPr>
          <w:sz w:val="22"/>
          <w:szCs w:val="22"/>
        </w:rPr>
      </w:pPr>
    </w:p>
    <w:p w:rsidR="00202D5E" w:rsidRDefault="00202D5E" w:rsidP="00E943B2">
      <w:pPr>
        <w:pStyle w:val="af7"/>
        <w:ind w:firstLine="709"/>
        <w:rPr>
          <w:sz w:val="22"/>
          <w:szCs w:val="22"/>
        </w:rPr>
      </w:pPr>
    </w:p>
    <w:p w:rsidR="00202D5E" w:rsidRDefault="00202D5E" w:rsidP="00E943B2">
      <w:pPr>
        <w:pStyle w:val="af7"/>
        <w:ind w:firstLine="709"/>
        <w:rPr>
          <w:sz w:val="22"/>
          <w:szCs w:val="22"/>
        </w:rPr>
      </w:pPr>
    </w:p>
    <w:p w:rsidR="00202D5E" w:rsidRDefault="00202D5E" w:rsidP="00E943B2">
      <w:pPr>
        <w:pStyle w:val="af7"/>
        <w:ind w:firstLine="709"/>
        <w:rPr>
          <w:sz w:val="22"/>
          <w:szCs w:val="22"/>
        </w:rPr>
      </w:pPr>
    </w:p>
    <w:p w:rsidR="00202D5E" w:rsidRDefault="00202D5E" w:rsidP="00E943B2">
      <w:pPr>
        <w:pStyle w:val="af7"/>
        <w:ind w:firstLine="709"/>
        <w:rPr>
          <w:sz w:val="22"/>
          <w:szCs w:val="22"/>
        </w:rPr>
      </w:pPr>
    </w:p>
    <w:p w:rsidR="00202D5E" w:rsidRDefault="00202D5E" w:rsidP="00E943B2">
      <w:pPr>
        <w:pStyle w:val="af7"/>
        <w:ind w:firstLine="709"/>
        <w:rPr>
          <w:sz w:val="22"/>
          <w:szCs w:val="22"/>
        </w:rPr>
      </w:pPr>
    </w:p>
    <w:p w:rsidR="00202D5E" w:rsidRDefault="00202D5E" w:rsidP="00E943B2">
      <w:pPr>
        <w:pStyle w:val="af7"/>
        <w:ind w:firstLine="709"/>
        <w:rPr>
          <w:sz w:val="22"/>
          <w:szCs w:val="22"/>
        </w:rPr>
      </w:pPr>
    </w:p>
    <w:p w:rsidR="00202D5E" w:rsidRDefault="00202D5E" w:rsidP="00E943B2">
      <w:pPr>
        <w:pStyle w:val="af7"/>
        <w:ind w:firstLine="709"/>
        <w:rPr>
          <w:sz w:val="22"/>
          <w:szCs w:val="22"/>
        </w:rPr>
      </w:pPr>
    </w:p>
    <w:p w:rsidR="00202D5E" w:rsidRDefault="00202D5E" w:rsidP="00E943B2">
      <w:pPr>
        <w:pStyle w:val="af7"/>
        <w:ind w:firstLine="709"/>
        <w:rPr>
          <w:sz w:val="22"/>
          <w:szCs w:val="22"/>
        </w:rPr>
      </w:pPr>
    </w:p>
    <w:p w:rsidR="00202D5E" w:rsidRDefault="00202D5E" w:rsidP="00E943B2">
      <w:pPr>
        <w:pStyle w:val="af7"/>
        <w:ind w:firstLine="709"/>
        <w:rPr>
          <w:sz w:val="22"/>
          <w:szCs w:val="22"/>
        </w:rPr>
      </w:pPr>
    </w:p>
    <w:p w:rsidR="00202D5E" w:rsidRDefault="00202D5E" w:rsidP="00E943B2">
      <w:pPr>
        <w:pStyle w:val="af7"/>
        <w:ind w:firstLine="709"/>
        <w:rPr>
          <w:sz w:val="22"/>
          <w:szCs w:val="22"/>
        </w:rPr>
      </w:pPr>
    </w:p>
    <w:p w:rsidR="00202D5E" w:rsidRDefault="00202D5E" w:rsidP="00E943B2">
      <w:pPr>
        <w:pStyle w:val="af7"/>
        <w:ind w:firstLine="709"/>
        <w:rPr>
          <w:sz w:val="22"/>
          <w:szCs w:val="22"/>
        </w:rPr>
      </w:pPr>
    </w:p>
    <w:p w:rsidR="00202D5E" w:rsidRDefault="00202D5E" w:rsidP="00E943B2">
      <w:pPr>
        <w:pStyle w:val="af7"/>
        <w:ind w:firstLine="709"/>
        <w:rPr>
          <w:sz w:val="22"/>
          <w:szCs w:val="22"/>
        </w:rPr>
      </w:pPr>
    </w:p>
    <w:p w:rsidR="00C130A1" w:rsidRDefault="00C130A1" w:rsidP="00E943B2">
      <w:pPr>
        <w:pStyle w:val="af7"/>
        <w:ind w:firstLine="709"/>
        <w:rPr>
          <w:sz w:val="22"/>
          <w:szCs w:val="22"/>
        </w:rPr>
      </w:pPr>
    </w:p>
    <w:p w:rsidR="00C130A1" w:rsidRPr="00243D8F" w:rsidRDefault="00C130A1" w:rsidP="00E943B2">
      <w:pPr>
        <w:pStyle w:val="af7"/>
        <w:ind w:firstLine="709"/>
        <w:rPr>
          <w:sz w:val="22"/>
          <w:szCs w:val="22"/>
        </w:rPr>
      </w:pPr>
    </w:p>
    <w:p w:rsidR="00E943B2" w:rsidRPr="00243D8F" w:rsidRDefault="00814C69" w:rsidP="00E943B2">
      <w:pPr>
        <w:spacing w:after="0"/>
        <w:ind w:firstLine="709"/>
        <w:jc w:val="center"/>
        <w:rPr>
          <w:b/>
          <w:sz w:val="22"/>
          <w:szCs w:val="22"/>
        </w:rPr>
      </w:pPr>
      <w:r>
        <w:rPr>
          <w:b/>
          <w:sz w:val="22"/>
          <w:szCs w:val="22"/>
        </w:rPr>
        <w:t>5</w:t>
      </w:r>
      <w:r w:rsidR="00E943B2" w:rsidRPr="00243D8F">
        <w:rPr>
          <w:b/>
          <w:sz w:val="22"/>
          <w:szCs w:val="22"/>
        </w:rPr>
        <w:t>. Срок действия контракта</w:t>
      </w:r>
    </w:p>
    <w:p w:rsidR="00E943B2" w:rsidRPr="00243D8F" w:rsidRDefault="00E943B2" w:rsidP="00E943B2">
      <w:pPr>
        <w:spacing w:after="0"/>
        <w:ind w:firstLine="709"/>
        <w:rPr>
          <w:sz w:val="22"/>
          <w:szCs w:val="22"/>
        </w:rPr>
      </w:pPr>
      <w:r w:rsidRPr="00243D8F">
        <w:rPr>
          <w:color w:val="000000"/>
          <w:kern w:val="16"/>
          <w:sz w:val="22"/>
          <w:szCs w:val="22"/>
        </w:rPr>
        <w:t xml:space="preserve">5.1. </w:t>
      </w:r>
      <w:r w:rsidR="0075481E">
        <w:rPr>
          <w:color w:val="000000"/>
          <w:kern w:val="16"/>
          <w:sz w:val="22"/>
          <w:szCs w:val="22"/>
        </w:rPr>
        <w:t xml:space="preserve">Срок действия </w:t>
      </w:r>
      <w:r w:rsidRPr="00243D8F">
        <w:rPr>
          <w:color w:val="000000"/>
          <w:kern w:val="16"/>
          <w:sz w:val="22"/>
          <w:szCs w:val="22"/>
        </w:rPr>
        <w:t>Контракт</w:t>
      </w:r>
      <w:r w:rsidR="0075481E">
        <w:rPr>
          <w:color w:val="000000"/>
          <w:kern w:val="16"/>
          <w:sz w:val="22"/>
          <w:szCs w:val="22"/>
        </w:rPr>
        <w:t>а не более 730 (Семьсот тридцать) дней</w:t>
      </w:r>
      <w:r w:rsidRPr="00243D8F">
        <w:rPr>
          <w:color w:val="000000"/>
          <w:kern w:val="16"/>
          <w:sz w:val="22"/>
          <w:szCs w:val="22"/>
        </w:rPr>
        <w:t xml:space="preserve"> с</w:t>
      </w:r>
      <w:r w:rsidR="0075481E">
        <w:rPr>
          <w:color w:val="000000"/>
          <w:kern w:val="16"/>
          <w:sz w:val="22"/>
          <w:szCs w:val="22"/>
        </w:rPr>
        <w:t>о дня, следующего за днем заключения контракта.</w:t>
      </w:r>
    </w:p>
    <w:p w:rsidR="00E943B2" w:rsidRPr="00243D8F" w:rsidRDefault="00E943B2" w:rsidP="00E943B2">
      <w:pPr>
        <w:pStyle w:val="ConsNormal"/>
        <w:ind w:left="0" w:right="0" w:firstLine="709"/>
        <w:rPr>
          <w:rFonts w:ascii="Times New Roman" w:hAnsi="Times New Roman" w:cs="Times New Roman"/>
          <w:color w:val="000000"/>
          <w:sz w:val="22"/>
          <w:szCs w:val="22"/>
        </w:rPr>
      </w:pPr>
      <w:r w:rsidRPr="00243D8F">
        <w:rPr>
          <w:rFonts w:ascii="Times New Roman" w:hAnsi="Times New Roman" w:cs="Times New Roman"/>
          <w:sz w:val="22"/>
          <w:szCs w:val="22"/>
        </w:rPr>
        <w:t>5.</w:t>
      </w:r>
      <w:r w:rsidR="00294FF3">
        <w:rPr>
          <w:rFonts w:ascii="Times New Roman" w:hAnsi="Times New Roman" w:cs="Times New Roman"/>
          <w:sz w:val="22"/>
          <w:szCs w:val="22"/>
        </w:rPr>
        <w:t>2</w:t>
      </w:r>
      <w:r w:rsidRPr="00243D8F">
        <w:rPr>
          <w:rFonts w:ascii="Times New Roman" w:hAnsi="Times New Roman" w:cs="Times New Roman"/>
          <w:sz w:val="22"/>
          <w:szCs w:val="22"/>
        </w:rPr>
        <w:t xml:space="preserve">. </w:t>
      </w:r>
      <w:r w:rsidRPr="00243D8F">
        <w:rPr>
          <w:rFonts w:ascii="Times New Roman" w:hAnsi="Times New Roman" w:cs="Times New Roman"/>
          <w:color w:val="000000"/>
          <w:sz w:val="22"/>
          <w:szCs w:val="22"/>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и положениями частей 8-26 статьи 95 Федерального закона от 05</w:t>
      </w:r>
      <w:r w:rsidR="0050002B" w:rsidRPr="00243D8F">
        <w:rPr>
          <w:rFonts w:ascii="Times New Roman" w:hAnsi="Times New Roman" w:cs="Times New Roman"/>
          <w:color w:val="000000"/>
          <w:sz w:val="22"/>
          <w:szCs w:val="22"/>
        </w:rPr>
        <w:t>.</w:t>
      </w:r>
      <w:r w:rsidRPr="00243D8F">
        <w:rPr>
          <w:rFonts w:ascii="Times New Roman" w:hAnsi="Times New Roman" w:cs="Times New Roman"/>
          <w:color w:val="000000"/>
          <w:sz w:val="22"/>
          <w:szCs w:val="22"/>
        </w:rPr>
        <w:t>04</w:t>
      </w:r>
      <w:r w:rsidR="0050002B" w:rsidRPr="00243D8F">
        <w:rPr>
          <w:rFonts w:ascii="Times New Roman" w:hAnsi="Times New Roman" w:cs="Times New Roman"/>
          <w:color w:val="000000"/>
          <w:sz w:val="22"/>
          <w:szCs w:val="22"/>
        </w:rPr>
        <w:t>.</w:t>
      </w:r>
      <w:r w:rsidRPr="00243D8F">
        <w:rPr>
          <w:rFonts w:ascii="Times New Roman" w:hAnsi="Times New Roman" w:cs="Times New Roman"/>
          <w:color w:val="000000"/>
          <w:sz w:val="22"/>
          <w:szCs w:val="22"/>
        </w:rPr>
        <w:t xml:space="preserve">2013 «О контрактной системе в сфере закупок товаров, работ, услуг для обеспечения государственных и муниципальных нужд». </w:t>
      </w:r>
    </w:p>
    <w:p w:rsidR="00E943B2" w:rsidRPr="00243D8F" w:rsidRDefault="00E943B2" w:rsidP="00E943B2">
      <w:pPr>
        <w:pStyle w:val="ConsNormal"/>
        <w:ind w:right="0" w:firstLine="540"/>
        <w:rPr>
          <w:rFonts w:ascii="Times New Roman" w:hAnsi="Times New Roman" w:cs="Times New Roman"/>
          <w:color w:val="000000"/>
          <w:sz w:val="22"/>
          <w:szCs w:val="22"/>
        </w:rPr>
      </w:pPr>
    </w:p>
    <w:p w:rsidR="00E943B2" w:rsidRPr="00243D8F" w:rsidRDefault="00814C69" w:rsidP="00E943B2">
      <w:pPr>
        <w:spacing w:after="0"/>
        <w:ind w:firstLine="709"/>
        <w:jc w:val="center"/>
        <w:rPr>
          <w:b/>
          <w:sz w:val="22"/>
          <w:szCs w:val="22"/>
        </w:rPr>
      </w:pPr>
      <w:r>
        <w:rPr>
          <w:b/>
          <w:sz w:val="22"/>
          <w:szCs w:val="22"/>
        </w:rPr>
        <w:t>6</w:t>
      </w:r>
      <w:r w:rsidR="00E943B2" w:rsidRPr="00243D8F">
        <w:rPr>
          <w:b/>
          <w:sz w:val="22"/>
          <w:szCs w:val="22"/>
        </w:rPr>
        <w:t>. Обеспечение исполнения контракта*</w:t>
      </w:r>
    </w:p>
    <w:p w:rsidR="00E943B2" w:rsidRPr="00243D8F" w:rsidRDefault="00E943B2" w:rsidP="00E943B2">
      <w:pPr>
        <w:spacing w:after="0"/>
        <w:ind w:firstLine="709"/>
        <w:jc w:val="center"/>
        <w:rPr>
          <w:b/>
          <w:sz w:val="22"/>
          <w:szCs w:val="22"/>
        </w:rPr>
      </w:pPr>
    </w:p>
    <w:p w:rsidR="00E943B2" w:rsidRPr="00243D8F" w:rsidRDefault="00E943B2" w:rsidP="00E943B2">
      <w:pPr>
        <w:pStyle w:val="af8"/>
        <w:spacing w:after="0"/>
        <w:ind w:left="0" w:firstLine="709"/>
        <w:rPr>
          <w:sz w:val="22"/>
          <w:szCs w:val="22"/>
        </w:rPr>
      </w:pPr>
      <w:r w:rsidRPr="00243D8F">
        <w:rPr>
          <w:sz w:val="22"/>
          <w:szCs w:val="22"/>
        </w:rPr>
        <w:t>6.1. Обеспечение исполнение обязательств по контракту не распространяется на осуществление закупки по предоставлению кредита в соответствии с п. 2 ч. 8 ст. 96 Федерального Закона от 05.04.2013</w:t>
      </w:r>
      <w:r w:rsidR="008F54FF">
        <w:rPr>
          <w:sz w:val="22"/>
          <w:szCs w:val="22"/>
        </w:rPr>
        <w:t xml:space="preserve"> № 44-ФЗ</w:t>
      </w:r>
      <w:r w:rsidRPr="00243D8F">
        <w:rPr>
          <w:sz w:val="22"/>
          <w:szCs w:val="22"/>
        </w:rPr>
        <w:t xml:space="preserve"> «О контрактной системе в сфере закупок товаров, работ, услуг для обеспечения государственных и муниципальных нужд».   </w:t>
      </w:r>
    </w:p>
    <w:p w:rsidR="00E943B2" w:rsidRPr="00243D8F" w:rsidRDefault="00E943B2" w:rsidP="00E943B2">
      <w:pPr>
        <w:pStyle w:val="af8"/>
        <w:spacing w:after="0"/>
        <w:ind w:left="0" w:firstLine="567"/>
        <w:rPr>
          <w:sz w:val="22"/>
          <w:szCs w:val="22"/>
        </w:rPr>
      </w:pPr>
    </w:p>
    <w:p w:rsidR="00B13C05" w:rsidRPr="00B13C05" w:rsidRDefault="003929C2" w:rsidP="003929C2">
      <w:pPr>
        <w:spacing w:after="0"/>
        <w:ind w:firstLine="567"/>
        <w:rPr>
          <w:b/>
          <w:sz w:val="22"/>
          <w:szCs w:val="22"/>
        </w:rPr>
      </w:pPr>
      <w:r>
        <w:rPr>
          <w:b/>
          <w:sz w:val="22"/>
          <w:szCs w:val="22"/>
        </w:rPr>
        <w:t xml:space="preserve">                                                 7.</w:t>
      </w:r>
      <w:r w:rsidR="00B13C05" w:rsidRPr="00B13C05">
        <w:rPr>
          <w:b/>
          <w:sz w:val="22"/>
          <w:szCs w:val="22"/>
        </w:rPr>
        <w:t xml:space="preserve"> Ответственность сторон</w:t>
      </w:r>
    </w:p>
    <w:p w:rsidR="00B13C05" w:rsidRPr="00B13C05" w:rsidRDefault="00B13C05" w:rsidP="00B13C05">
      <w:pPr>
        <w:spacing w:after="0"/>
        <w:ind w:firstLine="567"/>
        <w:rPr>
          <w:sz w:val="22"/>
          <w:szCs w:val="22"/>
        </w:rPr>
      </w:pPr>
      <w:r w:rsidRPr="00B13C05">
        <w:rPr>
          <w:sz w:val="22"/>
          <w:szCs w:val="22"/>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B13C05" w:rsidRPr="00B13C05" w:rsidRDefault="00B13C05" w:rsidP="00B13C05">
      <w:pPr>
        <w:widowControl w:val="0"/>
        <w:autoSpaceDE w:val="0"/>
        <w:autoSpaceDN w:val="0"/>
        <w:adjustRightInd w:val="0"/>
        <w:spacing w:after="0"/>
        <w:ind w:firstLine="540"/>
        <w:rPr>
          <w:sz w:val="22"/>
          <w:szCs w:val="22"/>
        </w:rPr>
      </w:pPr>
      <w:r w:rsidRPr="00B13C05">
        <w:rPr>
          <w:sz w:val="22"/>
          <w:szCs w:val="22"/>
        </w:rPr>
        <w:t xml:space="preserve">7.2. Размер штрафа устанавливается Контрактом в порядке, установленном </w:t>
      </w:r>
      <w:hyperlink w:anchor="P57" w:history="1">
        <w:r w:rsidRPr="00B13C05">
          <w:rPr>
            <w:sz w:val="22"/>
            <w:szCs w:val="22"/>
          </w:rPr>
          <w:t>пунктами 7.3</w:t>
        </w:r>
      </w:hyperlink>
      <w:r w:rsidRPr="00B13C05">
        <w:rPr>
          <w:sz w:val="22"/>
          <w:szCs w:val="22"/>
        </w:rPr>
        <w:t xml:space="preserve"> – 7.</w:t>
      </w:r>
      <w:hyperlink w:anchor="P82" w:history="1">
        <w:r w:rsidRPr="00B13C05">
          <w:rPr>
            <w:sz w:val="22"/>
            <w:szCs w:val="22"/>
          </w:rPr>
          <w:t>7</w:t>
        </w:r>
      </w:hyperlink>
      <w:r w:rsidRPr="00B13C05">
        <w:rPr>
          <w:sz w:val="22"/>
          <w:szCs w:val="22"/>
        </w:rPr>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7451B" w:rsidRPr="00DE2A60" w:rsidRDefault="00B13C05" w:rsidP="00B13C05">
      <w:pPr>
        <w:spacing w:after="0"/>
        <w:ind w:firstLine="709"/>
        <w:rPr>
          <w:sz w:val="22"/>
          <w:szCs w:val="22"/>
        </w:rPr>
      </w:pPr>
      <w:bookmarkStart w:id="30" w:name="P57"/>
      <w:bookmarkEnd w:id="30"/>
      <w:r w:rsidRPr="00B13C05">
        <w:rPr>
          <w:sz w:val="22"/>
          <w:szCs w:val="22"/>
        </w:rPr>
        <w:t xml:space="preserve">7.3. Штрафы начисляются за неисполнение или ненадлежащее исполнение </w:t>
      </w:r>
      <w:r w:rsidR="00DE2A60">
        <w:rPr>
          <w:sz w:val="22"/>
          <w:szCs w:val="22"/>
        </w:rPr>
        <w:t>Кредитором</w:t>
      </w:r>
      <w:r w:rsidRPr="00B13C05">
        <w:rPr>
          <w:sz w:val="22"/>
          <w:szCs w:val="22"/>
        </w:rPr>
        <w:t xml:space="preserve">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sidR="00DE2A60">
        <w:rPr>
          <w:sz w:val="22"/>
          <w:szCs w:val="22"/>
        </w:rPr>
        <w:t>Кредитором</w:t>
      </w:r>
      <w:r w:rsidRPr="00B13C05">
        <w:rPr>
          <w:sz w:val="22"/>
          <w:szCs w:val="22"/>
        </w:rPr>
        <w:t xml:space="preserve">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B13C05">
        <w:rPr>
          <w:sz w:val="22"/>
          <w:szCs w:val="22"/>
          <w:vertAlign w:val="superscript"/>
        </w:rPr>
        <w:footnoteReference w:id="1"/>
      </w:r>
      <w:r w:rsidRPr="00B13C05">
        <w:rPr>
          <w:sz w:val="22"/>
          <w:szCs w:val="22"/>
        </w:rPr>
        <w:t>, что составляет</w:t>
      </w:r>
      <w:proofErr w:type="gramStart"/>
      <w:r w:rsidRPr="00B13C05">
        <w:rPr>
          <w:sz w:val="22"/>
          <w:szCs w:val="22"/>
        </w:rPr>
        <w:t xml:space="preserve"> ______ (_______________) </w:t>
      </w:r>
      <w:proofErr w:type="gramEnd"/>
      <w:r w:rsidRPr="00B13C05">
        <w:rPr>
          <w:sz w:val="22"/>
          <w:szCs w:val="22"/>
        </w:rPr>
        <w:t>рублей __ копеек.</w:t>
      </w:r>
    </w:p>
    <w:p w:rsidR="00653207" w:rsidRPr="00DE2A60" w:rsidRDefault="00653207" w:rsidP="00653207">
      <w:pPr>
        <w:autoSpaceDE w:val="0"/>
        <w:autoSpaceDN w:val="0"/>
        <w:adjustRightInd w:val="0"/>
        <w:spacing w:after="0"/>
        <w:ind w:firstLine="540"/>
        <w:rPr>
          <w:sz w:val="22"/>
          <w:szCs w:val="22"/>
        </w:rPr>
      </w:pPr>
      <w:r w:rsidRPr="00DE2A60">
        <w:rPr>
          <w:sz w:val="22"/>
          <w:szCs w:val="22"/>
        </w:rPr>
        <w:t xml:space="preserve">7.4. </w:t>
      </w:r>
      <w:proofErr w:type="gramStart"/>
      <w:r w:rsidRPr="00DE2A60">
        <w:rPr>
          <w:sz w:val="22"/>
          <w:szCs w:val="22"/>
        </w:rPr>
        <w:t xml:space="preserve">За каждый факт неисполнения или ненадлежащего исполнения </w:t>
      </w:r>
      <w:r w:rsidR="00DE2A60">
        <w:rPr>
          <w:sz w:val="22"/>
          <w:szCs w:val="22"/>
        </w:rPr>
        <w:t>Кредитором</w:t>
      </w:r>
      <w:r w:rsidRPr="00DE2A60">
        <w:rPr>
          <w:sz w:val="22"/>
          <w:szCs w:val="22"/>
        </w:rPr>
        <w:t xml:space="preserve">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установленном в порядке, за исключением просрочки исполнения обязательств (в том числе </w:t>
      </w:r>
      <w:r w:rsidRPr="00DE2A60">
        <w:rPr>
          <w:sz w:val="22"/>
          <w:szCs w:val="22"/>
        </w:rPr>
        <w:lastRenderedPageBreak/>
        <w:t>гарантийного обязательства), предусмотренных настоящим Контрактом, и устанавливается в виде фиксированной</w:t>
      </w:r>
      <w:proofErr w:type="gramEnd"/>
      <w:r w:rsidRPr="00DE2A60">
        <w:rPr>
          <w:sz w:val="22"/>
          <w:szCs w:val="22"/>
        </w:rPr>
        <w:t xml:space="preserve"> суммы</w:t>
      </w:r>
      <w:r w:rsidRPr="00DE2A60">
        <w:rPr>
          <w:sz w:val="22"/>
          <w:szCs w:val="22"/>
          <w:vertAlign w:val="superscript"/>
        </w:rPr>
        <w:footnoteReference w:id="2"/>
      </w:r>
      <w:r w:rsidRPr="00DE2A60">
        <w:rPr>
          <w:sz w:val="22"/>
          <w:szCs w:val="22"/>
        </w:rPr>
        <w:t>, что составляет</w:t>
      </w:r>
      <w:proofErr w:type="gramStart"/>
      <w:r w:rsidRPr="00DE2A60">
        <w:rPr>
          <w:sz w:val="22"/>
          <w:szCs w:val="22"/>
        </w:rPr>
        <w:t xml:space="preserve"> ______ (_______________) </w:t>
      </w:r>
      <w:proofErr w:type="gramEnd"/>
      <w:r w:rsidRPr="00DE2A60">
        <w:rPr>
          <w:sz w:val="22"/>
          <w:szCs w:val="22"/>
        </w:rPr>
        <w:t>рублей __ копеек.</w:t>
      </w:r>
    </w:p>
    <w:p w:rsidR="00C076B7" w:rsidRPr="00DE2A60" w:rsidRDefault="00653207" w:rsidP="00653207">
      <w:pPr>
        <w:autoSpaceDE w:val="0"/>
        <w:autoSpaceDN w:val="0"/>
        <w:adjustRightInd w:val="0"/>
        <w:spacing w:after="0"/>
        <w:ind w:firstLine="540"/>
        <w:rPr>
          <w:sz w:val="22"/>
          <w:szCs w:val="22"/>
        </w:rPr>
      </w:pPr>
      <w:r w:rsidRPr="00DE2A60">
        <w:rPr>
          <w:sz w:val="22"/>
          <w:szCs w:val="22"/>
        </w:rPr>
        <w:t xml:space="preserve">7.5. За каждый факт неисполнения или ненадлежащего исполнения </w:t>
      </w:r>
      <w:r w:rsidR="00DE2A60">
        <w:rPr>
          <w:sz w:val="22"/>
          <w:szCs w:val="22"/>
        </w:rPr>
        <w:t>Кредитором</w:t>
      </w:r>
      <w:r w:rsidRPr="00DE2A60">
        <w:rPr>
          <w:sz w:val="22"/>
          <w:szCs w:val="22"/>
        </w:rPr>
        <w:t xml:space="preserve">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DE2A60">
        <w:rPr>
          <w:sz w:val="22"/>
          <w:szCs w:val="22"/>
          <w:vertAlign w:val="superscript"/>
        </w:rPr>
        <w:footnoteReference w:id="3"/>
      </w:r>
      <w:r w:rsidRPr="00DE2A60">
        <w:rPr>
          <w:sz w:val="22"/>
          <w:szCs w:val="22"/>
        </w:rPr>
        <w:t>, что составляет</w:t>
      </w:r>
      <w:proofErr w:type="gramStart"/>
      <w:r w:rsidRPr="00DE2A60">
        <w:rPr>
          <w:sz w:val="22"/>
          <w:szCs w:val="22"/>
        </w:rPr>
        <w:t xml:space="preserve"> ______ (_______________) </w:t>
      </w:r>
      <w:proofErr w:type="gramEnd"/>
      <w:r w:rsidRPr="00DE2A60">
        <w:rPr>
          <w:sz w:val="22"/>
          <w:szCs w:val="22"/>
        </w:rPr>
        <w:t>рублей __ копеек.</w:t>
      </w:r>
    </w:p>
    <w:p w:rsidR="00653207" w:rsidRPr="00DE2A60" w:rsidRDefault="00303C35" w:rsidP="00653207">
      <w:pPr>
        <w:autoSpaceDE w:val="0"/>
        <w:autoSpaceDN w:val="0"/>
        <w:adjustRightInd w:val="0"/>
        <w:spacing w:after="0"/>
        <w:ind w:firstLine="540"/>
        <w:rPr>
          <w:sz w:val="22"/>
          <w:szCs w:val="22"/>
        </w:rPr>
      </w:pPr>
      <w:r>
        <w:rPr>
          <w:sz w:val="22"/>
          <w:szCs w:val="22"/>
        </w:rPr>
        <w:t>7</w:t>
      </w:r>
      <w:r w:rsidR="00653207" w:rsidRPr="00DE2A60">
        <w:rPr>
          <w:sz w:val="22"/>
          <w:szCs w:val="22"/>
        </w:rPr>
        <w:t xml:space="preserve">.6. В случае если настоящим Контрактом предусмотрено условие о гражданско-правовой ответственности </w:t>
      </w:r>
      <w:r w:rsidR="00DE2A60">
        <w:rPr>
          <w:sz w:val="22"/>
          <w:szCs w:val="22"/>
        </w:rPr>
        <w:t>Кредитором</w:t>
      </w:r>
      <w:r w:rsidR="00653207" w:rsidRPr="00DE2A60">
        <w:rPr>
          <w:sz w:val="22"/>
          <w:szCs w:val="22"/>
        </w:rPr>
        <w:t xml:space="preserve">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00653207" w:rsidRPr="00DE2A60">
        <w:rPr>
          <w:sz w:val="22"/>
          <w:szCs w:val="22"/>
        </w:rPr>
        <w:t xml:space="preserve"> ______ (_______________) </w:t>
      </w:r>
      <w:proofErr w:type="gramEnd"/>
      <w:r w:rsidR="00653207" w:rsidRPr="00DE2A60">
        <w:rPr>
          <w:sz w:val="22"/>
          <w:szCs w:val="22"/>
        </w:rPr>
        <w:t>рублей __ копеек.</w:t>
      </w:r>
    </w:p>
    <w:p w:rsidR="00653207" w:rsidRPr="00DE2A60" w:rsidRDefault="00653207" w:rsidP="00653207">
      <w:pPr>
        <w:autoSpaceDE w:val="0"/>
        <w:autoSpaceDN w:val="0"/>
        <w:adjustRightInd w:val="0"/>
        <w:spacing w:after="0"/>
        <w:ind w:firstLine="540"/>
        <w:rPr>
          <w:sz w:val="22"/>
          <w:szCs w:val="22"/>
        </w:rPr>
      </w:pPr>
      <w:bookmarkStart w:id="31" w:name="P82"/>
      <w:bookmarkEnd w:id="31"/>
      <w:r w:rsidRPr="00DE2A60">
        <w:rPr>
          <w:sz w:val="22"/>
          <w:szCs w:val="22"/>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C632A7" w:rsidRPr="00DE2A60">
        <w:rPr>
          <w:rStyle w:val="af0"/>
          <w:sz w:val="22"/>
          <w:szCs w:val="22"/>
        </w:rPr>
        <w:footnoteReference w:id="4"/>
      </w:r>
      <w:r w:rsidRPr="00DE2A60">
        <w:rPr>
          <w:sz w:val="22"/>
          <w:szCs w:val="22"/>
        </w:rPr>
        <w:t>, что составляет</w:t>
      </w:r>
      <w:proofErr w:type="gramStart"/>
      <w:r w:rsidRPr="00DE2A60">
        <w:rPr>
          <w:sz w:val="22"/>
          <w:szCs w:val="22"/>
        </w:rPr>
        <w:t xml:space="preserve"> ______ (_______________) </w:t>
      </w:r>
      <w:proofErr w:type="gramEnd"/>
      <w:r w:rsidRPr="00DE2A60">
        <w:rPr>
          <w:sz w:val="22"/>
          <w:szCs w:val="22"/>
        </w:rPr>
        <w:t>рублей __ копеек.</w:t>
      </w:r>
    </w:p>
    <w:p w:rsidR="00653207" w:rsidRPr="00DE2A60" w:rsidRDefault="00653207" w:rsidP="00653207">
      <w:pPr>
        <w:widowControl w:val="0"/>
        <w:autoSpaceDE w:val="0"/>
        <w:autoSpaceDN w:val="0"/>
        <w:adjustRightInd w:val="0"/>
        <w:spacing w:after="0"/>
        <w:ind w:firstLine="540"/>
        <w:rPr>
          <w:sz w:val="22"/>
          <w:szCs w:val="22"/>
        </w:rPr>
      </w:pPr>
      <w:r w:rsidRPr="00DE2A60">
        <w:rPr>
          <w:sz w:val="22"/>
          <w:szCs w:val="22"/>
        </w:rPr>
        <w:t xml:space="preserve">7.8. Пеня начисляется за каждый день просрочки исполнения </w:t>
      </w:r>
      <w:r w:rsidR="00DE2A60">
        <w:rPr>
          <w:sz w:val="22"/>
          <w:szCs w:val="22"/>
        </w:rPr>
        <w:t>Кредитором</w:t>
      </w:r>
      <w:r w:rsidRPr="00DE2A60">
        <w:rPr>
          <w:sz w:val="22"/>
          <w:szCs w:val="22"/>
        </w:rPr>
        <w:t xml:space="preserve"> обязательства, предусмотренного контрактом, в размере одной трехсотой действующей на дату уплаты пени </w:t>
      </w:r>
      <w:r w:rsidR="004B1A25">
        <w:rPr>
          <w:sz w:val="22"/>
          <w:szCs w:val="22"/>
        </w:rPr>
        <w:t xml:space="preserve">ключевой ставки </w:t>
      </w:r>
      <w:r w:rsidRPr="00DE2A60">
        <w:rPr>
          <w:sz w:val="22"/>
          <w:szCs w:val="22"/>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DE2A60">
        <w:rPr>
          <w:sz w:val="22"/>
          <w:szCs w:val="22"/>
        </w:rPr>
        <w:t>Кредитором</w:t>
      </w:r>
      <w:r w:rsidRPr="00DE2A60">
        <w:rPr>
          <w:sz w:val="22"/>
          <w:szCs w:val="22"/>
        </w:rPr>
        <w:t>.</w:t>
      </w:r>
    </w:p>
    <w:p w:rsidR="00653207" w:rsidRPr="00DE2A60" w:rsidRDefault="00653207" w:rsidP="00653207">
      <w:pPr>
        <w:autoSpaceDE w:val="0"/>
        <w:autoSpaceDN w:val="0"/>
        <w:adjustRightInd w:val="0"/>
        <w:spacing w:after="0"/>
        <w:ind w:firstLine="567"/>
        <w:outlineLvl w:val="0"/>
        <w:rPr>
          <w:sz w:val="22"/>
          <w:szCs w:val="22"/>
        </w:rPr>
      </w:pPr>
      <w:r w:rsidRPr="00DE2A60">
        <w:rPr>
          <w:sz w:val="22"/>
          <w:szCs w:val="22"/>
        </w:rPr>
        <w:t>7.9. В случае просрочки исполнения За</w:t>
      </w:r>
      <w:r w:rsidR="00DE2A60">
        <w:rPr>
          <w:sz w:val="22"/>
          <w:szCs w:val="22"/>
        </w:rPr>
        <w:t>емщиком</w:t>
      </w:r>
      <w:r w:rsidRPr="00DE2A60">
        <w:rPr>
          <w:sz w:val="22"/>
          <w:szCs w:val="22"/>
        </w:rPr>
        <w:t xml:space="preserve"> обязательств, предусмотренных Контрактом, а также в иных случаях неисполнения или ненадлежащего исполнения За</w:t>
      </w:r>
      <w:r w:rsidR="00DE2A60">
        <w:rPr>
          <w:sz w:val="22"/>
          <w:szCs w:val="22"/>
        </w:rPr>
        <w:t>емщик</w:t>
      </w:r>
      <w:r w:rsidRPr="00DE2A60">
        <w:rPr>
          <w:sz w:val="22"/>
          <w:szCs w:val="22"/>
        </w:rPr>
        <w:t xml:space="preserve">ом обязательств, предусмотренных Контрактом, </w:t>
      </w:r>
      <w:r w:rsidR="00DE2A60">
        <w:rPr>
          <w:sz w:val="22"/>
          <w:szCs w:val="22"/>
        </w:rPr>
        <w:t>Кредитор</w:t>
      </w:r>
      <w:r w:rsidRPr="00DE2A60">
        <w:rPr>
          <w:sz w:val="22"/>
          <w:szCs w:val="22"/>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653207" w:rsidRPr="00DE2A60" w:rsidRDefault="00653207" w:rsidP="00653207">
      <w:pPr>
        <w:autoSpaceDE w:val="0"/>
        <w:autoSpaceDN w:val="0"/>
        <w:spacing w:after="0"/>
        <w:ind w:firstLine="540"/>
        <w:rPr>
          <w:sz w:val="22"/>
          <w:szCs w:val="22"/>
        </w:rPr>
      </w:pPr>
      <w:r w:rsidRPr="00DE2A60">
        <w:rPr>
          <w:sz w:val="22"/>
          <w:szCs w:val="22"/>
        </w:rPr>
        <w:t xml:space="preserve">7.10. Пеня устанавливается Контрактом в размере одной трехсотой действующей на дату уплаты пеней </w:t>
      </w:r>
      <w:r w:rsidR="004B1A25">
        <w:rPr>
          <w:sz w:val="22"/>
          <w:szCs w:val="22"/>
        </w:rPr>
        <w:t xml:space="preserve">ключевой </w:t>
      </w:r>
      <w:r w:rsidRPr="00DE2A60">
        <w:rPr>
          <w:sz w:val="22"/>
          <w:szCs w:val="22"/>
        </w:rPr>
        <w:t xml:space="preserve">ставки </w:t>
      </w:r>
      <w:r w:rsidR="004B1A25">
        <w:rPr>
          <w:sz w:val="22"/>
          <w:szCs w:val="22"/>
        </w:rPr>
        <w:t xml:space="preserve"> </w:t>
      </w:r>
      <w:r w:rsidRPr="00DE2A60">
        <w:rPr>
          <w:sz w:val="22"/>
          <w:szCs w:val="22"/>
        </w:rPr>
        <w:t xml:space="preserve"> Центрального банка Российской Федерации от не уплаченной в срок суммы (пункт 5 статьи 34 </w:t>
      </w:r>
      <w:r w:rsidRPr="00DE2A60">
        <w:rPr>
          <w:iCs/>
          <w:sz w:val="22"/>
          <w:szCs w:val="22"/>
        </w:rPr>
        <w:t>Федерального закона № 44-ФЗ</w:t>
      </w:r>
      <w:r w:rsidRPr="00DE2A60">
        <w:rPr>
          <w:sz w:val="22"/>
          <w:szCs w:val="22"/>
        </w:rPr>
        <w:t>).</w:t>
      </w:r>
    </w:p>
    <w:p w:rsidR="00653207" w:rsidRPr="00DE2A60" w:rsidRDefault="00653207" w:rsidP="00653207">
      <w:pPr>
        <w:widowControl w:val="0"/>
        <w:autoSpaceDE w:val="0"/>
        <w:autoSpaceDN w:val="0"/>
        <w:adjustRightInd w:val="0"/>
        <w:spacing w:after="0"/>
        <w:ind w:firstLine="540"/>
        <w:rPr>
          <w:sz w:val="22"/>
          <w:szCs w:val="22"/>
        </w:rPr>
      </w:pPr>
      <w:r w:rsidRPr="00DE2A60">
        <w:rPr>
          <w:sz w:val="22"/>
          <w:szCs w:val="22"/>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653207" w:rsidRPr="00DE2A60" w:rsidRDefault="00653207" w:rsidP="00653207">
      <w:pPr>
        <w:widowControl w:val="0"/>
        <w:autoSpaceDE w:val="0"/>
        <w:autoSpaceDN w:val="0"/>
        <w:adjustRightInd w:val="0"/>
        <w:spacing w:after="0"/>
        <w:ind w:firstLine="540"/>
        <w:rPr>
          <w:sz w:val="22"/>
          <w:szCs w:val="22"/>
        </w:rPr>
      </w:pPr>
      <w:r w:rsidRPr="00DE2A60">
        <w:rPr>
          <w:sz w:val="22"/>
          <w:szCs w:val="22"/>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653207" w:rsidRPr="00DE2A60" w:rsidRDefault="00653207" w:rsidP="00653207">
      <w:pPr>
        <w:widowControl w:val="0"/>
        <w:autoSpaceDE w:val="0"/>
        <w:autoSpaceDN w:val="0"/>
        <w:adjustRightInd w:val="0"/>
        <w:spacing w:after="0"/>
        <w:ind w:firstLine="540"/>
        <w:rPr>
          <w:sz w:val="22"/>
          <w:szCs w:val="22"/>
        </w:rPr>
      </w:pPr>
      <w:r w:rsidRPr="00DE2A60">
        <w:rPr>
          <w:sz w:val="22"/>
          <w:szCs w:val="22"/>
        </w:rPr>
        <w:t>7.12.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B13C05" w:rsidRPr="00DE2A60" w:rsidRDefault="00B13C05" w:rsidP="00B13C05">
      <w:pPr>
        <w:spacing w:after="0"/>
        <w:ind w:firstLine="709"/>
        <w:rPr>
          <w:sz w:val="22"/>
          <w:szCs w:val="22"/>
        </w:rPr>
      </w:pPr>
    </w:p>
    <w:p w:rsidR="00E943B2" w:rsidRPr="00243D8F" w:rsidRDefault="006B1F59" w:rsidP="00E943B2">
      <w:pPr>
        <w:spacing w:after="0"/>
        <w:ind w:firstLine="709"/>
        <w:jc w:val="center"/>
        <w:rPr>
          <w:b/>
          <w:sz w:val="22"/>
          <w:szCs w:val="22"/>
        </w:rPr>
      </w:pPr>
      <w:r>
        <w:rPr>
          <w:b/>
          <w:sz w:val="22"/>
          <w:szCs w:val="22"/>
        </w:rPr>
        <w:t>8</w:t>
      </w:r>
      <w:r w:rsidR="00E943B2" w:rsidRPr="00243D8F">
        <w:rPr>
          <w:b/>
          <w:sz w:val="22"/>
          <w:szCs w:val="22"/>
        </w:rPr>
        <w:t>. Форс-мажорные обстоятельства</w:t>
      </w:r>
    </w:p>
    <w:p w:rsidR="00E943B2" w:rsidRPr="00243D8F" w:rsidRDefault="00E943B2" w:rsidP="00E943B2">
      <w:pPr>
        <w:pStyle w:val="af7"/>
        <w:ind w:firstLine="709"/>
        <w:rPr>
          <w:sz w:val="22"/>
          <w:szCs w:val="22"/>
        </w:rPr>
      </w:pPr>
      <w:r w:rsidRPr="00243D8F">
        <w:rPr>
          <w:sz w:val="22"/>
          <w:szCs w:val="22"/>
        </w:rPr>
        <w:lastRenderedPageBreak/>
        <w:t xml:space="preserve">8.1. </w:t>
      </w:r>
      <w:proofErr w:type="gramStart"/>
      <w:r w:rsidRPr="00243D8F">
        <w:rPr>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E943B2" w:rsidRPr="00243D8F" w:rsidRDefault="00E943B2" w:rsidP="00E943B2">
      <w:pPr>
        <w:pStyle w:val="af7"/>
        <w:ind w:firstLine="709"/>
        <w:rPr>
          <w:sz w:val="22"/>
          <w:szCs w:val="22"/>
        </w:rPr>
      </w:pPr>
      <w:r w:rsidRPr="00243D8F">
        <w:rPr>
          <w:sz w:val="22"/>
          <w:szCs w:val="22"/>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943B2" w:rsidRPr="00243D8F" w:rsidRDefault="00E943B2" w:rsidP="00E943B2">
      <w:pPr>
        <w:pStyle w:val="af7"/>
        <w:ind w:firstLine="709"/>
        <w:rPr>
          <w:sz w:val="22"/>
          <w:szCs w:val="22"/>
        </w:rPr>
      </w:pPr>
      <w:r w:rsidRPr="00243D8F">
        <w:rPr>
          <w:sz w:val="22"/>
          <w:szCs w:val="22"/>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E943B2" w:rsidRPr="00243D8F" w:rsidRDefault="00E943B2" w:rsidP="00E943B2">
      <w:pPr>
        <w:pStyle w:val="af7"/>
        <w:ind w:firstLine="709"/>
        <w:rPr>
          <w:sz w:val="22"/>
          <w:szCs w:val="22"/>
        </w:rPr>
      </w:pPr>
      <w:r w:rsidRPr="00243D8F">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E943B2" w:rsidRPr="00243D8F" w:rsidRDefault="00E943B2" w:rsidP="00E943B2">
      <w:pPr>
        <w:pStyle w:val="af7"/>
        <w:ind w:firstLine="709"/>
        <w:rPr>
          <w:sz w:val="22"/>
          <w:szCs w:val="22"/>
        </w:rPr>
      </w:pPr>
      <w:r w:rsidRPr="00243D8F">
        <w:rPr>
          <w:sz w:val="22"/>
          <w:szCs w:val="22"/>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E943B2" w:rsidRPr="00243D8F" w:rsidRDefault="006B1F59" w:rsidP="00E943B2">
      <w:pPr>
        <w:keepNext/>
        <w:spacing w:after="0"/>
        <w:ind w:firstLine="709"/>
        <w:jc w:val="center"/>
        <w:rPr>
          <w:b/>
          <w:sz w:val="22"/>
          <w:szCs w:val="22"/>
        </w:rPr>
      </w:pPr>
      <w:r>
        <w:rPr>
          <w:b/>
          <w:sz w:val="22"/>
          <w:szCs w:val="22"/>
        </w:rPr>
        <w:t>9</w:t>
      </w:r>
      <w:r w:rsidR="00E943B2" w:rsidRPr="00243D8F">
        <w:rPr>
          <w:b/>
          <w:sz w:val="22"/>
          <w:szCs w:val="22"/>
        </w:rPr>
        <w:t>. Порядок разрешения споров</w:t>
      </w:r>
    </w:p>
    <w:p w:rsidR="00E943B2" w:rsidRPr="00243D8F" w:rsidRDefault="00E943B2" w:rsidP="00E943B2">
      <w:pPr>
        <w:pStyle w:val="af7"/>
        <w:ind w:firstLine="709"/>
        <w:rPr>
          <w:sz w:val="22"/>
          <w:szCs w:val="22"/>
        </w:rPr>
      </w:pPr>
      <w:r w:rsidRPr="00243D8F">
        <w:rPr>
          <w:sz w:val="22"/>
          <w:szCs w:val="22"/>
        </w:rPr>
        <w:t>9.1 Заемщик и Кредитор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6B7128" w:rsidRDefault="00E943B2" w:rsidP="006B7128">
      <w:pPr>
        <w:spacing w:after="0"/>
        <w:ind w:firstLine="567"/>
      </w:pPr>
      <w:r w:rsidRPr="00243D8F">
        <w:rPr>
          <w:sz w:val="22"/>
          <w:szCs w:val="22"/>
        </w:rPr>
        <w:t xml:space="preserve">9.2. </w:t>
      </w:r>
      <w:r w:rsidR="006B7128" w:rsidRPr="00474A8C">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762CE8" w:rsidRPr="00474A8C" w:rsidRDefault="00762CE8" w:rsidP="006B7128">
      <w:pPr>
        <w:spacing w:after="0"/>
        <w:ind w:firstLine="567"/>
      </w:pPr>
    </w:p>
    <w:p w:rsidR="00543FED" w:rsidRPr="00D619EE" w:rsidRDefault="00543FED" w:rsidP="00543FED">
      <w:pPr>
        <w:jc w:val="center"/>
        <w:rPr>
          <w:b/>
        </w:rPr>
      </w:pPr>
      <w:r w:rsidRPr="00D619EE">
        <w:rPr>
          <w:b/>
        </w:rPr>
        <w:t>10. Расторжение Контракта</w:t>
      </w:r>
    </w:p>
    <w:p w:rsidR="00543FED" w:rsidRPr="00762CE8" w:rsidRDefault="00543FED" w:rsidP="00543FED">
      <w:pPr>
        <w:pStyle w:val="af7"/>
        <w:ind w:firstLine="567"/>
        <w:rPr>
          <w:sz w:val="22"/>
          <w:szCs w:val="22"/>
        </w:rPr>
      </w:pPr>
      <w:r w:rsidRPr="00762CE8">
        <w:rPr>
          <w:sz w:val="22"/>
          <w:szCs w:val="22"/>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43FED" w:rsidRPr="00762CE8" w:rsidRDefault="00543FED" w:rsidP="00543FED">
      <w:pPr>
        <w:pStyle w:val="af7"/>
        <w:ind w:firstLine="567"/>
        <w:rPr>
          <w:sz w:val="22"/>
          <w:szCs w:val="22"/>
        </w:rPr>
      </w:pPr>
      <w:r w:rsidRPr="00762CE8">
        <w:rPr>
          <w:sz w:val="22"/>
          <w:szCs w:val="22"/>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543FED" w:rsidRPr="00762CE8" w:rsidRDefault="00543FED" w:rsidP="00543FED">
      <w:pPr>
        <w:pStyle w:val="af7"/>
        <w:ind w:firstLine="567"/>
        <w:rPr>
          <w:sz w:val="22"/>
          <w:szCs w:val="22"/>
        </w:rPr>
      </w:pPr>
      <w:r w:rsidRPr="00762CE8">
        <w:rPr>
          <w:sz w:val="22"/>
          <w:szCs w:val="22"/>
        </w:rPr>
        <w:t>10.</w:t>
      </w:r>
      <w:r w:rsidR="008E1B56">
        <w:rPr>
          <w:sz w:val="22"/>
          <w:szCs w:val="22"/>
        </w:rPr>
        <w:t>3</w:t>
      </w:r>
      <w:r w:rsidRPr="00762CE8">
        <w:rPr>
          <w:sz w:val="22"/>
          <w:szCs w:val="22"/>
        </w:rPr>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762CE8">
        <w:rPr>
          <w:sz w:val="22"/>
          <w:szCs w:val="22"/>
        </w:rPr>
        <w:t>с даты получения</w:t>
      </w:r>
      <w:proofErr w:type="gramEnd"/>
      <w:r w:rsidRPr="00762CE8">
        <w:rPr>
          <w:sz w:val="22"/>
          <w:szCs w:val="22"/>
        </w:rPr>
        <w:t xml:space="preserve"> предложения о расторжении Контракта.</w:t>
      </w:r>
    </w:p>
    <w:p w:rsidR="00543FED" w:rsidRPr="00762CE8" w:rsidRDefault="00543FED" w:rsidP="00543FED">
      <w:pPr>
        <w:autoSpaceDE w:val="0"/>
        <w:autoSpaceDN w:val="0"/>
        <w:adjustRightInd w:val="0"/>
        <w:ind w:firstLine="540"/>
        <w:rPr>
          <w:sz w:val="22"/>
          <w:szCs w:val="22"/>
        </w:rPr>
      </w:pPr>
      <w:r w:rsidRPr="00762CE8">
        <w:rPr>
          <w:sz w:val="22"/>
          <w:szCs w:val="22"/>
        </w:rPr>
        <w:t>10.</w:t>
      </w:r>
      <w:r w:rsidR="008E1B56">
        <w:rPr>
          <w:sz w:val="22"/>
          <w:szCs w:val="22"/>
        </w:rPr>
        <w:t>4</w:t>
      </w:r>
      <w:r w:rsidRPr="00762CE8">
        <w:rPr>
          <w:sz w:val="22"/>
          <w:szCs w:val="22"/>
        </w:rPr>
        <w:t>. За</w:t>
      </w:r>
      <w:r w:rsidR="008E1B56">
        <w:rPr>
          <w:sz w:val="22"/>
          <w:szCs w:val="22"/>
        </w:rPr>
        <w:t>емщ</w:t>
      </w:r>
      <w:r w:rsidRPr="00762CE8">
        <w:rPr>
          <w:sz w:val="22"/>
          <w:szCs w:val="22"/>
        </w:rPr>
        <w:t>ик вправе принять решение об одностороннем отказе от исполнения Контракта</w:t>
      </w:r>
      <w:r w:rsidRPr="00762CE8">
        <w:rPr>
          <w:color w:val="CC00CC"/>
          <w:sz w:val="22"/>
          <w:szCs w:val="22"/>
        </w:rPr>
        <w:t xml:space="preserve"> </w:t>
      </w:r>
      <w:r w:rsidRPr="00762CE8">
        <w:rPr>
          <w:sz w:val="22"/>
          <w:szCs w:val="22"/>
        </w:rPr>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w:t>
      </w:r>
      <w:r w:rsidR="008E1B56">
        <w:rPr>
          <w:sz w:val="22"/>
          <w:szCs w:val="22"/>
        </w:rPr>
        <w:t>емщ</w:t>
      </w:r>
      <w:r w:rsidRPr="00762CE8">
        <w:rPr>
          <w:sz w:val="22"/>
          <w:szCs w:val="22"/>
        </w:rPr>
        <w:t>ик вправе провести экспертизу оказанных услуг с привлечением экспертов, экспертных организаций.</w:t>
      </w:r>
    </w:p>
    <w:p w:rsidR="00543FED" w:rsidRPr="00762CE8" w:rsidRDefault="00543FED" w:rsidP="00543FED">
      <w:pPr>
        <w:autoSpaceDE w:val="0"/>
        <w:autoSpaceDN w:val="0"/>
        <w:adjustRightInd w:val="0"/>
        <w:ind w:firstLine="540"/>
        <w:rPr>
          <w:sz w:val="22"/>
          <w:szCs w:val="22"/>
        </w:rPr>
      </w:pPr>
      <w:r w:rsidRPr="00762CE8">
        <w:rPr>
          <w:sz w:val="22"/>
          <w:szCs w:val="22"/>
        </w:rPr>
        <w:t>10.</w:t>
      </w:r>
      <w:r w:rsidR="008E1B56">
        <w:rPr>
          <w:sz w:val="22"/>
          <w:szCs w:val="22"/>
        </w:rPr>
        <w:t>5</w:t>
      </w:r>
      <w:r w:rsidRPr="00762CE8">
        <w:rPr>
          <w:sz w:val="22"/>
          <w:szCs w:val="22"/>
        </w:rPr>
        <w:t>. Если За</w:t>
      </w:r>
      <w:r w:rsidR="00E73CF9">
        <w:rPr>
          <w:sz w:val="22"/>
          <w:szCs w:val="22"/>
        </w:rPr>
        <w:t>емщ</w:t>
      </w:r>
      <w:r w:rsidRPr="00762CE8">
        <w:rPr>
          <w:sz w:val="22"/>
          <w:szCs w:val="22"/>
        </w:rPr>
        <w:t>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w:t>
      </w:r>
      <w:r w:rsidR="00E73CF9">
        <w:rPr>
          <w:sz w:val="22"/>
          <w:szCs w:val="22"/>
        </w:rPr>
        <w:t>емщ</w:t>
      </w:r>
      <w:r w:rsidRPr="00762CE8">
        <w:rPr>
          <w:sz w:val="22"/>
          <w:szCs w:val="22"/>
        </w:rPr>
        <w:t>иком только при условии, что по результатам экспертизы оказанных услуг в заключени</w:t>
      </w:r>
      <w:proofErr w:type="gramStart"/>
      <w:r w:rsidRPr="00762CE8">
        <w:rPr>
          <w:sz w:val="22"/>
          <w:szCs w:val="22"/>
        </w:rPr>
        <w:t>и</w:t>
      </w:r>
      <w:proofErr w:type="gramEnd"/>
      <w:r w:rsidRPr="00762CE8">
        <w:rPr>
          <w:sz w:val="22"/>
          <w:szCs w:val="22"/>
        </w:rPr>
        <w:t xml:space="preserve"> эксперта, экспертной организации будут подтверждены нарушения условий Контракта, послужившие основанием для одностороннего отказа За</w:t>
      </w:r>
      <w:r w:rsidR="00E73CF9">
        <w:rPr>
          <w:sz w:val="22"/>
          <w:szCs w:val="22"/>
        </w:rPr>
        <w:t>емщ</w:t>
      </w:r>
      <w:r w:rsidRPr="00762CE8">
        <w:rPr>
          <w:sz w:val="22"/>
          <w:szCs w:val="22"/>
        </w:rPr>
        <w:t>ика от исполнения Контракта.</w:t>
      </w:r>
    </w:p>
    <w:p w:rsidR="00543FED" w:rsidRPr="00762CE8" w:rsidRDefault="00543FED" w:rsidP="00543FED">
      <w:pPr>
        <w:autoSpaceDE w:val="0"/>
        <w:autoSpaceDN w:val="0"/>
        <w:adjustRightInd w:val="0"/>
        <w:ind w:firstLine="540"/>
        <w:rPr>
          <w:sz w:val="22"/>
          <w:szCs w:val="22"/>
        </w:rPr>
      </w:pPr>
      <w:r w:rsidRPr="00762CE8">
        <w:rPr>
          <w:sz w:val="22"/>
          <w:szCs w:val="22"/>
        </w:rPr>
        <w:t>10.</w:t>
      </w:r>
      <w:r w:rsidR="008E1B56">
        <w:rPr>
          <w:sz w:val="22"/>
          <w:szCs w:val="22"/>
        </w:rPr>
        <w:t>6</w:t>
      </w:r>
      <w:r w:rsidRPr="00762CE8">
        <w:rPr>
          <w:sz w:val="22"/>
          <w:szCs w:val="22"/>
        </w:rPr>
        <w:t xml:space="preserve">. </w:t>
      </w:r>
      <w:proofErr w:type="gramStart"/>
      <w:r w:rsidRPr="00762CE8">
        <w:rPr>
          <w:sz w:val="22"/>
          <w:szCs w:val="22"/>
        </w:rPr>
        <w:t>Решение За</w:t>
      </w:r>
      <w:r w:rsidR="00E73CF9">
        <w:rPr>
          <w:sz w:val="22"/>
          <w:szCs w:val="22"/>
        </w:rPr>
        <w:t>емщ</w:t>
      </w:r>
      <w:r w:rsidRPr="00762CE8">
        <w:rPr>
          <w:sz w:val="22"/>
          <w:szCs w:val="22"/>
        </w:rPr>
        <w:t xml:space="preserve">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w:t>
      </w:r>
      <w:r w:rsidR="00E73CF9">
        <w:rPr>
          <w:sz w:val="22"/>
          <w:szCs w:val="22"/>
        </w:rPr>
        <w:t>Кредитору</w:t>
      </w:r>
      <w:r w:rsidRPr="00762CE8">
        <w:rPr>
          <w:sz w:val="22"/>
          <w:szCs w:val="22"/>
        </w:rPr>
        <w:t xml:space="preserve"> по почте заказным письмом с уведомлением о вручении по адресу </w:t>
      </w:r>
      <w:r w:rsidR="00E73CF9">
        <w:rPr>
          <w:sz w:val="22"/>
          <w:szCs w:val="22"/>
        </w:rPr>
        <w:t>Кредитора</w:t>
      </w:r>
      <w:r w:rsidRPr="00762CE8">
        <w:rPr>
          <w:sz w:val="22"/>
          <w:szCs w:val="22"/>
        </w:rPr>
        <w:t>, указанному в разделе 1</w:t>
      </w:r>
      <w:r w:rsidR="008E1B56">
        <w:rPr>
          <w:sz w:val="22"/>
          <w:szCs w:val="22"/>
        </w:rPr>
        <w:t>2</w:t>
      </w:r>
      <w:r w:rsidRPr="00762CE8">
        <w:rPr>
          <w:sz w:val="22"/>
          <w:szCs w:val="22"/>
        </w:rPr>
        <w:t xml:space="preserve"> Контракта, а также телеграммой, либо посредством факсимильной связи, либо по адресу электронной почты, либо с использованием</w:t>
      </w:r>
      <w:proofErr w:type="gramEnd"/>
      <w:r w:rsidRPr="00762CE8">
        <w:rPr>
          <w:sz w:val="22"/>
          <w:szCs w:val="22"/>
        </w:rPr>
        <w:t xml:space="preserve"> иных сре</w:t>
      </w:r>
      <w:proofErr w:type="gramStart"/>
      <w:r w:rsidRPr="00762CE8">
        <w:rPr>
          <w:sz w:val="22"/>
          <w:szCs w:val="22"/>
        </w:rPr>
        <w:t>дств св</w:t>
      </w:r>
      <w:proofErr w:type="gramEnd"/>
      <w:r w:rsidRPr="00762CE8">
        <w:rPr>
          <w:sz w:val="22"/>
          <w:szCs w:val="22"/>
        </w:rPr>
        <w:t>язи и доставки, обеспечивающих фиксирование такого уведомления и получение За</w:t>
      </w:r>
      <w:r w:rsidR="00E73CF9">
        <w:rPr>
          <w:sz w:val="22"/>
          <w:szCs w:val="22"/>
        </w:rPr>
        <w:t>емщ</w:t>
      </w:r>
      <w:r w:rsidRPr="00762CE8">
        <w:rPr>
          <w:sz w:val="22"/>
          <w:szCs w:val="22"/>
        </w:rPr>
        <w:t xml:space="preserve">иком подтверждения о его вручении </w:t>
      </w:r>
      <w:r w:rsidR="00E73CF9">
        <w:rPr>
          <w:sz w:val="22"/>
          <w:szCs w:val="22"/>
        </w:rPr>
        <w:t>Кредитору</w:t>
      </w:r>
      <w:r w:rsidRPr="00762CE8">
        <w:rPr>
          <w:sz w:val="22"/>
          <w:szCs w:val="22"/>
        </w:rPr>
        <w:t>. Выполнение За</w:t>
      </w:r>
      <w:r w:rsidR="00E73CF9">
        <w:rPr>
          <w:sz w:val="22"/>
          <w:szCs w:val="22"/>
        </w:rPr>
        <w:t>емщ</w:t>
      </w:r>
      <w:r w:rsidRPr="00762CE8">
        <w:rPr>
          <w:sz w:val="22"/>
          <w:szCs w:val="22"/>
        </w:rPr>
        <w:t xml:space="preserve">иком вышеуказанных требований считается надлежащим уведомлением </w:t>
      </w:r>
      <w:r w:rsidR="00E73CF9">
        <w:rPr>
          <w:sz w:val="22"/>
          <w:szCs w:val="22"/>
        </w:rPr>
        <w:t>Кредитора</w:t>
      </w:r>
      <w:r w:rsidRPr="00762CE8">
        <w:rPr>
          <w:sz w:val="22"/>
          <w:szCs w:val="22"/>
        </w:rPr>
        <w:t xml:space="preserve"> об одностороннем отказе от исполнения Контракта. Датой такого надлежащего уведомления признается дата получения За</w:t>
      </w:r>
      <w:r w:rsidR="00E73CF9">
        <w:rPr>
          <w:sz w:val="22"/>
          <w:szCs w:val="22"/>
        </w:rPr>
        <w:t>емщи</w:t>
      </w:r>
      <w:r w:rsidRPr="00762CE8">
        <w:rPr>
          <w:sz w:val="22"/>
          <w:szCs w:val="22"/>
        </w:rPr>
        <w:t xml:space="preserve">ком подтверждения о вручении </w:t>
      </w:r>
      <w:r w:rsidR="00E73CF9">
        <w:rPr>
          <w:sz w:val="22"/>
          <w:szCs w:val="22"/>
        </w:rPr>
        <w:t>Кредитору</w:t>
      </w:r>
      <w:r w:rsidRPr="00762CE8">
        <w:rPr>
          <w:sz w:val="22"/>
          <w:szCs w:val="22"/>
        </w:rPr>
        <w:t xml:space="preserve"> указанного уведомления либо дата получения За</w:t>
      </w:r>
      <w:r w:rsidR="00E73CF9">
        <w:rPr>
          <w:sz w:val="22"/>
          <w:szCs w:val="22"/>
        </w:rPr>
        <w:t>емщ</w:t>
      </w:r>
      <w:r w:rsidRPr="00762CE8">
        <w:rPr>
          <w:sz w:val="22"/>
          <w:szCs w:val="22"/>
        </w:rPr>
        <w:t xml:space="preserve">иком информации об отсутствии </w:t>
      </w:r>
      <w:r w:rsidR="00E73CF9">
        <w:rPr>
          <w:sz w:val="22"/>
          <w:szCs w:val="22"/>
        </w:rPr>
        <w:t>Кредитора</w:t>
      </w:r>
      <w:r w:rsidRPr="00762CE8">
        <w:rPr>
          <w:sz w:val="22"/>
          <w:szCs w:val="22"/>
        </w:rPr>
        <w:t xml:space="preserve"> по его адресу, указанному в разделе 1</w:t>
      </w:r>
      <w:r w:rsidR="008E1B56">
        <w:rPr>
          <w:sz w:val="22"/>
          <w:szCs w:val="22"/>
        </w:rPr>
        <w:t>2</w:t>
      </w:r>
      <w:r w:rsidRPr="00762CE8">
        <w:rPr>
          <w:sz w:val="22"/>
          <w:szCs w:val="22"/>
        </w:rPr>
        <w:t xml:space="preserve"> Контракта. При невозможности получения указанных подтверждения либо информации датой такого надлежащего </w:t>
      </w:r>
      <w:r w:rsidRPr="00762CE8">
        <w:rPr>
          <w:sz w:val="22"/>
          <w:szCs w:val="22"/>
        </w:rPr>
        <w:lastRenderedPageBreak/>
        <w:t xml:space="preserve">уведомления признается дата </w:t>
      </w:r>
      <w:proofErr w:type="gramStart"/>
      <w:r w:rsidRPr="00762CE8">
        <w:rPr>
          <w:sz w:val="22"/>
          <w:szCs w:val="22"/>
        </w:rPr>
        <w:t>по истечении тридцати дней с даты размещения решения За</w:t>
      </w:r>
      <w:r w:rsidR="00E73CF9">
        <w:rPr>
          <w:sz w:val="22"/>
          <w:szCs w:val="22"/>
        </w:rPr>
        <w:t>емщ</w:t>
      </w:r>
      <w:r w:rsidRPr="00762CE8">
        <w:rPr>
          <w:sz w:val="22"/>
          <w:szCs w:val="22"/>
        </w:rPr>
        <w:t>ика об одностороннем отказе от исполнения Контракта в единой информационной системе</w:t>
      </w:r>
      <w:proofErr w:type="gramEnd"/>
      <w:r w:rsidRPr="00762CE8">
        <w:rPr>
          <w:sz w:val="22"/>
          <w:szCs w:val="22"/>
        </w:rPr>
        <w:t>.</w:t>
      </w:r>
    </w:p>
    <w:p w:rsidR="00543FED" w:rsidRPr="00762CE8" w:rsidRDefault="00543FED" w:rsidP="00543FED">
      <w:pPr>
        <w:autoSpaceDE w:val="0"/>
        <w:autoSpaceDN w:val="0"/>
        <w:adjustRightInd w:val="0"/>
        <w:ind w:firstLine="539"/>
        <w:rPr>
          <w:sz w:val="22"/>
          <w:szCs w:val="22"/>
        </w:rPr>
      </w:pPr>
      <w:r w:rsidRPr="00762CE8">
        <w:rPr>
          <w:sz w:val="22"/>
          <w:szCs w:val="22"/>
        </w:rPr>
        <w:t>10.</w:t>
      </w:r>
      <w:r w:rsidR="008E1B56">
        <w:rPr>
          <w:sz w:val="22"/>
          <w:szCs w:val="22"/>
        </w:rPr>
        <w:t>7</w:t>
      </w:r>
      <w:r w:rsidRPr="00762CE8">
        <w:rPr>
          <w:sz w:val="22"/>
          <w:szCs w:val="22"/>
        </w:rPr>
        <w:t>. Решение За</w:t>
      </w:r>
      <w:r w:rsidR="00E73CF9">
        <w:rPr>
          <w:sz w:val="22"/>
          <w:szCs w:val="22"/>
        </w:rPr>
        <w:t>емщ</w:t>
      </w:r>
      <w:r w:rsidRPr="00762CE8">
        <w:rPr>
          <w:sz w:val="22"/>
          <w:szCs w:val="22"/>
        </w:rPr>
        <w:t xml:space="preserve">ика об одностороннем отказе от исполнения Контракта вступает в </w:t>
      </w:r>
      <w:proofErr w:type="gramStart"/>
      <w:r w:rsidRPr="00762CE8">
        <w:rPr>
          <w:sz w:val="22"/>
          <w:szCs w:val="22"/>
        </w:rPr>
        <w:t>силу</w:t>
      </w:r>
      <w:proofErr w:type="gramEnd"/>
      <w:r w:rsidRPr="00762CE8">
        <w:rPr>
          <w:sz w:val="22"/>
          <w:szCs w:val="22"/>
        </w:rPr>
        <w:t xml:space="preserve"> и Контракт считается расторгнутым через десять дней с даты надлежащего уведомления За</w:t>
      </w:r>
      <w:r w:rsidR="00E73CF9">
        <w:rPr>
          <w:sz w:val="22"/>
          <w:szCs w:val="22"/>
        </w:rPr>
        <w:t>емщ</w:t>
      </w:r>
      <w:r w:rsidRPr="00762CE8">
        <w:rPr>
          <w:sz w:val="22"/>
          <w:szCs w:val="22"/>
        </w:rPr>
        <w:t xml:space="preserve">иком </w:t>
      </w:r>
      <w:r w:rsidR="00E73CF9">
        <w:rPr>
          <w:sz w:val="22"/>
          <w:szCs w:val="22"/>
        </w:rPr>
        <w:t>Кредитора</w:t>
      </w:r>
      <w:r w:rsidRPr="00762CE8">
        <w:rPr>
          <w:sz w:val="22"/>
          <w:szCs w:val="22"/>
        </w:rPr>
        <w:t xml:space="preserve"> об одностороннем отказе от исполнения Контракта.</w:t>
      </w:r>
    </w:p>
    <w:p w:rsidR="00543FED" w:rsidRPr="00762CE8" w:rsidRDefault="00543FED" w:rsidP="00543FED">
      <w:pPr>
        <w:autoSpaceDE w:val="0"/>
        <w:autoSpaceDN w:val="0"/>
        <w:adjustRightInd w:val="0"/>
        <w:ind w:firstLine="539"/>
        <w:rPr>
          <w:sz w:val="22"/>
          <w:szCs w:val="22"/>
        </w:rPr>
      </w:pPr>
      <w:r w:rsidRPr="00762CE8">
        <w:rPr>
          <w:sz w:val="22"/>
          <w:szCs w:val="22"/>
        </w:rPr>
        <w:t>10.</w:t>
      </w:r>
      <w:r w:rsidR="008E1B56">
        <w:rPr>
          <w:sz w:val="22"/>
          <w:szCs w:val="22"/>
        </w:rPr>
        <w:t>8</w:t>
      </w:r>
      <w:r w:rsidRPr="00762CE8">
        <w:rPr>
          <w:sz w:val="22"/>
          <w:szCs w:val="22"/>
        </w:rPr>
        <w:t xml:space="preserve">. </w:t>
      </w:r>
      <w:proofErr w:type="gramStart"/>
      <w:r w:rsidRPr="00762CE8">
        <w:rPr>
          <w:sz w:val="22"/>
          <w:szCs w:val="22"/>
        </w:rPr>
        <w:t>За</w:t>
      </w:r>
      <w:r w:rsidR="00E73CF9">
        <w:rPr>
          <w:sz w:val="22"/>
          <w:szCs w:val="22"/>
        </w:rPr>
        <w:t>емщ</w:t>
      </w:r>
      <w:r w:rsidRPr="00762CE8">
        <w:rPr>
          <w:sz w:val="22"/>
          <w:szCs w:val="22"/>
        </w:rPr>
        <w:t xml:space="preserve">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E73CF9">
        <w:rPr>
          <w:sz w:val="22"/>
          <w:szCs w:val="22"/>
        </w:rPr>
        <w:t>Кредитора</w:t>
      </w:r>
      <w:r w:rsidRPr="00762CE8">
        <w:rPr>
          <w:sz w:val="22"/>
          <w:szCs w:val="22"/>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w:t>
      </w:r>
      <w:r w:rsidR="00E73CF9">
        <w:rPr>
          <w:sz w:val="22"/>
          <w:szCs w:val="22"/>
        </w:rPr>
        <w:t>емщи</w:t>
      </w:r>
      <w:r w:rsidRPr="00762CE8">
        <w:rPr>
          <w:sz w:val="22"/>
          <w:szCs w:val="22"/>
        </w:rPr>
        <w:t>ку компенсированы затраты на проведение экспертизы, предусмотренной п. 10.</w:t>
      </w:r>
      <w:r w:rsidR="008E1B56">
        <w:rPr>
          <w:sz w:val="22"/>
          <w:szCs w:val="22"/>
        </w:rPr>
        <w:t>4</w:t>
      </w:r>
      <w:r w:rsidRPr="00762CE8">
        <w:rPr>
          <w:sz w:val="22"/>
          <w:szCs w:val="22"/>
        </w:rPr>
        <w:t xml:space="preserve"> Контракта.</w:t>
      </w:r>
      <w:proofErr w:type="gramEnd"/>
      <w:r w:rsidRPr="00762CE8">
        <w:rPr>
          <w:sz w:val="22"/>
          <w:szCs w:val="22"/>
        </w:rPr>
        <w:t xml:space="preserve"> Данное правило не применяется в случае повторного нарушения </w:t>
      </w:r>
      <w:r w:rsidR="00E73CF9">
        <w:rPr>
          <w:sz w:val="22"/>
          <w:szCs w:val="22"/>
        </w:rPr>
        <w:t>Кредитором</w:t>
      </w:r>
      <w:r w:rsidRPr="00762CE8">
        <w:rPr>
          <w:sz w:val="22"/>
          <w:szCs w:val="22"/>
        </w:rPr>
        <w:t xml:space="preserve"> условий Контракта, которые в соответствии с гражданским законодательством являются основанием для одностороннего отказа За</w:t>
      </w:r>
      <w:r w:rsidR="00E73CF9">
        <w:rPr>
          <w:sz w:val="22"/>
          <w:szCs w:val="22"/>
        </w:rPr>
        <w:t>емщи</w:t>
      </w:r>
      <w:r w:rsidRPr="00762CE8">
        <w:rPr>
          <w:sz w:val="22"/>
          <w:szCs w:val="22"/>
        </w:rPr>
        <w:t>ка от исполнения Контракта.</w:t>
      </w:r>
    </w:p>
    <w:p w:rsidR="00543FED" w:rsidRPr="00762CE8" w:rsidRDefault="00543FED" w:rsidP="00543FED">
      <w:pPr>
        <w:autoSpaceDE w:val="0"/>
        <w:autoSpaceDN w:val="0"/>
        <w:adjustRightInd w:val="0"/>
        <w:ind w:firstLine="539"/>
        <w:rPr>
          <w:sz w:val="22"/>
          <w:szCs w:val="22"/>
        </w:rPr>
      </w:pPr>
      <w:r w:rsidRPr="00762CE8">
        <w:rPr>
          <w:sz w:val="22"/>
          <w:szCs w:val="22"/>
        </w:rPr>
        <w:t>10.</w:t>
      </w:r>
      <w:r w:rsidR="008E1B56">
        <w:rPr>
          <w:sz w:val="22"/>
          <w:szCs w:val="22"/>
        </w:rPr>
        <w:t>9</w:t>
      </w:r>
      <w:r w:rsidRPr="00762CE8">
        <w:rPr>
          <w:sz w:val="22"/>
          <w:szCs w:val="22"/>
        </w:rPr>
        <w:t>. За</w:t>
      </w:r>
      <w:r w:rsidR="00E73CF9">
        <w:rPr>
          <w:sz w:val="22"/>
          <w:szCs w:val="22"/>
        </w:rPr>
        <w:t>емщ</w:t>
      </w:r>
      <w:r w:rsidRPr="00762CE8">
        <w:rPr>
          <w:sz w:val="22"/>
          <w:szCs w:val="22"/>
        </w:rPr>
        <w:t xml:space="preserve">ик принимает решение об одностороннем отказе от исполнения Контракта, если в ходе исполнения Контракта установлено, что </w:t>
      </w:r>
      <w:r w:rsidR="00E73CF9">
        <w:rPr>
          <w:sz w:val="22"/>
          <w:szCs w:val="22"/>
        </w:rPr>
        <w:t>Кредитор</w:t>
      </w:r>
      <w:r w:rsidRPr="00762CE8">
        <w:rPr>
          <w:sz w:val="22"/>
          <w:szCs w:val="22"/>
        </w:rPr>
        <w:t xml:space="preserve"> не соответствуют установленным</w:t>
      </w:r>
      <w:r w:rsidRPr="00762CE8">
        <w:rPr>
          <w:color w:val="FF0000"/>
          <w:sz w:val="22"/>
          <w:szCs w:val="22"/>
        </w:rPr>
        <w:t xml:space="preserve"> </w:t>
      </w:r>
      <w:r w:rsidRPr="00762CE8">
        <w:rPr>
          <w:sz w:val="22"/>
          <w:szCs w:val="22"/>
        </w:rPr>
        <w:t>извещением об осуществлении закупки и (или)</w:t>
      </w:r>
      <w:r w:rsidRPr="00762CE8">
        <w:rPr>
          <w:color w:val="FF0000"/>
          <w:sz w:val="22"/>
          <w:szCs w:val="22"/>
        </w:rPr>
        <w:t xml:space="preserve"> </w:t>
      </w:r>
      <w:r w:rsidRPr="00762CE8">
        <w:rPr>
          <w:sz w:val="22"/>
          <w:szCs w:val="22"/>
        </w:rPr>
        <w:t xml:space="preserve">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w:t>
      </w:r>
      <w:r w:rsidR="00E73CF9">
        <w:rPr>
          <w:sz w:val="22"/>
          <w:szCs w:val="22"/>
        </w:rPr>
        <w:t>Кредитора</w:t>
      </w:r>
      <w:r w:rsidRPr="00762CE8">
        <w:rPr>
          <w:sz w:val="22"/>
          <w:szCs w:val="22"/>
        </w:rPr>
        <w:t>.</w:t>
      </w:r>
    </w:p>
    <w:p w:rsidR="00543FED" w:rsidRPr="00762CE8" w:rsidRDefault="00543FED" w:rsidP="00543FED">
      <w:pPr>
        <w:autoSpaceDE w:val="0"/>
        <w:autoSpaceDN w:val="0"/>
        <w:adjustRightInd w:val="0"/>
        <w:ind w:firstLine="539"/>
        <w:rPr>
          <w:sz w:val="22"/>
          <w:szCs w:val="22"/>
        </w:rPr>
      </w:pPr>
      <w:r w:rsidRPr="00762CE8">
        <w:rPr>
          <w:sz w:val="22"/>
          <w:szCs w:val="22"/>
        </w:rPr>
        <w:t>10.1</w:t>
      </w:r>
      <w:r w:rsidR="008E1B56">
        <w:rPr>
          <w:sz w:val="22"/>
          <w:szCs w:val="22"/>
        </w:rPr>
        <w:t>0</w:t>
      </w:r>
      <w:r w:rsidRPr="00762CE8">
        <w:rPr>
          <w:sz w:val="22"/>
          <w:szCs w:val="22"/>
        </w:rPr>
        <w:t xml:space="preserve">. </w:t>
      </w:r>
      <w:r w:rsidR="00E73CF9">
        <w:rPr>
          <w:sz w:val="22"/>
          <w:szCs w:val="22"/>
        </w:rPr>
        <w:t>Кредитор</w:t>
      </w:r>
      <w:r w:rsidRPr="00762CE8">
        <w:rPr>
          <w:sz w:val="22"/>
          <w:szCs w:val="22"/>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762CE8">
        <w:rPr>
          <w:sz w:val="22"/>
          <w:szCs w:val="22"/>
        </w:rPr>
        <w:t>Такое решение не позднее чем в течение трех рабочих дней, следующих за датой его принятия, направляется За</w:t>
      </w:r>
      <w:r w:rsidR="00E73CF9">
        <w:rPr>
          <w:sz w:val="22"/>
          <w:szCs w:val="22"/>
        </w:rPr>
        <w:t>емщ</w:t>
      </w:r>
      <w:r w:rsidRPr="00762CE8">
        <w:rPr>
          <w:sz w:val="22"/>
          <w:szCs w:val="22"/>
        </w:rPr>
        <w:t>ику по почте заказным письмом с уведомлением о вручении по адресу За</w:t>
      </w:r>
      <w:r w:rsidR="00E73CF9">
        <w:rPr>
          <w:sz w:val="22"/>
          <w:szCs w:val="22"/>
        </w:rPr>
        <w:t>емщ</w:t>
      </w:r>
      <w:r w:rsidRPr="00762CE8">
        <w:rPr>
          <w:sz w:val="22"/>
          <w:szCs w:val="22"/>
        </w:rPr>
        <w:t>ика, указанному в разделе 1</w:t>
      </w:r>
      <w:r w:rsidR="008E1B56">
        <w:rPr>
          <w:sz w:val="22"/>
          <w:szCs w:val="22"/>
        </w:rPr>
        <w:t>2</w:t>
      </w:r>
      <w:r w:rsidRPr="00762CE8">
        <w:rPr>
          <w:sz w:val="22"/>
          <w:szCs w:val="22"/>
        </w:rPr>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E73CF9">
        <w:rPr>
          <w:sz w:val="22"/>
          <w:szCs w:val="22"/>
        </w:rPr>
        <w:t>Кредитор</w:t>
      </w:r>
      <w:r w:rsidR="006B1F59">
        <w:rPr>
          <w:sz w:val="22"/>
          <w:szCs w:val="22"/>
        </w:rPr>
        <w:t>о</w:t>
      </w:r>
      <w:r w:rsidR="00E73CF9">
        <w:rPr>
          <w:sz w:val="22"/>
          <w:szCs w:val="22"/>
        </w:rPr>
        <w:t>м</w:t>
      </w:r>
      <w:proofErr w:type="gramEnd"/>
      <w:r w:rsidRPr="00762CE8">
        <w:rPr>
          <w:sz w:val="22"/>
          <w:szCs w:val="22"/>
        </w:rPr>
        <w:t xml:space="preserve"> подтверждения о его вручении За</w:t>
      </w:r>
      <w:r w:rsidR="006B1F59">
        <w:rPr>
          <w:sz w:val="22"/>
          <w:szCs w:val="22"/>
        </w:rPr>
        <w:t>емщик</w:t>
      </w:r>
      <w:r w:rsidRPr="00762CE8">
        <w:rPr>
          <w:sz w:val="22"/>
          <w:szCs w:val="22"/>
        </w:rPr>
        <w:t xml:space="preserve">у. Выполнение </w:t>
      </w:r>
      <w:r w:rsidR="006B1F59">
        <w:rPr>
          <w:sz w:val="22"/>
          <w:szCs w:val="22"/>
        </w:rPr>
        <w:t>Кредитором</w:t>
      </w:r>
      <w:r w:rsidRPr="00762CE8">
        <w:rPr>
          <w:sz w:val="22"/>
          <w:szCs w:val="22"/>
        </w:rPr>
        <w:t xml:space="preserve"> вышеуказанных требований считается надлежащим уведомлением За</w:t>
      </w:r>
      <w:r w:rsidR="006B1F59">
        <w:rPr>
          <w:sz w:val="22"/>
          <w:szCs w:val="22"/>
        </w:rPr>
        <w:t>емщ</w:t>
      </w:r>
      <w:r w:rsidRPr="00762CE8">
        <w:rPr>
          <w:sz w:val="22"/>
          <w:szCs w:val="22"/>
        </w:rPr>
        <w:t xml:space="preserve">ика об одностороннем отказе от исполнения Контракта. Датой такого надлежащего уведомления признается дата получения </w:t>
      </w:r>
      <w:r w:rsidR="006B1F59">
        <w:rPr>
          <w:sz w:val="22"/>
          <w:szCs w:val="22"/>
        </w:rPr>
        <w:t>Кредитором</w:t>
      </w:r>
      <w:r w:rsidRPr="00762CE8">
        <w:rPr>
          <w:sz w:val="22"/>
          <w:szCs w:val="22"/>
        </w:rPr>
        <w:t xml:space="preserve"> подтверждения о вручении За</w:t>
      </w:r>
      <w:r w:rsidR="006B1F59">
        <w:rPr>
          <w:sz w:val="22"/>
          <w:szCs w:val="22"/>
        </w:rPr>
        <w:t>емщ</w:t>
      </w:r>
      <w:r w:rsidRPr="00762CE8">
        <w:rPr>
          <w:sz w:val="22"/>
          <w:szCs w:val="22"/>
        </w:rPr>
        <w:t>ику указанного уведомления.</w:t>
      </w:r>
    </w:p>
    <w:p w:rsidR="00543FED" w:rsidRPr="00762CE8" w:rsidRDefault="00543FED" w:rsidP="00543FED">
      <w:pPr>
        <w:autoSpaceDE w:val="0"/>
        <w:autoSpaceDN w:val="0"/>
        <w:adjustRightInd w:val="0"/>
        <w:ind w:firstLine="539"/>
        <w:rPr>
          <w:sz w:val="22"/>
          <w:szCs w:val="22"/>
        </w:rPr>
      </w:pPr>
      <w:r w:rsidRPr="00762CE8">
        <w:rPr>
          <w:sz w:val="22"/>
          <w:szCs w:val="22"/>
        </w:rPr>
        <w:t>10.1</w:t>
      </w:r>
      <w:r w:rsidR="008E1B56">
        <w:rPr>
          <w:sz w:val="22"/>
          <w:szCs w:val="22"/>
        </w:rPr>
        <w:t>1</w:t>
      </w:r>
      <w:r w:rsidRPr="00762CE8">
        <w:rPr>
          <w:sz w:val="22"/>
          <w:szCs w:val="22"/>
        </w:rPr>
        <w:t xml:space="preserve">. Решение </w:t>
      </w:r>
      <w:r w:rsidR="006B1F59">
        <w:rPr>
          <w:sz w:val="22"/>
          <w:szCs w:val="22"/>
        </w:rPr>
        <w:t>Кредитора</w:t>
      </w:r>
      <w:r w:rsidRPr="00762CE8">
        <w:rPr>
          <w:sz w:val="22"/>
          <w:szCs w:val="22"/>
        </w:rPr>
        <w:t xml:space="preserve"> об одностороннем отказе от исполнения Контракта вступает в </w:t>
      </w:r>
      <w:proofErr w:type="gramStart"/>
      <w:r w:rsidRPr="00762CE8">
        <w:rPr>
          <w:sz w:val="22"/>
          <w:szCs w:val="22"/>
        </w:rPr>
        <w:t>силу</w:t>
      </w:r>
      <w:proofErr w:type="gramEnd"/>
      <w:r w:rsidRPr="00762CE8">
        <w:rPr>
          <w:sz w:val="22"/>
          <w:szCs w:val="22"/>
        </w:rPr>
        <w:t xml:space="preserve"> и Контракт считается расторгнутым через десять дней с даты надлежащего уведомления </w:t>
      </w:r>
      <w:r w:rsidR="006B1F59">
        <w:rPr>
          <w:sz w:val="22"/>
          <w:szCs w:val="22"/>
        </w:rPr>
        <w:t>Кредитором</w:t>
      </w:r>
      <w:r w:rsidRPr="00762CE8">
        <w:rPr>
          <w:sz w:val="22"/>
          <w:szCs w:val="22"/>
        </w:rPr>
        <w:t xml:space="preserve"> За</w:t>
      </w:r>
      <w:r w:rsidR="006B1F59">
        <w:rPr>
          <w:sz w:val="22"/>
          <w:szCs w:val="22"/>
        </w:rPr>
        <w:t>емщ</w:t>
      </w:r>
      <w:r w:rsidRPr="00762CE8">
        <w:rPr>
          <w:sz w:val="22"/>
          <w:szCs w:val="22"/>
        </w:rPr>
        <w:t>ика об одностороннем отказе от исполнения Контракта.</w:t>
      </w:r>
    </w:p>
    <w:p w:rsidR="00543FED" w:rsidRPr="00762CE8" w:rsidRDefault="00543FED" w:rsidP="00543FED">
      <w:pPr>
        <w:autoSpaceDE w:val="0"/>
        <w:autoSpaceDN w:val="0"/>
        <w:adjustRightInd w:val="0"/>
        <w:ind w:firstLine="539"/>
        <w:rPr>
          <w:sz w:val="22"/>
          <w:szCs w:val="22"/>
        </w:rPr>
      </w:pPr>
      <w:r w:rsidRPr="00762CE8">
        <w:rPr>
          <w:sz w:val="22"/>
          <w:szCs w:val="22"/>
        </w:rPr>
        <w:t>10.1</w:t>
      </w:r>
      <w:r w:rsidR="008E1B56">
        <w:rPr>
          <w:sz w:val="22"/>
          <w:szCs w:val="22"/>
        </w:rPr>
        <w:t>2</w:t>
      </w:r>
      <w:r w:rsidRPr="00762CE8">
        <w:rPr>
          <w:sz w:val="22"/>
          <w:szCs w:val="22"/>
        </w:rPr>
        <w:t xml:space="preserve">. </w:t>
      </w:r>
      <w:r w:rsidR="006B1F59">
        <w:rPr>
          <w:sz w:val="22"/>
          <w:szCs w:val="22"/>
        </w:rPr>
        <w:t>Кредитор</w:t>
      </w:r>
      <w:r w:rsidRPr="00762CE8">
        <w:rPr>
          <w:sz w:val="22"/>
          <w:szCs w:val="22"/>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w:t>
      </w:r>
      <w:r w:rsidR="006B1F59">
        <w:rPr>
          <w:sz w:val="22"/>
          <w:szCs w:val="22"/>
        </w:rPr>
        <w:t>емщ</w:t>
      </w:r>
      <w:r w:rsidRPr="00762CE8">
        <w:rPr>
          <w:sz w:val="22"/>
          <w:szCs w:val="22"/>
        </w:rPr>
        <w:t xml:space="preserve">ика о принятом </w:t>
      </w:r>
      <w:proofErr w:type="gramStart"/>
      <w:r w:rsidRPr="00762CE8">
        <w:rPr>
          <w:sz w:val="22"/>
          <w:szCs w:val="22"/>
        </w:rPr>
        <w:t>решении</w:t>
      </w:r>
      <w:proofErr w:type="gramEnd"/>
      <w:r w:rsidRPr="00762CE8">
        <w:rPr>
          <w:sz w:val="22"/>
          <w:szCs w:val="22"/>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43FED" w:rsidRPr="00FB258A" w:rsidRDefault="00543FED" w:rsidP="00543FED">
      <w:pPr>
        <w:autoSpaceDE w:val="0"/>
        <w:autoSpaceDN w:val="0"/>
        <w:adjustRightInd w:val="0"/>
        <w:ind w:firstLine="539"/>
      </w:pPr>
      <w:r w:rsidRPr="00762CE8">
        <w:rPr>
          <w:sz w:val="22"/>
          <w:szCs w:val="22"/>
        </w:rPr>
        <w:t>10.1</w:t>
      </w:r>
      <w:r w:rsidR="008E1B56">
        <w:rPr>
          <w:sz w:val="22"/>
          <w:szCs w:val="22"/>
        </w:rPr>
        <w:t>3</w:t>
      </w:r>
      <w:r w:rsidRPr="00762CE8">
        <w:rPr>
          <w:sz w:val="22"/>
          <w:szCs w:val="22"/>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w:t>
      </w:r>
      <w:r w:rsidRPr="00FB258A">
        <w:t xml:space="preserve"> </w:t>
      </w:r>
      <w:r w:rsidRPr="00762CE8">
        <w:rPr>
          <w:sz w:val="22"/>
          <w:szCs w:val="22"/>
        </w:rPr>
        <w:t>отказе от исполнения Контракта.</w:t>
      </w:r>
    </w:p>
    <w:p w:rsidR="00E943B2" w:rsidRPr="00243D8F" w:rsidRDefault="006B1F59" w:rsidP="00E943B2">
      <w:pPr>
        <w:spacing w:after="0"/>
        <w:ind w:firstLine="709"/>
        <w:jc w:val="center"/>
        <w:rPr>
          <w:b/>
          <w:sz w:val="22"/>
          <w:szCs w:val="22"/>
        </w:rPr>
      </w:pPr>
      <w:r>
        <w:rPr>
          <w:b/>
          <w:sz w:val="22"/>
          <w:szCs w:val="22"/>
        </w:rPr>
        <w:t>11</w:t>
      </w:r>
      <w:r w:rsidR="00E943B2" w:rsidRPr="00243D8F">
        <w:rPr>
          <w:b/>
          <w:sz w:val="22"/>
          <w:szCs w:val="22"/>
        </w:rPr>
        <w:t>. Прочие условия</w:t>
      </w:r>
    </w:p>
    <w:p w:rsidR="00E943B2" w:rsidRPr="00243D8F" w:rsidRDefault="00E943B2" w:rsidP="00E943B2">
      <w:pPr>
        <w:pStyle w:val="ConsPlusNormal"/>
        <w:ind w:firstLine="709"/>
        <w:jc w:val="both"/>
        <w:rPr>
          <w:rFonts w:ascii="Times New Roman" w:hAnsi="Times New Roman" w:cs="Times New Roman"/>
          <w:sz w:val="22"/>
          <w:szCs w:val="22"/>
        </w:rPr>
      </w:pPr>
      <w:r w:rsidRPr="00243D8F">
        <w:rPr>
          <w:rFonts w:ascii="Times New Roman" w:hAnsi="Times New Roman" w:cs="Times New Roman"/>
          <w:sz w:val="22"/>
          <w:szCs w:val="22"/>
        </w:rPr>
        <w:t>1</w:t>
      </w:r>
      <w:r w:rsidR="00294FF3">
        <w:rPr>
          <w:rFonts w:ascii="Times New Roman" w:hAnsi="Times New Roman" w:cs="Times New Roman"/>
          <w:sz w:val="22"/>
          <w:szCs w:val="22"/>
        </w:rPr>
        <w:t>1</w:t>
      </w:r>
      <w:r w:rsidRPr="00243D8F">
        <w:rPr>
          <w:rFonts w:ascii="Times New Roman" w:hAnsi="Times New Roman" w:cs="Times New Roman"/>
          <w:sz w:val="22"/>
          <w:szCs w:val="22"/>
        </w:rPr>
        <w:t>.1.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Заемщика и Кредитора.</w:t>
      </w:r>
    </w:p>
    <w:p w:rsidR="00E943B2" w:rsidRPr="00243D8F" w:rsidRDefault="00E943B2" w:rsidP="00E943B2">
      <w:pPr>
        <w:pStyle w:val="ConsPlusNormal"/>
        <w:ind w:firstLine="709"/>
        <w:jc w:val="both"/>
        <w:rPr>
          <w:rFonts w:ascii="Times New Roman" w:hAnsi="Times New Roman" w:cs="Times New Roman"/>
          <w:sz w:val="22"/>
          <w:szCs w:val="22"/>
        </w:rPr>
      </w:pPr>
      <w:r w:rsidRPr="00243D8F">
        <w:rPr>
          <w:rFonts w:ascii="Times New Roman" w:hAnsi="Times New Roman" w:cs="Times New Roman"/>
          <w:sz w:val="22"/>
          <w:szCs w:val="22"/>
        </w:rPr>
        <w:t>1</w:t>
      </w:r>
      <w:r w:rsidR="00294FF3">
        <w:rPr>
          <w:rFonts w:ascii="Times New Roman" w:hAnsi="Times New Roman" w:cs="Times New Roman"/>
          <w:sz w:val="22"/>
          <w:szCs w:val="22"/>
        </w:rPr>
        <w:t>1</w:t>
      </w:r>
      <w:r w:rsidRPr="00243D8F">
        <w:rPr>
          <w:rFonts w:ascii="Times New Roman" w:hAnsi="Times New Roman" w:cs="Times New Roman"/>
          <w:sz w:val="22"/>
          <w:szCs w:val="22"/>
        </w:rPr>
        <w:t>.2. Все приложения к Контракту являются его неотъёмной частью.</w:t>
      </w:r>
    </w:p>
    <w:p w:rsidR="00E943B2" w:rsidRPr="00243D8F" w:rsidRDefault="00E943B2" w:rsidP="00E943B2">
      <w:pPr>
        <w:pStyle w:val="ConsPlusNormal"/>
        <w:ind w:firstLine="709"/>
        <w:jc w:val="both"/>
        <w:rPr>
          <w:rFonts w:ascii="Times New Roman" w:hAnsi="Times New Roman" w:cs="Times New Roman"/>
          <w:sz w:val="22"/>
          <w:szCs w:val="22"/>
        </w:rPr>
      </w:pPr>
      <w:r w:rsidRPr="00243D8F">
        <w:rPr>
          <w:rFonts w:ascii="Times New Roman" w:hAnsi="Times New Roman" w:cs="Times New Roman"/>
          <w:sz w:val="22"/>
          <w:szCs w:val="22"/>
        </w:rPr>
        <w:t>1</w:t>
      </w:r>
      <w:r w:rsidR="00294FF3">
        <w:rPr>
          <w:rFonts w:ascii="Times New Roman" w:hAnsi="Times New Roman" w:cs="Times New Roman"/>
          <w:sz w:val="22"/>
          <w:szCs w:val="22"/>
        </w:rPr>
        <w:t>1</w:t>
      </w:r>
      <w:r w:rsidRPr="00243D8F">
        <w:rPr>
          <w:rFonts w:ascii="Times New Roman" w:hAnsi="Times New Roman" w:cs="Times New Roman"/>
          <w:sz w:val="22"/>
          <w:szCs w:val="22"/>
        </w:rPr>
        <w:t>.3. К Контракту прилагаются:</w:t>
      </w:r>
    </w:p>
    <w:p w:rsidR="00E943B2" w:rsidRPr="00243D8F" w:rsidRDefault="00E943B2" w:rsidP="00E943B2">
      <w:pPr>
        <w:widowControl w:val="0"/>
        <w:autoSpaceDE w:val="0"/>
        <w:autoSpaceDN w:val="0"/>
        <w:adjustRightInd w:val="0"/>
        <w:spacing w:after="0"/>
        <w:ind w:firstLine="709"/>
        <w:rPr>
          <w:sz w:val="22"/>
          <w:szCs w:val="22"/>
        </w:rPr>
      </w:pPr>
      <w:r w:rsidRPr="00243D8F">
        <w:rPr>
          <w:sz w:val="22"/>
          <w:szCs w:val="22"/>
        </w:rPr>
        <w:t>- Заявление на кредит (транш) (Приложение).</w:t>
      </w:r>
    </w:p>
    <w:p w:rsidR="00E943B2" w:rsidRPr="00243D8F" w:rsidRDefault="00E943B2" w:rsidP="00E943B2">
      <w:pPr>
        <w:autoSpaceDE w:val="0"/>
        <w:autoSpaceDN w:val="0"/>
        <w:adjustRightInd w:val="0"/>
        <w:spacing w:after="0"/>
        <w:ind w:firstLine="709"/>
        <w:rPr>
          <w:sz w:val="22"/>
          <w:szCs w:val="22"/>
        </w:rPr>
      </w:pPr>
      <w:r w:rsidRPr="00243D8F">
        <w:rPr>
          <w:sz w:val="22"/>
          <w:szCs w:val="22"/>
        </w:rPr>
        <w:t>1</w:t>
      </w:r>
      <w:r w:rsidR="00294FF3">
        <w:rPr>
          <w:sz w:val="22"/>
          <w:szCs w:val="22"/>
        </w:rPr>
        <w:t>1</w:t>
      </w:r>
      <w:r w:rsidRPr="00243D8F">
        <w:rPr>
          <w:sz w:val="22"/>
          <w:szCs w:val="22"/>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243D8F">
        <w:rPr>
          <w:sz w:val="22"/>
          <w:szCs w:val="22"/>
        </w:rPr>
        <w:t>с даты</w:t>
      </w:r>
      <w:proofErr w:type="gramEnd"/>
      <w:r w:rsidRPr="00243D8F">
        <w:rPr>
          <w:sz w:val="22"/>
          <w:szCs w:val="22"/>
        </w:rPr>
        <w:t xml:space="preserve"> такого изменения.</w:t>
      </w:r>
    </w:p>
    <w:p w:rsidR="00E943B2" w:rsidRPr="00243D8F" w:rsidRDefault="00E943B2" w:rsidP="00E943B2">
      <w:pPr>
        <w:autoSpaceDE w:val="0"/>
        <w:autoSpaceDN w:val="0"/>
        <w:adjustRightInd w:val="0"/>
        <w:spacing w:after="0"/>
        <w:ind w:firstLine="709"/>
        <w:rPr>
          <w:sz w:val="22"/>
          <w:szCs w:val="22"/>
        </w:rPr>
      </w:pPr>
      <w:r w:rsidRPr="00243D8F">
        <w:rPr>
          <w:sz w:val="22"/>
          <w:szCs w:val="22"/>
        </w:rPr>
        <w:t>1</w:t>
      </w:r>
      <w:r w:rsidR="00294FF3">
        <w:rPr>
          <w:sz w:val="22"/>
          <w:szCs w:val="22"/>
        </w:rPr>
        <w:t>1</w:t>
      </w:r>
      <w:r w:rsidRPr="00243D8F">
        <w:rPr>
          <w:sz w:val="22"/>
          <w:szCs w:val="22"/>
        </w:rPr>
        <w:t>.5.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E943B2" w:rsidRPr="00243D8F" w:rsidRDefault="00E943B2" w:rsidP="00E943B2">
      <w:pPr>
        <w:autoSpaceDE w:val="0"/>
        <w:autoSpaceDN w:val="0"/>
        <w:adjustRightInd w:val="0"/>
        <w:spacing w:after="0"/>
        <w:ind w:firstLine="709"/>
        <w:rPr>
          <w:sz w:val="22"/>
          <w:szCs w:val="22"/>
        </w:rPr>
      </w:pPr>
      <w:r w:rsidRPr="00243D8F">
        <w:rPr>
          <w:sz w:val="22"/>
          <w:szCs w:val="22"/>
        </w:rPr>
        <w:t>1</w:t>
      </w:r>
      <w:r w:rsidR="003E3E40">
        <w:rPr>
          <w:sz w:val="22"/>
          <w:szCs w:val="22"/>
        </w:rPr>
        <w:t>1</w:t>
      </w:r>
      <w:r w:rsidRPr="00243D8F">
        <w:rPr>
          <w:sz w:val="22"/>
          <w:szCs w:val="22"/>
        </w:rPr>
        <w:t>.6. </w:t>
      </w:r>
      <w:r w:rsidRPr="00243D8F">
        <w:rPr>
          <w:color w:val="000000"/>
          <w:sz w:val="22"/>
          <w:szCs w:val="22"/>
        </w:rPr>
        <w:t xml:space="preserve"> При исполнении Контракта не допускается перемена Кредитора, за исключением случаев, если новый Кредитор является правопреемником Кредитором по Контракту вследствие реорганизации юридического лица в форме преобразования, слияния или присоединения</w:t>
      </w:r>
      <w:r w:rsidRPr="00243D8F">
        <w:rPr>
          <w:sz w:val="22"/>
          <w:szCs w:val="22"/>
        </w:rPr>
        <w:t>.</w:t>
      </w:r>
    </w:p>
    <w:p w:rsidR="00E943B2" w:rsidRPr="00243D8F" w:rsidRDefault="00E943B2" w:rsidP="00E943B2">
      <w:pPr>
        <w:shd w:val="clear" w:color="auto" w:fill="FFFFFF"/>
        <w:spacing w:after="0"/>
        <w:ind w:firstLine="709"/>
        <w:rPr>
          <w:sz w:val="22"/>
          <w:szCs w:val="22"/>
        </w:rPr>
      </w:pPr>
    </w:p>
    <w:p w:rsidR="00E943B2" w:rsidRPr="00243D8F" w:rsidRDefault="0051319A" w:rsidP="00E943B2">
      <w:pPr>
        <w:spacing w:after="0"/>
        <w:ind w:firstLine="709"/>
        <w:jc w:val="center"/>
        <w:rPr>
          <w:b/>
          <w:sz w:val="22"/>
          <w:szCs w:val="22"/>
        </w:rPr>
      </w:pPr>
      <w:r>
        <w:rPr>
          <w:b/>
          <w:sz w:val="22"/>
          <w:szCs w:val="22"/>
        </w:rPr>
        <w:t xml:space="preserve"> </w:t>
      </w:r>
      <w:r w:rsidR="006B1F59">
        <w:rPr>
          <w:b/>
          <w:sz w:val="22"/>
          <w:szCs w:val="22"/>
        </w:rPr>
        <w:t>12</w:t>
      </w:r>
      <w:r w:rsidR="00E943B2" w:rsidRPr="00243D8F">
        <w:rPr>
          <w:b/>
          <w:sz w:val="22"/>
          <w:szCs w:val="22"/>
        </w:rPr>
        <w:t>. Адреса места нахождения, банковские реквизиты и подписи Сторон</w:t>
      </w:r>
    </w:p>
    <w:p w:rsidR="00E943B2" w:rsidRPr="00243D8F" w:rsidRDefault="00E943B2" w:rsidP="00E943B2">
      <w:pPr>
        <w:shd w:val="clear" w:color="auto" w:fill="FFFFFF"/>
        <w:tabs>
          <w:tab w:val="left" w:pos="7034"/>
        </w:tabs>
        <w:spacing w:after="0"/>
        <w:ind w:firstLine="709"/>
        <w:rPr>
          <w:color w:val="000000"/>
          <w:sz w:val="22"/>
          <w:szCs w:val="22"/>
        </w:rPr>
      </w:pPr>
    </w:p>
    <w:tbl>
      <w:tblPr>
        <w:tblW w:w="0" w:type="auto"/>
        <w:tblInd w:w="108" w:type="dxa"/>
        <w:tblLook w:val="04A0" w:firstRow="1" w:lastRow="0" w:firstColumn="1" w:lastColumn="0" w:noHBand="0" w:noVBand="1"/>
      </w:tblPr>
      <w:tblGrid>
        <w:gridCol w:w="4785"/>
        <w:gridCol w:w="4786"/>
      </w:tblGrid>
      <w:tr w:rsidR="00E943B2" w:rsidRPr="00243D8F" w:rsidTr="00E943B2">
        <w:tc>
          <w:tcPr>
            <w:tcW w:w="4785" w:type="dxa"/>
            <w:hideMark/>
          </w:tcPr>
          <w:p w:rsidR="00E943B2" w:rsidRPr="00243D8F" w:rsidRDefault="00E943B2">
            <w:pPr>
              <w:pStyle w:val="ConsPlusNormal"/>
              <w:ind w:firstLine="0"/>
              <w:rPr>
                <w:rFonts w:ascii="Times New Roman" w:hAnsi="Times New Roman" w:cs="Times New Roman"/>
                <w:sz w:val="22"/>
                <w:szCs w:val="22"/>
              </w:rPr>
            </w:pPr>
            <w:r w:rsidRPr="00243D8F">
              <w:rPr>
                <w:rFonts w:ascii="Times New Roman" w:hAnsi="Times New Roman" w:cs="Times New Roman"/>
                <w:sz w:val="22"/>
                <w:szCs w:val="22"/>
              </w:rPr>
              <w:t>Заемщик:</w:t>
            </w:r>
          </w:p>
          <w:p w:rsidR="00E943B2" w:rsidRPr="00243D8F" w:rsidRDefault="00E943B2">
            <w:pPr>
              <w:pStyle w:val="ConsPlusNormal"/>
              <w:ind w:firstLine="0"/>
              <w:rPr>
                <w:rFonts w:ascii="Times New Roman" w:hAnsi="Times New Roman" w:cs="Times New Roman"/>
                <w:sz w:val="22"/>
                <w:szCs w:val="22"/>
              </w:rPr>
            </w:pPr>
            <w:r w:rsidRPr="00243D8F">
              <w:rPr>
                <w:rFonts w:ascii="Times New Roman" w:hAnsi="Times New Roman" w:cs="Times New Roman"/>
                <w:sz w:val="22"/>
                <w:szCs w:val="22"/>
              </w:rPr>
              <w:t xml:space="preserve">Департамент финансов </w:t>
            </w:r>
          </w:p>
          <w:p w:rsidR="00E943B2" w:rsidRPr="00243D8F" w:rsidRDefault="00E943B2">
            <w:pPr>
              <w:pStyle w:val="ConsPlusNormal"/>
              <w:ind w:firstLine="0"/>
              <w:rPr>
                <w:rFonts w:ascii="Times New Roman" w:hAnsi="Times New Roman" w:cs="Times New Roman"/>
                <w:sz w:val="22"/>
                <w:szCs w:val="22"/>
              </w:rPr>
            </w:pPr>
            <w:r w:rsidRPr="00243D8F">
              <w:rPr>
                <w:rFonts w:ascii="Times New Roman" w:hAnsi="Times New Roman" w:cs="Times New Roman"/>
                <w:sz w:val="22"/>
                <w:szCs w:val="22"/>
              </w:rPr>
              <w:t xml:space="preserve"> администрации города Югорска</w:t>
            </w:r>
          </w:p>
          <w:p w:rsidR="00E943B2" w:rsidRPr="00243D8F" w:rsidRDefault="00E943B2">
            <w:pPr>
              <w:pStyle w:val="ConsPlusNormal"/>
              <w:ind w:firstLine="0"/>
              <w:rPr>
                <w:rFonts w:ascii="Times New Roman" w:hAnsi="Times New Roman" w:cs="Times New Roman"/>
                <w:sz w:val="22"/>
                <w:szCs w:val="22"/>
              </w:rPr>
            </w:pPr>
            <w:r w:rsidRPr="00243D8F">
              <w:rPr>
                <w:rFonts w:ascii="Times New Roman" w:hAnsi="Times New Roman" w:cs="Times New Roman"/>
                <w:sz w:val="22"/>
                <w:szCs w:val="22"/>
              </w:rPr>
              <w:t>628260, Ханты-Мансийский автономный округ-Югра, г. Югорск, ул.40 лет Победы, 11</w:t>
            </w:r>
          </w:p>
          <w:p w:rsidR="00E943B2" w:rsidRPr="00243D8F" w:rsidRDefault="00E943B2">
            <w:pPr>
              <w:pStyle w:val="ConsPlusNormal"/>
              <w:ind w:firstLine="0"/>
              <w:rPr>
                <w:rFonts w:ascii="Times New Roman" w:hAnsi="Times New Roman" w:cs="Times New Roman"/>
                <w:sz w:val="22"/>
                <w:szCs w:val="22"/>
              </w:rPr>
            </w:pPr>
            <w:r w:rsidRPr="00243D8F">
              <w:rPr>
                <w:rFonts w:ascii="Times New Roman" w:hAnsi="Times New Roman" w:cs="Times New Roman"/>
                <w:sz w:val="22"/>
                <w:szCs w:val="22"/>
              </w:rPr>
              <w:t>ИНН/КПП: 8622002865/862201001</w:t>
            </w:r>
          </w:p>
          <w:p w:rsidR="00E943B2" w:rsidRPr="00243D8F" w:rsidRDefault="00E943B2">
            <w:pPr>
              <w:pStyle w:val="ConsPlusNormal"/>
              <w:ind w:firstLine="0"/>
              <w:rPr>
                <w:rFonts w:ascii="Times New Roman" w:hAnsi="Times New Roman" w:cs="Times New Roman"/>
                <w:sz w:val="22"/>
                <w:szCs w:val="22"/>
              </w:rPr>
            </w:pPr>
            <w:r w:rsidRPr="00243D8F">
              <w:rPr>
                <w:rFonts w:ascii="Times New Roman" w:hAnsi="Times New Roman" w:cs="Times New Roman"/>
                <w:sz w:val="22"/>
                <w:szCs w:val="22"/>
              </w:rPr>
              <w:t>УФК по Ханты-Мансийскому автономному округу – Югре (</w:t>
            </w:r>
            <w:proofErr w:type="spellStart"/>
            <w:r w:rsidRPr="00243D8F">
              <w:rPr>
                <w:rFonts w:ascii="Times New Roman" w:hAnsi="Times New Roman" w:cs="Times New Roman"/>
                <w:sz w:val="22"/>
                <w:szCs w:val="22"/>
              </w:rPr>
              <w:t>Депфин</w:t>
            </w:r>
            <w:proofErr w:type="spellEnd"/>
            <w:r w:rsidRPr="00243D8F">
              <w:rPr>
                <w:rFonts w:ascii="Times New Roman" w:hAnsi="Times New Roman" w:cs="Times New Roman"/>
                <w:sz w:val="22"/>
                <w:szCs w:val="22"/>
              </w:rPr>
              <w:t xml:space="preserve"> Югорска,  Югорска)</w:t>
            </w:r>
          </w:p>
          <w:p w:rsidR="00E943B2" w:rsidRPr="00243D8F" w:rsidRDefault="00E943B2">
            <w:pPr>
              <w:pStyle w:val="ConsPlusNormal"/>
              <w:ind w:firstLine="0"/>
              <w:rPr>
                <w:rFonts w:ascii="Times New Roman" w:hAnsi="Times New Roman" w:cs="Times New Roman"/>
                <w:sz w:val="22"/>
                <w:szCs w:val="22"/>
              </w:rPr>
            </w:pPr>
            <w:r w:rsidRPr="00243D8F">
              <w:rPr>
                <w:rFonts w:ascii="Times New Roman" w:hAnsi="Times New Roman" w:cs="Times New Roman"/>
                <w:sz w:val="22"/>
                <w:szCs w:val="22"/>
              </w:rPr>
              <w:t xml:space="preserve">В РКЦ </w:t>
            </w:r>
            <w:proofErr w:type="gramStart"/>
            <w:r w:rsidRPr="00243D8F">
              <w:rPr>
                <w:rFonts w:ascii="Times New Roman" w:hAnsi="Times New Roman" w:cs="Times New Roman"/>
                <w:sz w:val="22"/>
                <w:szCs w:val="22"/>
              </w:rPr>
              <w:t xml:space="preserve">Ханты – </w:t>
            </w:r>
            <w:proofErr w:type="spellStart"/>
            <w:r w:rsidRPr="00243D8F">
              <w:rPr>
                <w:rFonts w:ascii="Times New Roman" w:hAnsi="Times New Roman" w:cs="Times New Roman"/>
                <w:sz w:val="22"/>
                <w:szCs w:val="22"/>
              </w:rPr>
              <w:t>Мансийск</w:t>
            </w:r>
            <w:proofErr w:type="spellEnd"/>
            <w:proofErr w:type="gramEnd"/>
            <w:r w:rsidRPr="00243D8F">
              <w:rPr>
                <w:rFonts w:ascii="Times New Roman" w:hAnsi="Times New Roman" w:cs="Times New Roman"/>
                <w:sz w:val="22"/>
                <w:szCs w:val="22"/>
              </w:rPr>
              <w:t xml:space="preserve"> </w:t>
            </w:r>
          </w:p>
          <w:p w:rsidR="00E943B2" w:rsidRPr="00243D8F" w:rsidRDefault="00E943B2">
            <w:pPr>
              <w:pStyle w:val="ConsPlusNormal"/>
              <w:ind w:firstLine="0"/>
              <w:rPr>
                <w:rFonts w:ascii="Times New Roman" w:hAnsi="Times New Roman" w:cs="Times New Roman"/>
                <w:sz w:val="22"/>
                <w:szCs w:val="22"/>
              </w:rPr>
            </w:pPr>
            <w:r w:rsidRPr="00243D8F">
              <w:rPr>
                <w:rFonts w:ascii="Times New Roman" w:hAnsi="Times New Roman" w:cs="Times New Roman"/>
                <w:sz w:val="22"/>
                <w:szCs w:val="22"/>
              </w:rPr>
              <w:t>БИК 047162000</w:t>
            </w:r>
          </w:p>
          <w:p w:rsidR="00E943B2" w:rsidRPr="00243D8F" w:rsidRDefault="00E943B2">
            <w:pPr>
              <w:pStyle w:val="ConsPlusNormal"/>
              <w:ind w:firstLine="0"/>
              <w:rPr>
                <w:rFonts w:ascii="Times New Roman" w:hAnsi="Times New Roman" w:cs="Times New Roman"/>
                <w:sz w:val="22"/>
                <w:szCs w:val="22"/>
              </w:rPr>
            </w:pPr>
            <w:proofErr w:type="gramStart"/>
            <w:r w:rsidRPr="00243D8F">
              <w:rPr>
                <w:rFonts w:ascii="Times New Roman" w:hAnsi="Times New Roman" w:cs="Times New Roman"/>
                <w:sz w:val="22"/>
                <w:szCs w:val="22"/>
              </w:rPr>
              <w:t>р</w:t>
            </w:r>
            <w:proofErr w:type="gramEnd"/>
            <w:r w:rsidRPr="00243D8F">
              <w:rPr>
                <w:rFonts w:ascii="Times New Roman" w:hAnsi="Times New Roman" w:cs="Times New Roman"/>
                <w:sz w:val="22"/>
                <w:szCs w:val="22"/>
              </w:rPr>
              <w:t>/с 40204810100000000035</w:t>
            </w:r>
          </w:p>
          <w:p w:rsidR="00E943B2" w:rsidRPr="00243D8F" w:rsidRDefault="00AD011D">
            <w:pPr>
              <w:pStyle w:val="ConsPlusNormal"/>
              <w:ind w:firstLine="0"/>
              <w:rPr>
                <w:rFonts w:ascii="Times New Roman" w:hAnsi="Times New Roman" w:cs="Times New Roman"/>
                <w:sz w:val="22"/>
                <w:szCs w:val="22"/>
              </w:rPr>
            </w:pPr>
            <w:r>
              <w:rPr>
                <w:rFonts w:ascii="Times New Roman" w:hAnsi="Times New Roman" w:cs="Times New Roman"/>
                <w:sz w:val="22"/>
                <w:szCs w:val="22"/>
              </w:rPr>
              <w:t>Д</w:t>
            </w:r>
            <w:r w:rsidR="00E943B2" w:rsidRPr="00243D8F">
              <w:rPr>
                <w:rFonts w:ascii="Times New Roman" w:hAnsi="Times New Roman" w:cs="Times New Roman"/>
                <w:sz w:val="22"/>
                <w:szCs w:val="22"/>
              </w:rPr>
              <w:t>иректор</w:t>
            </w:r>
            <w:r w:rsidR="005568E7">
              <w:rPr>
                <w:rFonts w:ascii="Times New Roman" w:hAnsi="Times New Roman" w:cs="Times New Roman"/>
                <w:sz w:val="22"/>
                <w:szCs w:val="22"/>
              </w:rPr>
              <w:t>а</w:t>
            </w:r>
            <w:r w:rsidR="00E943B2" w:rsidRPr="00243D8F">
              <w:rPr>
                <w:rFonts w:ascii="Times New Roman" w:hAnsi="Times New Roman" w:cs="Times New Roman"/>
                <w:sz w:val="22"/>
                <w:szCs w:val="22"/>
              </w:rPr>
              <w:t xml:space="preserve"> департамента финансов</w:t>
            </w:r>
          </w:p>
          <w:p w:rsidR="00E943B2" w:rsidRPr="00243D8F" w:rsidRDefault="00E943B2">
            <w:pPr>
              <w:pStyle w:val="ConsPlusNormal"/>
              <w:ind w:firstLine="0"/>
              <w:rPr>
                <w:rFonts w:ascii="Times New Roman" w:hAnsi="Times New Roman" w:cs="Times New Roman"/>
                <w:sz w:val="22"/>
                <w:szCs w:val="22"/>
              </w:rPr>
            </w:pPr>
            <w:r w:rsidRPr="00243D8F">
              <w:rPr>
                <w:rFonts w:ascii="Times New Roman" w:hAnsi="Times New Roman" w:cs="Times New Roman"/>
                <w:sz w:val="22"/>
                <w:szCs w:val="22"/>
              </w:rPr>
              <w:t xml:space="preserve">___________________/ </w:t>
            </w:r>
            <w:r w:rsidR="00AD011D">
              <w:rPr>
                <w:rFonts w:ascii="Times New Roman" w:hAnsi="Times New Roman" w:cs="Times New Roman"/>
                <w:sz w:val="22"/>
                <w:szCs w:val="22"/>
              </w:rPr>
              <w:t>И.Ю. Мальцева</w:t>
            </w:r>
            <w:r w:rsidRPr="00243D8F">
              <w:rPr>
                <w:rFonts w:ascii="Times New Roman" w:hAnsi="Times New Roman" w:cs="Times New Roman"/>
                <w:sz w:val="22"/>
                <w:szCs w:val="22"/>
              </w:rPr>
              <w:t>/</w:t>
            </w:r>
          </w:p>
          <w:p w:rsidR="00E943B2" w:rsidRPr="00243D8F" w:rsidRDefault="00E943B2">
            <w:pPr>
              <w:pStyle w:val="ConsPlusNormal"/>
              <w:widowControl/>
              <w:ind w:firstLine="0"/>
              <w:jc w:val="both"/>
              <w:rPr>
                <w:rFonts w:ascii="Times New Roman" w:hAnsi="Times New Roman" w:cs="Times New Roman"/>
                <w:sz w:val="22"/>
                <w:szCs w:val="22"/>
              </w:rPr>
            </w:pPr>
            <w:r w:rsidRPr="00243D8F">
              <w:rPr>
                <w:rFonts w:ascii="Times New Roman" w:hAnsi="Times New Roman" w:cs="Times New Roman"/>
                <w:sz w:val="22"/>
                <w:szCs w:val="22"/>
              </w:rPr>
              <w:t>М.П.</w:t>
            </w:r>
          </w:p>
        </w:tc>
        <w:tc>
          <w:tcPr>
            <w:tcW w:w="4786" w:type="dxa"/>
            <w:hideMark/>
          </w:tcPr>
          <w:p w:rsidR="00E943B2" w:rsidRPr="00243D8F" w:rsidRDefault="00E943B2">
            <w:pPr>
              <w:pStyle w:val="ConsPlusNormal"/>
              <w:widowControl/>
              <w:ind w:firstLine="0"/>
              <w:jc w:val="both"/>
              <w:rPr>
                <w:rFonts w:ascii="Times New Roman" w:hAnsi="Times New Roman" w:cs="Times New Roman"/>
                <w:sz w:val="22"/>
                <w:szCs w:val="22"/>
              </w:rPr>
            </w:pPr>
            <w:r w:rsidRPr="00243D8F">
              <w:rPr>
                <w:rFonts w:ascii="Times New Roman" w:hAnsi="Times New Roman" w:cs="Times New Roman"/>
                <w:sz w:val="22"/>
                <w:szCs w:val="22"/>
              </w:rPr>
              <w:t>Кредитор:</w:t>
            </w:r>
          </w:p>
          <w:p w:rsidR="00E943B2" w:rsidRPr="00243D8F" w:rsidRDefault="00E943B2">
            <w:pPr>
              <w:pStyle w:val="ConsPlusNormal"/>
              <w:widowControl/>
              <w:ind w:firstLine="0"/>
              <w:jc w:val="both"/>
              <w:rPr>
                <w:sz w:val="22"/>
                <w:szCs w:val="22"/>
              </w:rPr>
            </w:pPr>
          </w:p>
        </w:tc>
      </w:tr>
    </w:tbl>
    <w:p w:rsidR="00CF3F13" w:rsidRPr="00243D8F" w:rsidRDefault="00CF3F13" w:rsidP="00BE0107">
      <w:pPr>
        <w:rPr>
          <w:b/>
          <w:bCs/>
          <w:color w:val="FF0000"/>
          <w:sz w:val="22"/>
          <w:szCs w:val="22"/>
        </w:rPr>
      </w:pPr>
    </w:p>
    <w:p w:rsidR="007043CF" w:rsidRPr="00243D8F" w:rsidRDefault="007043CF" w:rsidP="00BE0107">
      <w:pPr>
        <w:rPr>
          <w:b/>
          <w:bCs/>
          <w:color w:val="FF0000"/>
          <w:sz w:val="22"/>
          <w:szCs w:val="22"/>
        </w:rPr>
      </w:pPr>
    </w:p>
    <w:p w:rsidR="007043CF" w:rsidRPr="00243D8F" w:rsidRDefault="007043CF" w:rsidP="00BE0107">
      <w:pPr>
        <w:rPr>
          <w:b/>
          <w:bCs/>
          <w:color w:val="FF0000"/>
          <w:sz w:val="22"/>
          <w:szCs w:val="22"/>
        </w:rPr>
      </w:pPr>
    </w:p>
    <w:p w:rsidR="00666152" w:rsidRDefault="00666152" w:rsidP="00666152">
      <w:pPr>
        <w:pageBreakBefore/>
        <w:suppressAutoHyphens/>
        <w:ind w:left="4678"/>
        <w:rPr>
          <w:color w:val="0000FF"/>
          <w:sz w:val="20"/>
        </w:rPr>
      </w:pPr>
      <w:r>
        <w:rPr>
          <w:sz w:val="20"/>
        </w:rPr>
        <w:lastRenderedPageBreak/>
        <w:t xml:space="preserve">Приложение к муниципальному контракту №  </w:t>
      </w:r>
      <w:r>
        <w:rPr>
          <w:b/>
          <w:caps/>
          <w:color w:val="000000"/>
        </w:rPr>
        <w:t xml:space="preserve"> ____</w:t>
      </w:r>
      <w:r>
        <w:rPr>
          <w:sz w:val="20"/>
        </w:rPr>
        <w:t xml:space="preserve">         на оказание услуг по предоставлению кредита муниципальному образованию город Югорск  в форме возобновляемой кредитной линии </w:t>
      </w:r>
      <w:proofErr w:type="gramStart"/>
      <w:r>
        <w:rPr>
          <w:sz w:val="20"/>
        </w:rPr>
        <w:t>от</w:t>
      </w:r>
      <w:proofErr w:type="gramEnd"/>
      <w:r>
        <w:rPr>
          <w:sz w:val="20"/>
        </w:rPr>
        <w:t>_________.</w:t>
      </w:r>
    </w:p>
    <w:p w:rsidR="00666152" w:rsidRDefault="00666152" w:rsidP="00666152">
      <w:pPr>
        <w:suppressAutoHyphens/>
        <w:ind w:left="4678"/>
        <w:rPr>
          <w:sz w:val="20"/>
        </w:rPr>
      </w:pPr>
      <w:r>
        <w:rPr>
          <w:sz w:val="20"/>
        </w:rPr>
        <w:t>В _______________________________________</w:t>
      </w:r>
    </w:p>
    <w:p w:rsidR="00666152" w:rsidRDefault="00666152" w:rsidP="00666152">
      <w:pPr>
        <w:suppressAutoHyphens/>
        <w:ind w:left="4678"/>
        <w:rPr>
          <w:sz w:val="20"/>
        </w:rPr>
      </w:pPr>
      <w:r>
        <w:rPr>
          <w:sz w:val="20"/>
        </w:rPr>
        <w:t>от Департамента финансов администрации города Югорска</w:t>
      </w:r>
    </w:p>
    <w:p w:rsidR="00666152" w:rsidRDefault="00666152" w:rsidP="00666152">
      <w:pPr>
        <w:suppressAutoHyphens/>
        <w:jc w:val="center"/>
        <w:rPr>
          <w:sz w:val="22"/>
          <w:szCs w:val="22"/>
        </w:rPr>
      </w:pPr>
      <w:r>
        <w:rPr>
          <w:sz w:val="22"/>
          <w:szCs w:val="22"/>
        </w:rPr>
        <w:t>ЗАЯВЛЕНИЕ НА КРЕДИТ (ТРАНШ)  № _________</w:t>
      </w:r>
    </w:p>
    <w:p w:rsidR="00666152" w:rsidRDefault="00666152" w:rsidP="00666152">
      <w:pPr>
        <w:pStyle w:val="afc"/>
        <w:suppressAutoHyphens/>
        <w:spacing w:before="0" w:after="0"/>
        <w:rPr>
          <w:rFonts w:ascii="Times New Roman" w:hAnsi="Times New Roman" w:cs="Times New Roman"/>
          <w:b w:val="0"/>
          <w:sz w:val="22"/>
          <w:szCs w:val="22"/>
        </w:rPr>
      </w:pPr>
      <w:r>
        <w:rPr>
          <w:rFonts w:ascii="Times New Roman" w:hAnsi="Times New Roman" w:cs="Times New Roman"/>
          <w:b w:val="0"/>
          <w:sz w:val="22"/>
          <w:szCs w:val="22"/>
        </w:rPr>
        <w:t xml:space="preserve">К МУНИЦИПАЛЬНОМУ КОНТРАКТУ НА ОКАЗАНИЕ </w:t>
      </w:r>
      <w:r w:rsidR="00055CBF">
        <w:rPr>
          <w:rFonts w:ascii="Times New Roman" w:hAnsi="Times New Roman" w:cs="Times New Roman"/>
          <w:b w:val="0"/>
          <w:sz w:val="22"/>
          <w:szCs w:val="22"/>
        </w:rPr>
        <w:t xml:space="preserve">БАНКОВСКИХ </w:t>
      </w:r>
      <w:r>
        <w:rPr>
          <w:rFonts w:ascii="Times New Roman" w:hAnsi="Times New Roman" w:cs="Times New Roman"/>
          <w:b w:val="0"/>
          <w:sz w:val="22"/>
          <w:szCs w:val="22"/>
        </w:rPr>
        <w:t>УСЛУГ ПО ПРЕДОСТАВЛЕНИЮ КРЕДИТ</w:t>
      </w:r>
      <w:r w:rsidR="00055CBF">
        <w:rPr>
          <w:rFonts w:ascii="Times New Roman" w:hAnsi="Times New Roman" w:cs="Times New Roman"/>
          <w:b w:val="0"/>
          <w:sz w:val="22"/>
          <w:szCs w:val="22"/>
        </w:rPr>
        <w:t>НЫХ СРЕДСТВ</w:t>
      </w:r>
      <w:r>
        <w:rPr>
          <w:rFonts w:ascii="Times New Roman" w:hAnsi="Times New Roman" w:cs="Times New Roman"/>
          <w:b w:val="0"/>
          <w:sz w:val="22"/>
          <w:szCs w:val="22"/>
        </w:rPr>
        <w:t xml:space="preserve"> МУНИЦИПАЛЬНОМУ ОБРАЗОВАНИЮ  ГОРОД ЮГОРСК В ФОРМЕ ВОЗОБНОВЛЯЕМОЙ КРЕДИТНОЙ ЛИНИИ № ___________</w:t>
      </w:r>
    </w:p>
    <w:p w:rsidR="00666152" w:rsidRDefault="00666152" w:rsidP="00666152">
      <w:pPr>
        <w:pStyle w:val="afc"/>
        <w:suppressAutoHyphens/>
        <w:spacing w:before="0" w:after="0"/>
        <w:jc w:val="left"/>
        <w:rPr>
          <w:rFonts w:ascii="Times New Roman" w:hAnsi="Times New Roman" w:cs="Times New Roman"/>
          <w:b w:val="0"/>
          <w:i/>
          <w:sz w:val="22"/>
          <w:szCs w:val="22"/>
        </w:rPr>
      </w:pPr>
    </w:p>
    <w:tbl>
      <w:tblPr>
        <w:tblW w:w="9285" w:type="dxa"/>
        <w:tblLayout w:type="fixed"/>
        <w:tblLook w:val="04A0" w:firstRow="1" w:lastRow="0" w:firstColumn="1" w:lastColumn="0" w:noHBand="0" w:noVBand="1"/>
      </w:tblPr>
      <w:tblGrid>
        <w:gridCol w:w="4697"/>
        <w:gridCol w:w="4588"/>
      </w:tblGrid>
      <w:tr w:rsidR="00666152" w:rsidTr="00402081">
        <w:tc>
          <w:tcPr>
            <w:tcW w:w="4699" w:type="dxa"/>
            <w:hideMark/>
          </w:tcPr>
          <w:p w:rsidR="00666152" w:rsidRDefault="00666152" w:rsidP="00402081">
            <w:pPr>
              <w:suppressAutoHyphens/>
              <w:rPr>
                <w:sz w:val="22"/>
                <w:szCs w:val="22"/>
              </w:rPr>
            </w:pPr>
            <w:r>
              <w:rPr>
                <w:sz w:val="22"/>
                <w:szCs w:val="22"/>
              </w:rPr>
              <w:t>г. Югорск</w:t>
            </w:r>
          </w:p>
        </w:tc>
        <w:tc>
          <w:tcPr>
            <w:tcW w:w="4589" w:type="dxa"/>
            <w:hideMark/>
          </w:tcPr>
          <w:p w:rsidR="00666152" w:rsidRDefault="00666152" w:rsidP="00402081">
            <w:pPr>
              <w:suppressAutoHyphens/>
              <w:jc w:val="right"/>
              <w:rPr>
                <w:sz w:val="22"/>
                <w:szCs w:val="22"/>
              </w:rPr>
            </w:pPr>
            <w:r>
              <w:rPr>
                <w:sz w:val="22"/>
                <w:szCs w:val="22"/>
              </w:rPr>
              <w:t>«____»</w:t>
            </w:r>
            <w:r>
              <w:rPr>
                <w:sz w:val="22"/>
                <w:szCs w:val="22"/>
                <w:lang w:val="en-US"/>
              </w:rPr>
              <w:t xml:space="preserve"> </w:t>
            </w:r>
            <w:r>
              <w:rPr>
                <w:sz w:val="22"/>
                <w:szCs w:val="22"/>
              </w:rPr>
              <w:t>______________  20_____  г.</w:t>
            </w:r>
          </w:p>
        </w:tc>
      </w:tr>
    </w:tbl>
    <w:p w:rsidR="00666152" w:rsidRDefault="00666152" w:rsidP="00666152">
      <w:pPr>
        <w:suppressAutoHyphens/>
        <w:ind w:firstLine="708"/>
        <w:rPr>
          <w:sz w:val="22"/>
          <w:szCs w:val="22"/>
        </w:rPr>
      </w:pPr>
    </w:p>
    <w:p w:rsidR="00666152" w:rsidRDefault="00666152" w:rsidP="00666152">
      <w:pPr>
        <w:ind w:firstLine="567"/>
        <w:rPr>
          <w:sz w:val="22"/>
          <w:szCs w:val="22"/>
        </w:rPr>
      </w:pPr>
      <w:proofErr w:type="gramStart"/>
      <w:r>
        <w:rPr>
          <w:sz w:val="22"/>
          <w:szCs w:val="22"/>
        </w:rPr>
        <w:t>В соответствии с муниципальным контрактом № ______________________ на оказание услуг по предоставлению кредита муниципальному образованию  город Югорск в форме</w:t>
      </w:r>
      <w:proofErr w:type="gramEnd"/>
      <w:r>
        <w:rPr>
          <w:sz w:val="22"/>
          <w:szCs w:val="22"/>
        </w:rPr>
        <w:t xml:space="preserve"> возобновляемой кредитной линии от ____________года  (далее – муниципальный контракт) просим предоставить кредит (транш) на следующих условиях:</w:t>
      </w:r>
    </w:p>
    <w:p w:rsidR="00666152" w:rsidRDefault="00666152" w:rsidP="00666152">
      <w:pPr>
        <w:suppressAutoHyphens/>
        <w:ind w:firstLine="567"/>
        <w:rPr>
          <w:sz w:val="22"/>
          <w:szCs w:val="22"/>
        </w:rPr>
      </w:pPr>
      <w:r>
        <w:rPr>
          <w:sz w:val="22"/>
          <w:szCs w:val="22"/>
        </w:rPr>
        <w:t>1. Сумма кредита (транша): _____________________ (______________________).</w:t>
      </w:r>
    </w:p>
    <w:p w:rsidR="00666152" w:rsidRDefault="00666152" w:rsidP="00666152">
      <w:pPr>
        <w:suppressAutoHyphens/>
        <w:ind w:firstLine="567"/>
        <w:rPr>
          <w:sz w:val="22"/>
          <w:szCs w:val="22"/>
        </w:rPr>
      </w:pPr>
      <w:r>
        <w:rPr>
          <w:sz w:val="22"/>
          <w:szCs w:val="22"/>
        </w:rPr>
        <w:t xml:space="preserve">2. Срок пользования кредитом (траншем): </w:t>
      </w:r>
      <w:r w:rsidR="00055CBF" w:rsidRPr="00055CBF">
        <w:rPr>
          <w:b/>
          <w:sz w:val="22"/>
          <w:szCs w:val="22"/>
        </w:rPr>
        <w:t>без ограничения по сроку транша</w:t>
      </w:r>
      <w:r w:rsidRPr="00055CBF">
        <w:rPr>
          <w:b/>
          <w:sz w:val="22"/>
          <w:szCs w:val="22"/>
        </w:rPr>
        <w:t>.</w:t>
      </w:r>
    </w:p>
    <w:p w:rsidR="00666152" w:rsidRDefault="00666152" w:rsidP="00666152">
      <w:pPr>
        <w:pStyle w:val="35"/>
        <w:suppressAutoHyphens/>
        <w:spacing w:after="0"/>
        <w:ind w:left="0" w:firstLine="567"/>
        <w:rPr>
          <w:bCs/>
          <w:sz w:val="22"/>
          <w:szCs w:val="22"/>
        </w:rPr>
      </w:pPr>
      <w:r>
        <w:rPr>
          <w:bCs/>
          <w:sz w:val="22"/>
          <w:szCs w:val="22"/>
        </w:rPr>
        <w:t xml:space="preserve">3. Размер процентов за пользование кредитом (траншем) _____________________.  </w:t>
      </w:r>
    </w:p>
    <w:p w:rsidR="00666152" w:rsidRDefault="00666152" w:rsidP="00666152">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4. Реквизиты для перечисления кредита (транша): </w:t>
      </w:r>
      <w:proofErr w:type="gramStart"/>
      <w:r>
        <w:rPr>
          <w:rFonts w:ascii="Times New Roman" w:hAnsi="Times New Roman" w:cs="Times New Roman"/>
          <w:sz w:val="22"/>
          <w:szCs w:val="22"/>
        </w:rPr>
        <w:t>р</w:t>
      </w:r>
      <w:proofErr w:type="gramEnd"/>
      <w:r>
        <w:rPr>
          <w:rFonts w:ascii="Times New Roman" w:hAnsi="Times New Roman" w:cs="Times New Roman"/>
          <w:sz w:val="22"/>
          <w:szCs w:val="22"/>
        </w:rPr>
        <w:t>/счет 40204810100000000035 в УФК по Ханты-Мансийскому автономному округу – Югре БИК 047162000 в РКЦ Ханты-Мансийск г. Ханты-Мансийск ИНН 8622002865 КПП 862201001</w:t>
      </w:r>
    </w:p>
    <w:p w:rsidR="00666152" w:rsidRDefault="00666152" w:rsidP="00666152">
      <w:pPr>
        <w:suppressAutoHyphens/>
        <w:ind w:firstLine="567"/>
        <w:rPr>
          <w:sz w:val="22"/>
          <w:szCs w:val="22"/>
        </w:rPr>
      </w:pPr>
    </w:p>
    <w:p w:rsidR="00081CDD" w:rsidRDefault="00666152" w:rsidP="00081CDD">
      <w:pPr>
        <w:suppressAutoHyphens/>
        <w:ind w:firstLine="567"/>
        <w:rPr>
          <w:sz w:val="22"/>
          <w:szCs w:val="22"/>
        </w:rPr>
      </w:pPr>
      <w:r>
        <w:rPr>
          <w:sz w:val="22"/>
          <w:szCs w:val="22"/>
        </w:rPr>
        <w:t xml:space="preserve"> </w:t>
      </w:r>
      <w:r w:rsidR="003E3E40">
        <w:rPr>
          <w:sz w:val="22"/>
          <w:szCs w:val="22"/>
        </w:rPr>
        <w:t>д</w:t>
      </w:r>
      <w:r w:rsidR="00081CDD">
        <w:rPr>
          <w:sz w:val="22"/>
          <w:szCs w:val="22"/>
        </w:rPr>
        <w:t>иректор департамента</w:t>
      </w:r>
      <w:r w:rsidR="003E3E40">
        <w:rPr>
          <w:sz w:val="22"/>
          <w:szCs w:val="22"/>
        </w:rPr>
        <w:t xml:space="preserve"> </w:t>
      </w:r>
      <w:r w:rsidR="00081CDD">
        <w:rPr>
          <w:sz w:val="22"/>
          <w:szCs w:val="22"/>
        </w:rPr>
        <w:t>финансов</w:t>
      </w:r>
    </w:p>
    <w:p w:rsidR="00666152" w:rsidRDefault="00081CDD" w:rsidP="00666152">
      <w:pPr>
        <w:suppressAutoHyphens/>
        <w:ind w:firstLine="567"/>
        <w:rPr>
          <w:sz w:val="22"/>
          <w:szCs w:val="22"/>
        </w:rPr>
      </w:pPr>
      <w:r>
        <w:rPr>
          <w:sz w:val="22"/>
          <w:szCs w:val="22"/>
        </w:rPr>
        <w:t xml:space="preserve">                                                 </w:t>
      </w:r>
      <w:r w:rsidR="003E3E40">
        <w:rPr>
          <w:sz w:val="22"/>
          <w:szCs w:val="22"/>
        </w:rPr>
        <w:t xml:space="preserve">          </w:t>
      </w:r>
      <w:r w:rsidR="009A512A">
        <w:rPr>
          <w:sz w:val="22"/>
          <w:szCs w:val="22"/>
        </w:rPr>
        <w:t xml:space="preserve">                               </w:t>
      </w:r>
      <w:r w:rsidR="003E3E40">
        <w:rPr>
          <w:sz w:val="22"/>
          <w:szCs w:val="22"/>
        </w:rPr>
        <w:t xml:space="preserve">      </w:t>
      </w:r>
      <w:r w:rsidR="00666152">
        <w:rPr>
          <w:sz w:val="22"/>
          <w:szCs w:val="22"/>
        </w:rPr>
        <w:t xml:space="preserve"> ______</w:t>
      </w:r>
      <w:r w:rsidR="009A512A">
        <w:rPr>
          <w:sz w:val="22"/>
          <w:szCs w:val="22"/>
        </w:rPr>
        <w:t>_____________</w:t>
      </w:r>
      <w:r w:rsidR="00666152">
        <w:rPr>
          <w:sz w:val="22"/>
          <w:szCs w:val="22"/>
        </w:rPr>
        <w:t>/</w:t>
      </w:r>
      <w:r w:rsidR="009A512A">
        <w:rPr>
          <w:sz w:val="22"/>
          <w:szCs w:val="22"/>
        </w:rPr>
        <w:t>И.Ю. Мальцева</w:t>
      </w:r>
      <w:r>
        <w:rPr>
          <w:sz w:val="22"/>
          <w:szCs w:val="22"/>
        </w:rPr>
        <w:t xml:space="preserve">/ </w:t>
      </w:r>
    </w:p>
    <w:p w:rsidR="00666152" w:rsidRPr="00EA3372" w:rsidRDefault="00666152" w:rsidP="00666152">
      <w:pPr>
        <w:suppressAutoHyphens/>
        <w:ind w:firstLine="567"/>
        <w:rPr>
          <w:sz w:val="16"/>
          <w:szCs w:val="16"/>
        </w:rPr>
      </w:pPr>
    </w:p>
    <w:p w:rsidR="00666152" w:rsidRDefault="00666152" w:rsidP="00666152">
      <w:pPr>
        <w:suppressAutoHyphens/>
        <w:ind w:firstLine="567"/>
        <w:rPr>
          <w:sz w:val="22"/>
          <w:szCs w:val="22"/>
        </w:rPr>
      </w:pPr>
      <w:r>
        <w:rPr>
          <w:sz w:val="22"/>
          <w:szCs w:val="22"/>
        </w:rPr>
        <w:t xml:space="preserve">«_____» _________  ______ </w:t>
      </w:r>
      <w:proofErr w:type="gramStart"/>
      <w:r>
        <w:rPr>
          <w:sz w:val="22"/>
          <w:szCs w:val="22"/>
        </w:rPr>
        <w:t>г</w:t>
      </w:r>
      <w:proofErr w:type="gramEnd"/>
      <w:r>
        <w:rPr>
          <w:sz w:val="22"/>
          <w:szCs w:val="22"/>
        </w:rPr>
        <w:t>.</w:t>
      </w:r>
    </w:p>
    <w:p w:rsidR="00666152" w:rsidRDefault="00666152" w:rsidP="00666152">
      <w:pPr>
        <w:suppressAutoHyphens/>
        <w:ind w:firstLine="567"/>
        <w:rPr>
          <w:sz w:val="16"/>
          <w:szCs w:val="16"/>
        </w:rPr>
      </w:pPr>
      <w:r>
        <w:rPr>
          <w:sz w:val="16"/>
          <w:szCs w:val="16"/>
        </w:rPr>
        <w:t xml:space="preserve">     М.П.</w:t>
      </w:r>
    </w:p>
    <w:p w:rsidR="00666152" w:rsidRDefault="00666152" w:rsidP="00666152">
      <w:pPr>
        <w:suppressAutoHyphens/>
        <w:ind w:firstLine="567"/>
        <w:rPr>
          <w:sz w:val="22"/>
          <w:szCs w:val="22"/>
        </w:rPr>
      </w:pPr>
    </w:p>
    <w:p w:rsidR="00666152" w:rsidRDefault="00666152" w:rsidP="00666152">
      <w:pPr>
        <w:suppressAutoHyphens/>
        <w:ind w:firstLine="567"/>
        <w:rPr>
          <w:sz w:val="22"/>
          <w:szCs w:val="22"/>
        </w:rPr>
      </w:pPr>
      <w:r>
        <w:rPr>
          <w:sz w:val="22"/>
          <w:szCs w:val="22"/>
        </w:rPr>
        <w:t xml:space="preserve">Дата принятия заявления </w:t>
      </w:r>
      <w:r>
        <w:rPr>
          <w:sz w:val="22"/>
          <w:szCs w:val="22"/>
        </w:rPr>
        <w:tab/>
        <w:t xml:space="preserve"> «_____» _________ ______ </w:t>
      </w:r>
      <w:proofErr w:type="gramStart"/>
      <w:r>
        <w:rPr>
          <w:sz w:val="22"/>
          <w:szCs w:val="22"/>
        </w:rPr>
        <w:t>г</w:t>
      </w:r>
      <w:proofErr w:type="gramEnd"/>
      <w:r>
        <w:rPr>
          <w:sz w:val="22"/>
          <w:szCs w:val="22"/>
        </w:rPr>
        <w:t>.</w:t>
      </w:r>
    </w:p>
    <w:p w:rsidR="00666152" w:rsidRDefault="00666152" w:rsidP="00666152">
      <w:pPr>
        <w:suppressAutoHyphens/>
        <w:ind w:firstLine="567"/>
        <w:rPr>
          <w:sz w:val="22"/>
          <w:szCs w:val="22"/>
        </w:rPr>
      </w:pPr>
    </w:p>
    <w:p w:rsidR="00666152" w:rsidRDefault="00666152" w:rsidP="00666152">
      <w:pPr>
        <w:suppressAutoHyphens/>
        <w:ind w:firstLine="567"/>
        <w:rPr>
          <w:sz w:val="22"/>
          <w:szCs w:val="22"/>
        </w:rPr>
      </w:pPr>
      <w:r>
        <w:rPr>
          <w:sz w:val="22"/>
          <w:szCs w:val="22"/>
        </w:rPr>
        <w:t>Ответственный работник Кредитора</w:t>
      </w:r>
      <w:r>
        <w:rPr>
          <w:sz w:val="22"/>
          <w:szCs w:val="22"/>
        </w:rPr>
        <w:tab/>
        <w:t>_____________  __________________</w:t>
      </w:r>
    </w:p>
    <w:p w:rsidR="00666152" w:rsidRDefault="00666152" w:rsidP="00666152">
      <w:pPr>
        <w:suppressAutoHyphens/>
        <w:ind w:firstLine="567"/>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(подпись)</w:t>
      </w:r>
      <w:r>
        <w:rPr>
          <w:sz w:val="22"/>
          <w:szCs w:val="22"/>
        </w:rPr>
        <w:tab/>
      </w:r>
      <w:r>
        <w:rPr>
          <w:sz w:val="22"/>
          <w:szCs w:val="22"/>
        </w:rPr>
        <w:tab/>
        <w:t xml:space="preserve">    (Ф.И.О.)</w:t>
      </w:r>
    </w:p>
    <w:p w:rsidR="007043CF" w:rsidRDefault="007043CF" w:rsidP="00BE0107">
      <w:pPr>
        <w:rPr>
          <w:b/>
          <w:bCs/>
          <w:color w:val="FF0000"/>
        </w:rPr>
      </w:pPr>
    </w:p>
    <w:p w:rsidR="007043CF" w:rsidRDefault="007043CF" w:rsidP="00BE0107">
      <w:pPr>
        <w:rPr>
          <w:b/>
          <w:bCs/>
          <w:color w:val="FF0000"/>
        </w:rPr>
      </w:pPr>
    </w:p>
    <w:p w:rsidR="007043CF" w:rsidRDefault="007043CF" w:rsidP="00BE0107">
      <w:pPr>
        <w:rPr>
          <w:b/>
          <w:bCs/>
          <w:color w:val="FF0000"/>
        </w:rPr>
      </w:pPr>
    </w:p>
    <w:p w:rsidR="007043CF" w:rsidRDefault="007043CF" w:rsidP="00BE0107">
      <w:pPr>
        <w:rPr>
          <w:b/>
          <w:bCs/>
          <w:color w:val="FF0000"/>
        </w:rPr>
      </w:pPr>
    </w:p>
    <w:p w:rsidR="007043CF" w:rsidRDefault="007043CF" w:rsidP="00BE0107">
      <w:pPr>
        <w:rPr>
          <w:b/>
          <w:bCs/>
          <w:color w:val="FF0000"/>
        </w:rPr>
      </w:pPr>
    </w:p>
    <w:p w:rsidR="007043CF" w:rsidRDefault="007043CF" w:rsidP="00BE0107">
      <w:pPr>
        <w:rPr>
          <w:b/>
          <w:bCs/>
          <w:color w:val="FF0000"/>
        </w:rPr>
      </w:pPr>
    </w:p>
    <w:p w:rsidR="007043CF" w:rsidRDefault="007043CF" w:rsidP="00BE0107">
      <w:pPr>
        <w:rPr>
          <w:b/>
          <w:bCs/>
          <w:color w:val="FF0000"/>
        </w:rPr>
      </w:pPr>
    </w:p>
    <w:p w:rsidR="007043CF" w:rsidRDefault="007043CF" w:rsidP="00BE0107">
      <w:pPr>
        <w:rPr>
          <w:b/>
          <w:bCs/>
          <w:color w:val="FF0000"/>
        </w:rPr>
      </w:pPr>
    </w:p>
    <w:p w:rsidR="007043CF" w:rsidRDefault="007043CF" w:rsidP="00BE0107">
      <w:pPr>
        <w:rPr>
          <w:b/>
          <w:bCs/>
          <w:color w:val="FF0000"/>
        </w:rPr>
      </w:pPr>
    </w:p>
    <w:p w:rsidR="007043CF" w:rsidRDefault="007043CF" w:rsidP="00BE0107">
      <w:pPr>
        <w:rPr>
          <w:b/>
          <w:bCs/>
          <w:color w:val="FF0000"/>
        </w:rPr>
      </w:pPr>
    </w:p>
    <w:p w:rsidR="007043CF" w:rsidRDefault="007043CF" w:rsidP="00BE0107">
      <w:pPr>
        <w:rPr>
          <w:b/>
          <w:bCs/>
          <w:color w:val="FF0000"/>
        </w:rPr>
      </w:pPr>
    </w:p>
    <w:p w:rsidR="007043CF" w:rsidRDefault="007043CF" w:rsidP="00BE0107">
      <w:pPr>
        <w:rPr>
          <w:b/>
          <w:bCs/>
          <w:color w:val="FF0000"/>
        </w:rPr>
      </w:pPr>
    </w:p>
    <w:p w:rsidR="007043CF" w:rsidRDefault="007043CF" w:rsidP="00BE0107">
      <w:pPr>
        <w:rPr>
          <w:b/>
          <w:bCs/>
          <w:color w:val="FF0000"/>
        </w:rPr>
      </w:pPr>
    </w:p>
    <w:p w:rsidR="007043CF" w:rsidRDefault="007043CF" w:rsidP="00BE0107">
      <w:pPr>
        <w:rPr>
          <w:b/>
          <w:bCs/>
          <w:color w:val="FF0000"/>
        </w:rPr>
      </w:pPr>
    </w:p>
    <w:p w:rsidR="007043CF" w:rsidRDefault="007043CF" w:rsidP="00BE0107">
      <w:pPr>
        <w:rPr>
          <w:b/>
          <w:bCs/>
          <w:color w:val="FF0000"/>
        </w:rPr>
      </w:pPr>
    </w:p>
    <w:bookmarkEnd w:id="29"/>
    <w:p w:rsidR="00840F79" w:rsidRDefault="00840F79" w:rsidP="00840F79">
      <w:pPr>
        <w:autoSpaceDE w:val="0"/>
        <w:autoSpaceDN w:val="0"/>
        <w:adjustRightInd w:val="0"/>
      </w:pPr>
    </w:p>
    <w:p w:rsidR="007043CF" w:rsidRDefault="007043CF" w:rsidP="00BE0107">
      <w:pPr>
        <w:rPr>
          <w:b/>
          <w:bCs/>
          <w:color w:val="FF0000"/>
        </w:rPr>
      </w:pPr>
    </w:p>
    <w:sectPr w:rsidR="007043CF" w:rsidSect="00EF154D">
      <w:footerReference w:type="even" r:id="rId14"/>
      <w:footerReference w:type="default" r:id="rId15"/>
      <w:footnotePr>
        <w:numRestart w:val="eachPage"/>
      </w:footnotePr>
      <w:pgSz w:w="11906" w:h="16838"/>
      <w:pgMar w:top="902"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4A5" w:rsidRDefault="00E414A5">
      <w:r>
        <w:separator/>
      </w:r>
    </w:p>
  </w:endnote>
  <w:endnote w:type="continuationSeparator" w:id="0">
    <w:p w:rsidR="00E414A5" w:rsidRDefault="00E4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4A5" w:rsidRDefault="00E414A5"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414A5" w:rsidRDefault="00E414A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4A5" w:rsidRDefault="00E414A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4A5" w:rsidRDefault="00E414A5">
      <w:r>
        <w:separator/>
      </w:r>
    </w:p>
  </w:footnote>
  <w:footnote w:type="continuationSeparator" w:id="0">
    <w:p w:rsidR="00E414A5" w:rsidRDefault="00E414A5">
      <w:r>
        <w:continuationSeparator/>
      </w:r>
    </w:p>
  </w:footnote>
  <w:footnote w:id="1">
    <w:p w:rsidR="00E414A5" w:rsidRDefault="00E414A5" w:rsidP="00B13C05">
      <w:pPr>
        <w:autoSpaceDE w:val="0"/>
        <w:autoSpaceDN w:val="0"/>
        <w:adjustRightInd w:val="0"/>
        <w:ind w:firstLine="540"/>
        <w:rPr>
          <w:sz w:val="18"/>
          <w:szCs w:val="18"/>
        </w:rPr>
      </w:pPr>
      <w:r w:rsidRPr="00E43CA9">
        <w:rPr>
          <w:rStyle w:val="af0"/>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E414A5" w:rsidRDefault="00E414A5" w:rsidP="00B13C05">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E414A5" w:rsidRDefault="00E414A5" w:rsidP="00B13C05">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E414A5" w:rsidRDefault="00E414A5" w:rsidP="00B13C05">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E414A5" w:rsidRDefault="00E414A5" w:rsidP="00B13C05">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E414A5" w:rsidRDefault="00E414A5" w:rsidP="00B13C05">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E414A5" w:rsidRDefault="00E414A5" w:rsidP="00B13C05">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E414A5" w:rsidRDefault="00E414A5" w:rsidP="00B13C05">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E414A5" w:rsidRDefault="00E414A5" w:rsidP="00B13C05">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footnote>
  <w:footnote w:id="2">
    <w:p w:rsidR="00E414A5" w:rsidRDefault="00E414A5" w:rsidP="00653207">
      <w:pPr>
        <w:autoSpaceDE w:val="0"/>
        <w:autoSpaceDN w:val="0"/>
        <w:adjustRightInd w:val="0"/>
        <w:ind w:firstLine="540"/>
        <w:rPr>
          <w:sz w:val="18"/>
          <w:szCs w:val="18"/>
        </w:rPr>
      </w:pPr>
      <w:r>
        <w:rPr>
          <w:rStyle w:val="af0"/>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E414A5" w:rsidRDefault="00E414A5" w:rsidP="00653207">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414A5" w:rsidRDefault="00E414A5" w:rsidP="00653207">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3">
    <w:p w:rsidR="00E414A5" w:rsidRDefault="00E414A5" w:rsidP="00653207">
      <w:pPr>
        <w:autoSpaceDE w:val="0"/>
        <w:autoSpaceDN w:val="0"/>
        <w:adjustRightInd w:val="0"/>
        <w:ind w:firstLine="540"/>
        <w:rPr>
          <w:sz w:val="18"/>
          <w:szCs w:val="18"/>
        </w:rPr>
      </w:pPr>
      <w:r>
        <w:rPr>
          <w:rStyle w:val="af0"/>
          <w:sz w:val="18"/>
          <w:szCs w:val="18"/>
        </w:rPr>
        <w:footnoteRef/>
      </w:r>
      <w:r>
        <w:rPr>
          <w:sz w:val="18"/>
          <w:szCs w:val="18"/>
        </w:rPr>
        <w:t xml:space="preserve"> а) 1000 рублей, если цена настоящего Контракта не превышает 3 млн. рублей;</w:t>
      </w:r>
    </w:p>
    <w:p w:rsidR="00E414A5" w:rsidRDefault="00E414A5" w:rsidP="00653207">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E414A5" w:rsidRDefault="00E414A5" w:rsidP="00653207">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E414A5" w:rsidRDefault="00E414A5" w:rsidP="00653207">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E414A5" w:rsidRDefault="00E414A5" w:rsidP="00653207">
      <w:pPr>
        <w:autoSpaceDE w:val="0"/>
        <w:autoSpaceDN w:val="0"/>
        <w:adjustRightInd w:val="0"/>
        <w:ind w:firstLine="540"/>
        <w:rPr>
          <w:sz w:val="18"/>
          <w:szCs w:val="18"/>
        </w:rPr>
      </w:pPr>
    </w:p>
    <w:p w:rsidR="00E414A5" w:rsidRDefault="00E414A5" w:rsidP="00653207">
      <w:pPr>
        <w:pStyle w:val="ae"/>
        <w:spacing w:after="0"/>
      </w:pPr>
    </w:p>
  </w:footnote>
  <w:footnote w:id="4">
    <w:p w:rsidR="00E414A5" w:rsidRDefault="00E414A5" w:rsidP="00C632A7">
      <w:pPr>
        <w:autoSpaceDE w:val="0"/>
        <w:autoSpaceDN w:val="0"/>
        <w:adjustRightInd w:val="0"/>
        <w:ind w:firstLine="540"/>
        <w:rPr>
          <w:sz w:val="18"/>
          <w:szCs w:val="18"/>
        </w:rPr>
      </w:pPr>
      <w:r>
        <w:rPr>
          <w:rStyle w:val="af0"/>
        </w:rPr>
        <w:footnoteRef/>
      </w:r>
      <w:r>
        <w:t xml:space="preserve"> </w:t>
      </w:r>
      <w:r>
        <w:rPr>
          <w:sz w:val="18"/>
          <w:szCs w:val="18"/>
        </w:rPr>
        <w:t>а) 1000 рублей, если цена настоящего Контракта не превышает 3 млн. рублей (включительно);</w:t>
      </w:r>
    </w:p>
    <w:p w:rsidR="00E414A5" w:rsidRDefault="00E414A5" w:rsidP="00C632A7">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E414A5" w:rsidRDefault="00E414A5" w:rsidP="00C632A7">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E414A5" w:rsidRDefault="00E414A5" w:rsidP="00C632A7">
      <w:pPr>
        <w:pStyle w:val="ae"/>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28E8B2F6"/>
    <w:lvl w:ilvl="0">
      <w:start w:val="1"/>
      <w:numFmt w:val="decimal"/>
      <w:pStyle w:val="a"/>
      <w:lvlText w:val="%1."/>
      <w:lvlJc w:val="left"/>
      <w:pPr>
        <w:tabs>
          <w:tab w:val="num" w:pos="360"/>
        </w:tabs>
        <w:ind w:left="360" w:hanging="360"/>
      </w:pPr>
    </w:lvl>
  </w:abstractNum>
  <w:abstractNum w:abstractNumId="2">
    <w:nsid w:val="01AC46B3"/>
    <w:multiLevelType w:val="multilevel"/>
    <w:tmpl w:val="A8CAF880"/>
    <w:lvl w:ilvl="0">
      <w:start w:val="1"/>
      <w:numFmt w:val="decimal"/>
      <w:lvlText w:val="%1."/>
      <w:lvlJc w:val="left"/>
      <w:pPr>
        <w:ind w:left="1080" w:hanging="360"/>
      </w:pPr>
      <w:rPr>
        <w:rFonts w:hint="default"/>
      </w:rPr>
    </w:lvl>
    <w:lvl w:ilvl="1">
      <w:start w:val="1"/>
      <w:numFmt w:val="decimal"/>
      <w:isLgl/>
      <w:lvlText w:val="%2."/>
      <w:lvlJc w:val="left"/>
      <w:pPr>
        <w:ind w:left="1545" w:hanging="465"/>
      </w:pPr>
      <w:rPr>
        <w:rFonts w:ascii="Times New Roman" w:eastAsia="Calibri"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nsid w:val="08C05D49"/>
    <w:multiLevelType w:val="hybridMultilevel"/>
    <w:tmpl w:val="A54CF7E4"/>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77B498CC">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108188B"/>
    <w:multiLevelType w:val="hybridMultilevel"/>
    <w:tmpl w:val="62585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30CF4"/>
    <w:multiLevelType w:val="hybridMultilevel"/>
    <w:tmpl w:val="B71C258C"/>
    <w:lvl w:ilvl="0" w:tplc="A7420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418230F"/>
    <w:multiLevelType w:val="multilevel"/>
    <w:tmpl w:val="767AB23C"/>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400B63"/>
    <w:multiLevelType w:val="hybridMultilevel"/>
    <w:tmpl w:val="15BC2404"/>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2C4385"/>
    <w:multiLevelType w:val="hybridMultilevel"/>
    <w:tmpl w:val="791CCA50"/>
    <w:lvl w:ilvl="0" w:tplc="13B2FD86">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90B551F"/>
    <w:multiLevelType w:val="hybridMultilevel"/>
    <w:tmpl w:val="E55A56D8"/>
    <w:lvl w:ilvl="0" w:tplc="E68C2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C85776"/>
    <w:multiLevelType w:val="hybridMultilevel"/>
    <w:tmpl w:val="A8D46DC6"/>
    <w:lvl w:ilvl="0" w:tplc="D84E9FC2">
      <w:start w:val="1"/>
      <w:numFmt w:val="decimal"/>
      <w:lvlText w:val="%1)"/>
      <w:lvlJc w:val="left"/>
      <w:pPr>
        <w:tabs>
          <w:tab w:val="num" w:pos="1211"/>
        </w:tabs>
        <w:ind w:left="1211" w:hanging="360"/>
      </w:pPr>
      <w:rPr>
        <w:rFonts w:ascii="Times New Roman" w:eastAsia="Calibri" w:hAnsi="Times New Roman"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CAF5E1E"/>
    <w:multiLevelType w:val="hybridMultilevel"/>
    <w:tmpl w:val="D6DA1D82"/>
    <w:lvl w:ilvl="0" w:tplc="6C8E255E">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1E14C77"/>
    <w:multiLevelType w:val="multilevel"/>
    <w:tmpl w:val="13C6F1E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376D15F5"/>
    <w:multiLevelType w:val="hybridMultilevel"/>
    <w:tmpl w:val="2172891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56130F"/>
    <w:multiLevelType w:val="hybridMultilevel"/>
    <w:tmpl w:val="27B80C6A"/>
    <w:lvl w:ilvl="0" w:tplc="3AC04F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3166D23"/>
    <w:multiLevelType w:val="hybridMultilevel"/>
    <w:tmpl w:val="E70684F0"/>
    <w:lvl w:ilvl="0" w:tplc="D6808F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5767210"/>
    <w:multiLevelType w:val="hybridMultilevel"/>
    <w:tmpl w:val="B66860FE"/>
    <w:lvl w:ilvl="0" w:tplc="270093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A206767"/>
    <w:multiLevelType w:val="hybridMultilevel"/>
    <w:tmpl w:val="B8540CC2"/>
    <w:lvl w:ilvl="0" w:tplc="47EEC14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B792409"/>
    <w:multiLevelType w:val="hybridMultilevel"/>
    <w:tmpl w:val="46B033D6"/>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3C4662"/>
    <w:multiLevelType w:val="hybridMultilevel"/>
    <w:tmpl w:val="DB46C474"/>
    <w:lvl w:ilvl="0" w:tplc="8780A29C">
      <w:start w:val="1"/>
      <w:numFmt w:val="decimal"/>
      <w:lvlText w:val="%1."/>
      <w:lvlJc w:val="left"/>
      <w:pPr>
        <w:ind w:left="1245"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05F0414"/>
    <w:multiLevelType w:val="hybridMultilevel"/>
    <w:tmpl w:val="13B20DC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A1E08DCA">
      <w:start w:val="1"/>
      <w:numFmt w:val="decimal"/>
      <w:lvlText w:val="%3."/>
      <w:lvlJc w:val="left"/>
      <w:pPr>
        <w:tabs>
          <w:tab w:val="num" w:pos="2160"/>
        </w:tabs>
        <w:ind w:left="2160" w:hanging="360"/>
      </w:pPr>
      <w:rPr>
        <w:color w:val="auto"/>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6E7215C"/>
    <w:multiLevelType w:val="hybridMultilevel"/>
    <w:tmpl w:val="83ACC77C"/>
    <w:lvl w:ilvl="0" w:tplc="3CFCFB84">
      <w:start w:val="3"/>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241DD8"/>
    <w:multiLevelType w:val="hybridMultilevel"/>
    <w:tmpl w:val="0CE885B0"/>
    <w:lvl w:ilvl="0" w:tplc="B0E822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F0170B1"/>
    <w:multiLevelType w:val="hybridMultilevel"/>
    <w:tmpl w:val="1444B66E"/>
    <w:lvl w:ilvl="0" w:tplc="931879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1565930"/>
    <w:multiLevelType w:val="hybridMultilevel"/>
    <w:tmpl w:val="03A2E1A8"/>
    <w:lvl w:ilvl="0" w:tplc="77F0A0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81D600B"/>
    <w:multiLevelType w:val="multilevel"/>
    <w:tmpl w:val="9FCCE7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6B1C5F5B"/>
    <w:multiLevelType w:val="hybridMultilevel"/>
    <w:tmpl w:val="AE209498"/>
    <w:lvl w:ilvl="0" w:tplc="FFFFFFFF">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F215B1"/>
    <w:multiLevelType w:val="hybridMultilevel"/>
    <w:tmpl w:val="6FA0E738"/>
    <w:lvl w:ilvl="0" w:tplc="4A88D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6851550"/>
    <w:multiLevelType w:val="hybridMultilevel"/>
    <w:tmpl w:val="D884BF40"/>
    <w:lvl w:ilvl="0" w:tplc="82C4F8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AD47694"/>
    <w:multiLevelType w:val="hybridMultilevel"/>
    <w:tmpl w:val="AE209498"/>
    <w:lvl w:ilvl="0" w:tplc="FFFFFFFF">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ED7A92"/>
    <w:multiLevelType w:val="hybridMultilevel"/>
    <w:tmpl w:val="41780C04"/>
    <w:lvl w:ilvl="0" w:tplc="C3DEC2F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9">
    <w:nsid w:val="7DBE3FB0"/>
    <w:multiLevelType w:val="hybridMultilevel"/>
    <w:tmpl w:val="129098E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3"/>
  </w:num>
  <w:num w:numId="3">
    <w:abstractNumId w:val="33"/>
  </w:num>
  <w:num w:numId="4">
    <w:abstractNumId w:val="0"/>
  </w:num>
  <w:num w:numId="5">
    <w:abstractNumId w:val="4"/>
  </w:num>
  <w:num w:numId="6">
    <w:abstractNumId w:val="5"/>
  </w:num>
  <w:num w:numId="7">
    <w:abstractNumId w:val="34"/>
  </w:num>
  <w:num w:numId="8">
    <w:abstractNumId w:val="2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1"/>
  </w:num>
  <w:num w:numId="12">
    <w:abstractNumId w:val="26"/>
    <w:lvlOverride w:ilvl="0">
      <w:startOverride w:val="1"/>
    </w:lvlOverride>
    <w:lvlOverride w:ilvl="1"/>
    <w:lvlOverride w:ilvl="2"/>
    <w:lvlOverride w:ilvl="3"/>
    <w:lvlOverride w:ilvl="4"/>
    <w:lvlOverride w:ilvl="5"/>
    <w:lvlOverride w:ilvl="6"/>
    <w:lvlOverride w:ilvl="7"/>
    <w:lvlOverride w:ilvl="8"/>
  </w:num>
  <w:num w:numId="13">
    <w:abstractNumId w:val="18"/>
  </w:num>
  <w:num w:numId="14">
    <w:abstractNumId w:val="2"/>
  </w:num>
  <w:num w:numId="15">
    <w:abstractNumId w:val="31"/>
  </w:num>
  <w:num w:numId="16">
    <w:abstractNumId w:val="15"/>
  </w:num>
  <w:num w:numId="17">
    <w:abstractNumId w:val="7"/>
  </w:num>
  <w:num w:numId="18">
    <w:abstractNumId w:val="2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4"/>
  </w:num>
  <w:num w:numId="22">
    <w:abstractNumId w:val="35"/>
  </w:num>
  <w:num w:numId="23">
    <w:abstractNumId w:val="20"/>
  </w:num>
  <w:num w:numId="24">
    <w:abstractNumId w:val="16"/>
  </w:num>
  <w:num w:numId="25">
    <w:abstractNumId w:val="29"/>
  </w:num>
  <w:num w:numId="26">
    <w:abstractNumId w:val="12"/>
  </w:num>
  <w:num w:numId="27">
    <w:abstractNumId w:val="27"/>
  </w:num>
  <w:num w:numId="28">
    <w:abstractNumId w:val="28"/>
  </w:num>
  <w:num w:numId="29">
    <w:abstractNumId w:val="30"/>
  </w:num>
  <w:num w:numId="30">
    <w:abstractNumId w:val="17"/>
  </w:num>
  <w:num w:numId="31">
    <w:abstractNumId w:val="36"/>
  </w:num>
  <w:num w:numId="32">
    <w:abstractNumId w:val="40"/>
  </w:num>
  <w:num w:numId="33">
    <w:abstractNumId w:val="37"/>
  </w:num>
  <w:num w:numId="34">
    <w:abstractNumId w:val="32"/>
  </w:num>
  <w:num w:numId="35">
    <w:abstractNumId w:val="6"/>
  </w:num>
  <w:num w:numId="36">
    <w:abstractNumId w:val="38"/>
  </w:num>
  <w:num w:numId="37">
    <w:abstractNumId w:val="1"/>
  </w:num>
  <w:num w:numId="38">
    <w:abstractNumId w:val="10"/>
  </w:num>
  <w:num w:numId="39">
    <w:abstractNumId w:val="9"/>
  </w:num>
  <w:num w:numId="40">
    <w:abstractNumId w:val="39"/>
  </w:num>
  <w:num w:numId="41">
    <w:abstractNumId w:val="21"/>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496BD8"/>
    <w:rsid w:val="000007D1"/>
    <w:rsid w:val="00000805"/>
    <w:rsid w:val="00004762"/>
    <w:rsid w:val="00006693"/>
    <w:rsid w:val="00011396"/>
    <w:rsid w:val="000132CD"/>
    <w:rsid w:val="00013A36"/>
    <w:rsid w:val="000141A0"/>
    <w:rsid w:val="00014FBE"/>
    <w:rsid w:val="00015345"/>
    <w:rsid w:val="00015B00"/>
    <w:rsid w:val="00015C87"/>
    <w:rsid w:val="000161A2"/>
    <w:rsid w:val="0001663B"/>
    <w:rsid w:val="00016A28"/>
    <w:rsid w:val="000201A0"/>
    <w:rsid w:val="00022814"/>
    <w:rsid w:val="0002760E"/>
    <w:rsid w:val="00037A45"/>
    <w:rsid w:val="00044371"/>
    <w:rsid w:val="00045DFF"/>
    <w:rsid w:val="00055CBF"/>
    <w:rsid w:val="00057949"/>
    <w:rsid w:val="00060A0D"/>
    <w:rsid w:val="00060A34"/>
    <w:rsid w:val="00061048"/>
    <w:rsid w:val="000637BC"/>
    <w:rsid w:val="00066045"/>
    <w:rsid w:val="000664AA"/>
    <w:rsid w:val="00067272"/>
    <w:rsid w:val="00070882"/>
    <w:rsid w:val="00071A64"/>
    <w:rsid w:val="00074355"/>
    <w:rsid w:val="0007451B"/>
    <w:rsid w:val="00074CF7"/>
    <w:rsid w:val="00081117"/>
    <w:rsid w:val="00081CDD"/>
    <w:rsid w:val="000828DE"/>
    <w:rsid w:val="00082DAA"/>
    <w:rsid w:val="00084F9A"/>
    <w:rsid w:val="00090873"/>
    <w:rsid w:val="000910B4"/>
    <w:rsid w:val="00095561"/>
    <w:rsid w:val="0009648E"/>
    <w:rsid w:val="0009662A"/>
    <w:rsid w:val="000A3F1F"/>
    <w:rsid w:val="000B0932"/>
    <w:rsid w:val="000B199D"/>
    <w:rsid w:val="000B4815"/>
    <w:rsid w:val="000B4B0D"/>
    <w:rsid w:val="000B6AAF"/>
    <w:rsid w:val="000B6C8F"/>
    <w:rsid w:val="000B7F46"/>
    <w:rsid w:val="000C1F77"/>
    <w:rsid w:val="000C390B"/>
    <w:rsid w:val="000C7389"/>
    <w:rsid w:val="000D21D5"/>
    <w:rsid w:val="000D22D6"/>
    <w:rsid w:val="000D2C5D"/>
    <w:rsid w:val="000D307E"/>
    <w:rsid w:val="000D4280"/>
    <w:rsid w:val="000D5C1C"/>
    <w:rsid w:val="000D75DA"/>
    <w:rsid w:val="000E041B"/>
    <w:rsid w:val="000E1C25"/>
    <w:rsid w:val="000E1DD1"/>
    <w:rsid w:val="000E3651"/>
    <w:rsid w:val="000E4F50"/>
    <w:rsid w:val="000F1246"/>
    <w:rsid w:val="000F2244"/>
    <w:rsid w:val="000F2C70"/>
    <w:rsid w:val="000F34FC"/>
    <w:rsid w:val="000F65D6"/>
    <w:rsid w:val="000F68B6"/>
    <w:rsid w:val="000F75F0"/>
    <w:rsid w:val="00101994"/>
    <w:rsid w:val="0010429D"/>
    <w:rsid w:val="00104C7A"/>
    <w:rsid w:val="00105153"/>
    <w:rsid w:val="00105586"/>
    <w:rsid w:val="001106B7"/>
    <w:rsid w:val="00111B47"/>
    <w:rsid w:val="00113BAA"/>
    <w:rsid w:val="00116AFD"/>
    <w:rsid w:val="001202B8"/>
    <w:rsid w:val="00120599"/>
    <w:rsid w:val="001223BA"/>
    <w:rsid w:val="0012268D"/>
    <w:rsid w:val="0012414D"/>
    <w:rsid w:val="00130291"/>
    <w:rsid w:val="001308B4"/>
    <w:rsid w:val="00130F30"/>
    <w:rsid w:val="00135F40"/>
    <w:rsid w:val="0013699E"/>
    <w:rsid w:val="0013720D"/>
    <w:rsid w:val="00137408"/>
    <w:rsid w:val="00141E39"/>
    <w:rsid w:val="00145B38"/>
    <w:rsid w:val="00145EA6"/>
    <w:rsid w:val="00146631"/>
    <w:rsid w:val="00153F49"/>
    <w:rsid w:val="00155EF0"/>
    <w:rsid w:val="00157A24"/>
    <w:rsid w:val="00160BCF"/>
    <w:rsid w:val="001642E0"/>
    <w:rsid w:val="0016682B"/>
    <w:rsid w:val="00166E08"/>
    <w:rsid w:val="0017415B"/>
    <w:rsid w:val="001775A1"/>
    <w:rsid w:val="00181371"/>
    <w:rsid w:val="001819A7"/>
    <w:rsid w:val="00182EF8"/>
    <w:rsid w:val="00183AC1"/>
    <w:rsid w:val="00184633"/>
    <w:rsid w:val="001861F1"/>
    <w:rsid w:val="00186A59"/>
    <w:rsid w:val="00187BDF"/>
    <w:rsid w:val="00192BFA"/>
    <w:rsid w:val="00193E7F"/>
    <w:rsid w:val="00195E8E"/>
    <w:rsid w:val="001960EB"/>
    <w:rsid w:val="00196870"/>
    <w:rsid w:val="0019691B"/>
    <w:rsid w:val="0019796D"/>
    <w:rsid w:val="001A0B60"/>
    <w:rsid w:val="001A7DAF"/>
    <w:rsid w:val="001B4451"/>
    <w:rsid w:val="001B4818"/>
    <w:rsid w:val="001C1247"/>
    <w:rsid w:val="001C18ED"/>
    <w:rsid w:val="001C2323"/>
    <w:rsid w:val="001C3509"/>
    <w:rsid w:val="001C5AB9"/>
    <w:rsid w:val="001C5C7C"/>
    <w:rsid w:val="001D0E8A"/>
    <w:rsid w:val="001D0EC2"/>
    <w:rsid w:val="001D28D1"/>
    <w:rsid w:val="001D5E27"/>
    <w:rsid w:val="001D62A6"/>
    <w:rsid w:val="001D679C"/>
    <w:rsid w:val="001D7D77"/>
    <w:rsid w:val="001E0F3F"/>
    <w:rsid w:val="001E1C73"/>
    <w:rsid w:val="001F1272"/>
    <w:rsid w:val="001F1A73"/>
    <w:rsid w:val="001F1B55"/>
    <w:rsid w:val="001F4997"/>
    <w:rsid w:val="001F515D"/>
    <w:rsid w:val="001F537D"/>
    <w:rsid w:val="001F5D94"/>
    <w:rsid w:val="001F6643"/>
    <w:rsid w:val="001F6BE2"/>
    <w:rsid w:val="001F7A8C"/>
    <w:rsid w:val="001F7D28"/>
    <w:rsid w:val="002018FF"/>
    <w:rsid w:val="00202D5E"/>
    <w:rsid w:val="00203DE1"/>
    <w:rsid w:val="00210DD0"/>
    <w:rsid w:val="002154C8"/>
    <w:rsid w:val="00215623"/>
    <w:rsid w:val="00217159"/>
    <w:rsid w:val="00220A5E"/>
    <w:rsid w:val="00221C21"/>
    <w:rsid w:val="002226B0"/>
    <w:rsid w:val="00222A26"/>
    <w:rsid w:val="00222F69"/>
    <w:rsid w:val="00223410"/>
    <w:rsid w:val="002239B9"/>
    <w:rsid w:val="0022440F"/>
    <w:rsid w:val="00224ADE"/>
    <w:rsid w:val="002310DA"/>
    <w:rsid w:val="00232B47"/>
    <w:rsid w:val="00233690"/>
    <w:rsid w:val="002377F6"/>
    <w:rsid w:val="00241F3A"/>
    <w:rsid w:val="00243D8F"/>
    <w:rsid w:val="0024789F"/>
    <w:rsid w:val="00247903"/>
    <w:rsid w:val="0025353B"/>
    <w:rsid w:val="002549FE"/>
    <w:rsid w:val="002579D0"/>
    <w:rsid w:val="002618CC"/>
    <w:rsid w:val="00263E02"/>
    <w:rsid w:val="00266ED8"/>
    <w:rsid w:val="0027150E"/>
    <w:rsid w:val="00272BAE"/>
    <w:rsid w:val="0028208B"/>
    <w:rsid w:val="00282BE2"/>
    <w:rsid w:val="002837D1"/>
    <w:rsid w:val="00283CCF"/>
    <w:rsid w:val="00284213"/>
    <w:rsid w:val="00284E80"/>
    <w:rsid w:val="00285833"/>
    <w:rsid w:val="00286A1C"/>
    <w:rsid w:val="002871A1"/>
    <w:rsid w:val="00287AD3"/>
    <w:rsid w:val="0029093B"/>
    <w:rsid w:val="00291EEB"/>
    <w:rsid w:val="002926B6"/>
    <w:rsid w:val="00293B8D"/>
    <w:rsid w:val="00294FF3"/>
    <w:rsid w:val="002955F2"/>
    <w:rsid w:val="00296DE1"/>
    <w:rsid w:val="00297A71"/>
    <w:rsid w:val="002A0986"/>
    <w:rsid w:val="002A38EB"/>
    <w:rsid w:val="002A515E"/>
    <w:rsid w:val="002A5A65"/>
    <w:rsid w:val="002A6065"/>
    <w:rsid w:val="002A6F7F"/>
    <w:rsid w:val="002B1190"/>
    <w:rsid w:val="002B2273"/>
    <w:rsid w:val="002B4931"/>
    <w:rsid w:val="002B56FD"/>
    <w:rsid w:val="002B5C14"/>
    <w:rsid w:val="002C06D9"/>
    <w:rsid w:val="002C30D9"/>
    <w:rsid w:val="002C3556"/>
    <w:rsid w:val="002C4557"/>
    <w:rsid w:val="002C6986"/>
    <w:rsid w:val="002D0264"/>
    <w:rsid w:val="002D1F60"/>
    <w:rsid w:val="002D2281"/>
    <w:rsid w:val="002D51C3"/>
    <w:rsid w:val="002D5EF5"/>
    <w:rsid w:val="002E1097"/>
    <w:rsid w:val="002E2FAC"/>
    <w:rsid w:val="002E30A8"/>
    <w:rsid w:val="002E3F42"/>
    <w:rsid w:val="002E4F58"/>
    <w:rsid w:val="002E5797"/>
    <w:rsid w:val="002F172D"/>
    <w:rsid w:val="002F2C7C"/>
    <w:rsid w:val="002F4C09"/>
    <w:rsid w:val="00300AA2"/>
    <w:rsid w:val="003013B8"/>
    <w:rsid w:val="0030197A"/>
    <w:rsid w:val="00303C35"/>
    <w:rsid w:val="00305942"/>
    <w:rsid w:val="0030638E"/>
    <w:rsid w:val="003073B9"/>
    <w:rsid w:val="003131D9"/>
    <w:rsid w:val="003147DA"/>
    <w:rsid w:val="00314979"/>
    <w:rsid w:val="00314CCA"/>
    <w:rsid w:val="00314E06"/>
    <w:rsid w:val="0031502A"/>
    <w:rsid w:val="003172DF"/>
    <w:rsid w:val="003226AA"/>
    <w:rsid w:val="00325225"/>
    <w:rsid w:val="00325FE9"/>
    <w:rsid w:val="0032784E"/>
    <w:rsid w:val="00332ECE"/>
    <w:rsid w:val="003351A8"/>
    <w:rsid w:val="0034030C"/>
    <w:rsid w:val="003434AA"/>
    <w:rsid w:val="00343E60"/>
    <w:rsid w:val="00345CCB"/>
    <w:rsid w:val="003461C9"/>
    <w:rsid w:val="00346394"/>
    <w:rsid w:val="00346D53"/>
    <w:rsid w:val="00350105"/>
    <w:rsid w:val="00354879"/>
    <w:rsid w:val="00355217"/>
    <w:rsid w:val="00356402"/>
    <w:rsid w:val="003565F7"/>
    <w:rsid w:val="00356B50"/>
    <w:rsid w:val="003657A2"/>
    <w:rsid w:val="003668AD"/>
    <w:rsid w:val="0036767B"/>
    <w:rsid w:val="0036790E"/>
    <w:rsid w:val="00367D99"/>
    <w:rsid w:val="00370A5A"/>
    <w:rsid w:val="0037144D"/>
    <w:rsid w:val="00375445"/>
    <w:rsid w:val="0037556D"/>
    <w:rsid w:val="00376AAA"/>
    <w:rsid w:val="00377DAA"/>
    <w:rsid w:val="00382341"/>
    <w:rsid w:val="0038285C"/>
    <w:rsid w:val="00384521"/>
    <w:rsid w:val="003860C2"/>
    <w:rsid w:val="00387ED2"/>
    <w:rsid w:val="00390636"/>
    <w:rsid w:val="003929C2"/>
    <w:rsid w:val="00397C6E"/>
    <w:rsid w:val="003A0255"/>
    <w:rsid w:val="003A45B2"/>
    <w:rsid w:val="003A5F89"/>
    <w:rsid w:val="003A63EE"/>
    <w:rsid w:val="003A65B0"/>
    <w:rsid w:val="003A7E42"/>
    <w:rsid w:val="003B016A"/>
    <w:rsid w:val="003B078C"/>
    <w:rsid w:val="003B1390"/>
    <w:rsid w:val="003B1928"/>
    <w:rsid w:val="003B3AAD"/>
    <w:rsid w:val="003B3CB8"/>
    <w:rsid w:val="003B4F62"/>
    <w:rsid w:val="003B535E"/>
    <w:rsid w:val="003B5DEE"/>
    <w:rsid w:val="003B714C"/>
    <w:rsid w:val="003B7355"/>
    <w:rsid w:val="003B750D"/>
    <w:rsid w:val="003C16EE"/>
    <w:rsid w:val="003C3AC0"/>
    <w:rsid w:val="003C4ED7"/>
    <w:rsid w:val="003C7E1F"/>
    <w:rsid w:val="003D12B3"/>
    <w:rsid w:val="003D741F"/>
    <w:rsid w:val="003E08B7"/>
    <w:rsid w:val="003E241A"/>
    <w:rsid w:val="003E36A0"/>
    <w:rsid w:val="003E3E40"/>
    <w:rsid w:val="003E5537"/>
    <w:rsid w:val="003E6995"/>
    <w:rsid w:val="003F0B3A"/>
    <w:rsid w:val="003F3545"/>
    <w:rsid w:val="003F625F"/>
    <w:rsid w:val="00401A29"/>
    <w:rsid w:val="00402081"/>
    <w:rsid w:val="00403FB1"/>
    <w:rsid w:val="00404D7D"/>
    <w:rsid w:val="00404F9E"/>
    <w:rsid w:val="00405971"/>
    <w:rsid w:val="00406704"/>
    <w:rsid w:val="00407B5B"/>
    <w:rsid w:val="004107D1"/>
    <w:rsid w:val="004164B1"/>
    <w:rsid w:val="00421C92"/>
    <w:rsid w:val="00426A0F"/>
    <w:rsid w:val="004270A6"/>
    <w:rsid w:val="00430103"/>
    <w:rsid w:val="004302B1"/>
    <w:rsid w:val="00430626"/>
    <w:rsid w:val="004331B2"/>
    <w:rsid w:val="0043408F"/>
    <w:rsid w:val="0043536F"/>
    <w:rsid w:val="00435896"/>
    <w:rsid w:val="00436692"/>
    <w:rsid w:val="00437269"/>
    <w:rsid w:val="00437628"/>
    <w:rsid w:val="004401AC"/>
    <w:rsid w:val="00441471"/>
    <w:rsid w:val="00441960"/>
    <w:rsid w:val="00441A97"/>
    <w:rsid w:val="00444480"/>
    <w:rsid w:val="00445327"/>
    <w:rsid w:val="00447795"/>
    <w:rsid w:val="00450EC5"/>
    <w:rsid w:val="00453AB4"/>
    <w:rsid w:val="004555A4"/>
    <w:rsid w:val="00456189"/>
    <w:rsid w:val="004574C8"/>
    <w:rsid w:val="00460F32"/>
    <w:rsid w:val="0046100A"/>
    <w:rsid w:val="00461982"/>
    <w:rsid w:val="004721B8"/>
    <w:rsid w:val="00480065"/>
    <w:rsid w:val="004820F7"/>
    <w:rsid w:val="004838BD"/>
    <w:rsid w:val="00484E87"/>
    <w:rsid w:val="0048716E"/>
    <w:rsid w:val="004872D0"/>
    <w:rsid w:val="004908FA"/>
    <w:rsid w:val="0049195B"/>
    <w:rsid w:val="00492696"/>
    <w:rsid w:val="00492B76"/>
    <w:rsid w:val="004931A1"/>
    <w:rsid w:val="00494217"/>
    <w:rsid w:val="00494A0B"/>
    <w:rsid w:val="004957E0"/>
    <w:rsid w:val="0049617C"/>
    <w:rsid w:val="00496BD8"/>
    <w:rsid w:val="004A13E0"/>
    <w:rsid w:val="004A3B73"/>
    <w:rsid w:val="004B0B3E"/>
    <w:rsid w:val="004B1A25"/>
    <w:rsid w:val="004B3C4A"/>
    <w:rsid w:val="004B538D"/>
    <w:rsid w:val="004B5C9D"/>
    <w:rsid w:val="004B735F"/>
    <w:rsid w:val="004B765A"/>
    <w:rsid w:val="004C139C"/>
    <w:rsid w:val="004C1AFF"/>
    <w:rsid w:val="004C5173"/>
    <w:rsid w:val="004C6BF5"/>
    <w:rsid w:val="004D1C50"/>
    <w:rsid w:val="004D26E3"/>
    <w:rsid w:val="004D32DF"/>
    <w:rsid w:val="004D3E8C"/>
    <w:rsid w:val="004D4278"/>
    <w:rsid w:val="004D6BE4"/>
    <w:rsid w:val="004E25DE"/>
    <w:rsid w:val="004E44FC"/>
    <w:rsid w:val="004E596C"/>
    <w:rsid w:val="004E645A"/>
    <w:rsid w:val="004F3FBA"/>
    <w:rsid w:val="004F457E"/>
    <w:rsid w:val="004F5826"/>
    <w:rsid w:val="0050002B"/>
    <w:rsid w:val="00503C23"/>
    <w:rsid w:val="005043F5"/>
    <w:rsid w:val="00504A59"/>
    <w:rsid w:val="0050585A"/>
    <w:rsid w:val="00505908"/>
    <w:rsid w:val="00506AFE"/>
    <w:rsid w:val="0051319A"/>
    <w:rsid w:val="00513DAB"/>
    <w:rsid w:val="00515310"/>
    <w:rsid w:val="0051585F"/>
    <w:rsid w:val="00515A5F"/>
    <w:rsid w:val="00517FA3"/>
    <w:rsid w:val="00524131"/>
    <w:rsid w:val="00524B94"/>
    <w:rsid w:val="005268C0"/>
    <w:rsid w:val="005272EE"/>
    <w:rsid w:val="00530BEA"/>
    <w:rsid w:val="00530F79"/>
    <w:rsid w:val="0053476F"/>
    <w:rsid w:val="00535AF3"/>
    <w:rsid w:val="005365FE"/>
    <w:rsid w:val="00536BF6"/>
    <w:rsid w:val="00537120"/>
    <w:rsid w:val="005401F6"/>
    <w:rsid w:val="00540A6E"/>
    <w:rsid w:val="00542816"/>
    <w:rsid w:val="00543FED"/>
    <w:rsid w:val="00547F80"/>
    <w:rsid w:val="0055422B"/>
    <w:rsid w:val="0055565C"/>
    <w:rsid w:val="005568E7"/>
    <w:rsid w:val="00560D29"/>
    <w:rsid w:val="00560F92"/>
    <w:rsid w:val="00562395"/>
    <w:rsid w:val="00563A13"/>
    <w:rsid w:val="0056483D"/>
    <w:rsid w:val="00566F8C"/>
    <w:rsid w:val="00576BE0"/>
    <w:rsid w:val="00576CDE"/>
    <w:rsid w:val="005770CB"/>
    <w:rsid w:val="0058136B"/>
    <w:rsid w:val="00581D46"/>
    <w:rsid w:val="00582934"/>
    <w:rsid w:val="0058492E"/>
    <w:rsid w:val="00584A25"/>
    <w:rsid w:val="00586B20"/>
    <w:rsid w:val="0058770C"/>
    <w:rsid w:val="00595DA3"/>
    <w:rsid w:val="005A0EA8"/>
    <w:rsid w:val="005A117A"/>
    <w:rsid w:val="005A1BBB"/>
    <w:rsid w:val="005A22A1"/>
    <w:rsid w:val="005A256D"/>
    <w:rsid w:val="005A523E"/>
    <w:rsid w:val="005A61A0"/>
    <w:rsid w:val="005A738A"/>
    <w:rsid w:val="005A7EDD"/>
    <w:rsid w:val="005A7FAD"/>
    <w:rsid w:val="005B1A6C"/>
    <w:rsid w:val="005B228E"/>
    <w:rsid w:val="005B25A2"/>
    <w:rsid w:val="005B287E"/>
    <w:rsid w:val="005B3180"/>
    <w:rsid w:val="005B3349"/>
    <w:rsid w:val="005B36ED"/>
    <w:rsid w:val="005B4455"/>
    <w:rsid w:val="005B50F5"/>
    <w:rsid w:val="005B6E75"/>
    <w:rsid w:val="005C01BC"/>
    <w:rsid w:val="005C0545"/>
    <w:rsid w:val="005C0AAD"/>
    <w:rsid w:val="005C1BCC"/>
    <w:rsid w:val="005C4EBD"/>
    <w:rsid w:val="005C6F96"/>
    <w:rsid w:val="005C7ADF"/>
    <w:rsid w:val="005D04AA"/>
    <w:rsid w:val="005D0EBB"/>
    <w:rsid w:val="005D188E"/>
    <w:rsid w:val="005D3E64"/>
    <w:rsid w:val="005D3F21"/>
    <w:rsid w:val="005E002B"/>
    <w:rsid w:val="005E0913"/>
    <w:rsid w:val="005E57A1"/>
    <w:rsid w:val="005E7E4E"/>
    <w:rsid w:val="005F05CC"/>
    <w:rsid w:val="005F2F8D"/>
    <w:rsid w:val="005F6072"/>
    <w:rsid w:val="00601AEE"/>
    <w:rsid w:val="006056A1"/>
    <w:rsid w:val="00606245"/>
    <w:rsid w:val="0060652A"/>
    <w:rsid w:val="00606694"/>
    <w:rsid w:val="00606895"/>
    <w:rsid w:val="006077E9"/>
    <w:rsid w:val="00607EC3"/>
    <w:rsid w:val="00610C0A"/>
    <w:rsid w:val="00613C2C"/>
    <w:rsid w:val="0061489F"/>
    <w:rsid w:val="00615BA3"/>
    <w:rsid w:val="00615EB8"/>
    <w:rsid w:val="006171CB"/>
    <w:rsid w:val="00620555"/>
    <w:rsid w:val="006208DF"/>
    <w:rsid w:val="00621243"/>
    <w:rsid w:val="00624CA9"/>
    <w:rsid w:val="006265EB"/>
    <w:rsid w:val="00627512"/>
    <w:rsid w:val="00630959"/>
    <w:rsid w:val="0063445A"/>
    <w:rsid w:val="006418F5"/>
    <w:rsid w:val="00644624"/>
    <w:rsid w:val="006459A6"/>
    <w:rsid w:val="00645B38"/>
    <w:rsid w:val="00645FE1"/>
    <w:rsid w:val="0064650E"/>
    <w:rsid w:val="00651A06"/>
    <w:rsid w:val="00652751"/>
    <w:rsid w:val="00653207"/>
    <w:rsid w:val="006547BF"/>
    <w:rsid w:val="0066114B"/>
    <w:rsid w:val="0066276D"/>
    <w:rsid w:val="00666152"/>
    <w:rsid w:val="0066659E"/>
    <w:rsid w:val="00667896"/>
    <w:rsid w:val="0067048C"/>
    <w:rsid w:val="00671057"/>
    <w:rsid w:val="00671229"/>
    <w:rsid w:val="00671985"/>
    <w:rsid w:val="00672255"/>
    <w:rsid w:val="00676FB2"/>
    <w:rsid w:val="006803B1"/>
    <w:rsid w:val="00681050"/>
    <w:rsid w:val="00685063"/>
    <w:rsid w:val="0068757C"/>
    <w:rsid w:val="006878BA"/>
    <w:rsid w:val="006953F3"/>
    <w:rsid w:val="0069589C"/>
    <w:rsid w:val="006958C9"/>
    <w:rsid w:val="006A0353"/>
    <w:rsid w:val="006A0EF8"/>
    <w:rsid w:val="006A430A"/>
    <w:rsid w:val="006B1F59"/>
    <w:rsid w:val="006B2C13"/>
    <w:rsid w:val="006B30F4"/>
    <w:rsid w:val="006B342B"/>
    <w:rsid w:val="006B4842"/>
    <w:rsid w:val="006B7128"/>
    <w:rsid w:val="006C0713"/>
    <w:rsid w:val="006C1B94"/>
    <w:rsid w:val="006C6234"/>
    <w:rsid w:val="006C66AB"/>
    <w:rsid w:val="006C6F89"/>
    <w:rsid w:val="006D39AB"/>
    <w:rsid w:val="006D5D2B"/>
    <w:rsid w:val="006D6AA0"/>
    <w:rsid w:val="006E19EB"/>
    <w:rsid w:val="006E5E0B"/>
    <w:rsid w:val="006E6567"/>
    <w:rsid w:val="006E7507"/>
    <w:rsid w:val="006E7C5A"/>
    <w:rsid w:val="006F20FB"/>
    <w:rsid w:val="006F314E"/>
    <w:rsid w:val="006F3472"/>
    <w:rsid w:val="006F3F67"/>
    <w:rsid w:val="006F489A"/>
    <w:rsid w:val="006F4F03"/>
    <w:rsid w:val="006F6D15"/>
    <w:rsid w:val="006F7816"/>
    <w:rsid w:val="007001FE"/>
    <w:rsid w:val="00701094"/>
    <w:rsid w:val="00702371"/>
    <w:rsid w:val="007039BA"/>
    <w:rsid w:val="00703DCE"/>
    <w:rsid w:val="007043CF"/>
    <w:rsid w:val="00707B24"/>
    <w:rsid w:val="0071090C"/>
    <w:rsid w:val="00711BBA"/>
    <w:rsid w:val="00714A24"/>
    <w:rsid w:val="0071574C"/>
    <w:rsid w:val="00717C82"/>
    <w:rsid w:val="0072120E"/>
    <w:rsid w:val="007226EB"/>
    <w:rsid w:val="00723740"/>
    <w:rsid w:val="00726C83"/>
    <w:rsid w:val="007276D1"/>
    <w:rsid w:val="007306CF"/>
    <w:rsid w:val="0073336C"/>
    <w:rsid w:val="0073349F"/>
    <w:rsid w:val="00733C95"/>
    <w:rsid w:val="00734BE9"/>
    <w:rsid w:val="007359F9"/>
    <w:rsid w:val="00735A65"/>
    <w:rsid w:val="0073739D"/>
    <w:rsid w:val="00740A97"/>
    <w:rsid w:val="00740E78"/>
    <w:rsid w:val="0074450F"/>
    <w:rsid w:val="00745991"/>
    <w:rsid w:val="00745D98"/>
    <w:rsid w:val="0074751B"/>
    <w:rsid w:val="00752748"/>
    <w:rsid w:val="0075481E"/>
    <w:rsid w:val="00760BD1"/>
    <w:rsid w:val="00760F9A"/>
    <w:rsid w:val="00762CE8"/>
    <w:rsid w:val="0076357D"/>
    <w:rsid w:val="00764B15"/>
    <w:rsid w:val="00765483"/>
    <w:rsid w:val="00771CEE"/>
    <w:rsid w:val="007738B2"/>
    <w:rsid w:val="00773E20"/>
    <w:rsid w:val="007743F7"/>
    <w:rsid w:val="007762D5"/>
    <w:rsid w:val="00776D3E"/>
    <w:rsid w:val="00777DE3"/>
    <w:rsid w:val="00781CF0"/>
    <w:rsid w:val="00783362"/>
    <w:rsid w:val="00785972"/>
    <w:rsid w:val="00786F40"/>
    <w:rsid w:val="0078722B"/>
    <w:rsid w:val="007877B2"/>
    <w:rsid w:val="00787F55"/>
    <w:rsid w:val="0079194C"/>
    <w:rsid w:val="00792CF3"/>
    <w:rsid w:val="00793D30"/>
    <w:rsid w:val="00793F84"/>
    <w:rsid w:val="00795F40"/>
    <w:rsid w:val="00797873"/>
    <w:rsid w:val="00797F76"/>
    <w:rsid w:val="007A002B"/>
    <w:rsid w:val="007A29ED"/>
    <w:rsid w:val="007A3BCE"/>
    <w:rsid w:val="007B1095"/>
    <w:rsid w:val="007B3B8F"/>
    <w:rsid w:val="007B595A"/>
    <w:rsid w:val="007C0429"/>
    <w:rsid w:val="007C064E"/>
    <w:rsid w:val="007C2B85"/>
    <w:rsid w:val="007C3929"/>
    <w:rsid w:val="007C43BE"/>
    <w:rsid w:val="007C5244"/>
    <w:rsid w:val="007C7271"/>
    <w:rsid w:val="007C7FA3"/>
    <w:rsid w:val="007D1686"/>
    <w:rsid w:val="007D1E67"/>
    <w:rsid w:val="007D5996"/>
    <w:rsid w:val="007E16C5"/>
    <w:rsid w:val="007E3140"/>
    <w:rsid w:val="007E5AEF"/>
    <w:rsid w:val="007E7F20"/>
    <w:rsid w:val="007F1453"/>
    <w:rsid w:val="007F26B6"/>
    <w:rsid w:val="007F293B"/>
    <w:rsid w:val="007F5567"/>
    <w:rsid w:val="00800122"/>
    <w:rsid w:val="008032A9"/>
    <w:rsid w:val="008035D2"/>
    <w:rsid w:val="0080480B"/>
    <w:rsid w:val="00804D7D"/>
    <w:rsid w:val="00804E21"/>
    <w:rsid w:val="0080548F"/>
    <w:rsid w:val="00806693"/>
    <w:rsid w:val="00807F2A"/>
    <w:rsid w:val="0081308A"/>
    <w:rsid w:val="00814C69"/>
    <w:rsid w:val="00817BAD"/>
    <w:rsid w:val="0082040D"/>
    <w:rsid w:val="00820F02"/>
    <w:rsid w:val="00821C8B"/>
    <w:rsid w:val="00824556"/>
    <w:rsid w:val="008246C4"/>
    <w:rsid w:val="00826008"/>
    <w:rsid w:val="008263D2"/>
    <w:rsid w:val="0082741F"/>
    <w:rsid w:val="008278C0"/>
    <w:rsid w:val="00831159"/>
    <w:rsid w:val="008359A5"/>
    <w:rsid w:val="00840EAA"/>
    <w:rsid w:val="00840F79"/>
    <w:rsid w:val="00843CCE"/>
    <w:rsid w:val="00845CEE"/>
    <w:rsid w:val="00846369"/>
    <w:rsid w:val="0084716A"/>
    <w:rsid w:val="00847BCA"/>
    <w:rsid w:val="00851380"/>
    <w:rsid w:val="00851647"/>
    <w:rsid w:val="00851B09"/>
    <w:rsid w:val="0085278C"/>
    <w:rsid w:val="00852D0F"/>
    <w:rsid w:val="0085332F"/>
    <w:rsid w:val="00856E47"/>
    <w:rsid w:val="00857726"/>
    <w:rsid w:val="008578B5"/>
    <w:rsid w:val="00860EE1"/>
    <w:rsid w:val="00865777"/>
    <w:rsid w:val="00865F57"/>
    <w:rsid w:val="00867236"/>
    <w:rsid w:val="0087379F"/>
    <w:rsid w:val="00874283"/>
    <w:rsid w:val="00874935"/>
    <w:rsid w:val="008752A9"/>
    <w:rsid w:val="008762C3"/>
    <w:rsid w:val="00880240"/>
    <w:rsid w:val="0088197E"/>
    <w:rsid w:val="00881C15"/>
    <w:rsid w:val="00886282"/>
    <w:rsid w:val="008872A6"/>
    <w:rsid w:val="00887902"/>
    <w:rsid w:val="008919A4"/>
    <w:rsid w:val="008923AB"/>
    <w:rsid w:val="008978D9"/>
    <w:rsid w:val="008A36B8"/>
    <w:rsid w:val="008A7215"/>
    <w:rsid w:val="008B139E"/>
    <w:rsid w:val="008B2E13"/>
    <w:rsid w:val="008B588B"/>
    <w:rsid w:val="008B5E74"/>
    <w:rsid w:val="008B7EA7"/>
    <w:rsid w:val="008C1FC5"/>
    <w:rsid w:val="008C3CF6"/>
    <w:rsid w:val="008C5E4E"/>
    <w:rsid w:val="008D05D0"/>
    <w:rsid w:val="008D3734"/>
    <w:rsid w:val="008D5011"/>
    <w:rsid w:val="008D610F"/>
    <w:rsid w:val="008D7270"/>
    <w:rsid w:val="008E1B56"/>
    <w:rsid w:val="008E1C90"/>
    <w:rsid w:val="008E1FFC"/>
    <w:rsid w:val="008E5334"/>
    <w:rsid w:val="008E6047"/>
    <w:rsid w:val="008E672E"/>
    <w:rsid w:val="008E7351"/>
    <w:rsid w:val="008F29E7"/>
    <w:rsid w:val="008F54FF"/>
    <w:rsid w:val="008F7BF9"/>
    <w:rsid w:val="00901667"/>
    <w:rsid w:val="00911D4A"/>
    <w:rsid w:val="00914197"/>
    <w:rsid w:val="00916474"/>
    <w:rsid w:val="00916E29"/>
    <w:rsid w:val="009210A6"/>
    <w:rsid w:val="00922259"/>
    <w:rsid w:val="00922E67"/>
    <w:rsid w:val="00923C84"/>
    <w:rsid w:val="0092659C"/>
    <w:rsid w:val="00927670"/>
    <w:rsid w:val="009374F4"/>
    <w:rsid w:val="0094113D"/>
    <w:rsid w:val="00942B1C"/>
    <w:rsid w:val="00943819"/>
    <w:rsid w:val="00951D75"/>
    <w:rsid w:val="00951E65"/>
    <w:rsid w:val="0095393B"/>
    <w:rsid w:val="0095442F"/>
    <w:rsid w:val="0095619F"/>
    <w:rsid w:val="009619EC"/>
    <w:rsid w:val="009632FA"/>
    <w:rsid w:val="009637A8"/>
    <w:rsid w:val="009638D1"/>
    <w:rsid w:val="00963BC8"/>
    <w:rsid w:val="0096416C"/>
    <w:rsid w:val="00974012"/>
    <w:rsid w:val="00977224"/>
    <w:rsid w:val="00977FC9"/>
    <w:rsid w:val="009800F0"/>
    <w:rsid w:val="00982288"/>
    <w:rsid w:val="00982427"/>
    <w:rsid w:val="00982FE9"/>
    <w:rsid w:val="00984AFD"/>
    <w:rsid w:val="00985861"/>
    <w:rsid w:val="00986143"/>
    <w:rsid w:val="00986275"/>
    <w:rsid w:val="00986497"/>
    <w:rsid w:val="00987712"/>
    <w:rsid w:val="00990E34"/>
    <w:rsid w:val="00991E9B"/>
    <w:rsid w:val="00992522"/>
    <w:rsid w:val="00992E73"/>
    <w:rsid w:val="00995185"/>
    <w:rsid w:val="009953E9"/>
    <w:rsid w:val="009A3C2E"/>
    <w:rsid w:val="009A512A"/>
    <w:rsid w:val="009A7852"/>
    <w:rsid w:val="009B00EA"/>
    <w:rsid w:val="009B0CDB"/>
    <w:rsid w:val="009B26CB"/>
    <w:rsid w:val="009B3486"/>
    <w:rsid w:val="009B6183"/>
    <w:rsid w:val="009B71D9"/>
    <w:rsid w:val="009C05A8"/>
    <w:rsid w:val="009C0F5B"/>
    <w:rsid w:val="009C18CA"/>
    <w:rsid w:val="009C2593"/>
    <w:rsid w:val="009C263A"/>
    <w:rsid w:val="009C2ED5"/>
    <w:rsid w:val="009C2FC3"/>
    <w:rsid w:val="009C781B"/>
    <w:rsid w:val="009C7CD4"/>
    <w:rsid w:val="009D1088"/>
    <w:rsid w:val="009D1E9F"/>
    <w:rsid w:val="009D2048"/>
    <w:rsid w:val="009D204F"/>
    <w:rsid w:val="009D2FC7"/>
    <w:rsid w:val="009D35E0"/>
    <w:rsid w:val="009D37D1"/>
    <w:rsid w:val="009D3A32"/>
    <w:rsid w:val="009D51CC"/>
    <w:rsid w:val="009D69E6"/>
    <w:rsid w:val="009D7240"/>
    <w:rsid w:val="009D7A24"/>
    <w:rsid w:val="009E4310"/>
    <w:rsid w:val="009E57E0"/>
    <w:rsid w:val="009F087C"/>
    <w:rsid w:val="009F195D"/>
    <w:rsid w:val="009F57F4"/>
    <w:rsid w:val="009F5839"/>
    <w:rsid w:val="009F5EA9"/>
    <w:rsid w:val="00A00B9A"/>
    <w:rsid w:val="00A043C5"/>
    <w:rsid w:val="00A04A02"/>
    <w:rsid w:val="00A105E2"/>
    <w:rsid w:val="00A15DF9"/>
    <w:rsid w:val="00A1767F"/>
    <w:rsid w:val="00A17924"/>
    <w:rsid w:val="00A203DB"/>
    <w:rsid w:val="00A22524"/>
    <w:rsid w:val="00A23C6D"/>
    <w:rsid w:val="00A269B5"/>
    <w:rsid w:val="00A342F1"/>
    <w:rsid w:val="00A3590C"/>
    <w:rsid w:val="00A365D9"/>
    <w:rsid w:val="00A4107A"/>
    <w:rsid w:val="00A41496"/>
    <w:rsid w:val="00A42897"/>
    <w:rsid w:val="00A4377D"/>
    <w:rsid w:val="00A43F05"/>
    <w:rsid w:val="00A4464C"/>
    <w:rsid w:val="00A446FE"/>
    <w:rsid w:val="00A457C8"/>
    <w:rsid w:val="00A461EE"/>
    <w:rsid w:val="00A5007F"/>
    <w:rsid w:val="00A5014B"/>
    <w:rsid w:val="00A52C23"/>
    <w:rsid w:val="00A56179"/>
    <w:rsid w:val="00A611CD"/>
    <w:rsid w:val="00A62688"/>
    <w:rsid w:val="00A636AC"/>
    <w:rsid w:val="00A64F7B"/>
    <w:rsid w:val="00A65ED4"/>
    <w:rsid w:val="00A66BF5"/>
    <w:rsid w:val="00A71204"/>
    <w:rsid w:val="00A7374C"/>
    <w:rsid w:val="00A77CE0"/>
    <w:rsid w:val="00A77EE0"/>
    <w:rsid w:val="00A8124B"/>
    <w:rsid w:val="00A83AF9"/>
    <w:rsid w:val="00A84818"/>
    <w:rsid w:val="00A84FD4"/>
    <w:rsid w:val="00A8538D"/>
    <w:rsid w:val="00A85AF7"/>
    <w:rsid w:val="00A86B93"/>
    <w:rsid w:val="00A9008F"/>
    <w:rsid w:val="00A95B19"/>
    <w:rsid w:val="00AA007D"/>
    <w:rsid w:val="00AA057B"/>
    <w:rsid w:val="00AA15D0"/>
    <w:rsid w:val="00AA2F1B"/>
    <w:rsid w:val="00AA33CA"/>
    <w:rsid w:val="00AA42D0"/>
    <w:rsid w:val="00AB26FD"/>
    <w:rsid w:val="00AB3C38"/>
    <w:rsid w:val="00AB56F2"/>
    <w:rsid w:val="00AB7372"/>
    <w:rsid w:val="00AB75ED"/>
    <w:rsid w:val="00AC21E9"/>
    <w:rsid w:val="00AC63ED"/>
    <w:rsid w:val="00AC77B9"/>
    <w:rsid w:val="00AC7D5A"/>
    <w:rsid w:val="00AD011D"/>
    <w:rsid w:val="00AD197A"/>
    <w:rsid w:val="00AD6A12"/>
    <w:rsid w:val="00AD6B14"/>
    <w:rsid w:val="00AD7139"/>
    <w:rsid w:val="00AD773C"/>
    <w:rsid w:val="00AE0208"/>
    <w:rsid w:val="00AE0E00"/>
    <w:rsid w:val="00AE4660"/>
    <w:rsid w:val="00AE7CB3"/>
    <w:rsid w:val="00AF0C1E"/>
    <w:rsid w:val="00AF237E"/>
    <w:rsid w:val="00AF682D"/>
    <w:rsid w:val="00B01477"/>
    <w:rsid w:val="00B0254E"/>
    <w:rsid w:val="00B02B4D"/>
    <w:rsid w:val="00B040ED"/>
    <w:rsid w:val="00B07407"/>
    <w:rsid w:val="00B07591"/>
    <w:rsid w:val="00B10EEE"/>
    <w:rsid w:val="00B115F8"/>
    <w:rsid w:val="00B13049"/>
    <w:rsid w:val="00B13C05"/>
    <w:rsid w:val="00B14254"/>
    <w:rsid w:val="00B145F5"/>
    <w:rsid w:val="00B16C3B"/>
    <w:rsid w:val="00B2235E"/>
    <w:rsid w:val="00B25593"/>
    <w:rsid w:val="00B25A6D"/>
    <w:rsid w:val="00B25F19"/>
    <w:rsid w:val="00B30AEF"/>
    <w:rsid w:val="00B30BD4"/>
    <w:rsid w:val="00B32C1D"/>
    <w:rsid w:val="00B367FA"/>
    <w:rsid w:val="00B36DEC"/>
    <w:rsid w:val="00B4204F"/>
    <w:rsid w:val="00B42148"/>
    <w:rsid w:val="00B435AF"/>
    <w:rsid w:val="00B44CF7"/>
    <w:rsid w:val="00B45F13"/>
    <w:rsid w:val="00B4722E"/>
    <w:rsid w:val="00B51A6D"/>
    <w:rsid w:val="00B51DB1"/>
    <w:rsid w:val="00B52AAB"/>
    <w:rsid w:val="00B54FD3"/>
    <w:rsid w:val="00B61630"/>
    <w:rsid w:val="00B61811"/>
    <w:rsid w:val="00B67BAB"/>
    <w:rsid w:val="00B730DC"/>
    <w:rsid w:val="00B7346C"/>
    <w:rsid w:val="00B74D02"/>
    <w:rsid w:val="00B76AC9"/>
    <w:rsid w:val="00B80C8E"/>
    <w:rsid w:val="00B80E34"/>
    <w:rsid w:val="00B81E7D"/>
    <w:rsid w:val="00B8211C"/>
    <w:rsid w:val="00B87792"/>
    <w:rsid w:val="00B90228"/>
    <w:rsid w:val="00B95C21"/>
    <w:rsid w:val="00B97683"/>
    <w:rsid w:val="00BA322F"/>
    <w:rsid w:val="00BB43DE"/>
    <w:rsid w:val="00BB5864"/>
    <w:rsid w:val="00BB721C"/>
    <w:rsid w:val="00BB727E"/>
    <w:rsid w:val="00BC0A1B"/>
    <w:rsid w:val="00BC2365"/>
    <w:rsid w:val="00BC3F1D"/>
    <w:rsid w:val="00BC4004"/>
    <w:rsid w:val="00BC76AD"/>
    <w:rsid w:val="00BD000E"/>
    <w:rsid w:val="00BD045B"/>
    <w:rsid w:val="00BD269E"/>
    <w:rsid w:val="00BD6DEE"/>
    <w:rsid w:val="00BD6EBF"/>
    <w:rsid w:val="00BE0107"/>
    <w:rsid w:val="00BE0768"/>
    <w:rsid w:val="00BE38B3"/>
    <w:rsid w:val="00BE3C6D"/>
    <w:rsid w:val="00BE4783"/>
    <w:rsid w:val="00BF04E4"/>
    <w:rsid w:val="00BF1178"/>
    <w:rsid w:val="00BF12B7"/>
    <w:rsid w:val="00BF271D"/>
    <w:rsid w:val="00BF4024"/>
    <w:rsid w:val="00BF5175"/>
    <w:rsid w:val="00BF7355"/>
    <w:rsid w:val="00C00154"/>
    <w:rsid w:val="00C00532"/>
    <w:rsid w:val="00C04099"/>
    <w:rsid w:val="00C0559E"/>
    <w:rsid w:val="00C05735"/>
    <w:rsid w:val="00C05F8C"/>
    <w:rsid w:val="00C06A6A"/>
    <w:rsid w:val="00C076B7"/>
    <w:rsid w:val="00C108A0"/>
    <w:rsid w:val="00C130A1"/>
    <w:rsid w:val="00C146AE"/>
    <w:rsid w:val="00C16D2A"/>
    <w:rsid w:val="00C202BF"/>
    <w:rsid w:val="00C20A04"/>
    <w:rsid w:val="00C22D71"/>
    <w:rsid w:val="00C3089D"/>
    <w:rsid w:val="00C30CC5"/>
    <w:rsid w:val="00C321D5"/>
    <w:rsid w:val="00C332B6"/>
    <w:rsid w:val="00C3347B"/>
    <w:rsid w:val="00C33F7B"/>
    <w:rsid w:val="00C34FF9"/>
    <w:rsid w:val="00C350A6"/>
    <w:rsid w:val="00C41A28"/>
    <w:rsid w:val="00C4211A"/>
    <w:rsid w:val="00C43446"/>
    <w:rsid w:val="00C44E02"/>
    <w:rsid w:val="00C45095"/>
    <w:rsid w:val="00C514D5"/>
    <w:rsid w:val="00C514E8"/>
    <w:rsid w:val="00C521D7"/>
    <w:rsid w:val="00C61B02"/>
    <w:rsid w:val="00C632A7"/>
    <w:rsid w:val="00C65872"/>
    <w:rsid w:val="00C66A97"/>
    <w:rsid w:val="00C71E46"/>
    <w:rsid w:val="00C73ABC"/>
    <w:rsid w:val="00C7401B"/>
    <w:rsid w:val="00C76D3E"/>
    <w:rsid w:val="00C76E50"/>
    <w:rsid w:val="00C80E9B"/>
    <w:rsid w:val="00C84D69"/>
    <w:rsid w:val="00C85FE0"/>
    <w:rsid w:val="00C873E5"/>
    <w:rsid w:val="00C92150"/>
    <w:rsid w:val="00C92261"/>
    <w:rsid w:val="00C927C7"/>
    <w:rsid w:val="00C96527"/>
    <w:rsid w:val="00C9671C"/>
    <w:rsid w:val="00C973E0"/>
    <w:rsid w:val="00CA1800"/>
    <w:rsid w:val="00CA3A45"/>
    <w:rsid w:val="00CA5AF3"/>
    <w:rsid w:val="00CB35FD"/>
    <w:rsid w:val="00CB4A32"/>
    <w:rsid w:val="00CB4A47"/>
    <w:rsid w:val="00CB4D7B"/>
    <w:rsid w:val="00CB60CE"/>
    <w:rsid w:val="00CB6D39"/>
    <w:rsid w:val="00CC1806"/>
    <w:rsid w:val="00CC2002"/>
    <w:rsid w:val="00CC2C8B"/>
    <w:rsid w:val="00CC5BED"/>
    <w:rsid w:val="00CD6DC1"/>
    <w:rsid w:val="00CD7626"/>
    <w:rsid w:val="00CD778C"/>
    <w:rsid w:val="00CE0F09"/>
    <w:rsid w:val="00CE26CA"/>
    <w:rsid w:val="00CE35B3"/>
    <w:rsid w:val="00CE4B9E"/>
    <w:rsid w:val="00CE5513"/>
    <w:rsid w:val="00CE5B23"/>
    <w:rsid w:val="00CE676E"/>
    <w:rsid w:val="00CF1381"/>
    <w:rsid w:val="00CF25EF"/>
    <w:rsid w:val="00CF3F13"/>
    <w:rsid w:val="00CF64A1"/>
    <w:rsid w:val="00CF70A1"/>
    <w:rsid w:val="00D00A55"/>
    <w:rsid w:val="00D01B2A"/>
    <w:rsid w:val="00D057C7"/>
    <w:rsid w:val="00D06E4C"/>
    <w:rsid w:val="00D0728B"/>
    <w:rsid w:val="00D073CF"/>
    <w:rsid w:val="00D128B8"/>
    <w:rsid w:val="00D16E1E"/>
    <w:rsid w:val="00D21F8E"/>
    <w:rsid w:val="00D24E23"/>
    <w:rsid w:val="00D26200"/>
    <w:rsid w:val="00D265E5"/>
    <w:rsid w:val="00D27325"/>
    <w:rsid w:val="00D3147E"/>
    <w:rsid w:val="00D318BB"/>
    <w:rsid w:val="00D324C4"/>
    <w:rsid w:val="00D33C04"/>
    <w:rsid w:val="00D34CF6"/>
    <w:rsid w:val="00D3632A"/>
    <w:rsid w:val="00D36876"/>
    <w:rsid w:val="00D37B08"/>
    <w:rsid w:val="00D40925"/>
    <w:rsid w:val="00D40B8E"/>
    <w:rsid w:val="00D41611"/>
    <w:rsid w:val="00D46AF9"/>
    <w:rsid w:val="00D50AC0"/>
    <w:rsid w:val="00D5698D"/>
    <w:rsid w:val="00D619EE"/>
    <w:rsid w:val="00D6431E"/>
    <w:rsid w:val="00D662B7"/>
    <w:rsid w:val="00D66B39"/>
    <w:rsid w:val="00D7097A"/>
    <w:rsid w:val="00D70AD5"/>
    <w:rsid w:val="00D70F69"/>
    <w:rsid w:val="00D7322B"/>
    <w:rsid w:val="00D73DE4"/>
    <w:rsid w:val="00D74954"/>
    <w:rsid w:val="00D76178"/>
    <w:rsid w:val="00D76D8B"/>
    <w:rsid w:val="00D77CA8"/>
    <w:rsid w:val="00D8435B"/>
    <w:rsid w:val="00D84421"/>
    <w:rsid w:val="00D86433"/>
    <w:rsid w:val="00D9020C"/>
    <w:rsid w:val="00D90B2A"/>
    <w:rsid w:val="00D941DC"/>
    <w:rsid w:val="00DA0DDC"/>
    <w:rsid w:val="00DA5088"/>
    <w:rsid w:val="00DA5A28"/>
    <w:rsid w:val="00DB08E7"/>
    <w:rsid w:val="00DB1995"/>
    <w:rsid w:val="00DC02BF"/>
    <w:rsid w:val="00DC06A4"/>
    <w:rsid w:val="00DC3506"/>
    <w:rsid w:val="00DC4590"/>
    <w:rsid w:val="00DD228E"/>
    <w:rsid w:val="00DD29D7"/>
    <w:rsid w:val="00DD3EA8"/>
    <w:rsid w:val="00DD6717"/>
    <w:rsid w:val="00DE21EE"/>
    <w:rsid w:val="00DE2A60"/>
    <w:rsid w:val="00DE30C7"/>
    <w:rsid w:val="00DE4DD1"/>
    <w:rsid w:val="00DE5CB9"/>
    <w:rsid w:val="00DE63BC"/>
    <w:rsid w:val="00DF34FE"/>
    <w:rsid w:val="00DF51F2"/>
    <w:rsid w:val="00DF584A"/>
    <w:rsid w:val="00DF6149"/>
    <w:rsid w:val="00E00A29"/>
    <w:rsid w:val="00E00F03"/>
    <w:rsid w:val="00E03693"/>
    <w:rsid w:val="00E04FB7"/>
    <w:rsid w:val="00E0703B"/>
    <w:rsid w:val="00E14FCA"/>
    <w:rsid w:val="00E15EAA"/>
    <w:rsid w:val="00E239F4"/>
    <w:rsid w:val="00E23F22"/>
    <w:rsid w:val="00E30217"/>
    <w:rsid w:val="00E31010"/>
    <w:rsid w:val="00E36928"/>
    <w:rsid w:val="00E36CD0"/>
    <w:rsid w:val="00E37E84"/>
    <w:rsid w:val="00E40301"/>
    <w:rsid w:val="00E414A5"/>
    <w:rsid w:val="00E421F9"/>
    <w:rsid w:val="00E43DD8"/>
    <w:rsid w:val="00E443CC"/>
    <w:rsid w:val="00E462CB"/>
    <w:rsid w:val="00E4723F"/>
    <w:rsid w:val="00E503B3"/>
    <w:rsid w:val="00E51AAD"/>
    <w:rsid w:val="00E54009"/>
    <w:rsid w:val="00E62BC1"/>
    <w:rsid w:val="00E63B77"/>
    <w:rsid w:val="00E63D75"/>
    <w:rsid w:val="00E64465"/>
    <w:rsid w:val="00E64DC5"/>
    <w:rsid w:val="00E65760"/>
    <w:rsid w:val="00E675C3"/>
    <w:rsid w:val="00E7023C"/>
    <w:rsid w:val="00E73CF9"/>
    <w:rsid w:val="00E76136"/>
    <w:rsid w:val="00E779A2"/>
    <w:rsid w:val="00E77A04"/>
    <w:rsid w:val="00E77AF0"/>
    <w:rsid w:val="00E80574"/>
    <w:rsid w:val="00E80E27"/>
    <w:rsid w:val="00E834D9"/>
    <w:rsid w:val="00E8469A"/>
    <w:rsid w:val="00E84BF8"/>
    <w:rsid w:val="00E85EF7"/>
    <w:rsid w:val="00E87F81"/>
    <w:rsid w:val="00E9035A"/>
    <w:rsid w:val="00E91198"/>
    <w:rsid w:val="00E92085"/>
    <w:rsid w:val="00E942C3"/>
    <w:rsid w:val="00E943B2"/>
    <w:rsid w:val="00E96AB1"/>
    <w:rsid w:val="00EA2731"/>
    <w:rsid w:val="00EA387D"/>
    <w:rsid w:val="00EA3DBD"/>
    <w:rsid w:val="00EA5049"/>
    <w:rsid w:val="00EA61B7"/>
    <w:rsid w:val="00EA6A3B"/>
    <w:rsid w:val="00EA7A9C"/>
    <w:rsid w:val="00EB56AB"/>
    <w:rsid w:val="00EB6455"/>
    <w:rsid w:val="00EB787A"/>
    <w:rsid w:val="00EC144A"/>
    <w:rsid w:val="00EC18BF"/>
    <w:rsid w:val="00EC1AE9"/>
    <w:rsid w:val="00EC223F"/>
    <w:rsid w:val="00EC280C"/>
    <w:rsid w:val="00EC4620"/>
    <w:rsid w:val="00EC613D"/>
    <w:rsid w:val="00ED1BE9"/>
    <w:rsid w:val="00ED2912"/>
    <w:rsid w:val="00ED39CC"/>
    <w:rsid w:val="00ED3D0D"/>
    <w:rsid w:val="00ED42A3"/>
    <w:rsid w:val="00ED4619"/>
    <w:rsid w:val="00EE10AB"/>
    <w:rsid w:val="00EE159A"/>
    <w:rsid w:val="00EE3CD9"/>
    <w:rsid w:val="00EE5CA9"/>
    <w:rsid w:val="00EF154D"/>
    <w:rsid w:val="00EF1904"/>
    <w:rsid w:val="00EF1A5B"/>
    <w:rsid w:val="00F018F9"/>
    <w:rsid w:val="00F02DE6"/>
    <w:rsid w:val="00F04E4F"/>
    <w:rsid w:val="00F05D0E"/>
    <w:rsid w:val="00F07092"/>
    <w:rsid w:val="00F07130"/>
    <w:rsid w:val="00F077CC"/>
    <w:rsid w:val="00F10B3D"/>
    <w:rsid w:val="00F12629"/>
    <w:rsid w:val="00F14517"/>
    <w:rsid w:val="00F23E45"/>
    <w:rsid w:val="00F2412D"/>
    <w:rsid w:val="00F25E59"/>
    <w:rsid w:val="00F30BCE"/>
    <w:rsid w:val="00F3180F"/>
    <w:rsid w:val="00F34733"/>
    <w:rsid w:val="00F370A1"/>
    <w:rsid w:val="00F375C6"/>
    <w:rsid w:val="00F408D8"/>
    <w:rsid w:val="00F43FF2"/>
    <w:rsid w:val="00F5014C"/>
    <w:rsid w:val="00F52CCC"/>
    <w:rsid w:val="00F53FFF"/>
    <w:rsid w:val="00F577DE"/>
    <w:rsid w:val="00F6041E"/>
    <w:rsid w:val="00F60653"/>
    <w:rsid w:val="00F61850"/>
    <w:rsid w:val="00F6191E"/>
    <w:rsid w:val="00F66D34"/>
    <w:rsid w:val="00F70AAD"/>
    <w:rsid w:val="00F70B37"/>
    <w:rsid w:val="00F72142"/>
    <w:rsid w:val="00F73716"/>
    <w:rsid w:val="00F737BF"/>
    <w:rsid w:val="00F816F5"/>
    <w:rsid w:val="00F82BD1"/>
    <w:rsid w:val="00F8336F"/>
    <w:rsid w:val="00F83A8A"/>
    <w:rsid w:val="00F8464D"/>
    <w:rsid w:val="00F872A2"/>
    <w:rsid w:val="00F909D9"/>
    <w:rsid w:val="00FA188B"/>
    <w:rsid w:val="00FA1B27"/>
    <w:rsid w:val="00FA2894"/>
    <w:rsid w:val="00FA2C93"/>
    <w:rsid w:val="00FA4472"/>
    <w:rsid w:val="00FA5ABE"/>
    <w:rsid w:val="00FA7204"/>
    <w:rsid w:val="00FB379A"/>
    <w:rsid w:val="00FB600F"/>
    <w:rsid w:val="00FC4B43"/>
    <w:rsid w:val="00FC58FA"/>
    <w:rsid w:val="00FC7C89"/>
    <w:rsid w:val="00FD2D51"/>
    <w:rsid w:val="00FD656B"/>
    <w:rsid w:val="00FD7048"/>
    <w:rsid w:val="00FE40FD"/>
    <w:rsid w:val="00FE44B1"/>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C1806"/>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rsid w:val="0058136B"/>
  </w:style>
  <w:style w:type="paragraph" w:styleId="a8">
    <w:name w:val="Normal (Web)"/>
    <w:basedOn w:val="a0"/>
    <w:rsid w:val="0058136B"/>
    <w:pPr>
      <w:spacing w:before="100" w:beforeAutospacing="1" w:after="100" w:afterAutospacing="1"/>
      <w:jc w:val="left"/>
    </w:pPr>
  </w:style>
  <w:style w:type="table" w:styleId="a9">
    <w:name w:val="Table Grid"/>
    <w:basedOn w:val="a2"/>
    <w:uiPriority w:val="9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0"/>
    <w:semiHidden/>
    <w:rsid w:val="00826008"/>
    <w:rPr>
      <w:sz w:val="20"/>
      <w:szCs w:val="20"/>
    </w:rPr>
  </w:style>
  <w:style w:type="paragraph" w:styleId="ac">
    <w:name w:val="annotation subject"/>
    <w:basedOn w:val="ab"/>
    <w:next w:val="ab"/>
    <w:semiHidden/>
    <w:rsid w:val="00826008"/>
    <w:rPr>
      <w:b/>
      <w:bCs/>
    </w:rPr>
  </w:style>
  <w:style w:type="paragraph" w:styleId="ad">
    <w:name w:val="Balloon Text"/>
    <w:basedOn w:val="a0"/>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e"/>
    <w:uiPriority w:val="99"/>
    <w:rsid w:val="00DC06A4"/>
  </w:style>
  <w:style w:type="character" w:styleId="af0">
    <w:name w:val="footnote reference"/>
    <w:uiPriority w:val="99"/>
    <w:unhideWhenUsed/>
    <w:rsid w:val="00DC06A4"/>
    <w:rPr>
      <w:vertAlign w:val="superscript"/>
    </w:rPr>
  </w:style>
  <w:style w:type="paragraph" w:styleId="af1">
    <w:name w:val="endnote text"/>
    <w:basedOn w:val="a0"/>
    <w:link w:val="af2"/>
    <w:rsid w:val="00C20A04"/>
    <w:rPr>
      <w:sz w:val="20"/>
      <w:szCs w:val="20"/>
    </w:rPr>
  </w:style>
  <w:style w:type="character" w:customStyle="1" w:styleId="af2">
    <w:name w:val="Текст концевой сноски Знак"/>
    <w:basedOn w:val="a1"/>
    <w:link w:val="af1"/>
    <w:rsid w:val="00C20A04"/>
  </w:style>
  <w:style w:type="character" w:styleId="af3">
    <w:name w:val="endnote reference"/>
    <w:rsid w:val="00C20A04"/>
    <w:rPr>
      <w:vertAlign w:val="superscript"/>
    </w:rPr>
  </w:style>
  <w:style w:type="paragraph" w:styleId="af4">
    <w:name w:val="List Paragraph"/>
    <w:basedOn w:val="a0"/>
    <w:uiPriority w:val="34"/>
    <w:qFormat/>
    <w:rsid w:val="00547F80"/>
    <w:pPr>
      <w:spacing w:after="0"/>
      <w:ind w:left="720"/>
      <w:jc w:val="left"/>
    </w:pPr>
  </w:style>
  <w:style w:type="paragraph" w:styleId="af5">
    <w:name w:val="Body Text"/>
    <w:basedOn w:val="a0"/>
    <w:link w:val="af6"/>
    <w:rsid w:val="00354879"/>
    <w:pPr>
      <w:spacing w:after="120"/>
    </w:pPr>
  </w:style>
  <w:style w:type="character" w:customStyle="1" w:styleId="af6">
    <w:name w:val="Основной текст Знак"/>
    <w:link w:val="af5"/>
    <w:rsid w:val="00354879"/>
    <w:rPr>
      <w:sz w:val="24"/>
      <w:szCs w:val="24"/>
    </w:rPr>
  </w:style>
  <w:style w:type="paragraph" w:customStyle="1" w:styleId="af7">
    <w:name w:val="Обычный + по ширине"/>
    <w:basedOn w:val="a0"/>
    <w:uiPriority w:val="99"/>
    <w:rsid w:val="00354879"/>
    <w:pPr>
      <w:spacing w:after="0"/>
    </w:pPr>
  </w:style>
  <w:style w:type="paragraph" w:styleId="35">
    <w:name w:val="Body Text Indent 3"/>
    <w:basedOn w:val="a0"/>
    <w:link w:val="36"/>
    <w:rsid w:val="00E421F9"/>
    <w:pPr>
      <w:spacing w:after="120"/>
      <w:ind w:left="283"/>
    </w:pPr>
    <w:rPr>
      <w:sz w:val="16"/>
      <w:szCs w:val="16"/>
    </w:rPr>
  </w:style>
  <w:style w:type="character" w:customStyle="1" w:styleId="36">
    <w:name w:val="Основной текст с отступом 3 Знак"/>
    <w:link w:val="35"/>
    <w:rsid w:val="00E421F9"/>
    <w:rPr>
      <w:sz w:val="16"/>
      <w:szCs w:val="16"/>
    </w:rPr>
  </w:style>
  <w:style w:type="paragraph" w:styleId="af8">
    <w:name w:val="Body Text Indent"/>
    <w:basedOn w:val="a0"/>
    <w:link w:val="af9"/>
    <w:rsid w:val="00E421F9"/>
    <w:pPr>
      <w:spacing w:after="120"/>
      <w:ind w:left="283"/>
    </w:pPr>
  </w:style>
  <w:style w:type="character" w:customStyle="1" w:styleId="af9">
    <w:name w:val="Основной текст с отступом Знак"/>
    <w:link w:val="af8"/>
    <w:rsid w:val="00E421F9"/>
    <w:rPr>
      <w:sz w:val="24"/>
      <w:szCs w:val="24"/>
    </w:rPr>
  </w:style>
  <w:style w:type="paragraph" w:styleId="afa">
    <w:name w:val="header"/>
    <w:basedOn w:val="a0"/>
    <w:link w:val="afb"/>
    <w:rsid w:val="00D5698D"/>
    <w:pPr>
      <w:tabs>
        <w:tab w:val="center" w:pos="4677"/>
        <w:tab w:val="right" w:pos="9355"/>
      </w:tabs>
    </w:pPr>
  </w:style>
  <w:style w:type="character" w:customStyle="1" w:styleId="afb">
    <w:name w:val="Верхний колонтитул Знак"/>
    <w:link w:val="afa"/>
    <w:rsid w:val="00D5698D"/>
    <w:rPr>
      <w:sz w:val="24"/>
      <w:szCs w:val="24"/>
    </w:rPr>
  </w:style>
  <w:style w:type="character" w:customStyle="1" w:styleId="ConsPlusNormal0">
    <w:name w:val="ConsPlusNormal Знак"/>
    <w:link w:val="ConsPlusNormal"/>
    <w:locked/>
    <w:rsid w:val="00AB56F2"/>
    <w:rPr>
      <w:rFonts w:ascii="Arial" w:hAnsi="Arial" w:cs="Arial"/>
      <w:lang w:val="ru-RU" w:eastAsia="ru-RU" w:bidi="ar-SA"/>
    </w:rPr>
  </w:style>
  <w:style w:type="paragraph" w:customStyle="1" w:styleId="310">
    <w:name w:val="Основной текст с отступом 31"/>
    <w:basedOn w:val="a0"/>
    <w:rsid w:val="00E14FCA"/>
    <w:pPr>
      <w:suppressAutoHyphens/>
      <w:spacing w:after="0"/>
      <w:ind w:right="-382" w:firstLine="993"/>
      <w:jc w:val="left"/>
    </w:pPr>
    <w:rPr>
      <w:sz w:val="28"/>
      <w:szCs w:val="20"/>
      <w:lang w:eastAsia="ar-SA"/>
    </w:rPr>
  </w:style>
  <w:style w:type="paragraph" w:styleId="a">
    <w:name w:val="List Number"/>
    <w:basedOn w:val="a0"/>
    <w:rsid w:val="00CF3F13"/>
    <w:pPr>
      <w:numPr>
        <w:numId w:val="37"/>
      </w:numPr>
      <w:contextualSpacing/>
    </w:pPr>
  </w:style>
  <w:style w:type="character" w:customStyle="1" w:styleId="FontStyle32">
    <w:name w:val="Font Style32"/>
    <w:uiPriority w:val="99"/>
    <w:rsid w:val="00B61630"/>
  </w:style>
  <w:style w:type="paragraph" w:styleId="afc">
    <w:name w:val="Title"/>
    <w:basedOn w:val="a0"/>
    <w:link w:val="afd"/>
    <w:qFormat/>
    <w:rsid w:val="00666152"/>
    <w:pPr>
      <w:spacing w:before="240"/>
      <w:jc w:val="center"/>
      <w:outlineLvl w:val="0"/>
    </w:pPr>
    <w:rPr>
      <w:rFonts w:ascii="Arial" w:hAnsi="Arial" w:cs="Arial"/>
      <w:b/>
      <w:bCs/>
      <w:kern w:val="28"/>
      <w:sz w:val="32"/>
      <w:szCs w:val="32"/>
    </w:rPr>
  </w:style>
  <w:style w:type="character" w:customStyle="1" w:styleId="afd">
    <w:name w:val="Название Знак"/>
    <w:basedOn w:val="a1"/>
    <w:link w:val="afc"/>
    <w:rsid w:val="00666152"/>
    <w:rPr>
      <w:rFonts w:ascii="Arial" w:hAnsi="Arial" w:cs="Arial"/>
      <w:b/>
      <w:bCs/>
      <w:kern w:val="28"/>
      <w:sz w:val="32"/>
      <w:szCs w:val="32"/>
    </w:rPr>
  </w:style>
  <w:style w:type="character" w:customStyle="1" w:styleId="31">
    <w:name w:val="Заголовок 3 Знак"/>
    <w:basedOn w:val="a1"/>
    <w:link w:val="3"/>
    <w:rsid w:val="000B199D"/>
    <w:rPr>
      <w:rFonts w:ascii="Arial" w:hAnsi="Arial" w:cs="Arial"/>
      <w:b/>
      <w:bCs/>
      <w:sz w:val="24"/>
      <w:szCs w:val="24"/>
    </w:rPr>
  </w:style>
  <w:style w:type="character" w:customStyle="1" w:styleId="40">
    <w:name w:val="Заголовок 4 Знак"/>
    <w:basedOn w:val="a1"/>
    <w:link w:val="4"/>
    <w:rsid w:val="00F816F5"/>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99386">
      <w:bodyDiv w:val="1"/>
      <w:marLeft w:val="0"/>
      <w:marRight w:val="0"/>
      <w:marTop w:val="0"/>
      <w:marBottom w:val="0"/>
      <w:divBdr>
        <w:top w:val="none" w:sz="0" w:space="0" w:color="auto"/>
        <w:left w:val="none" w:sz="0" w:space="0" w:color="auto"/>
        <w:bottom w:val="none" w:sz="0" w:space="0" w:color="auto"/>
        <w:right w:val="none" w:sz="0" w:space="0" w:color="auto"/>
      </w:divBdr>
    </w:div>
    <w:div w:id="18451456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65777598">
      <w:bodyDiv w:val="1"/>
      <w:marLeft w:val="0"/>
      <w:marRight w:val="0"/>
      <w:marTop w:val="0"/>
      <w:marBottom w:val="0"/>
      <w:divBdr>
        <w:top w:val="none" w:sz="0" w:space="0" w:color="auto"/>
        <w:left w:val="none" w:sz="0" w:space="0" w:color="auto"/>
        <w:bottom w:val="none" w:sz="0" w:space="0" w:color="auto"/>
        <w:right w:val="none" w:sz="0" w:space="0" w:color="auto"/>
      </w:divBdr>
    </w:div>
    <w:div w:id="717778506">
      <w:bodyDiv w:val="1"/>
      <w:marLeft w:val="0"/>
      <w:marRight w:val="0"/>
      <w:marTop w:val="0"/>
      <w:marBottom w:val="0"/>
      <w:divBdr>
        <w:top w:val="none" w:sz="0" w:space="0" w:color="auto"/>
        <w:left w:val="none" w:sz="0" w:space="0" w:color="auto"/>
        <w:bottom w:val="none" w:sz="0" w:space="0" w:color="auto"/>
        <w:right w:val="none" w:sz="0" w:space="0" w:color="auto"/>
      </w:divBdr>
    </w:div>
    <w:div w:id="890386640">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28228483">
      <w:bodyDiv w:val="1"/>
      <w:marLeft w:val="0"/>
      <w:marRight w:val="0"/>
      <w:marTop w:val="0"/>
      <w:marBottom w:val="0"/>
      <w:divBdr>
        <w:top w:val="none" w:sz="0" w:space="0" w:color="auto"/>
        <w:left w:val="none" w:sz="0" w:space="0" w:color="auto"/>
        <w:bottom w:val="none" w:sz="0" w:space="0" w:color="auto"/>
        <w:right w:val="none" w:sz="0" w:space="0" w:color="auto"/>
      </w:divBdr>
    </w:div>
    <w:div w:id="1607544721">
      <w:bodyDiv w:val="1"/>
      <w:marLeft w:val="0"/>
      <w:marRight w:val="0"/>
      <w:marTop w:val="0"/>
      <w:marBottom w:val="0"/>
      <w:divBdr>
        <w:top w:val="none" w:sz="0" w:space="0" w:color="auto"/>
        <w:left w:val="none" w:sz="0" w:space="0" w:color="auto"/>
        <w:bottom w:val="none" w:sz="0" w:space="0" w:color="auto"/>
        <w:right w:val="none" w:sz="0" w:space="0" w:color="auto"/>
      </w:divBdr>
    </w:div>
    <w:div w:id="1942645466">
      <w:bodyDiv w:val="1"/>
      <w:marLeft w:val="0"/>
      <w:marRight w:val="0"/>
      <w:marTop w:val="0"/>
      <w:marBottom w:val="0"/>
      <w:divBdr>
        <w:top w:val="none" w:sz="0" w:space="0" w:color="auto"/>
        <w:left w:val="none" w:sz="0" w:space="0" w:color="auto"/>
        <w:bottom w:val="none" w:sz="0" w:space="0" w:color="auto"/>
        <w:right w:val="none" w:sz="0" w:space="0" w:color="auto"/>
      </w:divBdr>
    </w:div>
    <w:div w:id="197613124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140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C118F-D78C-4C33-BE7F-95698702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32</Pages>
  <Words>8870</Words>
  <Characters>64078</Characters>
  <Application>Microsoft Office Word</Application>
  <DocSecurity>0</DocSecurity>
  <Lines>533</Lines>
  <Paragraphs>145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72803</CharactersWithSpaces>
  <SharedDoc>false</SharedDoc>
  <HLinks>
    <vt:vector size="12" baseType="variant">
      <vt:variant>
        <vt:i4>3670128</vt:i4>
      </vt:variant>
      <vt:variant>
        <vt:i4>3</vt:i4>
      </vt:variant>
      <vt:variant>
        <vt:i4>0</vt:i4>
      </vt:variant>
      <vt:variant>
        <vt:i4>5</vt:i4>
      </vt:variant>
      <vt:variant>
        <vt:lpwstr/>
      </vt:variant>
      <vt:variant>
        <vt:lpwstr>P82</vt:lpwstr>
      </vt:variant>
      <vt:variant>
        <vt:i4>3473520</vt:i4>
      </vt:variant>
      <vt:variant>
        <vt:i4>0</vt:i4>
      </vt:variant>
      <vt:variant>
        <vt:i4>0</vt:i4>
      </vt:variant>
      <vt:variant>
        <vt:i4>5</vt:i4>
      </vt:variant>
      <vt:variant>
        <vt:lpwstr/>
      </vt:variant>
      <vt:variant>
        <vt:lpwstr>P57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37</cp:revision>
  <cp:lastPrinted>2018-10-30T04:58:00Z</cp:lastPrinted>
  <dcterms:created xsi:type="dcterms:W3CDTF">2018-05-18T05:09:00Z</dcterms:created>
  <dcterms:modified xsi:type="dcterms:W3CDTF">2018-10-30T06:26:00Z</dcterms:modified>
</cp:coreProperties>
</file>