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C" w:rsidRPr="00BF148A" w:rsidRDefault="00FF263C" w:rsidP="00A762D8">
      <w:pPr>
        <w:keepNext/>
        <w:keepLines/>
        <w:widowControl w:val="0"/>
        <w:suppressLineNumbers/>
        <w:suppressAutoHyphens/>
        <w:jc w:val="center"/>
        <w:rPr>
          <w:b/>
          <w:bCs/>
        </w:rPr>
      </w:pP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7F7D54" w:rsidP="00FF263C">
      <w:pPr>
        <w:pStyle w:val="ConsPlusNormal"/>
        <w:widowControl/>
        <w:tabs>
          <w:tab w:val="left" w:pos="360"/>
        </w:tabs>
        <w:spacing w:before="120" w:after="120" w:line="360" w:lineRule="auto"/>
        <w:ind w:firstLine="0"/>
        <w:rPr>
          <w:rFonts w:ascii="Times New Roman" w:hAnsi="Times New Roman" w:cs="Times New Roman"/>
          <w:b/>
          <w:bCs/>
          <w:sz w:val="24"/>
          <w:szCs w:val="24"/>
        </w:rPr>
      </w:pPr>
      <w:r>
        <w:rPr>
          <w:rFonts w:ascii="Times New Roman" w:hAnsi="Times New Roman" w:cs="Times New Roman"/>
          <w:b/>
          <w:bCs/>
          <w:sz w:val="24"/>
          <w:szCs w:val="24"/>
        </w:rPr>
        <w:object w:dxaOrig="3075"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84.75pt" o:ole="">
            <v:imagedata r:id="rId9" o:title=""/>
          </v:shape>
          <o:OLEObject Type="Embed" ProgID="FoxitReader.Document" ShapeID="_x0000_i1025" DrawAspect="Content" ObjectID="_1628672240" r:id="rId10"/>
        </w:object>
      </w:r>
      <w:r w:rsidR="00A762D8" w:rsidRPr="00BF148A">
        <w:rPr>
          <w:rFonts w:ascii="Times New Roman" w:hAnsi="Times New Roman" w:cs="Times New Roman"/>
          <w:b/>
          <w:bCs/>
          <w:sz w:val="24"/>
          <w:szCs w:val="24"/>
        </w:rPr>
        <w:br w:type="page"/>
      </w:r>
      <w:bookmarkStart w:id="0" w:name="_Ref248571702"/>
      <w:r w:rsidR="00A762D8"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A762D8" w:rsidP="00B3303A">
            <w:pPr>
              <w:keepNext/>
              <w:keepLines/>
              <w:widowControl w:val="0"/>
              <w:suppressLineNumbers/>
              <w:suppressAutoHyphens/>
            </w:pPr>
            <w:r w:rsidRPr="00BD33C6">
              <w:t>Идентификационны</w:t>
            </w:r>
            <w:r w:rsidR="00B3303A" w:rsidRPr="00BD33C6">
              <w:t>й</w:t>
            </w:r>
            <w:r w:rsidRPr="00BD33C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0642C" w:rsidP="003D5076">
            <w:pPr>
              <w:keepNext/>
              <w:keepLines/>
              <w:widowControl w:val="0"/>
              <w:suppressLineNumbers/>
              <w:suppressAutoHyphens/>
              <w:rPr>
                <w:color w:val="FF0000"/>
              </w:rPr>
            </w:pPr>
            <w:r>
              <w:t>193862201554386220100100390017112</w:t>
            </w:r>
            <w:r w:rsidRPr="00C76449">
              <w:t>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104C6A" w:rsidRDefault="00BD33C6" w:rsidP="00BD33C6">
            <w:pPr>
              <w:keepNext/>
              <w:keepLines/>
              <w:widowControl w:val="0"/>
              <w:suppressLineNumbers/>
              <w:suppressAutoHyphens/>
              <w:spacing w:after="0"/>
              <w:rPr>
                <w:u w:val="single"/>
              </w:rPr>
            </w:pPr>
            <w:r w:rsidRPr="00104C6A">
              <w:rPr>
                <w:u w:val="single"/>
              </w:rPr>
              <w:t>Наименование:</w:t>
            </w:r>
          </w:p>
          <w:p w:rsidR="00BD33C6" w:rsidRDefault="00BD33C6" w:rsidP="00BD33C6">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BD33C6" w:rsidRPr="003073B9" w:rsidRDefault="00BD33C6" w:rsidP="00BD33C6">
            <w:pPr>
              <w:keepNext/>
              <w:keepLines/>
              <w:widowControl w:val="0"/>
              <w:suppressLineNumbers/>
              <w:suppressAutoHyphens/>
              <w:spacing w:after="0"/>
              <w:rPr>
                <w:u w:val="single"/>
              </w:rPr>
            </w:pPr>
            <w:r w:rsidRPr="003073B9">
              <w:rPr>
                <w:u w:val="single"/>
              </w:rPr>
              <w:t>Место нахождения:</w:t>
            </w:r>
          </w:p>
          <w:p w:rsidR="00BD33C6" w:rsidRPr="002C011C"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3073B9" w:rsidRDefault="00BD33C6" w:rsidP="00BD33C6">
            <w:pPr>
              <w:keepNext/>
              <w:keepLines/>
              <w:widowControl w:val="0"/>
              <w:suppressLineNumbers/>
              <w:suppressAutoHyphens/>
              <w:spacing w:after="0"/>
            </w:pPr>
            <w:r w:rsidRPr="003073B9">
              <w:rPr>
                <w:u w:val="single"/>
              </w:rPr>
              <w:t>Почтовый адрес</w:t>
            </w:r>
            <w:r w:rsidRPr="003073B9">
              <w:t>:</w:t>
            </w:r>
          </w:p>
          <w:p w:rsidR="00BD33C6" w:rsidRDefault="00BD33C6" w:rsidP="00BD33C6">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BD33C6" w:rsidRPr="005F2F8D" w:rsidRDefault="00BD33C6" w:rsidP="00BD33C6">
            <w:pPr>
              <w:keepNext/>
              <w:keepLines/>
              <w:widowControl w:val="0"/>
              <w:suppressLineNumbers/>
              <w:suppressAutoHyphens/>
              <w:spacing w:after="0"/>
              <w:jc w:val="left"/>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r w:rsidRPr="005F2F8D">
              <w:t xml:space="preserve"> </w:t>
            </w:r>
          </w:p>
          <w:p w:rsidR="00BD33C6" w:rsidRPr="002C011C" w:rsidRDefault="00BD33C6" w:rsidP="00BD33C6">
            <w:pPr>
              <w:keepNext/>
              <w:keepLines/>
              <w:widowControl w:val="0"/>
              <w:suppressLineNumbers/>
              <w:suppressAutoHyphens/>
              <w:spacing w:after="0"/>
            </w:pPr>
            <w:r w:rsidRPr="003073B9">
              <w:rPr>
                <w:u w:val="single"/>
              </w:rPr>
              <w:t xml:space="preserve">Адрес </w:t>
            </w:r>
            <w:r w:rsidRPr="002C011C">
              <w:t xml:space="preserve">электронной почты: </w:t>
            </w:r>
            <w:r w:rsidRPr="002C011C">
              <w:rPr>
                <w:u w:val="single"/>
              </w:rPr>
              <w:t>proizgrup@rambler.ru</w:t>
            </w:r>
          </w:p>
          <w:p w:rsidR="00A762D8" w:rsidRPr="00BF148A" w:rsidRDefault="00BD33C6" w:rsidP="00F55691">
            <w:pPr>
              <w:keepNext/>
              <w:keepLines/>
              <w:widowControl w:val="0"/>
              <w:suppressLineNumbers/>
              <w:suppressAutoHyphens/>
            </w:pPr>
            <w:r w:rsidRPr="00B37A76">
              <w:rPr>
                <w:u w:val="single"/>
              </w:rPr>
              <w:t>Ответственное должностное лицо</w:t>
            </w:r>
            <w:r w:rsidRPr="002C011C">
              <w:t xml:space="preserve">: </w:t>
            </w:r>
            <w:r w:rsidR="00F55691">
              <w:t>ведущий специалист</w:t>
            </w:r>
            <w:r w:rsidRPr="00B37A76">
              <w:t xml:space="preserve"> МКУ «Центр материально-технического и информационно-методического обеспечения» </w:t>
            </w:r>
            <w:proofErr w:type="spellStart"/>
            <w:r w:rsidR="00F55691">
              <w:t>Лекомцева</w:t>
            </w:r>
            <w:proofErr w:type="spellEnd"/>
            <w:r w:rsidR="00F55691">
              <w:t xml:space="preserve"> Екатерина Алексеевна</w:t>
            </w:r>
            <w:r>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BF148A" w:rsidRDefault="00BD33C6" w:rsidP="00BD33C6">
            <w:pPr>
              <w:keepNext/>
              <w:keepLines/>
              <w:widowControl w:val="0"/>
              <w:suppressLineNumbers/>
              <w:suppressAutoHyphens/>
              <w:spacing w:after="0"/>
              <w:rPr>
                <w:u w:val="single"/>
              </w:rPr>
            </w:pPr>
            <w:r w:rsidRPr="00BF148A">
              <w:rPr>
                <w:u w:val="single"/>
              </w:rPr>
              <w:t>Наименование:</w:t>
            </w:r>
          </w:p>
          <w:p w:rsidR="00BD33C6" w:rsidRPr="00BF148A" w:rsidRDefault="00BD33C6" w:rsidP="00BD33C6">
            <w:pPr>
              <w:keepNext/>
              <w:keepLines/>
              <w:widowControl w:val="0"/>
              <w:suppressLineNumbers/>
              <w:suppressAutoHyphens/>
              <w:spacing w:after="0"/>
            </w:pPr>
            <w:r w:rsidRPr="00BF148A">
              <w:t xml:space="preserve">Администрация города Югорска. </w:t>
            </w:r>
          </w:p>
          <w:p w:rsidR="00BD33C6" w:rsidRPr="00BF148A" w:rsidRDefault="00BD33C6" w:rsidP="00BD33C6">
            <w:pPr>
              <w:keepNext/>
              <w:keepLines/>
              <w:widowControl w:val="0"/>
              <w:suppressLineNumbers/>
              <w:suppressAutoHyphens/>
              <w:spacing w:after="0"/>
              <w:rPr>
                <w:u w:val="single"/>
              </w:rPr>
            </w:pPr>
            <w:r w:rsidRPr="00BF148A">
              <w:rPr>
                <w:u w:val="single"/>
              </w:rPr>
              <w:t>Место нахождения:</w:t>
            </w:r>
          </w:p>
          <w:p w:rsidR="00BD33C6" w:rsidRPr="00BF148A" w:rsidRDefault="00BD33C6" w:rsidP="00BD33C6">
            <w:pPr>
              <w:keepNext/>
              <w:keepLines/>
              <w:widowControl w:val="0"/>
              <w:suppressLineNumbers/>
              <w:suppressAutoHyphens/>
              <w:spacing w:after="0"/>
            </w:pP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BD33C6" w:rsidRPr="00BF148A" w:rsidRDefault="00BD33C6" w:rsidP="00BD33C6">
            <w:pPr>
              <w:keepNext/>
              <w:keepLines/>
              <w:widowControl w:val="0"/>
              <w:suppressLineNumbers/>
              <w:suppressAutoHyphens/>
              <w:spacing w:after="0"/>
            </w:pPr>
            <w:r w:rsidRPr="00BF148A">
              <w:t>628260, Ханты - Мансийский автономный округ - Югра, г. Югорск, ул. 40 лет Победы, 11.</w:t>
            </w:r>
          </w:p>
          <w:p w:rsidR="00BD33C6" w:rsidRPr="00BF148A" w:rsidRDefault="00BD33C6" w:rsidP="00BD33C6">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BD33C6" w:rsidRPr="00BF148A" w:rsidRDefault="00BD33C6" w:rsidP="00BD33C6">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BD33C6" w:rsidP="00BD33C6">
            <w:pPr>
              <w:keepNext/>
              <w:keepLines/>
              <w:widowControl w:val="0"/>
              <w:suppressLineNumbers/>
              <w:suppressAutoHyphens/>
            </w:pPr>
            <w:r w:rsidRPr="008B46B8">
              <w:rPr>
                <w:u w:val="single"/>
              </w:rPr>
              <w:t>Ответственное должностное лицо</w:t>
            </w:r>
            <w:r w:rsidRPr="008B46B8">
              <w:t xml:space="preserve">: </w:t>
            </w:r>
            <w:r w:rsidRPr="00B37A76">
              <w:t>начальник отдела муниципальных закупок Захарова Наталья Борисовна</w:t>
            </w:r>
            <w:r w:rsidRPr="008B46B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F55691"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Default="00BD33C6" w:rsidP="00BD33C6">
            <w:pPr>
              <w:keepNext/>
              <w:keepLines/>
              <w:widowControl w:val="0"/>
              <w:suppressLineNumbers/>
              <w:suppressAutoHyphens/>
              <w:spacing w:after="0"/>
            </w:pPr>
            <w:r>
              <w:lastRenderedPageBreak/>
              <w:t>Руководитель контрактной службы: муниципального казенного учреждения «Центр материально- технического и информационн</w:t>
            </w:r>
            <w:proofErr w:type="gramStart"/>
            <w:r>
              <w:t>о-</w:t>
            </w:r>
            <w:proofErr w:type="gramEnd"/>
            <w:r>
              <w:t xml:space="preserve"> методического обеспечения» Дульцева Евгения Ивановна.</w:t>
            </w:r>
          </w:p>
          <w:p w:rsidR="00BD33C6" w:rsidRDefault="00BD33C6" w:rsidP="00BD33C6">
            <w:pPr>
              <w:keepNext/>
              <w:keepLines/>
              <w:widowControl w:val="0"/>
              <w:suppressLineNumbers/>
              <w:suppressAutoHyphens/>
              <w:spacing w:after="0"/>
            </w:pPr>
            <w:r>
              <w:t xml:space="preserve">Ответственное лицо за заключение контракта: </w:t>
            </w:r>
            <w:r w:rsidR="00015622">
              <w:t xml:space="preserve">ведущий </w:t>
            </w:r>
            <w:r w:rsidR="00015622">
              <w:lastRenderedPageBreak/>
              <w:t>специалист</w:t>
            </w:r>
            <w:r>
              <w:t xml:space="preserve"> </w:t>
            </w:r>
            <w:r w:rsidRPr="00B37A76">
              <w:t xml:space="preserve">МКУ «Центр материально-технического и информационно-методического обеспечения» </w:t>
            </w:r>
            <w:proofErr w:type="spellStart"/>
            <w:r w:rsidR="00015622">
              <w:t>Лекомцева</w:t>
            </w:r>
            <w:proofErr w:type="spellEnd"/>
            <w:r w:rsidR="00015622">
              <w:t xml:space="preserve"> Екатерина Алексеевна</w:t>
            </w:r>
            <w:r w:rsidR="0034497C">
              <w:t>.</w:t>
            </w:r>
            <w:r>
              <w:t xml:space="preserve"> Тел.: 8 (34675) 7-57-61</w:t>
            </w:r>
          </w:p>
          <w:p w:rsidR="00A762D8" w:rsidRPr="00F0642C" w:rsidRDefault="00BD33C6" w:rsidP="00BD33C6">
            <w:pPr>
              <w:keepNext/>
              <w:keepLines/>
              <w:widowControl w:val="0"/>
              <w:suppressLineNumbers/>
              <w:suppressAutoHyphens/>
              <w:rPr>
                <w:lang w:val="en-US"/>
              </w:rPr>
            </w:pPr>
            <w:r>
              <w:rPr>
                <w:lang w:val="en-US"/>
              </w:rPr>
              <w:t>E</w:t>
            </w:r>
            <w:r w:rsidRPr="00BD33C6">
              <w:rPr>
                <w:lang w:val="en-US"/>
              </w:rPr>
              <w:t>-</w:t>
            </w:r>
            <w:r>
              <w:rPr>
                <w:lang w:val="en-US"/>
              </w:rPr>
              <w:t>mail</w:t>
            </w:r>
            <w:r w:rsidRPr="00BD33C6">
              <w:rPr>
                <w:lang w:val="en-US"/>
              </w:rPr>
              <w:t xml:space="preserve">: </w:t>
            </w:r>
            <w:r>
              <w:rPr>
                <w:lang w:val="en-US"/>
              </w:rPr>
              <w:t>omtoit@mail.ru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D33C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0642C" w:rsidRDefault="00BD33C6" w:rsidP="00F0642C">
            <w:pPr>
              <w:tabs>
                <w:tab w:val="num" w:pos="567"/>
                <w:tab w:val="num" w:pos="927"/>
              </w:tabs>
              <w:autoSpaceDE w:val="0"/>
              <w:autoSpaceDN w:val="0"/>
              <w:adjustRightInd w:val="0"/>
            </w:pPr>
            <w:r>
              <w:t>Электронный аукцион</w:t>
            </w:r>
            <w:r w:rsidRPr="00BF148A">
              <w:t xml:space="preserve"> среди субъе</w:t>
            </w:r>
            <w:r>
              <w:t xml:space="preserve">ктов малого предпринимательства и </w:t>
            </w:r>
            <w:r w:rsidRPr="00BF148A">
              <w:t>социально ориентированных некоммерческих организаций</w:t>
            </w:r>
            <w:r w:rsidRPr="00BF148A">
              <w:rPr>
                <w:i/>
                <w:iCs/>
              </w:rPr>
              <w:t xml:space="preserve"> </w:t>
            </w:r>
            <w:r w:rsidRPr="00BF148A">
              <w:t xml:space="preserve">на право заключения муниципального  контракта на </w:t>
            </w:r>
            <w:r>
              <w:t xml:space="preserve">оказание услуг по </w:t>
            </w:r>
            <w:r w:rsidR="004B210F">
              <w:t>поверке узлов</w:t>
            </w:r>
            <w:r w:rsidR="00F0642C">
              <w:t xml:space="preserve"> учета тепловой энергии.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610714">
              <w:t>1.I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610714" w:rsidRPr="00610714">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r w:rsidRPr="00BD33C6">
              <w:t>628260, Хант</w:t>
            </w:r>
            <w:proofErr w:type="gramStart"/>
            <w:r w:rsidRPr="00BD33C6">
              <w:t>ы-</w:t>
            </w:r>
            <w:proofErr w:type="gramEnd"/>
            <w:r w:rsidRPr="00BD33C6">
              <w:t xml:space="preserve"> Мансийский автономный округ- Югра, г. Югорск, ул. </w:t>
            </w:r>
            <w:r w:rsidR="00F0642C">
              <w:t>Железнодорожная, 43</w:t>
            </w:r>
          </w:p>
          <w:p w:rsidR="00A762D8" w:rsidRPr="00BF148A" w:rsidRDefault="00A762D8" w:rsidP="003D5076">
            <w:pPr>
              <w:autoSpaceDE w:val="0"/>
              <w:autoSpaceDN w:val="0"/>
              <w:adjustRightInd w:val="0"/>
              <w:spacing w:after="0" w:line="360" w:lineRule="auto"/>
              <w:ind w:left="567"/>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BD33C6" w:rsidP="00BD33C6">
            <w:pPr>
              <w:autoSpaceDE w:val="0"/>
              <w:autoSpaceDN w:val="0"/>
              <w:adjustRightInd w:val="0"/>
              <w:spacing w:after="0"/>
              <w:jc w:val="left"/>
            </w:pPr>
            <w:proofErr w:type="gramStart"/>
            <w:r>
              <w:t>с</w:t>
            </w:r>
            <w:r w:rsidRPr="00BD33C6">
              <w:t xml:space="preserve"> даты подписания</w:t>
            </w:r>
            <w:proofErr w:type="gramEnd"/>
            <w:r w:rsidRPr="00BD33C6">
              <w:t xml:space="preserve"> контракта </w:t>
            </w:r>
            <w:r w:rsidR="00F0642C">
              <w:t>до 31 октября</w:t>
            </w:r>
            <w:r w:rsidRPr="00BD33C6">
              <w:t xml:space="preserve"> 2019 года.</w:t>
            </w:r>
          </w:p>
          <w:p w:rsidR="00A762D8" w:rsidRPr="00BF148A" w:rsidRDefault="00A762D8" w:rsidP="00BD33C6">
            <w:pPr>
              <w:autoSpaceDE w:val="0"/>
              <w:autoSpaceDN w:val="0"/>
              <w:adjustRightInd w:val="0"/>
              <w:spacing w:after="0"/>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D33C6">
            <w:pPr>
              <w:autoSpaceDE w:val="0"/>
              <w:autoSpaceDN w:val="0"/>
              <w:adjustRightInd w:val="0"/>
              <w:spacing w:after="0"/>
              <w:rPr>
                <w:iCs/>
                <w:color w:val="FF0000"/>
              </w:rPr>
            </w:pPr>
            <w:r w:rsidRPr="00BD33C6">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Pr="00BD33C6" w:rsidRDefault="00F0642C" w:rsidP="00BD33C6">
            <w:pPr>
              <w:spacing w:after="0"/>
              <w:rPr>
                <w:snapToGrid w:val="0"/>
              </w:rPr>
            </w:pPr>
            <w:r>
              <w:rPr>
                <w:snapToGrid w:val="0"/>
              </w:rPr>
              <w:t>19 300</w:t>
            </w:r>
            <w:r w:rsidR="00BD33C6" w:rsidRPr="00BD33C6">
              <w:rPr>
                <w:snapToGrid w:val="0"/>
              </w:rPr>
              <w:t xml:space="preserve"> (</w:t>
            </w:r>
            <w:r>
              <w:rPr>
                <w:snapToGrid w:val="0"/>
              </w:rPr>
              <w:t>девятнадцать тысяч триста) рублей</w:t>
            </w:r>
            <w:r w:rsidR="00BD33C6" w:rsidRPr="00BD33C6">
              <w:rPr>
                <w:snapToGrid w:val="0"/>
              </w:rPr>
              <w:t xml:space="preserve"> </w:t>
            </w:r>
            <w:proofErr w:type="spellStart"/>
            <w:proofErr w:type="gramStart"/>
            <w:r w:rsidR="00BD33C6" w:rsidRPr="00BD33C6">
              <w:rPr>
                <w:snapToGrid w:val="0"/>
              </w:rPr>
              <w:t>рублей</w:t>
            </w:r>
            <w:proofErr w:type="spellEnd"/>
            <w:proofErr w:type="gramEnd"/>
            <w:r w:rsidR="00BD33C6" w:rsidRPr="00BD33C6">
              <w:rPr>
                <w:snapToGrid w:val="0"/>
              </w:rPr>
              <w:t xml:space="preserve"> 00 копеек.</w:t>
            </w:r>
          </w:p>
          <w:p w:rsidR="00A762D8" w:rsidRPr="0076092A" w:rsidRDefault="00BD33C6" w:rsidP="00F0642C">
            <w:pPr>
              <w:rPr>
                <w:snapToGrid w:val="0"/>
                <w:color w:val="FF0000"/>
              </w:rPr>
            </w:pPr>
            <w:r w:rsidRPr="00BD33C6">
              <w:rPr>
                <w:bCs/>
                <w:snapToGrid w:val="0"/>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w:t>
            </w:r>
            <w:r w:rsidR="00F0642C">
              <w:rPr>
                <w:bCs/>
                <w:snapToGrid w:val="0"/>
              </w:rPr>
              <w:t>икацию, монтаж, демонтаж, транспортные расходы по доставке прибора узла учета тепловой энергии</w:t>
            </w:r>
            <w:r w:rsidRPr="00BD33C6">
              <w:rPr>
                <w:bCs/>
                <w:snapToGrid w:val="0"/>
              </w:rPr>
              <w:t xml:space="preserve"> до места оказания услуг и иные </w:t>
            </w:r>
            <w:proofErr w:type="gramStart"/>
            <w:r w:rsidRPr="00BD33C6">
              <w:rPr>
                <w:bCs/>
                <w:snapToGrid w:val="0"/>
              </w:rPr>
              <w:t>расходы</w:t>
            </w:r>
            <w:proofErr w:type="gramEnd"/>
            <w:r w:rsidRPr="00BD33C6">
              <w:rPr>
                <w:bCs/>
                <w:snapToGrid w:val="0"/>
              </w:rPr>
              <w:t xml:space="preserve"> связанные с оказанием услуг.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D33C6" w:rsidRDefault="0076092A" w:rsidP="003D5076">
            <w:pPr>
              <w:keepNext/>
              <w:keepLines/>
              <w:widowControl w:val="0"/>
              <w:suppressLineNumbers/>
              <w:suppressAutoHyphens/>
            </w:pPr>
            <w:r w:rsidRPr="00BD33C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BD33C6" w:rsidRDefault="001115B3" w:rsidP="00BD33C6">
            <w:r w:rsidRPr="00BD33C6">
              <w:rPr>
                <w:bCs/>
              </w:rPr>
              <w:t xml:space="preserve">Содержится в </w:t>
            </w:r>
            <w:r w:rsidR="00A762D8" w:rsidRPr="00BD33C6">
              <w:rPr>
                <w:bCs/>
              </w:rPr>
              <w:t xml:space="preserve">части </w:t>
            </w:r>
            <w:r w:rsidR="00BD33C6" w:rsidRPr="00BD33C6">
              <w:rPr>
                <w:bCs/>
                <w:lang w:val="en-US"/>
              </w:rPr>
              <w:t>IV</w:t>
            </w:r>
            <w:r w:rsidR="00BD33C6" w:rsidRPr="00BD33C6">
              <w:rPr>
                <w:bCs/>
              </w:rPr>
              <w:t xml:space="preserve"> </w:t>
            </w:r>
            <w:r w:rsidR="00553D5F" w:rsidRPr="00BD33C6">
              <w:rPr>
                <w:bCs/>
              </w:rPr>
              <w:t>«</w:t>
            </w:r>
            <w:r w:rsidR="00A762D8" w:rsidRPr="00BD33C6">
              <w:rPr>
                <w:bCs/>
              </w:rPr>
              <w:fldChar w:fldCharType="begin"/>
            </w:r>
            <w:r w:rsidR="00A762D8" w:rsidRPr="00BD33C6">
              <w:rPr>
                <w:bCs/>
              </w:rPr>
              <w:instrText xml:space="preserve"> REF _Ref353191193 \h  \* MERGEFORMAT </w:instrText>
            </w:r>
            <w:r w:rsidR="00A762D8" w:rsidRPr="00BD33C6">
              <w:rPr>
                <w:bCs/>
              </w:rPr>
            </w:r>
            <w:r w:rsidR="00A762D8" w:rsidRPr="00BD33C6">
              <w:rPr>
                <w:bCs/>
              </w:rPr>
              <w:fldChar w:fldCharType="separate"/>
            </w:r>
            <w:r w:rsidR="00610714" w:rsidRPr="00610714">
              <w:rPr>
                <w:bCs/>
              </w:rPr>
              <w:t>ОБОСНОВАНИЕ</w:t>
            </w:r>
            <w:r w:rsidR="00610714" w:rsidRPr="003D0BC5">
              <w:rPr>
                <w:b/>
              </w:rPr>
              <w:t xml:space="preserve"> НАЧАЛЬНОЙ (МАКСИМАЛЬНОЙ) ЦЕНЫ КОНТРАКТА</w:t>
            </w:r>
            <w:r w:rsidR="00A762D8" w:rsidRPr="00BD33C6">
              <w:rPr>
                <w:bCs/>
              </w:rPr>
              <w:fldChar w:fldCharType="end"/>
            </w:r>
            <w:r w:rsidR="00BD33C6" w:rsidRPr="00BD33C6">
              <w:rPr>
                <w:bCs/>
              </w:rPr>
              <w:t xml:space="preserve"> НАЧАЛЬНОЙ МАКСИМАЛЬНОЙ ЦЕНЫ КОНТРАКТА</w:t>
            </w:r>
            <w:r w:rsidR="0076092A" w:rsidRPr="00BD33C6">
              <w:rPr>
                <w:bCs/>
              </w:rPr>
              <w:t>, НАЧАЛЬНЫХ ЦЕН ЕДИНИЦ ТОВАРА, РАБОТЫ, УСЛУГИ»</w:t>
            </w:r>
            <w:r w:rsidR="00A762D8" w:rsidRPr="00BD33C6">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Источник </w:t>
            </w:r>
            <w:r w:rsidRPr="00BF148A">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rPr>
                <w:i/>
              </w:rPr>
            </w:pPr>
            <w:r>
              <w:lastRenderedPageBreak/>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D33C6" w:rsidRDefault="0076092A" w:rsidP="00BD33C6">
            <w:pPr>
              <w:keepNext/>
              <w:keepLines/>
              <w:widowControl w:val="0"/>
              <w:suppressLineNumbers/>
              <w:suppressAutoHyphens/>
            </w:pPr>
            <w:r w:rsidRPr="00BD33C6">
              <w:t xml:space="preserve">Оплата </w:t>
            </w:r>
            <w:r w:rsidRPr="00BD33C6">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0642C" w:rsidRDefault="0076092A">
            <w:r w:rsidRPr="00F0642C">
              <w:t>не предусмотрена</w:t>
            </w:r>
          </w:p>
          <w:p w:rsidR="0076092A" w:rsidRPr="00F0642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610714">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76092A">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76092A">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об отсутствии сведений об участнике закупки в </w:t>
            </w:r>
            <w:r w:rsidRPr="00BF148A">
              <w:lastRenderedPageBreak/>
              <w:t>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6092A" w:rsidP="00BD33C6">
            <w:pPr>
              <w:spacing w:after="0"/>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33C6" w:rsidP="003D5076">
            <w:pPr>
              <w:autoSpaceDE w:val="0"/>
              <w:autoSpaceDN w:val="0"/>
              <w:adjustRightInd w:val="0"/>
              <w:spacing w:after="0" w:line="360" w:lineRule="auto"/>
              <w:ind w:firstLine="54"/>
            </w:pPr>
            <w:r w:rsidRPr="00BD33C6">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D33C6" w:rsidRDefault="00FD54F5" w:rsidP="003D5076">
            <w:pPr>
              <w:spacing w:after="120"/>
            </w:pPr>
            <w:r w:rsidRPr="00BD33C6">
              <w:t xml:space="preserve">дата </w:t>
            </w:r>
            <w:proofErr w:type="gramStart"/>
            <w:r w:rsidRPr="00BD33C6">
              <w:t>начала предоставления разъяснений положений документации</w:t>
            </w:r>
            <w:proofErr w:type="gramEnd"/>
            <w:r w:rsidRPr="00BD33C6">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3D5076">
            <w:pPr>
              <w:spacing w:after="120"/>
            </w:pPr>
            <w:r w:rsidRPr="00BF148A">
              <w:lastRenderedPageBreak/>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927658">
              <w:t>09</w:t>
            </w:r>
            <w:r w:rsidR="00553D5F">
              <w:t>»</w:t>
            </w:r>
            <w:r w:rsidRPr="00BF148A">
              <w:t> </w:t>
            </w:r>
            <w:r w:rsidR="00927658">
              <w:rPr>
                <w:sz w:val="22"/>
                <w:szCs w:val="22"/>
              </w:rPr>
              <w:t xml:space="preserve">сентября </w:t>
            </w:r>
            <w:r w:rsidRPr="00BF148A">
              <w:t>201</w:t>
            </w:r>
            <w:r w:rsidR="00927658">
              <w:t>9</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roofErr w:type="gramStart"/>
            <w:r w:rsidRPr="00BD33C6">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27658">
              <w:t>10</w:t>
            </w:r>
            <w:r w:rsidRPr="00BD33C6">
              <w:t xml:space="preserve"> часов </w:t>
            </w:r>
            <w:r w:rsidR="00927658">
              <w:t>00</w:t>
            </w:r>
            <w:r w:rsidRPr="00BD33C6">
              <w:t xml:space="preserve"> минут «</w:t>
            </w:r>
            <w:r w:rsidR="00927658">
              <w:t>11</w:t>
            </w:r>
            <w:r w:rsidRPr="00BD33C6">
              <w:t>» </w:t>
            </w:r>
            <w:r w:rsidR="00927658">
              <w:rPr>
                <w:sz w:val="22"/>
                <w:szCs w:val="22"/>
              </w:rPr>
              <w:t xml:space="preserve">сентября </w:t>
            </w:r>
            <w:r w:rsidRPr="00BD33C6">
              <w:t>201</w:t>
            </w:r>
            <w:r w:rsidR="00927658">
              <w:t>9</w:t>
            </w:r>
            <w:r w:rsidRPr="00BD33C6">
              <w:t xml:space="preserve"> года.</w:t>
            </w:r>
            <w:proofErr w:type="gramEnd"/>
          </w:p>
          <w:p w:rsidR="00A762D8" w:rsidRPr="00BF148A" w:rsidRDefault="0076092A" w:rsidP="0076092A">
            <w:proofErr w:type="gramStart"/>
            <w:r w:rsidRPr="00BD33C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BD33C6">
                <w:rPr>
                  <w:rStyle w:val="ac"/>
                  <w:color w:val="auto"/>
                </w:rPr>
                <w:t>частями 2</w:t>
              </w:r>
            </w:hyperlink>
            <w:r w:rsidRPr="00BD33C6">
              <w:t xml:space="preserve"> и </w:t>
            </w:r>
            <w:hyperlink r:id="rId12" w:history="1">
              <w:r w:rsidRPr="00BD33C6">
                <w:rPr>
                  <w:rStyle w:val="ac"/>
                  <w:color w:val="auto"/>
                </w:rPr>
                <w:t>2.1 статьи 31</w:t>
              </w:r>
            </w:hyperlink>
            <w:r w:rsidRPr="00BD33C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BD33C6">
                <w:rPr>
                  <w:rStyle w:val="ac"/>
                  <w:color w:val="auto"/>
                </w:rPr>
                <w:t>частью 13 статьи 24.2</w:t>
              </w:r>
            </w:hyperlink>
            <w:r w:rsidRPr="00BD33C6">
              <w:t xml:space="preserve"> Закона о контрактной системе оператором электронной</w:t>
            </w:r>
            <w:proofErr w:type="gramEnd"/>
            <w:r w:rsidRPr="00BD33C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BD33C6">
              <w:t>первых</w:t>
            </w:r>
            <w:r w:rsidR="008665B7" w:rsidRPr="0076092A">
              <w:rPr>
                <w:color w:val="FF0000"/>
              </w:rPr>
              <w:t xml:space="preserve">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927658">
            <w:r>
              <w:t>«</w:t>
            </w:r>
            <w:r w:rsidR="00927658">
              <w:t>12</w:t>
            </w:r>
            <w:r>
              <w:t>»</w:t>
            </w:r>
            <w:r w:rsidR="00A762D8" w:rsidRPr="00BF148A">
              <w:t> </w:t>
            </w:r>
            <w:r w:rsidR="00927658">
              <w:rPr>
                <w:sz w:val="22"/>
                <w:szCs w:val="22"/>
              </w:rPr>
              <w:t xml:space="preserve">сентября </w:t>
            </w:r>
            <w:r w:rsidR="00A762D8" w:rsidRPr="00BF148A">
              <w:t>201</w:t>
            </w:r>
            <w:r w:rsidR="00927658">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927658">
            <w:r w:rsidRPr="00BF148A">
              <w:t xml:space="preserve"> </w:t>
            </w:r>
            <w:r w:rsidR="00553D5F">
              <w:t>«</w:t>
            </w:r>
            <w:r w:rsidR="00927658">
              <w:t>13</w:t>
            </w:r>
            <w:bookmarkStart w:id="15" w:name="_GoBack"/>
            <w:bookmarkEnd w:id="15"/>
            <w:r w:rsidR="00553D5F">
              <w:t>»</w:t>
            </w:r>
            <w:r w:rsidRPr="00BF148A">
              <w:t> </w:t>
            </w:r>
            <w:r w:rsidR="00927658">
              <w:rPr>
                <w:sz w:val="22"/>
                <w:szCs w:val="22"/>
              </w:rPr>
              <w:t xml:space="preserve">сентября </w:t>
            </w:r>
            <w:r w:rsidRPr="00BF148A">
              <w:t>201</w:t>
            </w:r>
            <w:r w:rsidR="00927658">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BD33C6" w:rsidRDefault="0076092A" w:rsidP="0076092A">
            <w:pPr>
              <w:autoSpaceDE w:val="0"/>
              <w:autoSpaceDN w:val="0"/>
              <w:adjustRightInd w:val="0"/>
            </w:pPr>
            <w:r w:rsidRPr="00BD33C6">
              <w:t>Заявка на участие в электронном аукционе состоит из двух частей.</w:t>
            </w:r>
          </w:p>
          <w:p w:rsidR="0076092A" w:rsidRPr="00BD33C6" w:rsidRDefault="0076092A" w:rsidP="0076092A">
            <w:pPr>
              <w:tabs>
                <w:tab w:val="left" w:pos="-1620"/>
                <w:tab w:val="num" w:pos="432"/>
              </w:tabs>
              <w:spacing w:after="0"/>
            </w:pPr>
            <w:r w:rsidRPr="00BD33C6">
              <w:t>Первая часть заявки на участие в электронном аукционе должна содержать следующие сведения:</w:t>
            </w:r>
          </w:p>
          <w:p w:rsidR="0076092A" w:rsidRPr="00BD33C6" w:rsidRDefault="0076092A" w:rsidP="0076092A">
            <w:pPr>
              <w:ind w:firstLine="585"/>
            </w:pPr>
            <w:r w:rsidRPr="00BD33C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BD33C6" w:rsidRDefault="0076092A" w:rsidP="0076092A">
            <w:pPr>
              <w:autoSpaceDE w:val="0"/>
              <w:autoSpaceDN w:val="0"/>
              <w:adjustRightInd w:val="0"/>
            </w:pPr>
            <w:r w:rsidRPr="00BD33C6">
              <w:t>Вторая часть заявки на участие в электронном аукционе должна содержать следующие документы и информацию:</w:t>
            </w:r>
          </w:p>
          <w:p w:rsidR="0076092A" w:rsidRPr="00BD33C6" w:rsidRDefault="0076092A" w:rsidP="00EC1C7F">
            <w:pPr>
              <w:autoSpaceDE w:val="0"/>
              <w:autoSpaceDN w:val="0"/>
              <w:adjustRightInd w:val="0"/>
              <w:spacing w:after="0"/>
              <w:ind w:firstLine="34"/>
            </w:pPr>
            <w:proofErr w:type="gramStart"/>
            <w:r w:rsidRPr="00BD33C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BD33C6">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D33C6">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BD33C6" w:rsidRDefault="0076092A" w:rsidP="00EC1C7F">
            <w:pPr>
              <w:autoSpaceDE w:val="0"/>
              <w:autoSpaceDN w:val="0"/>
              <w:adjustRightInd w:val="0"/>
              <w:ind w:left="34"/>
            </w:pPr>
            <w:r w:rsidRPr="00BD33C6">
              <w:t>2) документы, подтверждающие соответствие участника аукциона следующим требованиям:</w:t>
            </w:r>
          </w:p>
          <w:p w:rsidR="00720FDD" w:rsidRPr="00720FDD" w:rsidRDefault="00EC1C7F" w:rsidP="00EC1C7F">
            <w:pPr>
              <w:numPr>
                <w:ilvl w:val="0"/>
                <w:numId w:val="11"/>
              </w:numPr>
              <w:suppressAutoHyphens/>
              <w:ind w:left="34"/>
            </w:pPr>
            <w:r w:rsidRPr="00BD33C6">
              <w:t xml:space="preserve">а) </w:t>
            </w:r>
            <w:r w:rsidR="0076092A" w:rsidRPr="00BD33C6">
              <w:t xml:space="preserve">соответствие требованиям, </w:t>
            </w:r>
            <w:r w:rsidR="0076092A" w:rsidRPr="00BD33C6">
              <w:rPr>
                <w:bCs/>
              </w:rPr>
              <w:t>установленным</w:t>
            </w:r>
            <w:r w:rsidR="0076092A" w:rsidRPr="00BD33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BD33C6">
              <w:rPr>
                <w:bCs/>
              </w:rPr>
              <w:t>ом</w:t>
            </w:r>
            <w:r w:rsidR="00BD33C6" w:rsidRPr="00BD33C6">
              <w:t xml:space="preserve"> закупки: </w:t>
            </w:r>
            <w:r w:rsidR="0076092A" w:rsidRPr="00B13F2F">
              <w:rPr>
                <w:b/>
              </w:rPr>
              <w:t xml:space="preserve"> требуется</w:t>
            </w:r>
            <w:r w:rsidR="00B13F2F">
              <w:rPr>
                <w:b/>
              </w:rPr>
              <w:t xml:space="preserve"> - </w:t>
            </w:r>
            <w:r w:rsidR="00B13F2F">
              <w:rPr>
                <w:b/>
                <w:sz w:val="22"/>
                <w:szCs w:val="22"/>
              </w:rPr>
              <w:t>Аттестат аккредитации в области обеспечения единства измерений согласно п.2 ст.13</w:t>
            </w:r>
            <w:r w:rsidR="00B13F2F">
              <w:rPr>
                <w:sz w:val="22"/>
                <w:szCs w:val="22"/>
              </w:rPr>
              <w:t xml:space="preserve"> </w:t>
            </w:r>
            <w:r w:rsidR="00B13F2F">
              <w:rPr>
                <w:b/>
                <w:sz w:val="22"/>
                <w:szCs w:val="22"/>
              </w:rPr>
              <w:t>Федерального закона от 26.06.2008г. № 102-ФЗ «Об обеспечении единства измерений»;</w:t>
            </w:r>
          </w:p>
          <w:p w:rsidR="0076092A" w:rsidRPr="00BD33C6" w:rsidRDefault="00720FDD" w:rsidP="00EC1C7F">
            <w:pPr>
              <w:numPr>
                <w:ilvl w:val="0"/>
                <w:numId w:val="11"/>
              </w:numPr>
              <w:suppressAutoHyphens/>
              <w:ind w:left="34"/>
            </w:pPr>
            <w:r w:rsidRPr="00BD33C6">
              <w:t xml:space="preserve"> </w:t>
            </w:r>
            <w:r w:rsidR="00EC1C7F" w:rsidRPr="00BD33C6">
              <w:t xml:space="preserve">б) </w:t>
            </w:r>
            <w:r w:rsidR="0076092A" w:rsidRPr="00BD33C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BD33C6" w:rsidRDefault="00EC1C7F" w:rsidP="00EC1C7F">
            <w:pPr>
              <w:numPr>
                <w:ilvl w:val="0"/>
                <w:numId w:val="12"/>
              </w:numPr>
              <w:suppressAutoHyphens/>
              <w:ind w:left="34"/>
            </w:pPr>
            <w:r w:rsidRPr="00BD33C6">
              <w:t xml:space="preserve">- </w:t>
            </w:r>
            <w:proofErr w:type="spellStart"/>
            <w:r w:rsidR="0076092A" w:rsidRPr="00BD33C6">
              <w:t>непроведение</w:t>
            </w:r>
            <w:proofErr w:type="spellEnd"/>
            <w:r w:rsidR="0076092A" w:rsidRPr="00BD33C6">
              <w:t xml:space="preserve"> ликвидации участника </w:t>
            </w:r>
            <w:r w:rsidR="0076092A" w:rsidRPr="00BD33C6">
              <w:rPr>
                <w:bCs/>
              </w:rPr>
              <w:t>закупки -</w:t>
            </w:r>
            <w:r w:rsidR="0076092A" w:rsidRPr="00BD33C6">
              <w:t xml:space="preserve"> юридического лица и отсутствие решения арбитражного суда о признании участника </w:t>
            </w:r>
            <w:r w:rsidR="0076092A" w:rsidRPr="00BD33C6">
              <w:rPr>
                <w:bCs/>
              </w:rPr>
              <w:t>закупки</w:t>
            </w:r>
            <w:r w:rsidR="0076092A" w:rsidRPr="00BD33C6">
              <w:t xml:space="preserve"> - юридического лица, индивидуального предпринимателя </w:t>
            </w:r>
            <w:r w:rsidR="0076092A" w:rsidRPr="00BD33C6">
              <w:rPr>
                <w:bCs/>
              </w:rPr>
              <w:t>несостоятельным (</w:t>
            </w:r>
            <w:r w:rsidR="0076092A" w:rsidRPr="00BD33C6">
              <w:t>банкротом</w:t>
            </w:r>
            <w:r w:rsidR="0076092A" w:rsidRPr="00BD33C6">
              <w:rPr>
                <w:bCs/>
              </w:rPr>
              <w:t>)</w:t>
            </w:r>
            <w:r w:rsidR="0076092A" w:rsidRPr="00BD33C6">
              <w:t xml:space="preserve"> и об открытии конкурсного производства;</w:t>
            </w:r>
          </w:p>
          <w:p w:rsidR="0076092A" w:rsidRPr="00BD33C6" w:rsidRDefault="00EC1C7F" w:rsidP="00EC1C7F">
            <w:pPr>
              <w:numPr>
                <w:ilvl w:val="0"/>
                <w:numId w:val="12"/>
              </w:numPr>
              <w:suppressAutoHyphens/>
              <w:ind w:left="34"/>
            </w:pPr>
            <w:r w:rsidRPr="00BD33C6">
              <w:t xml:space="preserve">- </w:t>
            </w:r>
            <w:proofErr w:type="spellStart"/>
            <w:r w:rsidR="0076092A" w:rsidRPr="00BD33C6">
              <w:t>неприостановление</w:t>
            </w:r>
            <w:proofErr w:type="spellEnd"/>
            <w:r w:rsidR="0076092A" w:rsidRPr="00BD33C6">
              <w:t xml:space="preserve"> деятельности участника </w:t>
            </w:r>
            <w:r w:rsidR="0076092A" w:rsidRPr="00BD33C6">
              <w:rPr>
                <w:bCs/>
              </w:rPr>
              <w:t>закупки</w:t>
            </w:r>
            <w:r w:rsidR="0076092A" w:rsidRPr="00BD33C6">
              <w:t xml:space="preserve"> в порядке, </w:t>
            </w:r>
            <w:r w:rsidR="0076092A" w:rsidRPr="00BD33C6">
              <w:rPr>
                <w:bCs/>
              </w:rPr>
              <w:t>установленном</w:t>
            </w:r>
            <w:r w:rsidR="0076092A" w:rsidRPr="00BD33C6">
              <w:t xml:space="preserve"> Кодексом Российской Федерации об административных правонарушениях, на день подачи заявки на участие в закупке;</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BD33C6">
              <w:t xml:space="preserve"> </w:t>
            </w:r>
            <w:proofErr w:type="gramStart"/>
            <w:r w:rsidR="0076092A" w:rsidRPr="00BD33C6">
              <w:t>заявителя по уплате этих сумм исполненной и</w:t>
            </w:r>
            <w:r w:rsidR="00ED5653">
              <w:t>ли</w:t>
            </w:r>
            <w:r w:rsidR="0076092A" w:rsidRPr="00BD33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BD33C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BD33C6">
              <w:t>указанных</w:t>
            </w:r>
            <w:proofErr w:type="gramEnd"/>
            <w:r w:rsidR="0076092A" w:rsidRPr="00BD33C6">
              <w:t xml:space="preserve"> недоимки, задолженности и решение по такому заявлению на дату </w:t>
            </w:r>
            <w:r w:rsidR="0076092A" w:rsidRPr="00BD33C6">
              <w:lastRenderedPageBreak/>
              <w:t>рассмотрения заявки на участие в определении поставщика (подрядчика, исполнителя) не принято;</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BD33C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BD33C6" w:rsidRDefault="00EC1C7F" w:rsidP="00EC1C7F">
            <w:pPr>
              <w:numPr>
                <w:ilvl w:val="0"/>
                <w:numId w:val="12"/>
              </w:numPr>
              <w:suppressAutoHyphens/>
              <w:ind w:left="34"/>
            </w:pPr>
            <w:r w:rsidRPr="00BD33C6">
              <w:t xml:space="preserve">- </w:t>
            </w:r>
            <w:r w:rsidR="0076092A" w:rsidRPr="00BD33C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BD33C6" w:rsidRDefault="00EC1C7F" w:rsidP="00EC1C7F">
            <w:pPr>
              <w:numPr>
                <w:ilvl w:val="0"/>
                <w:numId w:val="12"/>
              </w:numPr>
              <w:suppressAutoHyphens/>
              <w:ind w:left="34"/>
            </w:pPr>
            <w:r w:rsidRPr="00BD33C6">
              <w:t xml:space="preserve">- </w:t>
            </w:r>
            <w:r w:rsidR="0076092A" w:rsidRPr="00BD33C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BD33C6" w:rsidRDefault="00EC1C7F" w:rsidP="00EC1C7F">
            <w:pPr>
              <w:numPr>
                <w:ilvl w:val="0"/>
                <w:numId w:val="12"/>
              </w:numPr>
              <w:suppressAutoHyphens/>
              <w:ind w:left="34"/>
            </w:pPr>
            <w:proofErr w:type="gramStart"/>
            <w:r w:rsidRPr="00BD33C6">
              <w:t xml:space="preserve">- </w:t>
            </w:r>
            <w:r w:rsidR="0076092A" w:rsidRPr="00BD33C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BD33C6">
              <w:t xml:space="preserve"> </w:t>
            </w:r>
            <w:proofErr w:type="gramStart"/>
            <w:r w:rsidR="0076092A" w:rsidRPr="00BD33C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BD33C6">
              <w:t>неполнородными</w:t>
            </w:r>
            <w:proofErr w:type="spellEnd"/>
            <w:r w:rsidR="0076092A" w:rsidRPr="00BD33C6">
              <w:t xml:space="preserve"> (имеющими общих отца или мать) братьями и сестрами), усыновителями или усыновленными указанных </w:t>
            </w:r>
            <w:r w:rsidR="0076092A" w:rsidRPr="00BD33C6">
              <w:lastRenderedPageBreak/>
              <w:t>физических лиц.</w:t>
            </w:r>
            <w:proofErr w:type="gramEnd"/>
            <w:r w:rsidR="0076092A" w:rsidRPr="00BD33C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BD33C6" w:rsidRDefault="0076092A" w:rsidP="00EC1C7F">
            <w:pPr>
              <w:autoSpaceDE w:val="0"/>
              <w:autoSpaceDN w:val="0"/>
              <w:adjustRightInd w:val="0"/>
              <w:ind w:left="34"/>
            </w:pPr>
            <w:r w:rsidRPr="00BD33C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16A94">
              <w:t>не требуется</w:t>
            </w:r>
            <w:r w:rsidRPr="00BD33C6">
              <w:t>;</w:t>
            </w:r>
          </w:p>
          <w:p w:rsidR="0076092A" w:rsidRPr="00BD33C6" w:rsidRDefault="0076092A" w:rsidP="00EC1C7F">
            <w:pPr>
              <w:autoSpaceDE w:val="0"/>
              <w:autoSpaceDN w:val="0"/>
              <w:adjustRightInd w:val="0"/>
              <w:ind w:left="34"/>
            </w:pPr>
            <w:proofErr w:type="gramStart"/>
            <w:r w:rsidRPr="00BD33C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33C6">
              <w:t xml:space="preserve"> является крупной сделкой;</w:t>
            </w:r>
          </w:p>
          <w:p w:rsidR="0076092A" w:rsidRPr="00516A94" w:rsidRDefault="0076092A" w:rsidP="00EC1C7F">
            <w:pPr>
              <w:autoSpaceDE w:val="0"/>
              <w:autoSpaceDN w:val="0"/>
              <w:adjustRightInd w:val="0"/>
              <w:ind w:left="34"/>
            </w:pPr>
            <w:r w:rsidRPr="00516A94">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6092A" w:rsidRPr="00516A94" w:rsidRDefault="0076092A" w:rsidP="00EC1C7F">
            <w:pPr>
              <w:autoSpaceDE w:val="0"/>
              <w:autoSpaceDN w:val="0"/>
              <w:adjustRightInd w:val="0"/>
              <w:ind w:left="34"/>
              <w:rPr>
                <w:b/>
              </w:rPr>
            </w:pPr>
            <w:r w:rsidRPr="00516A94">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16A94" w:rsidRPr="00516A94">
              <w:rPr>
                <w:b/>
              </w:rPr>
              <w:t xml:space="preserve"> </w:t>
            </w:r>
            <w:r w:rsidRPr="00516A94">
              <w:t>не требуется;</w:t>
            </w:r>
          </w:p>
          <w:p w:rsidR="00D250A0" w:rsidRPr="00997A10" w:rsidRDefault="0076092A" w:rsidP="00516A94">
            <w:pPr>
              <w:autoSpaceDE w:val="0"/>
              <w:autoSpaceDN w:val="0"/>
              <w:adjustRightInd w:val="0"/>
              <w:ind w:left="33"/>
              <w:rPr>
                <w:b/>
              </w:rPr>
            </w:pPr>
            <w:r w:rsidRPr="00516A94">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516A94">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 xml:space="preserve">Заявка на участие в электронном аукционе направляется </w:t>
            </w:r>
            <w:r w:rsidRPr="008F0C63">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6F7776">
            <w:pPr>
              <w:autoSpaceDE w:val="0"/>
              <w:autoSpaceDN w:val="0"/>
              <w:spacing w:after="0"/>
              <w:jc w:val="center"/>
              <w:rPr>
                <w:b/>
                <w:bCs/>
              </w:rPr>
            </w:pPr>
            <w:r w:rsidRPr="008F0C63">
              <w:rPr>
                <w:b/>
                <w:bCs/>
              </w:rPr>
              <w:t>Инструкция по заполнению первой части заявки</w:t>
            </w:r>
          </w:p>
          <w:p w:rsidR="00D250A0" w:rsidRPr="008F0C63" w:rsidRDefault="00D250A0" w:rsidP="006F7776">
            <w:pPr>
              <w:autoSpaceDE w:val="0"/>
              <w:autoSpaceDN w:val="0"/>
              <w:spacing w:after="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6F7776">
            <w:pPr>
              <w:autoSpaceDE w:val="0"/>
              <w:autoSpaceDN w:val="0"/>
              <w:spacing w:after="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xml:space="preserve">), в случае применения </w:t>
            </w:r>
            <w:r w:rsidRPr="008F0C63">
              <w:lastRenderedPageBreak/>
              <w:t>заказчиком в техническом задании при описании значения показателя с использованием следующих слов (знаков):</w:t>
            </w:r>
          </w:p>
          <w:p w:rsidR="00D250A0" w:rsidRPr="008F0C63" w:rsidRDefault="00D250A0" w:rsidP="006F7776">
            <w:pPr>
              <w:autoSpaceDE w:val="0"/>
              <w:autoSpaceDN w:val="0"/>
              <w:spacing w:after="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6F7776">
            <w:pPr>
              <w:autoSpaceDE w:val="0"/>
              <w:autoSpaceDN w:val="0"/>
              <w:spacing w:after="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6F7776">
            <w:pPr>
              <w:autoSpaceDE w:val="0"/>
              <w:autoSpaceDN w:val="0"/>
              <w:spacing w:after="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6F7776">
            <w:pPr>
              <w:autoSpaceDE w:val="0"/>
              <w:autoSpaceDN w:val="0"/>
              <w:spacing w:after="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6F7776">
            <w:pPr>
              <w:autoSpaceDE w:val="0"/>
              <w:autoSpaceDN w:val="0"/>
              <w:spacing w:after="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6F7776">
            <w:pPr>
              <w:autoSpaceDE w:val="0"/>
              <w:autoSpaceDN w:val="0"/>
              <w:spacing w:after="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xml:space="preserve">, участник должен </w:t>
            </w:r>
            <w:r w:rsidRPr="008F0C63">
              <w:lastRenderedPageBreak/>
              <w:t>предложить диапазонное значение в указанных границах заданными техническим заданием:</w:t>
            </w:r>
          </w:p>
          <w:p w:rsidR="00D250A0" w:rsidRPr="008F0C63" w:rsidRDefault="00D250A0" w:rsidP="006F7776">
            <w:pPr>
              <w:autoSpaceDE w:val="0"/>
              <w:autoSpaceDN w:val="0"/>
              <w:spacing w:after="0"/>
            </w:pPr>
            <w:r w:rsidRPr="008F0C63">
              <w:t>В случае применения заказчиком в техническом задании при описании диапазона:</w:t>
            </w:r>
          </w:p>
          <w:p w:rsidR="00D250A0" w:rsidRPr="008F0C63" w:rsidRDefault="00D250A0" w:rsidP="006F7776">
            <w:pPr>
              <w:autoSpaceDE w:val="0"/>
              <w:autoSpaceDN w:val="0"/>
              <w:spacing w:after="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6F7776">
            <w:pPr>
              <w:autoSpaceDE w:val="0"/>
              <w:autoSpaceDN w:val="0"/>
              <w:spacing w:after="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6F7776">
            <w:pPr>
              <w:autoSpaceDE w:val="0"/>
              <w:autoSpaceDN w:val="0"/>
              <w:spacing w:after="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6F7776">
            <w:pPr>
              <w:autoSpaceDE w:val="0"/>
              <w:autoSpaceDN w:val="0"/>
              <w:spacing w:after="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6F7776">
            <w:pPr>
              <w:autoSpaceDE w:val="0"/>
              <w:autoSpaceDN w:val="0"/>
              <w:spacing w:after="0"/>
            </w:pPr>
            <w:r w:rsidRPr="008F0C63">
              <w:t xml:space="preserve">Раздел III </w:t>
            </w:r>
            <w:r w:rsidR="00553D5F" w:rsidRPr="008F0C63">
              <w:t>«</w:t>
            </w:r>
            <w:r w:rsidRPr="008F0C63">
              <w:t>общие сведения</w:t>
            </w:r>
            <w:r w:rsidR="00553D5F" w:rsidRPr="008F0C63">
              <w:t>»</w:t>
            </w:r>
          </w:p>
          <w:p w:rsidR="00305805" w:rsidRPr="008F0C63" w:rsidRDefault="00305805" w:rsidP="006F7776">
            <w:pPr>
              <w:autoSpaceDE w:val="0"/>
              <w:autoSpaceDN w:val="0"/>
              <w:spacing w:after="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6F7776">
            <w:pPr>
              <w:autoSpaceDE w:val="0"/>
              <w:autoSpaceDN w:val="0"/>
              <w:spacing w:after="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6F7776">
            <w:pPr>
              <w:autoSpaceDE w:val="0"/>
              <w:autoSpaceDN w:val="0"/>
              <w:spacing w:after="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6F7776">
            <w:pPr>
              <w:autoSpaceDE w:val="0"/>
              <w:autoSpaceDN w:val="0"/>
              <w:spacing w:after="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w:t>
            </w:r>
            <w:r w:rsidR="00305805" w:rsidRPr="008F0C63">
              <w:lastRenderedPageBreak/>
              <w:t>«значение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6F7776">
            <w:pPr>
              <w:autoSpaceDE w:val="0"/>
              <w:autoSpaceDN w:val="0"/>
              <w:spacing w:after="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516A94" w:rsidRDefault="008F0C63" w:rsidP="008F0C63">
            <w:pPr>
              <w:autoSpaceDE w:val="0"/>
              <w:autoSpaceDN w:val="0"/>
            </w:pPr>
            <w:proofErr w:type="gramStart"/>
            <w:r w:rsidRPr="00516A9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516A9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F0642C">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739F8">
              <w:t xml:space="preserve">1 % от начальной (максимальной) цены контракта, что составляет </w:t>
            </w:r>
            <w:r w:rsidR="00F0642C">
              <w:t>193</w:t>
            </w:r>
            <w:r w:rsidR="00A739F8">
              <w:t xml:space="preserve"> (</w:t>
            </w:r>
            <w:r w:rsidR="00F0642C">
              <w:t>сто</w:t>
            </w:r>
            <w:r w:rsidR="00A739F8">
              <w:t xml:space="preserve"> девяносто </w:t>
            </w:r>
            <w:r w:rsidR="00F0642C">
              <w:t>три) рубля</w:t>
            </w:r>
            <w:r w:rsidR="00A739F8">
              <w:t xml:space="preserve"> </w:t>
            </w:r>
            <w:r w:rsidR="00F0642C">
              <w:t>00</w:t>
            </w:r>
            <w:r w:rsidR="00A739F8">
              <w:t xml:space="preserve"> копеек</w:t>
            </w:r>
            <w:r w:rsidRPr="008F0C63">
              <w:t>.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516A94" w:rsidRDefault="00DE32B3" w:rsidP="00E20240">
            <w:pPr>
              <w:keepLines/>
              <w:widowControl w:val="0"/>
              <w:suppressLineNumbers/>
              <w:suppressAutoHyphens/>
            </w:pPr>
            <w:r w:rsidRPr="00516A94">
              <w:t>Порядок внесения денежных сре</w:t>
            </w:r>
            <w:proofErr w:type="gramStart"/>
            <w:r w:rsidRPr="00516A94">
              <w:t>дств в к</w:t>
            </w:r>
            <w:proofErr w:type="gramEnd"/>
            <w:r w:rsidRPr="00516A94">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E20240">
            <w:r w:rsidRPr="00516A94">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16A94">
              <w:t>с даты окончания</w:t>
            </w:r>
            <w:proofErr w:type="gramEnd"/>
            <w:r w:rsidRPr="00516A94">
              <w:t xml:space="preserve"> срока подачи заявок.</w:t>
            </w:r>
          </w:p>
          <w:p w:rsidR="00DE32B3" w:rsidRPr="00516A94" w:rsidRDefault="00DE32B3" w:rsidP="00E20240">
            <w:bookmarkStart w:id="23" w:name="_Toc354408427"/>
            <w:r w:rsidRPr="00516A9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F148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516A94" w:rsidRDefault="00DE32B3" w:rsidP="00DE32B3">
            <w:pPr>
              <w:keepLines/>
              <w:widowControl w:val="0"/>
              <w:suppressLineNumbers/>
              <w:suppressAutoHyphens/>
            </w:pPr>
            <w:r w:rsidRPr="00516A94">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16A94">
              <w:t>заказчиком</w:t>
            </w:r>
            <w:proofErr w:type="gramEnd"/>
            <w:r w:rsidRPr="00516A94">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516A94">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16A94">
              <w:t>непредоставления</w:t>
            </w:r>
            <w:proofErr w:type="spellEnd"/>
            <w:r w:rsidRPr="00516A94">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516A94">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516A94">
              <w:rPr>
                <w:rFonts w:ascii="Times New Roman" w:hAnsi="Times New Roman"/>
                <w:b w:val="0"/>
                <w:bCs w:val="0"/>
              </w:rPr>
              <w:t>5 % от цены контракта</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w:t>
            </w:r>
            <w:bookmarkEnd w:id="28"/>
            <w:r w:rsidR="00DE32B3" w:rsidRPr="00516A94">
              <w:rPr>
                <w:rFonts w:ascii="Times New Roman" w:hAnsi="Times New Roman"/>
                <w:b w:val="0"/>
              </w:rPr>
              <w:t>Способ обеспечения исполнения контракта</w:t>
            </w:r>
            <w:r w:rsidR="00DE32B3" w:rsidRPr="00516A94">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516A94">
              <w:rPr>
                <w:rFonts w:ascii="Times New Roman" w:hAnsi="Times New Roman"/>
                <w:b w:val="0"/>
              </w:rPr>
              <w:t xml:space="preserve"> участником закупки, с которым заключается контракт, самостоятельно</w:t>
            </w:r>
            <w:r w:rsidR="00DE32B3" w:rsidRPr="00516A94">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516A94">
              <w:rPr>
                <w:rFonts w:ascii="Times New Roman" w:hAnsi="Times New Roman"/>
                <w:b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BF148A">
              <w:rPr>
                <w:rFonts w:ascii="Times New Roman" w:hAnsi="Times New Roman"/>
                <w:b w:val="0"/>
                <w:bCs w:val="0"/>
              </w:rPr>
              <w:lastRenderedPageBreak/>
              <w:t xml:space="preserve">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516A94" w:rsidRDefault="00DE32B3" w:rsidP="00A739F8">
            <w:pPr>
              <w:spacing w:after="0"/>
            </w:pPr>
            <w:r w:rsidRPr="00516A94">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516A94">
              <w:rPr>
                <w:b/>
                <w:bCs/>
              </w:rPr>
              <w:t>а</w:t>
            </w:r>
            <w:r w:rsidRPr="00516A94">
              <w:t xml:space="preserve"> о контрактной системе, не применяются в случае:</w:t>
            </w:r>
          </w:p>
          <w:p w:rsidR="00A762D8" w:rsidRPr="00F3656E" w:rsidRDefault="00A762D8" w:rsidP="00A739F8">
            <w:pPr>
              <w:spacing w:after="0"/>
            </w:pPr>
            <w:r w:rsidRPr="00F3656E">
              <w:t>1) заключения контракта с участником закупки, который является казенным учреждением;</w:t>
            </w:r>
          </w:p>
          <w:p w:rsidR="00A762D8" w:rsidRPr="00F3656E" w:rsidRDefault="00A762D8" w:rsidP="00A739F8">
            <w:pPr>
              <w:spacing w:after="0"/>
            </w:pPr>
            <w:r w:rsidRPr="00F3656E">
              <w:t>2) осуществления закупки услуги по предоставлению кредита;</w:t>
            </w:r>
          </w:p>
          <w:p w:rsidR="00A762D8" w:rsidRPr="00F3656E" w:rsidRDefault="00A762D8" w:rsidP="00A739F8">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516A94" w:rsidRDefault="00DE32B3" w:rsidP="00DE32B3">
            <w:proofErr w:type="gramStart"/>
            <w:r w:rsidRPr="00516A9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516A94">
                <w:rPr>
                  <w:rStyle w:val="ac"/>
                  <w:color w:val="auto"/>
                </w:rPr>
                <w:t>статьи 37</w:t>
              </w:r>
            </w:hyperlink>
            <w:r w:rsidRPr="00516A94">
              <w:t xml:space="preserve"> Закон</w:t>
            </w:r>
            <w:r w:rsidRPr="00516A94">
              <w:rPr>
                <w:b/>
                <w:bCs/>
              </w:rPr>
              <w:t>а</w:t>
            </w:r>
            <w:r w:rsidRPr="00516A94">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516A94">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16A94">
              <w:t>менее начальной</w:t>
            </w:r>
            <w:proofErr w:type="gramEnd"/>
            <w:r w:rsidRPr="00516A94">
              <w:t xml:space="preserve"> (максимальной) цены контракта, указанной в извещении об осуществлении закупки и документации о закупке.</w:t>
            </w:r>
          </w:p>
          <w:p w:rsidR="00DE32B3" w:rsidRPr="00516A94" w:rsidRDefault="00DE32B3" w:rsidP="00A739F8">
            <w:pPr>
              <w:spacing w:after="0"/>
            </w:pPr>
            <w:proofErr w:type="gramStart"/>
            <w:r w:rsidRPr="00516A94">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516A94">
                <w:rPr>
                  <w:rStyle w:val="ac"/>
                  <w:color w:val="auto"/>
                </w:rPr>
                <w:t>статьи 37</w:t>
              </w:r>
            </w:hyperlink>
            <w:r w:rsidRPr="00516A94">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A739F8">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6"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7"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516A94" w:rsidRDefault="00A762D8" w:rsidP="00B80596">
            <w:pPr>
              <w:autoSpaceDE w:val="0"/>
              <w:autoSpaceDN w:val="0"/>
              <w:adjustRightInd w:val="0"/>
              <w:spacing w:after="0"/>
              <w:ind w:firstLine="540"/>
            </w:pPr>
            <w:r w:rsidRPr="00516A94">
              <w:t xml:space="preserve">3. </w:t>
            </w:r>
            <w:r w:rsidR="00B80596" w:rsidRPr="00516A94">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516A94" w:rsidRDefault="00B80596" w:rsidP="00B80596">
            <w:pPr>
              <w:autoSpaceDE w:val="0"/>
              <w:autoSpaceDN w:val="0"/>
              <w:adjustRightInd w:val="0"/>
              <w:spacing w:after="0"/>
              <w:ind w:firstLine="540"/>
            </w:pPr>
            <w:bookmarkStart w:id="29" w:name="_Ref166350767"/>
            <w:bookmarkStart w:id="30" w:name="OLE_LINK21"/>
            <w:r w:rsidRPr="00516A94">
              <w:t>Требования к обеспечению исполнения контракта, предоставляемому в виде денежных средств:</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516A94" w:rsidRDefault="00B80596" w:rsidP="00B80596">
            <w:pPr>
              <w:autoSpaceDE w:val="0"/>
              <w:autoSpaceDN w:val="0"/>
              <w:adjustRightInd w:val="0"/>
              <w:spacing w:after="0"/>
              <w:ind w:firstLine="540"/>
            </w:pPr>
            <w:r w:rsidRPr="00516A94">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516A94" w:rsidRDefault="00B80596" w:rsidP="00B80596">
            <w:pPr>
              <w:autoSpaceDE w:val="0"/>
              <w:autoSpaceDN w:val="0"/>
              <w:adjustRightInd w:val="0"/>
              <w:spacing w:after="0"/>
              <w:ind w:firstLine="540"/>
            </w:pPr>
            <w:r w:rsidRPr="00516A94">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16A94">
              <w:t>дств сч</w:t>
            </w:r>
            <w:proofErr w:type="gramEnd"/>
            <w:r w:rsidRPr="00516A94">
              <w:t xml:space="preserve">итается </w:t>
            </w:r>
            <w:proofErr w:type="spellStart"/>
            <w:r w:rsidRPr="00516A94">
              <w:t>непредоставленным</w:t>
            </w:r>
            <w:proofErr w:type="spellEnd"/>
            <w:r w:rsidRPr="00516A94">
              <w:t>;</w:t>
            </w:r>
          </w:p>
          <w:p w:rsidR="00B80596" w:rsidRPr="00516A94" w:rsidRDefault="00B80596" w:rsidP="00B80596">
            <w:pPr>
              <w:autoSpaceDE w:val="0"/>
              <w:autoSpaceDN w:val="0"/>
              <w:adjustRightInd w:val="0"/>
              <w:spacing w:after="0"/>
              <w:ind w:firstLine="540"/>
            </w:pPr>
            <w:r w:rsidRPr="00516A94">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516A94">
              <w:fldChar w:fldCharType="begin"/>
            </w:r>
            <w:r w:rsidRPr="00516A94">
              <w:instrText xml:space="preserve"> REF _Ref353189530 \r \h  \* MERGEFORMAT </w:instrText>
            </w:r>
            <w:r w:rsidRPr="00516A94">
              <w:fldChar w:fldCharType="separate"/>
            </w:r>
            <w:r w:rsidR="00610714">
              <w:t>1.II</w:t>
            </w:r>
            <w:r w:rsidRPr="00516A94">
              <w:fldChar w:fldCharType="end"/>
            </w:r>
            <w:r w:rsidRPr="00516A94">
              <w:t xml:space="preserve"> </w:t>
            </w:r>
            <w:r w:rsidRPr="00516A94">
              <w:lastRenderedPageBreak/>
              <w:t>«</w:t>
            </w:r>
            <w:r w:rsidRPr="00516A94">
              <w:fldChar w:fldCharType="begin"/>
            </w:r>
            <w:r w:rsidRPr="00516A94">
              <w:instrText xml:space="preserve"> REF _Ref353189530 \h  \* MERGEFORMAT </w:instrText>
            </w:r>
            <w:r w:rsidRPr="00516A94">
              <w:fldChar w:fldCharType="separate"/>
            </w:r>
            <w:r w:rsidR="00610714" w:rsidRPr="00610714">
              <w:t xml:space="preserve">ПРОЕКТ </w:t>
            </w:r>
            <w:r w:rsidRPr="00516A94">
              <w:fldChar w:fldCharType="end"/>
            </w:r>
            <w:r w:rsidRPr="00516A94">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516A94">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516A94">
              <w:t>В случае</w:t>
            </w:r>
            <w:proofErr w:type="gramStart"/>
            <w:r w:rsidRPr="00516A94">
              <w:t>,</w:t>
            </w:r>
            <w:proofErr w:type="gramEnd"/>
            <w:r w:rsidRPr="00516A94">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516A94">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955046">
            <w:pPr>
              <w:spacing w:after="0"/>
              <w:rPr>
                <w:b/>
                <w:bCs/>
              </w:rPr>
            </w:pPr>
            <w:r w:rsidRPr="00A739F8">
              <w:t>Муниципальное казенное учреждение «Центр материально- технического и         информационн</w:t>
            </w:r>
            <w:proofErr w:type="gramStart"/>
            <w:r w:rsidRPr="00A739F8">
              <w:t>о-</w:t>
            </w:r>
            <w:proofErr w:type="gramEnd"/>
            <w:r w:rsidRPr="00A739F8">
              <w:t xml:space="preserve"> методического обеспечения», ИНН 8622015543, КПП 862201001, </w:t>
            </w:r>
            <w:proofErr w:type="spellStart"/>
            <w:r w:rsidRPr="00A739F8">
              <w:t>Депфин</w:t>
            </w:r>
            <w:proofErr w:type="spellEnd"/>
            <w:r w:rsidRPr="00A739F8">
              <w:t xml:space="preserve"> Югорска («МКУ «</w:t>
            </w:r>
            <w:proofErr w:type="spellStart"/>
            <w:r w:rsidRPr="00A739F8">
              <w:t>ЦМТиИМО</w:t>
            </w:r>
            <w:proofErr w:type="spellEnd"/>
            <w:r w:rsidRPr="00A739F8">
              <w:t xml:space="preserve">», </w:t>
            </w:r>
            <w:proofErr w:type="spellStart"/>
            <w:r w:rsidRPr="00A739F8">
              <w:t>л.с</w:t>
            </w:r>
            <w:proofErr w:type="spellEnd"/>
            <w:r w:rsidRPr="00A739F8">
              <w:t xml:space="preserve">. 070.11.004.2), счёт получателя (плательщика) 40302810100065000007, Ф-л Западно-Сибирский ПАО Банка "ФК Открытие", БИК 047162812, к/счёт 30101810465777100812. </w:t>
            </w:r>
            <w:r w:rsidRPr="00450EFD">
              <w:t xml:space="preserve">Назначение платежа: «Обеспечение исполнения муниципального контракта по аукциону в электронной форме №_____ </w:t>
            </w:r>
            <w:r w:rsidR="006F7776" w:rsidRPr="002753E7">
              <w:t xml:space="preserve">на оказание услуг по </w:t>
            </w:r>
            <w:r w:rsidR="0067341B">
              <w:t>поверке узл</w:t>
            </w:r>
            <w:r w:rsidR="00955046">
              <w:t>ов</w:t>
            </w:r>
            <w:r w:rsidR="0067341B">
              <w:t xml:space="preserve"> учета тепловой энергии</w:t>
            </w:r>
            <w:r w:rsidR="006F7776" w:rsidRPr="002753E7">
              <w:t>»</w:t>
            </w:r>
            <w:r w:rsidR="006F7776">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A739F8" w:rsidRDefault="00B80596" w:rsidP="006F7776">
            <w:pPr>
              <w:keepLines/>
              <w:widowControl w:val="0"/>
              <w:suppressLineNumbers/>
              <w:suppressAutoHyphens/>
            </w:pPr>
            <w:r w:rsidRPr="00A739F8">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A739F8" w:rsidRDefault="00A739F8" w:rsidP="00E20240">
            <w:r w:rsidRPr="00A739F8">
              <w:t>Не установлено</w:t>
            </w:r>
          </w:p>
          <w:p w:rsidR="00B80596" w:rsidRPr="00A739F8" w:rsidRDefault="00B80596" w:rsidP="00A739F8"/>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A739F8">
            <w:pPr>
              <w:spacing w:after="120"/>
            </w:pPr>
            <w:r w:rsidRPr="00BF148A">
              <w:t>Допускается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t>Не д</w:t>
            </w:r>
            <w:r w:rsidR="00A739F8">
              <w:t>опускается.</w:t>
            </w:r>
            <w:r w:rsidR="00A739F8"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контракта, </w:t>
            </w:r>
            <w:r w:rsidRPr="00BF148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7341B" w:rsidP="0067341B">
            <w:pPr>
              <w:spacing w:after="120"/>
            </w:pPr>
            <w:r>
              <w:lastRenderedPageBreak/>
              <w:t>Не д</w:t>
            </w:r>
            <w:r w:rsidR="00A762D8" w:rsidRPr="00BF148A">
              <w:t>опускается</w:t>
            </w:r>
            <w:r w:rsidR="00A739F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A739F8">
              <w:t>не установлено</w:t>
            </w:r>
            <w:r w:rsidRPr="00BF148A">
              <w:rPr>
                <w:i/>
              </w:rPr>
              <w:t xml:space="preserve">. </w:t>
            </w:r>
          </w:p>
          <w:p w:rsidR="00A762D8" w:rsidRPr="00BF148A" w:rsidRDefault="00A762D8" w:rsidP="00A739F8">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39F8" w:rsidP="003D5076">
            <w:r w:rsidRPr="00A739F8">
              <w:t>не установлено</w:t>
            </w:r>
            <w:r w:rsidRPr="00BF148A">
              <w:rPr>
                <w:i/>
              </w:rPr>
              <w:t>.</w:t>
            </w: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A739F8" w:rsidRDefault="00A762D8" w:rsidP="003D5076">
            <w:r w:rsidRPr="00BF148A">
              <w:t>Преимущества, предоставляемые осуществляющим производство товаров, выполнение работ, оказание услуг учреждениям и предприятиям у</w:t>
            </w:r>
            <w:r w:rsidR="00A739F8">
              <w:t xml:space="preserve">головно-исполнительной системы: </w:t>
            </w:r>
            <w:r w:rsidRPr="00A739F8">
              <w:t xml:space="preserve">не предоставляются. </w:t>
            </w:r>
          </w:p>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A739F8" w:rsidRPr="00A739F8">
              <w:t>не предоставляются</w:t>
            </w:r>
            <w:r w:rsidR="00A739F8">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6F7776">
            <w:pPr>
              <w:autoSpaceDE w:val="0"/>
              <w:autoSpaceDN w:val="0"/>
              <w:adjustRightInd w:val="0"/>
              <w:spacing w:after="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6F7776">
            <w:pPr>
              <w:autoSpaceDE w:val="0"/>
              <w:autoSpaceDN w:val="0"/>
              <w:adjustRightInd w:val="0"/>
              <w:spacing w:after="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 xml:space="preserve">Об ограничениях и условиях допуска происходящих из иностранных государств лекарственных </w:t>
            </w:r>
            <w:r w:rsidRPr="00A21F8D">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6F7776">
            <w:pPr>
              <w:autoSpaceDE w:val="0"/>
              <w:autoSpaceDN w:val="0"/>
              <w:adjustRightInd w:val="0"/>
              <w:spacing w:after="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6F7776">
            <w:pPr>
              <w:autoSpaceDE w:val="0"/>
              <w:autoSpaceDN w:val="0"/>
              <w:adjustRightInd w:val="0"/>
              <w:spacing w:after="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6F7776">
            <w:pPr>
              <w:autoSpaceDE w:val="0"/>
              <w:autoSpaceDN w:val="0"/>
              <w:adjustRightInd w:val="0"/>
              <w:spacing w:after="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6F7776">
            <w:pPr>
              <w:autoSpaceDE w:val="0"/>
              <w:autoSpaceDN w:val="0"/>
              <w:adjustRightInd w:val="0"/>
              <w:spacing w:after="0"/>
            </w:pPr>
            <w:r w:rsidRPr="00A21F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6F7776">
            <w:pPr>
              <w:autoSpaceDE w:val="0"/>
              <w:autoSpaceDN w:val="0"/>
              <w:adjustRightInd w:val="0"/>
              <w:spacing w:after="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6F7776">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6F7776">
            <w:pPr>
              <w:autoSpaceDE w:val="0"/>
              <w:autoSpaceDN w:val="0"/>
              <w:adjustRightInd w:val="0"/>
              <w:spacing w:after="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6F7776">
            <w:pPr>
              <w:autoSpaceDE w:val="0"/>
              <w:autoSpaceDN w:val="0"/>
              <w:adjustRightInd w:val="0"/>
              <w:spacing w:after="0"/>
              <w:rPr>
                <w:color w:val="FF0000"/>
              </w:rPr>
            </w:pPr>
            <w:r w:rsidRPr="006F7776">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F7776">
              <w:t>станкоинструментальной</w:t>
            </w:r>
            <w:proofErr w:type="spellEnd"/>
            <w:r w:rsidRPr="006F7776">
              <w:t xml:space="preserve"> промышленности, происходящих из иностранных государств, для целей </w:t>
            </w:r>
            <w:r w:rsidRPr="006F7776">
              <w:lastRenderedPageBreak/>
              <w:t xml:space="preserve">осуществления закупок для нужд обороны страны и безопасности государства»: </w:t>
            </w:r>
            <w:r w:rsidRPr="00105725">
              <w:t>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6F7776" w:rsidRDefault="00A762D8" w:rsidP="003D5076">
            <w:pPr>
              <w:spacing w:after="120"/>
            </w:pPr>
            <w:r w:rsidRPr="006F7776">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6F7776" w:rsidRDefault="00105725" w:rsidP="00105725">
            <w:pPr>
              <w:pStyle w:val="ConsPlusNormal"/>
              <w:ind w:firstLine="33"/>
              <w:jc w:val="both"/>
              <w:rPr>
                <w:rFonts w:ascii="Times New Roman" w:hAnsi="Times New Roman"/>
                <w:sz w:val="24"/>
              </w:rPr>
            </w:pPr>
            <w:proofErr w:type="gramStart"/>
            <w:r w:rsidRPr="006F7776">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6F7776" w:rsidRDefault="00105725" w:rsidP="00105725">
            <w:pPr>
              <w:pStyle w:val="ConsPlusNormal"/>
              <w:ind w:firstLine="33"/>
              <w:jc w:val="both"/>
              <w:rPr>
                <w:rFonts w:ascii="Times New Roman" w:hAnsi="Times New Roman"/>
                <w:sz w:val="24"/>
              </w:rPr>
            </w:pPr>
            <w:bookmarkStart w:id="36" w:name="Par528"/>
            <w:bookmarkEnd w:id="36"/>
            <w:proofErr w:type="gramStart"/>
            <w:r w:rsidRPr="006F7776">
              <w:rPr>
                <w:rFonts w:ascii="Times New Roman" w:hAnsi="Times New Roman"/>
                <w:sz w:val="24"/>
              </w:rPr>
              <w:t>б) Если начальная (максимальная) цена контракта составляет пятнадцать миллионов рублей и</w:t>
            </w:r>
            <w:r w:rsidRPr="006F7776">
              <w:rPr>
                <w:rFonts w:ascii="Times New Roman" w:hAnsi="Times New Roman"/>
                <w:i/>
                <w:sz w:val="24"/>
              </w:rPr>
              <w:t xml:space="preserve"> </w:t>
            </w:r>
            <w:r w:rsidRPr="006F7776">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F777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F7776">
              <w:rPr>
                <w:rFonts w:ascii="Times New Roman" w:hAnsi="Times New Roman"/>
                <w:sz w:val="24"/>
              </w:rPr>
              <w:t>контракт заключается только после предоставления таким</w:t>
            </w:r>
            <w:proofErr w:type="gramEnd"/>
            <w:r w:rsidRPr="006F7776">
              <w:rPr>
                <w:rFonts w:ascii="Times New Roman" w:hAnsi="Times New Roman"/>
                <w:sz w:val="24"/>
              </w:rPr>
              <w:t xml:space="preserve"> </w:t>
            </w:r>
            <w:proofErr w:type="gramStart"/>
            <w:r w:rsidRPr="006F7776">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F7776">
              <w:t xml:space="preserve"> </w:t>
            </w:r>
            <w:r w:rsidRPr="006F7776">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6F7776" w:rsidRDefault="00105725" w:rsidP="00105725">
            <w:pPr>
              <w:pStyle w:val="ConsPlusNormal"/>
              <w:ind w:firstLine="33"/>
              <w:jc w:val="both"/>
              <w:rPr>
                <w:rFonts w:ascii="Times New Roman" w:hAnsi="Times New Roman"/>
                <w:sz w:val="24"/>
              </w:rPr>
            </w:pPr>
            <w:bookmarkStart w:id="37" w:name="Par529"/>
            <w:bookmarkEnd w:id="37"/>
            <w:r w:rsidRPr="006F7776">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F7776">
              <w:rPr>
                <w:rFonts w:ascii="Times New Roman" w:hAnsi="Times New Roman" w:cs="Times New Roman"/>
                <w:sz w:val="24"/>
                <w:szCs w:val="24"/>
              </w:rPr>
              <w:t xml:space="preserve">лет до даты подачи заявки на участие в закупке трех </w:t>
            </w:r>
            <w:r w:rsidRPr="006F7776">
              <w:rPr>
                <w:rFonts w:ascii="Times New Roman" w:hAnsi="Times New Roman"/>
                <w:sz w:val="24"/>
              </w:rPr>
              <w:t>контрактов (</w:t>
            </w:r>
            <w:r w:rsidRPr="006F7776">
              <w:rPr>
                <w:rFonts w:ascii="Times New Roman" w:hAnsi="Times New Roman" w:cs="Times New Roman"/>
                <w:sz w:val="24"/>
                <w:szCs w:val="24"/>
              </w:rPr>
              <w:t>с учетом правопреемства), исполненных</w:t>
            </w:r>
            <w:r w:rsidRPr="006F7776">
              <w:rPr>
                <w:rFonts w:ascii="Times New Roman" w:hAnsi="Times New Roman"/>
                <w:sz w:val="24"/>
              </w:rPr>
              <w:t xml:space="preserve"> без применения к такому участнику неустоек (штрафов, пеней</w:t>
            </w:r>
            <w:r w:rsidRPr="006F7776">
              <w:rPr>
                <w:rFonts w:ascii="Times New Roman" w:hAnsi="Times New Roman" w:cs="Times New Roman"/>
                <w:sz w:val="24"/>
                <w:szCs w:val="24"/>
              </w:rPr>
              <w:t xml:space="preserve">). При этом </w:t>
            </w:r>
            <w:r w:rsidRPr="006F7776">
              <w:rPr>
                <w:rFonts w:ascii="Times New Roman" w:hAnsi="Times New Roman"/>
                <w:sz w:val="24"/>
              </w:rPr>
              <w:t xml:space="preserve">цена одного из </w:t>
            </w:r>
            <w:r w:rsidRPr="006F7776">
              <w:rPr>
                <w:rFonts w:ascii="Times New Roman" w:hAnsi="Times New Roman" w:cs="Times New Roman"/>
                <w:sz w:val="24"/>
                <w:szCs w:val="24"/>
              </w:rPr>
              <w:t xml:space="preserve">таких </w:t>
            </w:r>
            <w:r w:rsidRPr="006F7776">
              <w:rPr>
                <w:rFonts w:ascii="Times New Roman" w:hAnsi="Times New Roman"/>
                <w:sz w:val="24"/>
              </w:rPr>
              <w:t xml:space="preserve">контрактов должна составлять не менее чем двадцать процентов </w:t>
            </w:r>
            <w:r w:rsidRPr="006F7776">
              <w:rPr>
                <w:rFonts w:ascii="Times New Roman" w:hAnsi="Times New Roman" w:cs="Times New Roman"/>
                <w:sz w:val="24"/>
                <w:szCs w:val="24"/>
              </w:rPr>
              <w:t>начальной (максимальной) цены контракта, указанной в извещении об осуществлении</w:t>
            </w:r>
            <w:r w:rsidRPr="006F7776">
              <w:rPr>
                <w:rFonts w:ascii="Times New Roman" w:hAnsi="Times New Roman"/>
                <w:sz w:val="24"/>
              </w:rPr>
              <w:t xml:space="preserve"> закупки </w:t>
            </w:r>
            <w:r w:rsidRPr="006F7776">
              <w:rPr>
                <w:rFonts w:ascii="Times New Roman" w:hAnsi="Times New Roman" w:cs="Times New Roman"/>
                <w:sz w:val="24"/>
                <w:szCs w:val="24"/>
              </w:rPr>
              <w:t>и документации о закупке</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lastRenderedPageBreak/>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6F7776"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6F7776">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F7776">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F7776">
              <w:rPr>
                <w:rFonts w:ascii="Times New Roman" w:hAnsi="Times New Roman"/>
                <w:sz w:val="24"/>
              </w:rPr>
              <w:t>которая на двадцать пять</w:t>
            </w:r>
            <w:proofErr w:type="gramEnd"/>
            <w:r w:rsidRPr="006F7776">
              <w:rPr>
                <w:rFonts w:ascii="Times New Roman" w:hAnsi="Times New Roman"/>
                <w:sz w:val="24"/>
              </w:rPr>
              <w:t xml:space="preserve"> </w:t>
            </w:r>
            <w:proofErr w:type="gramStart"/>
            <w:r w:rsidRPr="006F7776">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6F7776">
              <w:rPr>
                <w:rFonts w:ascii="Times New Roman" w:hAnsi="Times New Roman" w:cs="Times New Roman"/>
                <w:sz w:val="24"/>
                <w:szCs w:val="24"/>
              </w:rPr>
              <w:t>предлагаемых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 суммы цен единиц товара</w:t>
            </w:r>
            <w:r w:rsidRPr="006F7776">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6F7776">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6F7776">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F7776">
              <w:rPr>
                <w:rFonts w:ascii="Times New Roman" w:hAnsi="Times New Roman"/>
                <w:sz w:val="24"/>
              </w:rPr>
              <w:t xml:space="preserve"> поставку товара по </w:t>
            </w:r>
            <w:proofErr w:type="gramStart"/>
            <w:r w:rsidRPr="006F7776">
              <w:rPr>
                <w:rFonts w:ascii="Times New Roman" w:hAnsi="Times New Roman" w:cs="Times New Roman"/>
                <w:sz w:val="24"/>
                <w:szCs w:val="24"/>
              </w:rPr>
              <w:t>предлагаемым</w:t>
            </w:r>
            <w:proofErr w:type="gramEnd"/>
            <w:r w:rsidRPr="006F7776">
              <w:rPr>
                <w:rFonts w:ascii="Times New Roman" w:hAnsi="Times New Roman" w:cs="Times New Roman"/>
                <w:sz w:val="24"/>
                <w:szCs w:val="24"/>
              </w:rPr>
              <w:t xml:space="preserve"> цене, сумме цен единиц товара</w:t>
            </w:r>
            <w:r w:rsidRPr="006F7776">
              <w:rPr>
                <w:rFonts w:ascii="Times New Roman" w:hAnsi="Times New Roman"/>
                <w:sz w:val="24"/>
              </w:rPr>
              <w:t>.</w:t>
            </w:r>
          </w:p>
          <w:p w:rsidR="00105725" w:rsidRPr="006F7776" w:rsidRDefault="00105725" w:rsidP="00105725">
            <w:pPr>
              <w:pStyle w:val="ConsPlusNormal"/>
              <w:ind w:firstLine="33"/>
              <w:jc w:val="both"/>
              <w:rPr>
                <w:rFonts w:ascii="Times New Roman" w:hAnsi="Times New Roman"/>
                <w:sz w:val="24"/>
              </w:rPr>
            </w:pPr>
            <w:r w:rsidRPr="006F7776">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F7776">
              <w:rPr>
                <w:rFonts w:ascii="Times New Roman" w:hAnsi="Times New Roman" w:cs="Times New Roman"/>
                <w:sz w:val="24"/>
                <w:szCs w:val="24"/>
              </w:rPr>
              <w:t>предложенных</w:t>
            </w:r>
            <w:r w:rsidRPr="006F7776">
              <w:rPr>
                <w:rFonts w:ascii="Times New Roman" w:hAnsi="Times New Roman"/>
                <w:sz w:val="24"/>
              </w:rPr>
              <w:t xml:space="preserve"> цены контракта</w:t>
            </w:r>
            <w:r w:rsidRPr="006F7776">
              <w:rPr>
                <w:rFonts w:ascii="Times New Roman" w:hAnsi="Times New Roman" w:cs="Times New Roman"/>
                <w:sz w:val="24"/>
                <w:szCs w:val="24"/>
              </w:rPr>
              <w:t>,</w:t>
            </w:r>
            <w:r w:rsidRPr="006F7776">
              <w:t xml:space="preserve"> </w:t>
            </w:r>
            <w:r w:rsidRPr="006F7776">
              <w:rPr>
                <w:rFonts w:ascii="Times New Roman" w:hAnsi="Times New Roman" w:cs="Times New Roman"/>
                <w:sz w:val="24"/>
                <w:szCs w:val="24"/>
              </w:rPr>
              <w:t>суммы цен единиц товара необоснованными</w:t>
            </w:r>
            <w:r w:rsidRPr="006F7776">
              <w:rPr>
                <w:rFonts w:ascii="Times New Roman" w:hAnsi="Times New Roman"/>
                <w:sz w:val="24"/>
              </w:rPr>
              <w:t xml:space="preserve"> контракт с таким </w:t>
            </w:r>
            <w:r w:rsidRPr="006F7776">
              <w:rPr>
                <w:rFonts w:ascii="Times New Roman" w:hAnsi="Times New Roman"/>
                <w:sz w:val="24"/>
              </w:rPr>
              <w:lastRenderedPageBreak/>
              <w:t xml:space="preserve">участником не заключается и право заключения контракта переходит к участнику аукциона, который предложил </w:t>
            </w:r>
            <w:r w:rsidRPr="006F7776">
              <w:rPr>
                <w:rFonts w:ascii="Times New Roman" w:hAnsi="Times New Roman" w:cs="Times New Roman"/>
                <w:sz w:val="24"/>
                <w:szCs w:val="24"/>
              </w:rPr>
              <w:t>такие</w:t>
            </w:r>
            <w:r w:rsidRPr="006F7776">
              <w:rPr>
                <w:rFonts w:ascii="Times New Roman" w:hAnsi="Times New Roman"/>
                <w:sz w:val="24"/>
              </w:rPr>
              <w:t xml:space="preserve"> же, как и победитель аукциона, цену контракта</w:t>
            </w:r>
            <w:r w:rsidRPr="006F7776">
              <w:rPr>
                <w:rFonts w:ascii="Times New Roman" w:hAnsi="Times New Roman" w:cs="Times New Roman"/>
                <w:sz w:val="24"/>
                <w:szCs w:val="24"/>
              </w:rPr>
              <w:t>, сумму цен единиц товара</w:t>
            </w:r>
            <w:r w:rsidRPr="006F7776">
              <w:rPr>
                <w:rFonts w:ascii="Times New Roman" w:hAnsi="Times New Roman"/>
                <w:sz w:val="24"/>
              </w:rPr>
              <w:t xml:space="preserve"> или </w:t>
            </w:r>
            <w:proofErr w:type="gramStart"/>
            <w:r w:rsidRPr="006F7776">
              <w:rPr>
                <w:rFonts w:ascii="Times New Roman" w:hAnsi="Times New Roman"/>
                <w:sz w:val="24"/>
              </w:rPr>
              <w:t>предложение</w:t>
            </w:r>
            <w:proofErr w:type="gramEnd"/>
            <w:r w:rsidRPr="006F7776">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6F7776" w:rsidRDefault="00105725" w:rsidP="00105725">
            <w:pPr>
              <w:pStyle w:val="ConsPlusNormal"/>
              <w:ind w:firstLine="0"/>
              <w:jc w:val="both"/>
              <w:rPr>
                <w:rFonts w:ascii="Times New Roman" w:hAnsi="Times New Roman"/>
                <w:sz w:val="24"/>
              </w:rPr>
            </w:pPr>
            <w:proofErr w:type="gramStart"/>
            <w:r w:rsidRPr="006F7776">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F7776">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6F7776">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5F3F8F" w:rsidRDefault="005F3F8F" w:rsidP="005F3F8F">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5F3F8F" w:rsidRDefault="005F3F8F" w:rsidP="005F3F8F">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5F3F8F" w:rsidRDefault="005F3F8F" w:rsidP="005F3F8F">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5F3F8F"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5F3F8F" w:rsidRDefault="005F3F8F"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Количество</w:t>
            </w:r>
          </w:p>
        </w:tc>
      </w:tr>
      <w:tr w:rsidR="005F3F8F"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5F3F8F" w:rsidRDefault="005F3F8F" w:rsidP="00015801">
            <w:pPr>
              <w:autoSpaceDE w:val="0"/>
              <w:autoSpaceDN w:val="0"/>
              <w:adjustRightInd w:val="0"/>
              <w:spacing w:after="0" w:line="276" w:lineRule="auto"/>
              <w:jc w:val="center"/>
              <w:rPr>
                <w:lang w:eastAsia="ar-SA"/>
              </w:rPr>
            </w:pPr>
            <w:r>
              <w:rPr>
                <w:lang w:eastAsia="ar-SA"/>
              </w:rPr>
              <w:t>1</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4000,00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8000,00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4700,00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4700,00</w:t>
            </w:r>
          </w:p>
        </w:tc>
      </w:tr>
      <w:tr w:rsidR="005F3F8F" w:rsidTr="00015801">
        <w:tc>
          <w:tcPr>
            <w:tcW w:w="666"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5F3F8F" w:rsidRPr="008C3346" w:rsidRDefault="005F3F8F"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5F3F8F">
            <w:pPr>
              <w:pStyle w:val="af7"/>
              <w:autoSpaceDE w:val="0"/>
              <w:autoSpaceDN w:val="0"/>
              <w:adjustRightInd w:val="0"/>
              <w:ind w:left="0"/>
              <w:jc w:val="center"/>
              <w:rPr>
                <w:sz w:val="22"/>
                <w:szCs w:val="22"/>
                <w:lang w:eastAsia="ar-SA"/>
              </w:rPr>
            </w:pPr>
            <w:r>
              <w:rPr>
                <w:sz w:val="22"/>
                <w:szCs w:val="22"/>
                <w:lang w:eastAsia="ar-SA"/>
              </w:rPr>
              <w:t>2700,00</w:t>
            </w:r>
          </w:p>
        </w:tc>
      </w:tr>
      <w:tr w:rsidR="005F3F8F" w:rsidTr="00015801">
        <w:tc>
          <w:tcPr>
            <w:tcW w:w="666"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c>
          <w:tcPr>
            <w:tcW w:w="1383" w:type="dxa"/>
            <w:tcBorders>
              <w:top w:val="single" w:sz="4" w:space="0" w:color="auto"/>
              <w:left w:val="single" w:sz="4" w:space="0" w:color="auto"/>
              <w:bottom w:val="single" w:sz="4" w:space="0" w:color="auto"/>
              <w:right w:val="single" w:sz="4" w:space="0" w:color="auto"/>
            </w:tcBorders>
          </w:tcPr>
          <w:p w:rsidR="005F3F8F" w:rsidRPr="008C3346" w:rsidRDefault="005F3F8F" w:rsidP="00015801">
            <w:pPr>
              <w:pStyle w:val="af7"/>
              <w:autoSpaceDE w:val="0"/>
              <w:autoSpaceDN w:val="0"/>
              <w:adjustRightInd w:val="0"/>
              <w:ind w:left="0"/>
              <w:jc w:val="center"/>
              <w:rPr>
                <w:sz w:val="22"/>
                <w:szCs w:val="22"/>
                <w:lang w:eastAsia="ar-SA"/>
              </w:rPr>
            </w:pPr>
            <w:r>
              <w:rPr>
                <w:sz w:val="22"/>
                <w:szCs w:val="22"/>
                <w:lang w:eastAsia="ar-SA"/>
              </w:rPr>
              <w:t>3900,00</w:t>
            </w:r>
          </w:p>
        </w:tc>
      </w:tr>
    </w:tbl>
    <w:p w:rsidR="005F3F8F" w:rsidRDefault="005F3F8F" w:rsidP="005F3F8F">
      <w:pPr>
        <w:pStyle w:val="af7"/>
        <w:autoSpaceDE w:val="0"/>
        <w:autoSpaceDN w:val="0"/>
        <w:adjustRightInd w:val="0"/>
        <w:ind w:left="0"/>
        <w:rPr>
          <w:lang w:eastAsia="ar-SA"/>
        </w:rPr>
      </w:pPr>
    </w:p>
    <w:p w:rsidR="005F3F8F" w:rsidRDefault="005F3F8F" w:rsidP="005F3F8F">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5F3F8F" w:rsidRDefault="005F3F8F" w:rsidP="005F3F8F">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5F3F8F" w:rsidRDefault="005F3F8F" w:rsidP="005F3F8F">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по 31 октября 2019г. </w:t>
      </w:r>
    </w:p>
    <w:p w:rsidR="005F3F8F" w:rsidRDefault="005F3F8F" w:rsidP="005F3F8F"/>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29330A" w:rsidRDefault="0029330A"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6F7776" w:rsidRDefault="006F7776" w:rsidP="006F7776">
      <w:pPr>
        <w:widowControl w:val="0"/>
        <w:autoSpaceDE w:val="0"/>
        <w:autoSpaceDN w:val="0"/>
        <w:adjustRightInd w:val="0"/>
        <w:ind w:firstLine="708"/>
        <w:rPr>
          <w:b/>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 xml:space="preserve">ПРОЕКТ </w:t>
      </w:r>
      <w:bookmarkEnd w:id="42"/>
      <w:bookmarkEnd w:id="43"/>
      <w:r w:rsidR="0070467A">
        <w:rPr>
          <w:rFonts w:ascii="Times New Roman" w:hAnsi="Times New Roman" w:cs="Times New Roman"/>
          <w:b/>
          <w:bCs/>
          <w:sz w:val="24"/>
          <w:szCs w:val="24"/>
        </w:rPr>
        <w:t>МУНИЦИПАЛЬНОГО КОНТРАКТА</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НА ОКАЗАНИЕ УСЛУГ</w:t>
      </w:r>
      <w:r w:rsidR="006F7776">
        <w:rPr>
          <w:rFonts w:ascii="Times New Roman" w:hAnsi="Times New Roman" w:cs="Times New Roman"/>
          <w:b/>
          <w:bCs/>
          <w:sz w:val="24"/>
          <w:szCs w:val="24"/>
        </w:rPr>
        <w:t xml:space="preserve"> ПО </w:t>
      </w:r>
      <w:r w:rsidR="0067341B">
        <w:rPr>
          <w:rFonts w:ascii="Times New Roman" w:hAnsi="Times New Roman" w:cs="Times New Roman"/>
          <w:b/>
          <w:bCs/>
          <w:sz w:val="24"/>
          <w:szCs w:val="24"/>
        </w:rPr>
        <w:t>ПОВЕРКЕ УЗЛА УЧЕТА ТЕПЛОВОЙ ЭНЕРГИИ</w:t>
      </w:r>
    </w:p>
    <w:p w:rsidR="0070467A" w:rsidRPr="0070467A" w:rsidRDefault="0070467A" w:rsidP="006F7776">
      <w:pPr>
        <w:pStyle w:val="ConsPlusNormal"/>
        <w:tabs>
          <w:tab w:val="left" w:pos="360"/>
        </w:tabs>
        <w:jc w:val="center"/>
        <w:rPr>
          <w:rFonts w:ascii="Times New Roman" w:hAnsi="Times New Roman" w:cs="Times New Roman"/>
          <w:b/>
          <w:bCs/>
          <w:sz w:val="24"/>
          <w:szCs w:val="24"/>
        </w:rPr>
      </w:pPr>
      <w:r w:rsidRPr="0070467A">
        <w:rPr>
          <w:rFonts w:ascii="Times New Roman" w:hAnsi="Times New Roman" w:cs="Times New Roman"/>
          <w:b/>
          <w:bCs/>
          <w:sz w:val="24"/>
          <w:szCs w:val="24"/>
        </w:rPr>
        <w:t xml:space="preserve">(идентификационный код закупки </w:t>
      </w:r>
      <w:r w:rsidR="0067341B" w:rsidRPr="0067341B">
        <w:rPr>
          <w:rFonts w:ascii="Times New Roman" w:hAnsi="Times New Roman" w:cs="Times New Roman"/>
          <w:b/>
          <w:bCs/>
          <w:sz w:val="24"/>
          <w:szCs w:val="24"/>
        </w:rPr>
        <w:t>193862201554386220100100390017112244</w:t>
      </w:r>
      <w:r w:rsidRPr="0070467A">
        <w:rPr>
          <w:rFonts w:ascii="Times New Roman" w:hAnsi="Times New Roman" w:cs="Times New Roman"/>
          <w:b/>
          <w:bCs/>
          <w:sz w:val="24"/>
          <w:szCs w:val="24"/>
        </w:rPr>
        <w:t>)</w:t>
      </w:r>
    </w:p>
    <w:p w:rsidR="0070467A" w:rsidRPr="0070467A" w:rsidRDefault="006F7776" w:rsidP="0070467A">
      <w:pPr>
        <w:pStyle w:val="ConsPlusNormal"/>
        <w:tabs>
          <w:tab w:val="left" w:pos="360"/>
        </w:tabs>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г. Югорск</w:t>
      </w:r>
      <w:r>
        <w:rPr>
          <w:rFonts w:ascii="Times New Roman" w:hAnsi="Times New Roman" w:cs="Times New Roman"/>
          <w:b/>
          <w:bCs/>
          <w:sz w:val="24"/>
          <w:szCs w:val="24"/>
        </w:rPr>
        <w:tab/>
      </w:r>
      <w:r>
        <w:rPr>
          <w:rFonts w:ascii="Times New Roman" w:hAnsi="Times New Roman" w:cs="Times New Roman"/>
          <w:b/>
          <w:bCs/>
          <w:sz w:val="24"/>
          <w:szCs w:val="24"/>
        </w:rPr>
        <w:tab/>
      </w:r>
      <w:r w:rsidR="0070467A" w:rsidRPr="0070467A">
        <w:rPr>
          <w:rFonts w:ascii="Times New Roman" w:hAnsi="Times New Roman" w:cs="Times New Roman"/>
          <w:b/>
          <w:bCs/>
          <w:sz w:val="24"/>
          <w:szCs w:val="24"/>
        </w:rPr>
        <w:t xml:space="preserve">                                                                    «___»____________20__г.</w:t>
      </w:r>
    </w:p>
    <w:p w:rsidR="0070467A" w:rsidRPr="004668C7" w:rsidRDefault="004668C7" w:rsidP="0070467A">
      <w:pPr>
        <w:pStyle w:val="ConsPlusNormal"/>
        <w:tabs>
          <w:tab w:val="left" w:pos="360"/>
        </w:tabs>
        <w:spacing w:before="120" w:after="120"/>
        <w:jc w:val="both"/>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sidR="0070467A" w:rsidRPr="004668C7">
        <w:rPr>
          <w:rFonts w:ascii="Times New Roman" w:hAnsi="Times New Roman" w:cs="Times New Roman"/>
          <w:bCs/>
          <w:sz w:val="24"/>
          <w:szCs w:val="24"/>
        </w:rPr>
        <w:t>, именуем</w:t>
      </w:r>
      <w:r>
        <w:rPr>
          <w:rFonts w:ascii="Times New Roman" w:hAnsi="Times New Roman" w:cs="Times New Roman"/>
          <w:bCs/>
          <w:sz w:val="24"/>
          <w:szCs w:val="24"/>
        </w:rPr>
        <w:t>ое</w:t>
      </w:r>
      <w:r w:rsidR="0070467A" w:rsidRPr="004668C7">
        <w:rPr>
          <w:rFonts w:ascii="Times New Roman" w:hAnsi="Times New Roman" w:cs="Times New Roman"/>
          <w:bCs/>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w:t>
      </w:r>
      <w:proofErr w:type="gramEnd"/>
      <w:r w:rsidR="0070467A" w:rsidRPr="004668C7">
        <w:rPr>
          <w:rFonts w:ascii="Times New Roman" w:hAnsi="Times New Roman" w:cs="Times New Roman"/>
          <w:bCs/>
          <w:sz w:val="24"/>
          <w:szCs w:val="24"/>
        </w:rPr>
        <w:t xml:space="preserve"> обеспечения муниципальных нужд города Югорска  (протокол_________ </w:t>
      </w:r>
      <w:proofErr w:type="gramStart"/>
      <w:r w:rsidR="0070467A" w:rsidRPr="004668C7">
        <w:rPr>
          <w:rFonts w:ascii="Times New Roman" w:hAnsi="Times New Roman" w:cs="Times New Roman"/>
          <w:bCs/>
          <w:sz w:val="24"/>
          <w:szCs w:val="24"/>
        </w:rPr>
        <w:t>от</w:t>
      </w:r>
      <w:proofErr w:type="gramEnd"/>
      <w:r w:rsidR="0070467A" w:rsidRPr="004668C7">
        <w:rPr>
          <w:rFonts w:ascii="Times New Roman" w:hAnsi="Times New Roman" w:cs="Times New Roman"/>
          <w:bCs/>
          <w:sz w:val="24"/>
          <w:szCs w:val="24"/>
        </w:rPr>
        <w:t xml:space="preserve"> _____ № _____) заключили </w:t>
      </w:r>
      <w:proofErr w:type="gramStart"/>
      <w:r w:rsidR="0070467A" w:rsidRPr="004668C7">
        <w:rPr>
          <w:rFonts w:ascii="Times New Roman" w:hAnsi="Times New Roman" w:cs="Times New Roman"/>
          <w:bCs/>
          <w:sz w:val="24"/>
          <w:szCs w:val="24"/>
        </w:rPr>
        <w:t>настоящий</w:t>
      </w:r>
      <w:proofErr w:type="gramEnd"/>
      <w:r w:rsidR="0070467A" w:rsidRPr="004668C7">
        <w:rPr>
          <w:rFonts w:ascii="Times New Roman" w:hAnsi="Times New Roman" w:cs="Times New Roman"/>
          <w:bCs/>
          <w:sz w:val="24"/>
          <w:szCs w:val="24"/>
        </w:rPr>
        <w:t xml:space="preserve"> муниципальный контракт, именуемый в дальнейшем «Контракт», о нижеследующем:</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 Предмет контракта</w:t>
      </w:r>
    </w:p>
    <w:p w:rsid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w:t>
      </w:r>
      <w:r w:rsidRPr="004668C7">
        <w:rPr>
          <w:rFonts w:ascii="Times New Roman" w:hAnsi="Times New Roman" w:cs="Times New Roman"/>
          <w:bCs/>
          <w:sz w:val="24"/>
          <w:szCs w:val="24"/>
        </w:rPr>
        <w:tab/>
        <w:t xml:space="preserve">Исполнитель обязуется своевременно оказать на условиях Контракта услуги по </w:t>
      </w:r>
      <w:r w:rsidR="0067341B">
        <w:rPr>
          <w:rFonts w:ascii="Times New Roman" w:hAnsi="Times New Roman" w:cs="Times New Roman"/>
          <w:bCs/>
          <w:sz w:val="24"/>
          <w:szCs w:val="24"/>
        </w:rPr>
        <w:t>поверке узла учета тепловой энергии</w:t>
      </w:r>
      <w:r w:rsidRPr="004668C7">
        <w:rPr>
          <w:rFonts w:ascii="Times New Roman" w:hAnsi="Times New Roman" w:cs="Times New Roman"/>
          <w:bCs/>
          <w:sz w:val="24"/>
          <w:szCs w:val="24"/>
        </w:rPr>
        <w:t>, а Заказчик обязуется принять и оплатить их.</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Pr="004668C7">
        <w:rPr>
          <w:rFonts w:ascii="Times New Roman" w:hAnsi="Times New Roman" w:cs="Times New Roman"/>
          <w:bCs/>
          <w:sz w:val="24"/>
          <w:szCs w:val="24"/>
        </w:rPr>
        <w:tab/>
        <w:t xml:space="preserve">Состав и объем услуг определяется в техническом задании (приложение № 1) к Контракту. </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1.3. Место оказания услуг: </w:t>
      </w:r>
      <w:r w:rsidR="004668C7">
        <w:rPr>
          <w:rFonts w:ascii="Times New Roman" w:hAnsi="Times New Roman" w:cs="Times New Roman"/>
          <w:bCs/>
          <w:sz w:val="24"/>
          <w:szCs w:val="24"/>
        </w:rPr>
        <w:t>г. Югорск, Ханты-Мансийский автономный округ-Югра</w:t>
      </w:r>
      <w:r w:rsidRPr="004668C7">
        <w:rPr>
          <w:rFonts w:ascii="Times New Roman" w:hAnsi="Times New Roman" w:cs="Times New Roman"/>
          <w:bCs/>
          <w:sz w:val="24"/>
          <w:szCs w:val="24"/>
        </w:rPr>
        <w:t>.</w:t>
      </w:r>
    </w:p>
    <w:p w:rsidR="00A11CB6" w:rsidRPr="004668C7" w:rsidRDefault="00A11CB6" w:rsidP="004668C7">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2. Цена контракта и порядок расчетов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Источник финансирования</w:t>
      </w:r>
      <w:r w:rsidR="004668C7">
        <w:rPr>
          <w:rFonts w:ascii="Times New Roman" w:hAnsi="Times New Roman" w:cs="Times New Roman"/>
          <w:bCs/>
          <w:sz w:val="24"/>
          <w:szCs w:val="24"/>
        </w:rPr>
        <w:t>: бюджет города Югорска на 2019 год</w:t>
      </w:r>
      <w:r w:rsidRPr="004668C7">
        <w:rPr>
          <w:rFonts w:ascii="Times New Roman" w:hAnsi="Times New Roman" w:cs="Times New Roman"/>
          <w:bCs/>
          <w:sz w:val="24"/>
          <w:szCs w:val="24"/>
        </w:rPr>
        <w:t>.</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2.2. Общая цена Контракта (сумма цен единицы услуги) составляет _________________________ рублей __ копеек, включая налог на добавленную стоимость</w:t>
      </w:r>
      <w:proofErr w:type="gramStart"/>
      <w:r w:rsidRPr="004668C7">
        <w:rPr>
          <w:rFonts w:ascii="Times New Roman" w:hAnsi="Times New Roman" w:cs="Times New Roman"/>
          <w:bCs/>
          <w:sz w:val="24"/>
          <w:szCs w:val="24"/>
        </w:rPr>
        <w:t xml:space="preserve"> (__  %): _________________________ </w:t>
      </w:r>
      <w:proofErr w:type="gramEnd"/>
      <w:r w:rsidRPr="004668C7">
        <w:rPr>
          <w:rFonts w:ascii="Times New Roman" w:hAnsi="Times New Roman" w:cs="Times New Roman"/>
          <w:bCs/>
          <w:sz w:val="24"/>
          <w:szCs w:val="24"/>
        </w:rPr>
        <w:t xml:space="preserve">рублей __ копеек/ НДС не облагается в соответствии с п. ___ ст. ____ Налогового кодекса Российской Федерации.*. </w:t>
      </w:r>
      <w:proofErr w:type="gramStart"/>
      <w:r w:rsidRPr="004668C7">
        <w:rPr>
          <w:rFonts w:ascii="Times New Roman" w:hAnsi="Times New Roman" w:cs="Times New Roman"/>
          <w:bCs/>
          <w:sz w:val="24"/>
          <w:szCs w:val="24"/>
        </w:rPr>
        <w:t>(В случае если Исполнитель не является плательщиком НДС,  Заказчик указывает:</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«НДС не облагается»).</w:t>
      </w:r>
      <w:proofErr w:type="gramEnd"/>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Стоимость единицы услуги указана в Техническом зад</w:t>
      </w:r>
      <w:r w:rsidR="004668C7">
        <w:rPr>
          <w:rFonts w:ascii="Times New Roman" w:hAnsi="Times New Roman" w:cs="Times New Roman"/>
          <w:bCs/>
          <w:sz w:val="24"/>
          <w:szCs w:val="24"/>
        </w:rPr>
        <w:t>ании (Приложение № 1)</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2.3. </w:t>
      </w:r>
      <w:proofErr w:type="gramStart"/>
      <w:r w:rsidRPr="004668C7">
        <w:rPr>
          <w:rFonts w:ascii="Times New Roman" w:hAnsi="Times New Roman" w:cs="Times New Roman"/>
          <w:bCs/>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w:t>
      </w:r>
      <w:r w:rsidR="0067341B">
        <w:rPr>
          <w:rFonts w:ascii="Times New Roman" w:hAnsi="Times New Roman" w:cs="Times New Roman"/>
          <w:bCs/>
          <w:sz w:val="24"/>
          <w:szCs w:val="24"/>
        </w:rPr>
        <w:t>прибора узла учета тепловой энергии</w:t>
      </w:r>
      <w:r w:rsidRPr="004668C7">
        <w:rPr>
          <w:rFonts w:ascii="Times New Roman" w:hAnsi="Times New Roman" w:cs="Times New Roman"/>
          <w:bCs/>
          <w:sz w:val="24"/>
          <w:szCs w:val="24"/>
        </w:rPr>
        <w:t xml:space="preserve"> до места </w:t>
      </w:r>
      <w:r w:rsidR="0067341B">
        <w:rPr>
          <w:rFonts w:ascii="Times New Roman" w:hAnsi="Times New Roman" w:cs="Times New Roman"/>
          <w:bCs/>
          <w:sz w:val="24"/>
          <w:szCs w:val="24"/>
        </w:rPr>
        <w:t>оказания услуг</w:t>
      </w:r>
      <w:r w:rsidRPr="004668C7">
        <w:rPr>
          <w:rFonts w:ascii="Times New Roman" w:hAnsi="Times New Roman" w:cs="Times New Roman"/>
          <w:bCs/>
          <w:sz w:val="24"/>
          <w:szCs w:val="24"/>
        </w:rPr>
        <w:t xml:space="preserve">, затраты по хранению </w:t>
      </w:r>
      <w:r w:rsidR="0067341B">
        <w:rPr>
          <w:rFonts w:ascii="Times New Roman" w:hAnsi="Times New Roman" w:cs="Times New Roman"/>
          <w:bCs/>
          <w:sz w:val="24"/>
          <w:szCs w:val="24"/>
        </w:rPr>
        <w:t>прибора</w:t>
      </w:r>
      <w:r w:rsidRPr="004668C7">
        <w:rPr>
          <w:rFonts w:ascii="Times New Roman" w:hAnsi="Times New Roman" w:cs="Times New Roman"/>
          <w:bCs/>
          <w:sz w:val="24"/>
          <w:szCs w:val="24"/>
        </w:rPr>
        <w:t xml:space="preserve"> на складе</w:t>
      </w:r>
      <w:proofErr w:type="gramEnd"/>
      <w:r w:rsidRPr="004668C7">
        <w:rPr>
          <w:rFonts w:ascii="Times New Roman" w:hAnsi="Times New Roman" w:cs="Times New Roman"/>
          <w:bCs/>
          <w:sz w:val="24"/>
          <w:szCs w:val="24"/>
        </w:rPr>
        <w:t xml:space="preserve"> Исполнителя, стоимость всех необходимых погрузочно-разгрузочных работ и иные расходы, связанные с оказанием услуг.</w:t>
      </w:r>
    </w:p>
    <w:p w:rsidR="0067341B"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  Расчеты по Контракту производятся в следующем порядке: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2.4.2. Оплата производится в рублях Российской Федерации.</w:t>
      </w:r>
    </w:p>
    <w:p w:rsidR="0070467A" w:rsidRPr="004668C7" w:rsidRDefault="004668C7"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2.4.3. </w:t>
      </w:r>
      <w:r w:rsidR="0070467A" w:rsidRPr="004668C7">
        <w:rPr>
          <w:rFonts w:ascii="Times New Roman" w:hAnsi="Times New Roman" w:cs="Times New Roman"/>
          <w:bCs/>
          <w:sz w:val="24"/>
          <w:szCs w:val="24"/>
        </w:rPr>
        <w:t>Авансовые платежи по Контракту не предусмотрены.</w:t>
      </w:r>
    </w:p>
    <w:p w:rsidR="0067341B" w:rsidRDefault="0070467A" w:rsidP="0067341B">
      <w:pPr>
        <w:pStyle w:val="af7"/>
        <w:widowControl w:val="0"/>
        <w:autoSpaceDE w:val="0"/>
        <w:autoSpaceDN w:val="0"/>
        <w:adjustRightInd w:val="0"/>
        <w:ind w:left="0" w:firstLine="708"/>
        <w:jc w:val="both"/>
      </w:pPr>
      <w:r w:rsidRPr="004668C7">
        <w:rPr>
          <w:bCs/>
        </w:rPr>
        <w:t xml:space="preserve">2.4.4. </w:t>
      </w:r>
      <w:r w:rsidR="0067341B">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w:t>
      </w:r>
      <w:r w:rsidR="0067341B">
        <w:lastRenderedPageBreak/>
        <w:t xml:space="preserve">контракте не предусмотрены. </w:t>
      </w:r>
      <w:r w:rsidR="0067341B">
        <w:rPr>
          <w:iCs/>
        </w:rPr>
        <w:t xml:space="preserve">Расчёт за оказанные услуги осуществляется в течение 15 (пятнадцати) рабочих дней со дня подписания Заказчиком Акта об оказанных услугах либо, в случаях, предусмотренных Контрактом, со дня подписания Акта </w:t>
      </w:r>
      <w:proofErr w:type="spellStart"/>
      <w:r w:rsidR="0067341B">
        <w:rPr>
          <w:iCs/>
        </w:rPr>
        <w:t>взаимосверки</w:t>
      </w:r>
      <w:proofErr w:type="spellEnd"/>
      <w:r w:rsidR="0067341B">
        <w:rPr>
          <w:iCs/>
        </w:rPr>
        <w:t xml:space="preserve"> обязательств на основании представленных Исполнителем счета или счета-фактуры.</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68C7" w:rsidRPr="004668C7" w:rsidRDefault="004668C7" w:rsidP="004668C7">
      <w:pPr>
        <w:pStyle w:val="ConsPlusNormal"/>
        <w:tabs>
          <w:tab w:val="left" w:pos="360"/>
        </w:tabs>
        <w:jc w:val="both"/>
        <w:rPr>
          <w:rFonts w:ascii="Times New Roman" w:hAnsi="Times New Roman" w:cs="Times New Roman"/>
          <w:bCs/>
          <w:sz w:val="24"/>
          <w:szCs w:val="24"/>
        </w:rPr>
      </w:pPr>
    </w:p>
    <w:p w:rsidR="0070467A" w:rsidRPr="004668C7" w:rsidRDefault="004668C7" w:rsidP="00A11CB6">
      <w:pPr>
        <w:pStyle w:val="ConsPlusNormal"/>
        <w:tabs>
          <w:tab w:val="left" w:pos="360"/>
        </w:tabs>
        <w:spacing w:before="120"/>
        <w:jc w:val="center"/>
        <w:rPr>
          <w:rFonts w:ascii="Times New Roman" w:hAnsi="Times New Roman" w:cs="Times New Roman"/>
          <w:bCs/>
          <w:sz w:val="24"/>
          <w:szCs w:val="24"/>
        </w:rPr>
      </w:pPr>
      <w:r>
        <w:rPr>
          <w:rFonts w:ascii="Times New Roman" w:hAnsi="Times New Roman" w:cs="Times New Roman"/>
          <w:bCs/>
          <w:sz w:val="24"/>
          <w:szCs w:val="24"/>
        </w:rPr>
        <w:t>3. Права и обязанности сторон</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 Заказчик имеет право:</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3.1.1. Досрочно принять и оплатить услуги в соответствии с условиями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2</w:t>
      </w:r>
      <w:r w:rsidRPr="004668C7">
        <w:rPr>
          <w:rFonts w:ascii="Times New Roman" w:hAnsi="Times New Roman" w:cs="Times New Roman"/>
          <w:bCs/>
          <w:sz w:val="24"/>
          <w:szCs w:val="24"/>
        </w:rPr>
        <w:t>. Требовать возмещения неустойки и (или) убытков, причиненных по вине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3</w:t>
      </w:r>
      <w:r w:rsidRPr="004668C7">
        <w:rPr>
          <w:rFonts w:ascii="Times New Roman" w:hAnsi="Times New Roman" w:cs="Times New Roman"/>
          <w:bCs/>
          <w:sz w:val="24"/>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w:t>
      </w:r>
      <w:r w:rsidR="0067341B">
        <w:rPr>
          <w:rFonts w:ascii="Times New Roman" w:hAnsi="Times New Roman" w:cs="Times New Roman"/>
          <w:bCs/>
          <w:sz w:val="24"/>
          <w:szCs w:val="24"/>
        </w:rPr>
        <w:t>4</w:t>
      </w:r>
      <w:r w:rsidRPr="004668C7">
        <w:rPr>
          <w:rFonts w:ascii="Times New Roman" w:hAnsi="Times New Roman" w:cs="Times New Roman"/>
          <w:bCs/>
          <w:sz w:val="24"/>
          <w:szCs w:val="24"/>
        </w:rPr>
        <w:t>. Осуществлять иные права, предусмотренные Контрактом и (или) законодательством Российской Федерации.</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 Заказчик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3.2.1. Обеспечить приемку оказанных по Контракту услуг по объему и качеству.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3.2.2.  Оплатить услуги в порядке, предусмотренном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3.2.3.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3.2.4.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 Исполнитель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 Оказать  услуги в сроки,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467A" w:rsidRPr="004668C7" w:rsidRDefault="00026483"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3.3.6</w:t>
      </w:r>
      <w:r w:rsidR="0070467A" w:rsidRPr="004668C7">
        <w:rPr>
          <w:rFonts w:ascii="Times New Roman" w:hAnsi="Times New Roman" w:cs="Times New Roman"/>
          <w:bCs/>
          <w:sz w:val="24"/>
          <w:szCs w:val="24"/>
        </w:rPr>
        <w:t>.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 Исполнитель вправе: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3.4.1. Требовать приемки и оплаты услуг в объеме, порядке, сроки и на условиях, предусмотренных Контрактом.</w:t>
      </w:r>
    </w:p>
    <w:p w:rsidR="0070467A"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8C61E2" w:rsidRPr="004668C7" w:rsidRDefault="008C61E2" w:rsidP="008C61E2">
      <w:pPr>
        <w:pStyle w:val="ConsPlusNormal"/>
        <w:tabs>
          <w:tab w:val="left" w:pos="360"/>
        </w:tabs>
        <w:jc w:val="both"/>
        <w:rPr>
          <w:rFonts w:ascii="Times New Roman" w:hAnsi="Times New Roman" w:cs="Times New Roman"/>
          <w:bCs/>
          <w:sz w:val="24"/>
          <w:szCs w:val="24"/>
        </w:rPr>
      </w:pPr>
    </w:p>
    <w:p w:rsidR="0070467A" w:rsidRPr="004668C7" w:rsidRDefault="0070467A" w:rsidP="008C61E2">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4. Сроки оказания услуг</w:t>
      </w:r>
    </w:p>
    <w:p w:rsidR="0070467A" w:rsidRPr="004668C7" w:rsidRDefault="0070467A" w:rsidP="008C61E2">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4.1. Услуги должны быть оказаны в срок </w:t>
      </w:r>
      <w:proofErr w:type="gramStart"/>
      <w:r w:rsidRPr="004668C7">
        <w:rPr>
          <w:rFonts w:ascii="Times New Roman" w:hAnsi="Times New Roman" w:cs="Times New Roman"/>
          <w:bCs/>
          <w:sz w:val="24"/>
          <w:szCs w:val="24"/>
        </w:rPr>
        <w:t xml:space="preserve">с </w:t>
      </w:r>
      <w:r w:rsidR="004668C7">
        <w:rPr>
          <w:rFonts w:ascii="Times New Roman" w:hAnsi="Times New Roman" w:cs="Times New Roman"/>
          <w:bCs/>
          <w:sz w:val="24"/>
          <w:szCs w:val="24"/>
        </w:rPr>
        <w:t>даты заключения</w:t>
      </w:r>
      <w:proofErr w:type="gramEnd"/>
      <w:r w:rsidR="004668C7">
        <w:rPr>
          <w:rFonts w:ascii="Times New Roman" w:hAnsi="Times New Roman" w:cs="Times New Roman"/>
          <w:bCs/>
          <w:sz w:val="24"/>
          <w:szCs w:val="24"/>
        </w:rPr>
        <w:t xml:space="preserve"> </w:t>
      </w:r>
      <w:r w:rsidRPr="004668C7">
        <w:rPr>
          <w:rFonts w:ascii="Times New Roman" w:hAnsi="Times New Roman" w:cs="Times New Roman"/>
          <w:bCs/>
          <w:sz w:val="24"/>
          <w:szCs w:val="24"/>
        </w:rPr>
        <w:t xml:space="preserve">по </w:t>
      </w:r>
      <w:r w:rsidR="0067341B">
        <w:rPr>
          <w:rFonts w:ascii="Times New Roman" w:hAnsi="Times New Roman" w:cs="Times New Roman"/>
          <w:bCs/>
          <w:sz w:val="24"/>
          <w:szCs w:val="24"/>
        </w:rPr>
        <w:t>31 октября</w:t>
      </w:r>
      <w:r w:rsidRPr="004668C7">
        <w:rPr>
          <w:rFonts w:ascii="Times New Roman" w:hAnsi="Times New Roman" w:cs="Times New Roman"/>
          <w:bCs/>
          <w:sz w:val="24"/>
          <w:szCs w:val="24"/>
        </w:rPr>
        <w:t xml:space="preserve"> 20</w:t>
      </w:r>
      <w:r w:rsidR="004668C7">
        <w:rPr>
          <w:rFonts w:ascii="Times New Roman" w:hAnsi="Times New Roman" w:cs="Times New Roman"/>
          <w:bCs/>
          <w:sz w:val="24"/>
          <w:szCs w:val="24"/>
        </w:rPr>
        <w:t>19 г.</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4.3.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4668C7">
        <w:rPr>
          <w:rFonts w:ascii="Times New Roman" w:hAnsi="Times New Roman" w:cs="Times New Roman"/>
          <w:bCs/>
          <w:sz w:val="24"/>
          <w:szCs w:val="24"/>
        </w:rPr>
        <w:lastRenderedPageBreak/>
        <w:t xml:space="preserve">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является основанием для проведения взаиморасчетов между Сторонами.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4.4. В случае, установленном  в п. 4.3. Контракта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0467A" w:rsidRPr="004668C7" w:rsidRDefault="0070467A" w:rsidP="00A11CB6">
      <w:pPr>
        <w:pStyle w:val="ConsPlusNormal"/>
        <w:tabs>
          <w:tab w:val="left" w:pos="360"/>
        </w:tabs>
        <w:spacing w:before="120"/>
        <w:jc w:val="center"/>
        <w:rPr>
          <w:rFonts w:ascii="Times New Roman" w:hAnsi="Times New Roman" w:cs="Times New Roman"/>
          <w:bCs/>
          <w:sz w:val="24"/>
          <w:szCs w:val="24"/>
        </w:rPr>
      </w:pPr>
      <w:r w:rsidRPr="004668C7">
        <w:rPr>
          <w:rFonts w:ascii="Times New Roman" w:hAnsi="Times New Roman" w:cs="Times New Roman"/>
          <w:bCs/>
          <w:sz w:val="24"/>
          <w:szCs w:val="24"/>
        </w:rPr>
        <w:t>5. Порядок сдачи и приемки услуг*</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 Приемка услуг на соответствие их объема и качества </w:t>
      </w:r>
      <w:proofErr w:type="gramStart"/>
      <w:r w:rsidRPr="004668C7">
        <w:rPr>
          <w:rFonts w:ascii="Times New Roman" w:hAnsi="Times New Roman" w:cs="Times New Roman"/>
          <w:bCs/>
          <w:sz w:val="24"/>
          <w:szCs w:val="24"/>
        </w:rPr>
        <w:t>требованиям, установленным в Контракте производится</w:t>
      </w:r>
      <w:proofErr w:type="gramEnd"/>
      <w:r w:rsidRPr="004668C7">
        <w:rPr>
          <w:rFonts w:ascii="Times New Roman" w:hAnsi="Times New Roman" w:cs="Times New Roman"/>
          <w:bCs/>
          <w:sz w:val="24"/>
          <w:szCs w:val="24"/>
        </w:rPr>
        <w:t xml:space="preserve"> за </w:t>
      </w:r>
      <w:r w:rsidR="00020C3A">
        <w:rPr>
          <w:rFonts w:ascii="Times New Roman" w:hAnsi="Times New Roman" w:cs="Times New Roman"/>
          <w:bCs/>
          <w:sz w:val="24"/>
          <w:szCs w:val="24"/>
        </w:rPr>
        <w:t>счет Заказчика</w:t>
      </w:r>
      <w:r w:rsidRPr="004668C7">
        <w:rPr>
          <w:rFonts w:ascii="Times New Roman" w:hAnsi="Times New Roman" w:cs="Times New Roman"/>
          <w:bCs/>
          <w:sz w:val="24"/>
          <w:szCs w:val="24"/>
        </w:rPr>
        <w:t>.</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5.2. Исполнитель направляет в адрес Заказчика извещение (уведомление) о готовности услуг к сдаче и документ о приёмке.</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4668C7">
        <w:rPr>
          <w:rFonts w:ascii="Times New Roman" w:hAnsi="Times New Roman" w:cs="Times New Roman"/>
          <w:bCs/>
          <w:sz w:val="24"/>
          <w:szCs w:val="24"/>
        </w:rPr>
        <w:t>требованиям, установленным Контрактом может</w:t>
      </w:r>
      <w:proofErr w:type="gramEnd"/>
      <w:r w:rsidRPr="004668C7">
        <w:rPr>
          <w:rFonts w:ascii="Times New Roman" w:hAnsi="Times New Roman" w:cs="Times New Roman"/>
          <w:bCs/>
          <w:sz w:val="24"/>
          <w:szCs w:val="24"/>
        </w:rPr>
        <w:t xml:space="preserve"> также осуществляться (осуществляется) с привлечением экспертов, экспертных организаций.</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5.4. Стороны подписывают документ о приёмке в течение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дней со дня получения документа о приёмке.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4668C7">
        <w:rPr>
          <w:rFonts w:ascii="Times New Roman" w:hAnsi="Times New Roman" w:cs="Times New Roman"/>
          <w:bCs/>
          <w:sz w:val="24"/>
          <w:szCs w:val="24"/>
        </w:rPr>
        <w:t>с даты обнаружения</w:t>
      </w:r>
      <w:proofErr w:type="gramEnd"/>
      <w:r w:rsidRPr="004668C7">
        <w:rPr>
          <w:rFonts w:ascii="Times New Roman" w:hAnsi="Times New Roman" w:cs="Times New Roman"/>
          <w:bCs/>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5.8. Исполнитель в установленный в уведомлении (п. 5.7) срок  обязан устранить все допущенные нарушения. </w:t>
      </w:r>
      <w:proofErr w:type="gramStart"/>
      <w:r w:rsidRPr="004668C7">
        <w:rPr>
          <w:rFonts w:ascii="Times New Roman" w:hAnsi="Times New Roman" w:cs="Times New Roman"/>
          <w:bCs/>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5.9. Приемка услуг, оформляется документом о приемке</w:t>
      </w:r>
      <w:r w:rsidR="00AA0E6F">
        <w:rPr>
          <w:rFonts w:ascii="Times New Roman" w:hAnsi="Times New Roman" w:cs="Times New Roman"/>
          <w:bCs/>
          <w:sz w:val="24"/>
          <w:szCs w:val="24"/>
        </w:rPr>
        <w:t xml:space="preserve"> (Акта оказанных услуг)</w:t>
      </w:r>
      <w:r w:rsidRPr="004668C7">
        <w:rPr>
          <w:rFonts w:ascii="Times New Roman" w:hAnsi="Times New Roman" w:cs="Times New Roman"/>
          <w:bCs/>
          <w:sz w:val="24"/>
          <w:szCs w:val="24"/>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5.10. </w:t>
      </w:r>
      <w:proofErr w:type="gramStart"/>
      <w:r w:rsidRPr="004668C7">
        <w:rPr>
          <w:rFonts w:ascii="Times New Roman" w:hAnsi="Times New Roman" w:cs="Times New Roman"/>
          <w:bCs/>
          <w:sz w:val="24"/>
          <w:szCs w:val="24"/>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w:t>
      </w:r>
      <w:r w:rsidRPr="004668C7">
        <w:rPr>
          <w:rFonts w:ascii="Times New Roman" w:hAnsi="Times New Roman" w:cs="Times New Roman"/>
          <w:bCs/>
          <w:sz w:val="24"/>
          <w:szCs w:val="24"/>
        </w:rPr>
        <w:lastRenderedPageBreak/>
        <w:t>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4668C7">
        <w:rPr>
          <w:rFonts w:ascii="Times New Roman" w:hAnsi="Times New Roman" w:cs="Times New Roman"/>
          <w:bCs/>
          <w:sz w:val="24"/>
          <w:szCs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5.11</w:t>
      </w:r>
      <w:r w:rsidR="00020C3A">
        <w:rPr>
          <w:rFonts w:ascii="Times New Roman" w:hAnsi="Times New Roman" w:cs="Times New Roman"/>
          <w:bCs/>
          <w:sz w:val="24"/>
          <w:szCs w:val="24"/>
        </w:rPr>
        <w:t>.</w:t>
      </w:r>
      <w:r w:rsidRPr="004668C7">
        <w:rPr>
          <w:rFonts w:ascii="Times New Roman" w:hAnsi="Times New Roman" w:cs="Times New Roman"/>
          <w:bCs/>
          <w:sz w:val="24"/>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F06B35" w:rsidP="00A11CB6">
      <w:pPr>
        <w:pStyle w:val="ConsPlusNormal"/>
        <w:tabs>
          <w:tab w:val="left" w:pos="360"/>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0467A" w:rsidRPr="004668C7">
        <w:rPr>
          <w:rFonts w:ascii="Times New Roman" w:hAnsi="Times New Roman" w:cs="Times New Roman"/>
          <w:bCs/>
          <w:sz w:val="24"/>
          <w:szCs w:val="24"/>
        </w:rPr>
        <w:t>Обеспечение исполнения контракта, обеспечение гарантийных обязательств</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6.1. </w:t>
      </w:r>
      <w:proofErr w:type="gramStart"/>
      <w:r w:rsidRPr="004668C7">
        <w:rPr>
          <w:rFonts w:ascii="Times New Roman" w:hAnsi="Times New Roman" w:cs="Times New Roman"/>
          <w:bCs/>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процен</w:t>
      </w:r>
      <w:r w:rsidR="00020C3A">
        <w:rPr>
          <w:rFonts w:ascii="Times New Roman" w:hAnsi="Times New Roman" w:cs="Times New Roman"/>
          <w:bCs/>
          <w:sz w:val="24"/>
          <w:szCs w:val="24"/>
        </w:rPr>
        <w:t xml:space="preserve">тов от </w:t>
      </w:r>
      <w:proofErr w:type="gramStart"/>
      <w:r w:rsidR="00020C3A">
        <w:rPr>
          <w:rFonts w:ascii="Times New Roman" w:hAnsi="Times New Roman" w:cs="Times New Roman"/>
          <w:bCs/>
          <w:sz w:val="24"/>
          <w:szCs w:val="24"/>
        </w:rPr>
        <w:t>цены</w:t>
      </w:r>
      <w:proofErr w:type="gramEnd"/>
      <w:r w:rsidR="00020C3A">
        <w:rPr>
          <w:rFonts w:ascii="Times New Roman" w:hAnsi="Times New Roman" w:cs="Times New Roman"/>
          <w:bCs/>
          <w:sz w:val="24"/>
          <w:szCs w:val="24"/>
        </w:rPr>
        <w:t xml:space="preserve"> </w:t>
      </w:r>
      <w:r w:rsidR="00F06B35" w:rsidRPr="00F06B35">
        <w:rPr>
          <w:rFonts w:ascii="Times New Roman" w:hAnsi="Times New Roman" w:cs="Times New Roman"/>
          <w:bCs/>
          <w:sz w:val="24"/>
          <w:szCs w:val="24"/>
        </w:rPr>
        <w:t>по которой в соответствии с Законом о контрактной системе заключается контракт</w:t>
      </w:r>
      <w:r w:rsidR="00020C3A">
        <w:rPr>
          <w:rFonts w:ascii="Times New Roman" w:hAnsi="Times New Roman" w:cs="Times New Roman"/>
          <w:bCs/>
          <w:sz w:val="24"/>
          <w:szCs w:val="24"/>
        </w:rPr>
        <w:t>).</w:t>
      </w:r>
    </w:p>
    <w:p w:rsidR="00020C3A" w:rsidRDefault="0070467A" w:rsidP="00F06B35">
      <w:pPr>
        <w:pStyle w:val="ConsPlusNormal"/>
        <w:tabs>
          <w:tab w:val="left" w:pos="360"/>
        </w:tabs>
        <w:jc w:val="both"/>
        <w:rPr>
          <w:rFonts w:ascii="Times New Roman" w:hAnsi="Times New Roman" w:cs="Times New Roman"/>
          <w:bCs/>
          <w:sz w:val="24"/>
          <w:szCs w:val="24"/>
        </w:rPr>
      </w:pPr>
      <w:proofErr w:type="gramStart"/>
      <w:r w:rsidRPr="004668C7">
        <w:rPr>
          <w:rFonts w:ascii="Times New Roman" w:hAnsi="Times New Roman" w:cs="Times New Roman"/>
          <w:bCs/>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4668C7">
        <w:rPr>
          <w:rFonts w:ascii="Times New Roman" w:hAnsi="Times New Roman" w:cs="Times New Roman"/>
          <w:bCs/>
          <w:sz w:val="24"/>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6.3. </w:t>
      </w:r>
      <w:proofErr w:type="gramStart"/>
      <w:r w:rsidRPr="004668C7">
        <w:rPr>
          <w:rFonts w:ascii="Times New Roman" w:hAnsi="Times New Roman" w:cs="Times New Roman"/>
          <w:b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668C7">
        <w:rPr>
          <w:rFonts w:ascii="Times New Roman" w:hAnsi="Times New Roman" w:cs="Times New Roman"/>
          <w:bCs/>
          <w:sz w:val="24"/>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w:t>
      </w:r>
      <w:r w:rsidRPr="004668C7">
        <w:rPr>
          <w:rFonts w:ascii="Times New Roman" w:hAnsi="Times New Roman" w:cs="Times New Roman"/>
          <w:bCs/>
          <w:sz w:val="24"/>
          <w:szCs w:val="24"/>
        </w:rPr>
        <w:lastRenderedPageBreak/>
        <w:t>обязательств.</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6.4. </w:t>
      </w:r>
      <w:proofErr w:type="gramStart"/>
      <w:r w:rsidRPr="004668C7">
        <w:rPr>
          <w:rFonts w:ascii="Times New Roman" w:hAnsi="Times New Roman" w:cs="Times New Roman"/>
          <w:bCs/>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6.6. </w:t>
      </w:r>
      <w:proofErr w:type="gramStart"/>
      <w:r w:rsidRPr="004668C7">
        <w:rPr>
          <w:rFonts w:ascii="Times New Roman" w:hAnsi="Times New Roman" w:cs="Times New Roman"/>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668C7">
        <w:rPr>
          <w:rFonts w:ascii="Times New Roman" w:hAnsi="Times New Roman" w:cs="Times New Roman"/>
          <w:bCs/>
          <w:sz w:val="24"/>
          <w:szCs w:val="24"/>
        </w:rPr>
        <w:t xml:space="preserve"> 8 ноября 2013 г. №1005 (с учетом изменений и дополнений).</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668C7">
        <w:rPr>
          <w:rFonts w:ascii="Times New Roman" w:hAnsi="Times New Roman" w:cs="Times New Roman"/>
          <w:bCs/>
          <w:sz w:val="24"/>
          <w:szCs w:val="24"/>
        </w:rPr>
        <w:t>срок</w:t>
      </w:r>
      <w:proofErr w:type="gramEnd"/>
      <w:r w:rsidRPr="004668C7">
        <w:rPr>
          <w:rFonts w:ascii="Times New Roman" w:hAnsi="Times New Roman" w:cs="Times New Roman"/>
          <w:bCs/>
          <w:sz w:val="24"/>
          <w:szCs w:val="24"/>
        </w:rPr>
        <w:t xml:space="preserve"> не превышающий </w:t>
      </w:r>
      <w:r w:rsidR="00020C3A">
        <w:rPr>
          <w:rFonts w:ascii="Times New Roman" w:hAnsi="Times New Roman" w:cs="Times New Roman"/>
          <w:bCs/>
          <w:sz w:val="24"/>
          <w:szCs w:val="24"/>
        </w:rPr>
        <w:t xml:space="preserve">пятнадцати </w:t>
      </w:r>
      <w:r w:rsidRPr="004668C7">
        <w:rPr>
          <w:rFonts w:ascii="Times New Roman" w:hAnsi="Times New Roman" w:cs="Times New Roman"/>
          <w:bCs/>
          <w:sz w:val="24"/>
          <w:szCs w:val="24"/>
        </w:rPr>
        <w:t>дней с момента подписания Сторонами документов, подтверждающих надлежащее исполнение обязательств по Контракту</w:t>
      </w:r>
      <w:r w:rsidR="00020C3A">
        <w:rPr>
          <w:rFonts w:ascii="Times New Roman" w:hAnsi="Times New Roman" w:cs="Times New Roman"/>
          <w:bCs/>
          <w:sz w:val="24"/>
          <w:szCs w:val="24"/>
        </w:rPr>
        <w:t>.</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6.8. </w:t>
      </w:r>
      <w:proofErr w:type="gramStart"/>
      <w:r w:rsidRPr="004668C7">
        <w:rPr>
          <w:rFonts w:ascii="Times New Roman" w:hAnsi="Times New Roman" w:cs="Times New Roman"/>
          <w:bCs/>
          <w:sz w:val="24"/>
          <w:szCs w:val="24"/>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BA6BB7">
        <w:rPr>
          <w:rFonts w:ascii="Times New Roman" w:hAnsi="Times New Roman" w:cs="Times New Roman"/>
          <w:bCs/>
          <w:sz w:val="24"/>
          <w:szCs w:val="24"/>
        </w:rPr>
        <w:t>Исполнителем</w:t>
      </w:r>
      <w:r w:rsidRPr="004668C7">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4668C7">
        <w:rPr>
          <w:rFonts w:ascii="Times New Roman" w:hAnsi="Times New Roman" w:cs="Times New Roman"/>
          <w:bCs/>
          <w:sz w:val="24"/>
          <w:szCs w:val="24"/>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6.9. </w:t>
      </w:r>
      <w:proofErr w:type="gramStart"/>
      <w:r w:rsidRPr="004668C7">
        <w:rPr>
          <w:rFonts w:ascii="Times New Roman" w:hAnsi="Times New Roman" w:cs="Times New Roman"/>
          <w:bCs/>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4668C7">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6.1</w:t>
      </w:r>
      <w:r w:rsidR="00020C3A">
        <w:rPr>
          <w:rFonts w:ascii="Times New Roman" w:hAnsi="Times New Roman" w:cs="Times New Roman"/>
          <w:bCs/>
          <w:sz w:val="24"/>
          <w:szCs w:val="24"/>
        </w:rPr>
        <w:t>0</w:t>
      </w:r>
      <w:r w:rsidRPr="004668C7">
        <w:rPr>
          <w:rFonts w:ascii="Times New Roman" w:hAnsi="Times New Roman" w:cs="Times New Roman"/>
          <w:b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0C3A" w:rsidRPr="004668C7" w:rsidRDefault="00020C3A" w:rsidP="00020C3A">
      <w:pPr>
        <w:pStyle w:val="ConsPlusNormal"/>
        <w:tabs>
          <w:tab w:val="left" w:pos="360"/>
        </w:tabs>
        <w:jc w:val="both"/>
        <w:rPr>
          <w:rFonts w:ascii="Times New Roman" w:hAnsi="Times New Roman" w:cs="Times New Roman"/>
          <w:bCs/>
          <w:sz w:val="24"/>
          <w:szCs w:val="24"/>
        </w:rPr>
      </w:pPr>
    </w:p>
    <w:p w:rsidR="0070467A" w:rsidRPr="004668C7" w:rsidRDefault="0070467A" w:rsidP="00020C3A">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7. Ответственность сторон</w:t>
      </w:r>
    </w:p>
    <w:p w:rsidR="004347B6" w:rsidRPr="004347B6" w:rsidRDefault="004347B6" w:rsidP="004347B6">
      <w:pPr>
        <w:widowControl w:val="0"/>
        <w:autoSpaceDE w:val="0"/>
        <w:autoSpaceDN w:val="0"/>
        <w:adjustRightInd w:val="0"/>
        <w:spacing w:after="0"/>
        <w:ind w:firstLine="539"/>
        <w:rPr>
          <w:b/>
          <w:i/>
          <w:color w:val="E36C0A"/>
          <w:sz w:val="16"/>
          <w:szCs w:val="16"/>
        </w:rPr>
      </w:pPr>
      <w:r w:rsidRPr="004347B6">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347B6" w:rsidRPr="004347B6" w:rsidRDefault="004347B6" w:rsidP="004347B6">
      <w:pPr>
        <w:tabs>
          <w:tab w:val="left" w:pos="709"/>
        </w:tabs>
        <w:spacing w:after="0"/>
        <w:ind w:firstLine="567"/>
        <w:jc w:val="center"/>
      </w:pPr>
    </w:p>
    <w:p w:rsidR="004347B6" w:rsidRPr="004347B6" w:rsidRDefault="004347B6" w:rsidP="004347B6">
      <w:pPr>
        <w:autoSpaceDE w:val="0"/>
        <w:autoSpaceDN w:val="0"/>
        <w:adjustRightInd w:val="0"/>
        <w:spacing w:after="0"/>
        <w:ind w:firstLine="540"/>
        <w:rPr>
          <w:iCs/>
        </w:rPr>
      </w:pPr>
      <w:r w:rsidRPr="004347B6">
        <w:rPr>
          <w:iCs/>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347B6">
        <w:rPr>
          <w:iCs/>
        </w:rPr>
        <w:t>порядке</w:t>
      </w:r>
      <w:proofErr w:type="gramEnd"/>
      <w:r w:rsidRPr="004347B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4347B6" w:rsidRPr="004347B6" w:rsidRDefault="004347B6" w:rsidP="004347B6">
      <w:pPr>
        <w:autoSpaceDE w:val="0"/>
        <w:autoSpaceDN w:val="0"/>
        <w:adjustRightInd w:val="0"/>
        <w:spacing w:after="0"/>
        <w:ind w:firstLine="540"/>
        <w:rPr>
          <w:iCs/>
        </w:rPr>
      </w:pPr>
      <w:r w:rsidRPr="004347B6">
        <w:rPr>
          <w:iCs/>
        </w:rPr>
        <w:t xml:space="preserve">7.2. Размер штрафа устанавливается контрактом в порядке, установленном </w:t>
      </w:r>
      <w:hyperlink r:id="rId18" w:anchor="P57" w:history="1">
        <w:r w:rsidRPr="004347B6">
          <w:rPr>
            <w:iCs/>
          </w:rPr>
          <w:t>пунктами 7.3</w:t>
        </w:r>
      </w:hyperlink>
      <w:r w:rsidRPr="004347B6">
        <w:rPr>
          <w:iCs/>
        </w:rPr>
        <w:t xml:space="preserve"> – 7.</w:t>
      </w:r>
      <w:hyperlink r:id="rId19" w:anchor="P82" w:history="1">
        <w:r w:rsidRPr="004347B6">
          <w:rPr>
            <w:iCs/>
          </w:rPr>
          <w:t>8</w:t>
        </w:r>
      </w:hyperlink>
      <w:r w:rsidRPr="004347B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347B6" w:rsidRPr="004347B6" w:rsidRDefault="004347B6" w:rsidP="004347B6">
      <w:pPr>
        <w:autoSpaceDE w:val="0"/>
        <w:autoSpaceDN w:val="0"/>
        <w:adjustRightInd w:val="0"/>
        <w:spacing w:after="0"/>
        <w:ind w:firstLine="540"/>
        <w:rPr>
          <w:iCs/>
        </w:rPr>
      </w:pPr>
      <w:bookmarkStart w:id="44" w:name="P57"/>
      <w:bookmarkEnd w:id="44"/>
      <w:r w:rsidRPr="004347B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0" w:anchor="P67" w:history="1">
        <w:r w:rsidRPr="004347B6">
          <w:rPr>
            <w:iCs/>
          </w:rPr>
          <w:t>пунктами 7.4</w:t>
        </w:r>
      </w:hyperlink>
      <w:r w:rsidRPr="004347B6">
        <w:rPr>
          <w:iCs/>
        </w:rPr>
        <w:t xml:space="preserve"> – 7.</w:t>
      </w:r>
      <w:hyperlink r:id="rId21" w:anchor="P81" w:history="1">
        <w:r w:rsidRPr="004347B6">
          <w:rPr>
            <w:iCs/>
          </w:rPr>
          <w:t>7</w:t>
        </w:r>
      </w:hyperlink>
      <w:r w:rsidRPr="004347B6">
        <w:rPr>
          <w:iCs/>
        </w:rPr>
        <w:t>):</w:t>
      </w:r>
    </w:p>
    <w:p w:rsidR="004347B6" w:rsidRPr="004347B6" w:rsidRDefault="004347B6" w:rsidP="004347B6">
      <w:pPr>
        <w:autoSpaceDE w:val="0"/>
        <w:autoSpaceDN w:val="0"/>
        <w:adjustRightInd w:val="0"/>
        <w:spacing w:after="0"/>
        <w:ind w:firstLine="540"/>
        <w:rPr>
          <w:iCs/>
        </w:rPr>
      </w:pPr>
      <w:r w:rsidRPr="004347B6">
        <w:rPr>
          <w:iCs/>
        </w:rPr>
        <w:t>а) 10 процентов цены Контракта (этапа) в случае, если цена Контракта (этапа)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 процентов цены Контракта (этапа) в случае, если цена Контракта (этапа)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 процент цены Контракта (этапа) в случае, если цена Контракта (этапа)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0,5 процента цены Контракта (этапа) в случае, если цена Контракта (этапа) составляет от 100 млн. рублей до 500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д) 0,4 процента цены Контракта (этапа) в случае, если цена Контракта (этапа) составляет от 500 млн. рублей до 1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е) 0,3 процента цены Контракта (этапа) в случае, если цена Контракта (этапа) составляет от 1 млрд. рублей до 2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ж) 0,25 процента цены Контракта (этапа) в случае, если цена Контракта (этапа) составляет от 2 млрд. рублей до 5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з) 0,2 процента цены Контракта (этапа) в случае, если цена Контракта (этапа) составляет от 5 млрд. рублей до 10 млрд. рублей (включительно);</w:t>
      </w:r>
    </w:p>
    <w:p w:rsidR="004347B6" w:rsidRPr="004347B6" w:rsidRDefault="004347B6" w:rsidP="004347B6">
      <w:pPr>
        <w:autoSpaceDE w:val="0"/>
        <w:autoSpaceDN w:val="0"/>
        <w:adjustRightInd w:val="0"/>
        <w:spacing w:after="0"/>
        <w:ind w:firstLine="540"/>
        <w:rPr>
          <w:iCs/>
        </w:rPr>
      </w:pPr>
      <w:r w:rsidRPr="004347B6">
        <w:rPr>
          <w:iCs/>
        </w:rPr>
        <w:t>и) 0,1 процента цены Контракта (этапа) в случае, если цена Контракта (этапа) превышает 10 млрд. рублей.</w:t>
      </w:r>
    </w:p>
    <w:p w:rsidR="004347B6" w:rsidRPr="004347B6" w:rsidRDefault="004347B6" w:rsidP="004347B6">
      <w:pPr>
        <w:autoSpaceDE w:val="0"/>
        <w:autoSpaceDN w:val="0"/>
        <w:adjustRightInd w:val="0"/>
        <w:spacing w:after="0"/>
        <w:ind w:firstLine="540"/>
        <w:rPr>
          <w:iCs/>
        </w:rPr>
      </w:pPr>
      <w:bookmarkStart w:id="45" w:name="P67"/>
      <w:bookmarkEnd w:id="45"/>
      <w:r w:rsidRPr="004347B6">
        <w:rPr>
          <w:iCs/>
        </w:rPr>
        <w:t xml:space="preserve">7.4.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2" w:history="1">
        <w:r w:rsidRPr="004347B6">
          <w:rPr>
            <w:iCs/>
          </w:rPr>
          <w:t>пунктом 1 части 1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4347B6">
        <w:rPr>
          <w:iCs/>
        </w:rPr>
        <w:t xml:space="preserve"> в размере 1 процента цены контракта (этапа), но не более 5 тыс. рублей и не менее 1 тыс. рублей.</w:t>
      </w:r>
    </w:p>
    <w:p w:rsidR="004347B6" w:rsidRPr="004347B6" w:rsidRDefault="004347B6" w:rsidP="004347B6">
      <w:pPr>
        <w:autoSpaceDE w:val="0"/>
        <w:autoSpaceDN w:val="0"/>
        <w:adjustRightInd w:val="0"/>
        <w:spacing w:after="0"/>
        <w:ind w:firstLine="540"/>
        <w:rPr>
          <w:iCs/>
        </w:rPr>
      </w:pPr>
      <w:r w:rsidRPr="004347B6">
        <w:rPr>
          <w:iCs/>
        </w:rPr>
        <w:t xml:space="preserve">7.5. </w:t>
      </w:r>
      <w:proofErr w:type="gramStart"/>
      <w:r w:rsidRPr="004347B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sidRPr="004347B6">
          <w:rPr>
            <w:iCs/>
          </w:rPr>
          <w:t>законом</w:t>
        </w:r>
      </w:hyperlink>
      <w:r w:rsidRPr="004347B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347B6" w:rsidRPr="004347B6" w:rsidRDefault="004347B6" w:rsidP="004347B6">
      <w:pPr>
        <w:autoSpaceDE w:val="0"/>
        <w:autoSpaceDN w:val="0"/>
        <w:adjustRightInd w:val="0"/>
        <w:spacing w:after="0"/>
        <w:ind w:firstLine="540"/>
        <w:rPr>
          <w:iCs/>
        </w:rPr>
      </w:pPr>
      <w:r w:rsidRPr="004347B6">
        <w:rPr>
          <w:iCs/>
        </w:rPr>
        <w:t>а) в случае, если цена контракта не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начальной (максимальной)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начальной (максимальной)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в случае, если цена контракта превышает начальную (максимальную) цену контракта:</w:t>
      </w:r>
    </w:p>
    <w:p w:rsidR="004347B6" w:rsidRPr="004347B6" w:rsidRDefault="004347B6" w:rsidP="004347B6">
      <w:pPr>
        <w:autoSpaceDE w:val="0"/>
        <w:autoSpaceDN w:val="0"/>
        <w:adjustRightInd w:val="0"/>
        <w:spacing w:after="0"/>
        <w:ind w:firstLine="540"/>
        <w:rPr>
          <w:iCs/>
        </w:rPr>
      </w:pPr>
      <w:r w:rsidRPr="004347B6">
        <w:rPr>
          <w:iCs/>
        </w:rPr>
        <w:t>10 процентов цены контракта,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5 процентов цены контракта,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1 процент цены контракта,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bookmarkStart w:id="46" w:name="P81"/>
      <w:bookmarkEnd w:id="46"/>
      <w:r w:rsidRPr="004347B6">
        <w:rPr>
          <w:iCs/>
        </w:rPr>
        <w:t xml:space="preserve">7.7. </w:t>
      </w:r>
      <w:proofErr w:type="gramStart"/>
      <w:r w:rsidRPr="004347B6">
        <w:rPr>
          <w:iCs/>
        </w:rPr>
        <w:t xml:space="preserve">В случае если в соответствии с </w:t>
      </w:r>
      <w:hyperlink r:id="rId24" w:history="1">
        <w:r w:rsidRPr="004347B6">
          <w:rPr>
            <w:iCs/>
          </w:rPr>
          <w:t>частью 6 статьи 30</w:t>
        </w:r>
      </w:hyperlink>
      <w:r w:rsidRPr="004347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347B6">
        <w:rPr>
          <w:iCs/>
        </w:rPr>
        <w:t xml:space="preserve"> в размере 5 процентов объема такого привлечения, установленного контрактом.</w:t>
      </w:r>
    </w:p>
    <w:p w:rsidR="004347B6" w:rsidRPr="004347B6" w:rsidRDefault="004347B6" w:rsidP="004347B6">
      <w:pPr>
        <w:autoSpaceDE w:val="0"/>
        <w:autoSpaceDN w:val="0"/>
        <w:adjustRightInd w:val="0"/>
        <w:spacing w:after="0"/>
        <w:ind w:firstLine="540"/>
        <w:rPr>
          <w:iCs/>
        </w:rPr>
      </w:pPr>
      <w:bookmarkStart w:id="47" w:name="P82"/>
      <w:bookmarkEnd w:id="47"/>
      <w:r w:rsidRPr="004347B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47B6" w:rsidRPr="004347B6" w:rsidRDefault="004347B6" w:rsidP="004347B6">
      <w:pPr>
        <w:autoSpaceDE w:val="0"/>
        <w:autoSpaceDN w:val="0"/>
        <w:adjustRightInd w:val="0"/>
        <w:spacing w:after="0"/>
        <w:ind w:firstLine="540"/>
        <w:rPr>
          <w:iCs/>
        </w:rPr>
      </w:pPr>
      <w:r w:rsidRPr="004347B6">
        <w:rPr>
          <w:iCs/>
        </w:rPr>
        <w:t>а) 1000 рублей, если цена Контракта не превышает 3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б) 5000 рублей, если цена контракта составляет от 3 млн. рублей до 50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в) 10000 рублей, если цена контракта составляет от 50 млн. рублей до 100 млн. рублей (включительно);</w:t>
      </w:r>
    </w:p>
    <w:p w:rsidR="004347B6" w:rsidRPr="004347B6" w:rsidRDefault="004347B6" w:rsidP="004347B6">
      <w:pPr>
        <w:autoSpaceDE w:val="0"/>
        <w:autoSpaceDN w:val="0"/>
        <w:adjustRightInd w:val="0"/>
        <w:spacing w:after="0"/>
        <w:ind w:firstLine="540"/>
        <w:rPr>
          <w:iCs/>
        </w:rPr>
      </w:pPr>
      <w:r w:rsidRPr="004347B6">
        <w:rPr>
          <w:iCs/>
        </w:rPr>
        <w:t>г) 100000 рублей, если цена контракта превышает 100 млн. рублей.</w:t>
      </w:r>
    </w:p>
    <w:p w:rsidR="004347B6" w:rsidRPr="004347B6" w:rsidRDefault="004347B6" w:rsidP="004347B6">
      <w:pPr>
        <w:autoSpaceDE w:val="0"/>
        <w:autoSpaceDN w:val="0"/>
        <w:adjustRightInd w:val="0"/>
        <w:spacing w:after="0"/>
        <w:ind w:firstLine="540"/>
        <w:rPr>
          <w:iCs/>
        </w:rPr>
      </w:pPr>
      <w:r w:rsidRPr="004347B6">
        <w:rPr>
          <w:iCs/>
        </w:rPr>
        <w:t xml:space="preserve">7.9. </w:t>
      </w:r>
      <w:proofErr w:type="gramStart"/>
      <w:r w:rsidRPr="004347B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4347B6">
        <w:rPr>
          <w:iCs/>
        </w:rPr>
        <w:t xml:space="preserve"> законодательством Российской Федерации установлен иной порядок начисления пени.</w:t>
      </w:r>
    </w:p>
    <w:p w:rsidR="004347B6" w:rsidRPr="004347B6" w:rsidRDefault="004347B6" w:rsidP="004347B6">
      <w:pPr>
        <w:autoSpaceDE w:val="0"/>
        <w:autoSpaceDN w:val="0"/>
        <w:adjustRightInd w:val="0"/>
        <w:spacing w:after="0"/>
        <w:ind w:firstLine="540"/>
        <w:rPr>
          <w:iCs/>
        </w:rPr>
      </w:pPr>
      <w:r w:rsidRPr="004347B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347B6" w:rsidRPr="004347B6" w:rsidRDefault="004347B6" w:rsidP="004347B6">
      <w:pPr>
        <w:autoSpaceDE w:val="0"/>
        <w:autoSpaceDN w:val="0"/>
        <w:adjustRightInd w:val="0"/>
        <w:spacing w:after="0"/>
        <w:ind w:firstLine="540"/>
        <w:rPr>
          <w:iCs/>
        </w:rPr>
      </w:pPr>
      <w:r w:rsidRPr="004347B6">
        <w:rPr>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4347B6">
        <w:rPr>
          <w:iCs/>
        </w:rPr>
        <w:lastRenderedPageBreak/>
        <w:t>системе в сфере закупок товаров, работ, услуг для обеспечения государственных и муниципальных нужд»).</w:t>
      </w:r>
    </w:p>
    <w:p w:rsidR="004347B6" w:rsidRPr="004347B6" w:rsidRDefault="004347B6" w:rsidP="004347B6">
      <w:pPr>
        <w:autoSpaceDE w:val="0"/>
        <w:autoSpaceDN w:val="0"/>
        <w:adjustRightInd w:val="0"/>
        <w:spacing w:after="0"/>
        <w:ind w:firstLine="540"/>
        <w:rPr>
          <w:iCs/>
        </w:rPr>
      </w:pPr>
      <w:r w:rsidRPr="004347B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347B6" w:rsidRPr="004347B6" w:rsidRDefault="004347B6" w:rsidP="004347B6">
      <w:pPr>
        <w:autoSpaceDE w:val="0"/>
        <w:autoSpaceDN w:val="0"/>
        <w:adjustRightInd w:val="0"/>
        <w:spacing w:after="0"/>
        <w:ind w:firstLine="540"/>
        <w:rPr>
          <w:iCs/>
        </w:rPr>
      </w:pPr>
      <w:r w:rsidRPr="004347B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8. Форс-мажорные обстоятельства</w:t>
      </w:r>
    </w:p>
    <w:p w:rsidR="003D0BC5"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8.1. </w:t>
      </w:r>
      <w:proofErr w:type="gramStart"/>
      <w:r w:rsidRPr="004668C7">
        <w:rPr>
          <w:rFonts w:ascii="Times New Roman" w:hAnsi="Times New Roman" w:cs="Times New Roman"/>
          <w:bCs/>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467A" w:rsidRPr="004668C7" w:rsidRDefault="0070467A" w:rsidP="00A11CB6">
      <w:pPr>
        <w:pStyle w:val="ConsPlusNormal"/>
        <w:tabs>
          <w:tab w:val="left" w:pos="360"/>
        </w:tabs>
        <w:spacing w:after="120"/>
        <w:jc w:val="both"/>
        <w:rPr>
          <w:rFonts w:ascii="Times New Roman" w:hAnsi="Times New Roman" w:cs="Times New Roman"/>
          <w:bCs/>
          <w:sz w:val="24"/>
          <w:szCs w:val="24"/>
        </w:rPr>
      </w:pPr>
    </w:p>
    <w:p w:rsidR="003D0BC5"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9. Порядок разрешения споров</w:t>
      </w:r>
    </w:p>
    <w:p w:rsidR="0070467A" w:rsidRPr="004668C7"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0467A" w:rsidRDefault="0070467A" w:rsidP="00A11CB6">
      <w:pPr>
        <w:pStyle w:val="ConsPlusNormal"/>
        <w:tabs>
          <w:tab w:val="left" w:pos="360"/>
        </w:tabs>
        <w:spacing w:before="120"/>
        <w:jc w:val="both"/>
        <w:rPr>
          <w:rFonts w:ascii="Times New Roman" w:hAnsi="Times New Roman" w:cs="Times New Roman"/>
          <w:bCs/>
          <w:sz w:val="24"/>
          <w:szCs w:val="24"/>
        </w:rPr>
      </w:pPr>
      <w:r w:rsidRPr="004668C7">
        <w:rPr>
          <w:rFonts w:ascii="Times New Roman" w:hAnsi="Times New Roman" w:cs="Times New Roman"/>
          <w:bCs/>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11CB6" w:rsidRPr="004668C7" w:rsidRDefault="00A11CB6" w:rsidP="00A11CB6">
      <w:pPr>
        <w:pStyle w:val="ConsPlusNormal"/>
        <w:tabs>
          <w:tab w:val="left" w:pos="360"/>
        </w:tabs>
        <w:spacing w:before="120"/>
        <w:jc w:val="both"/>
        <w:rPr>
          <w:rFonts w:ascii="Times New Roman" w:hAnsi="Times New Roman" w:cs="Times New Roman"/>
          <w:bCs/>
          <w:sz w:val="24"/>
          <w:szCs w:val="24"/>
        </w:rPr>
      </w:pPr>
    </w:p>
    <w:p w:rsidR="0070467A" w:rsidRPr="004668C7" w:rsidRDefault="0070467A" w:rsidP="00A11CB6">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10. Расторжение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668C7">
        <w:rPr>
          <w:rFonts w:ascii="Times New Roman" w:hAnsi="Times New Roman" w:cs="Times New Roman"/>
          <w:bCs/>
          <w:sz w:val="24"/>
          <w:szCs w:val="24"/>
        </w:rPr>
        <w:t>с даты получения</w:t>
      </w:r>
      <w:proofErr w:type="gramEnd"/>
      <w:r w:rsidRPr="004668C7">
        <w:rPr>
          <w:rFonts w:ascii="Times New Roman" w:hAnsi="Times New Roman" w:cs="Times New Roman"/>
          <w:bCs/>
          <w:sz w:val="24"/>
          <w:szCs w:val="24"/>
        </w:rPr>
        <w:t xml:space="preserve"> предложения о расторжении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668C7">
        <w:rPr>
          <w:rFonts w:ascii="Times New Roman" w:hAnsi="Times New Roman" w:cs="Times New Roman"/>
          <w:bCs/>
          <w:sz w:val="24"/>
          <w:szCs w:val="24"/>
        </w:rPr>
        <w:t>и</w:t>
      </w:r>
      <w:proofErr w:type="gramEnd"/>
      <w:r w:rsidRPr="004668C7">
        <w:rPr>
          <w:rFonts w:ascii="Times New Roman" w:hAnsi="Times New Roman" w:cs="Times New Roma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10.7. </w:t>
      </w:r>
      <w:proofErr w:type="gramStart"/>
      <w:r w:rsidRPr="004668C7">
        <w:rPr>
          <w:rFonts w:ascii="Times New Roman" w:hAnsi="Times New Roman" w:cs="Times New Roman"/>
          <w:bCs/>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668C7">
        <w:rPr>
          <w:rFonts w:ascii="Times New Roman" w:hAnsi="Times New Roman" w:cs="Times New Roman"/>
          <w:bCs/>
          <w:sz w:val="24"/>
          <w:szCs w:val="24"/>
        </w:rPr>
        <w:t xml:space="preserve"> связи и доставки, </w:t>
      </w:r>
      <w:proofErr w:type="gramStart"/>
      <w:r w:rsidRPr="004668C7">
        <w:rPr>
          <w:rFonts w:ascii="Times New Roman" w:hAnsi="Times New Roman" w:cs="Times New Roman"/>
          <w:bCs/>
          <w:sz w:val="24"/>
          <w:szCs w:val="24"/>
        </w:rPr>
        <w:t>обеспечивающих</w:t>
      </w:r>
      <w:proofErr w:type="gramEnd"/>
      <w:r w:rsidRPr="004668C7">
        <w:rPr>
          <w:rFonts w:ascii="Times New Roman" w:hAnsi="Times New Roman" w:cs="Times New Roman"/>
          <w:bCs/>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668C7">
        <w:rPr>
          <w:rFonts w:ascii="Times New Roman" w:hAnsi="Times New Roman" w:cs="Times New Roman"/>
          <w:bCs/>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668C7">
        <w:rPr>
          <w:rFonts w:ascii="Times New Roman" w:hAnsi="Times New Roman" w:cs="Times New Roman"/>
          <w:bCs/>
          <w:sz w:val="24"/>
          <w:szCs w:val="24"/>
        </w:rPr>
        <w:t>.</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10.8. Решение Заказчика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10.9. </w:t>
      </w:r>
      <w:proofErr w:type="gramStart"/>
      <w:r w:rsidRPr="004668C7">
        <w:rPr>
          <w:rFonts w:ascii="Times New Roman" w:hAnsi="Times New Roman" w:cs="Times New Roman"/>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668C7">
        <w:rPr>
          <w:rFonts w:ascii="Times New Roman" w:hAnsi="Times New Roman" w:cs="Times New Roman"/>
          <w:bCs/>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его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вручении</w:t>
      </w:r>
      <w:proofErr w:type="gramEnd"/>
      <w:r w:rsidRPr="004668C7">
        <w:rPr>
          <w:rFonts w:ascii="Times New Roman" w:hAnsi="Times New Roman" w:cs="Times New Roman"/>
          <w:bCs/>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10.12. Решение Исполнителя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4668C7">
        <w:rPr>
          <w:rFonts w:ascii="Times New Roman" w:hAnsi="Times New Roman" w:cs="Times New Roman"/>
          <w:bCs/>
          <w:sz w:val="24"/>
          <w:szCs w:val="24"/>
        </w:rPr>
        <w:lastRenderedPageBreak/>
        <w:t xml:space="preserve">уведомления Заказчика о принятом </w:t>
      </w:r>
      <w:proofErr w:type="gramStart"/>
      <w:r w:rsidRPr="004668C7">
        <w:rPr>
          <w:rFonts w:ascii="Times New Roman" w:hAnsi="Times New Roman" w:cs="Times New Roman"/>
          <w:bCs/>
          <w:sz w:val="24"/>
          <w:szCs w:val="24"/>
        </w:rPr>
        <w:t>решении</w:t>
      </w:r>
      <w:proofErr w:type="gramEnd"/>
      <w:r w:rsidRPr="004668C7">
        <w:rPr>
          <w:rFonts w:ascii="Times New Roman" w:hAnsi="Times New Roman" w:cs="Times New Roman"/>
          <w:bCs/>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1CB6" w:rsidRPr="004668C7" w:rsidRDefault="00A11CB6" w:rsidP="003D0BC5">
      <w:pPr>
        <w:pStyle w:val="ConsPlusNormal"/>
        <w:tabs>
          <w:tab w:val="left" w:pos="360"/>
        </w:tabs>
        <w:jc w:val="both"/>
        <w:rPr>
          <w:rFonts w:ascii="Times New Roman" w:hAnsi="Times New Roman" w:cs="Times New Roman"/>
          <w:bCs/>
          <w:sz w:val="24"/>
          <w:szCs w:val="24"/>
        </w:rPr>
      </w:pPr>
    </w:p>
    <w:p w:rsidR="0070467A" w:rsidRPr="004668C7" w:rsidRDefault="0070467A" w:rsidP="0067341B">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11.Срок действия Контракта</w:t>
      </w:r>
    </w:p>
    <w:p w:rsidR="0070467A" w:rsidRDefault="0070467A" w:rsidP="0067341B">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11.1. Контра</w:t>
      </w:r>
      <w:proofErr w:type="gramStart"/>
      <w:r w:rsidRPr="004668C7">
        <w:rPr>
          <w:rFonts w:ascii="Times New Roman" w:hAnsi="Times New Roman" w:cs="Times New Roman"/>
          <w:bCs/>
          <w:sz w:val="24"/>
          <w:szCs w:val="24"/>
        </w:rPr>
        <w:t>кт</w:t>
      </w:r>
      <w:r w:rsidR="0067341B">
        <w:rPr>
          <w:rFonts w:ascii="Times New Roman" w:hAnsi="Times New Roman" w:cs="Times New Roman"/>
          <w:bCs/>
          <w:sz w:val="24"/>
          <w:szCs w:val="24"/>
        </w:rPr>
        <w:t xml:space="preserve"> </w:t>
      </w:r>
      <w:r w:rsidRPr="004668C7">
        <w:rPr>
          <w:rFonts w:ascii="Times New Roman" w:hAnsi="Times New Roman" w:cs="Times New Roman"/>
          <w:bCs/>
          <w:sz w:val="24"/>
          <w:szCs w:val="24"/>
        </w:rPr>
        <w:t>вст</w:t>
      </w:r>
      <w:proofErr w:type="gramEnd"/>
      <w:r w:rsidRPr="004668C7">
        <w:rPr>
          <w:rFonts w:ascii="Times New Roman" w:hAnsi="Times New Roman" w:cs="Times New Roman"/>
          <w:bCs/>
          <w:sz w:val="24"/>
          <w:szCs w:val="24"/>
        </w:rPr>
        <w:t xml:space="preserve">упает в силу со дня подписания его Сторонами и действует до </w:t>
      </w:r>
      <w:r w:rsidR="0067341B">
        <w:rPr>
          <w:rFonts w:ascii="Times New Roman" w:hAnsi="Times New Roman" w:cs="Times New Roman"/>
          <w:bCs/>
          <w:sz w:val="24"/>
          <w:szCs w:val="24"/>
        </w:rPr>
        <w:t>31</w:t>
      </w:r>
      <w:r w:rsidR="003D0BC5">
        <w:rPr>
          <w:rFonts w:ascii="Times New Roman" w:hAnsi="Times New Roman" w:cs="Times New Roman"/>
          <w:bCs/>
          <w:sz w:val="24"/>
          <w:szCs w:val="24"/>
        </w:rPr>
        <w:t xml:space="preserve"> </w:t>
      </w:r>
      <w:r w:rsidR="0067341B">
        <w:rPr>
          <w:rFonts w:ascii="Times New Roman" w:hAnsi="Times New Roman" w:cs="Times New Roman"/>
          <w:bCs/>
          <w:sz w:val="24"/>
          <w:szCs w:val="24"/>
        </w:rPr>
        <w:t xml:space="preserve">октября </w:t>
      </w:r>
      <w:r w:rsidRPr="004668C7">
        <w:rPr>
          <w:rFonts w:ascii="Times New Roman" w:hAnsi="Times New Roman" w:cs="Times New Roman"/>
          <w:bCs/>
          <w:sz w:val="24"/>
          <w:szCs w:val="24"/>
        </w:rPr>
        <w:t>20</w:t>
      </w:r>
      <w:r w:rsidR="003D0BC5">
        <w:rPr>
          <w:rFonts w:ascii="Times New Roman" w:hAnsi="Times New Roman" w:cs="Times New Roman"/>
          <w:bCs/>
          <w:sz w:val="24"/>
          <w:szCs w:val="24"/>
        </w:rPr>
        <w:t>19</w:t>
      </w:r>
      <w:r w:rsidRPr="004668C7">
        <w:rPr>
          <w:rFonts w:ascii="Times New Roman" w:hAnsi="Times New Roman" w:cs="Times New Roman"/>
          <w:bCs/>
          <w:sz w:val="24"/>
          <w:szCs w:val="24"/>
        </w:rPr>
        <w:t xml:space="preserve">г.  С </w:t>
      </w:r>
      <w:r w:rsidR="003D0BC5">
        <w:rPr>
          <w:rFonts w:ascii="Times New Roman" w:hAnsi="Times New Roman" w:cs="Times New Roman"/>
          <w:bCs/>
          <w:sz w:val="24"/>
          <w:szCs w:val="24"/>
        </w:rPr>
        <w:t xml:space="preserve">01 </w:t>
      </w:r>
      <w:r w:rsidR="0067341B">
        <w:rPr>
          <w:rFonts w:ascii="Times New Roman" w:hAnsi="Times New Roman" w:cs="Times New Roman"/>
          <w:bCs/>
          <w:sz w:val="24"/>
          <w:szCs w:val="24"/>
        </w:rPr>
        <w:t>ноября</w:t>
      </w:r>
      <w:r w:rsidR="003D0BC5">
        <w:rPr>
          <w:rFonts w:ascii="Times New Roman" w:hAnsi="Times New Roman" w:cs="Times New Roman"/>
          <w:bCs/>
          <w:sz w:val="24"/>
          <w:szCs w:val="24"/>
        </w:rPr>
        <w:t xml:space="preserve"> 2019</w:t>
      </w:r>
      <w:r w:rsidRPr="004668C7">
        <w:rPr>
          <w:rFonts w:ascii="Times New Roman" w:hAnsi="Times New Roman" w:cs="Times New Roman"/>
          <w:bCs/>
          <w:sz w:val="24"/>
          <w:szCs w:val="24"/>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11CB6" w:rsidRPr="004668C7" w:rsidRDefault="00A11CB6" w:rsidP="0067341B">
      <w:pPr>
        <w:pStyle w:val="ConsPlusNormal"/>
        <w:tabs>
          <w:tab w:val="left" w:pos="360"/>
        </w:tabs>
        <w:jc w:val="both"/>
        <w:rPr>
          <w:rFonts w:ascii="Times New Roman" w:hAnsi="Times New Roman" w:cs="Times New Roman"/>
          <w:bCs/>
          <w:sz w:val="24"/>
          <w:szCs w:val="24"/>
        </w:rPr>
      </w:pPr>
    </w:p>
    <w:p w:rsidR="0070467A" w:rsidRPr="004668C7" w:rsidRDefault="0070467A" w:rsidP="00E91B4D">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12. Прочие условия</w:t>
      </w:r>
    </w:p>
    <w:p w:rsidR="003D0BC5" w:rsidRDefault="0070467A" w:rsidP="00E91B4D">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12.2.Все приложения к Контракту являются его неотъемной частью.</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12.3. К Контракту прилагаются: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Техническое задание (Приложение №1);</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4668C7">
        <w:rPr>
          <w:rFonts w:ascii="Times New Roman" w:hAnsi="Times New Roman" w:cs="Times New Roman"/>
          <w:bCs/>
          <w:sz w:val="24"/>
          <w:szCs w:val="24"/>
        </w:rPr>
        <w:t>с даты</w:t>
      </w:r>
      <w:proofErr w:type="gramEnd"/>
      <w:r w:rsidRPr="004668C7">
        <w:rPr>
          <w:rFonts w:ascii="Times New Roman" w:hAnsi="Times New Roman" w:cs="Times New Roman"/>
          <w:bCs/>
          <w:sz w:val="24"/>
          <w:szCs w:val="24"/>
        </w:rPr>
        <w:t xml:space="preserve"> такого изменения.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6</w:t>
      </w:r>
      <w:r w:rsidRPr="004668C7">
        <w:rPr>
          <w:rFonts w:ascii="Times New Roman" w:hAnsi="Times New Roman" w:cs="Times New Roman"/>
          <w:bCs/>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7</w:t>
      </w:r>
      <w:r w:rsidRPr="004668C7">
        <w:rPr>
          <w:rFonts w:ascii="Times New Roman" w:hAnsi="Times New Roman" w:cs="Times New Roman"/>
          <w:bCs/>
          <w:sz w:val="24"/>
          <w:szCs w:val="24"/>
        </w:rP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0067341B">
        <w:rPr>
          <w:rFonts w:ascii="Times New Roman" w:hAnsi="Times New Roman" w:cs="Times New Roman"/>
          <w:bCs/>
          <w:sz w:val="24"/>
          <w:szCs w:val="24"/>
        </w:rPr>
        <w:t>8</w:t>
      </w:r>
      <w:r w:rsidRPr="004668C7">
        <w:rPr>
          <w:rFonts w:ascii="Times New Roman" w:hAnsi="Times New Roman" w:cs="Times New Roman"/>
          <w:bCs/>
          <w:sz w:val="24"/>
          <w:szCs w:val="24"/>
        </w:rPr>
        <w:t xml:space="preserve">.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Данный акт является основанием для проведения взаиморасчетов между Сторонами.</w:t>
      </w:r>
    </w:p>
    <w:p w:rsidR="0070467A" w:rsidRPr="004668C7"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70467A" w:rsidRPr="004668C7" w:rsidRDefault="0070467A" w:rsidP="00A11CB6">
      <w:pPr>
        <w:pStyle w:val="ConsPlusNormal"/>
        <w:tabs>
          <w:tab w:val="left" w:pos="360"/>
        </w:tabs>
        <w:jc w:val="both"/>
        <w:rPr>
          <w:rFonts w:ascii="Times New Roman" w:hAnsi="Times New Roman" w:cs="Times New Roman"/>
          <w:bCs/>
          <w:sz w:val="24"/>
          <w:szCs w:val="24"/>
        </w:rPr>
      </w:pPr>
    </w:p>
    <w:p w:rsidR="0070467A" w:rsidRPr="004668C7" w:rsidRDefault="0070467A" w:rsidP="00A11C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13. Адреса места нахождения, банковские реквизиты и подписи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BA0E1F">
        <w:tc>
          <w:tcPr>
            <w:tcW w:w="5210"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2244B3" w:rsidRDefault="0070467A" w:rsidP="00DB6998">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tab/>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lastRenderedPageBreak/>
        <w:t>Приложение № 1</w:t>
      </w:r>
    </w:p>
    <w:p w:rsidR="0070467A" w:rsidRPr="00DB6998" w:rsidRDefault="0070467A" w:rsidP="00DB6998">
      <w:pPr>
        <w:pStyle w:val="ConsPlusNormal"/>
        <w:tabs>
          <w:tab w:val="left" w:pos="360"/>
        </w:tabs>
        <w:jc w:val="right"/>
        <w:rPr>
          <w:rFonts w:ascii="Times New Roman" w:hAnsi="Times New Roman" w:cs="Times New Roman"/>
          <w:bCs/>
          <w:sz w:val="22"/>
          <w:szCs w:val="22"/>
        </w:rPr>
      </w:pPr>
      <w:r w:rsidRPr="00DB6998">
        <w:rPr>
          <w:rFonts w:ascii="Times New Roman" w:hAnsi="Times New Roman" w:cs="Times New Roman"/>
          <w:bCs/>
          <w:sz w:val="22"/>
          <w:szCs w:val="22"/>
        </w:rPr>
        <w:t>к муниципальному контракту</w:t>
      </w:r>
    </w:p>
    <w:p w:rsidR="0070467A" w:rsidRPr="004668C7" w:rsidRDefault="0070467A" w:rsidP="00DB6998">
      <w:pPr>
        <w:pStyle w:val="ConsPlusNormal"/>
        <w:tabs>
          <w:tab w:val="left" w:pos="360"/>
        </w:tabs>
        <w:jc w:val="right"/>
        <w:rPr>
          <w:rFonts w:ascii="Times New Roman" w:hAnsi="Times New Roman" w:cs="Times New Roman"/>
          <w:bCs/>
          <w:sz w:val="24"/>
          <w:szCs w:val="24"/>
        </w:rPr>
      </w:pPr>
      <w:r w:rsidRPr="00DB6998">
        <w:rPr>
          <w:rFonts w:ascii="Times New Roman" w:hAnsi="Times New Roman" w:cs="Times New Roman"/>
          <w:bCs/>
          <w:sz w:val="22"/>
          <w:szCs w:val="22"/>
        </w:rPr>
        <w:t>№ ____ от «___» _______ 20__ г</w:t>
      </w:r>
      <w:r w:rsidRPr="004668C7">
        <w:rPr>
          <w:rFonts w:ascii="Times New Roman" w:hAnsi="Times New Roman" w:cs="Times New Roman"/>
          <w:bCs/>
          <w:sz w:val="24"/>
          <w:szCs w:val="24"/>
        </w:rPr>
        <w:t>.</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BA0E1F">
      <w:pPr>
        <w:pStyle w:val="ConsPlusNormal"/>
        <w:tabs>
          <w:tab w:val="left" w:pos="360"/>
        </w:tabs>
        <w:spacing w:before="120" w:after="120"/>
        <w:jc w:val="center"/>
        <w:rPr>
          <w:rFonts w:ascii="Times New Roman" w:hAnsi="Times New Roman" w:cs="Times New Roman"/>
          <w:bCs/>
          <w:sz w:val="24"/>
          <w:szCs w:val="24"/>
        </w:rPr>
      </w:pPr>
      <w:r w:rsidRPr="004668C7">
        <w:rPr>
          <w:rFonts w:ascii="Times New Roman" w:hAnsi="Times New Roman" w:cs="Times New Roman"/>
          <w:bCs/>
          <w:sz w:val="24"/>
          <w:szCs w:val="24"/>
        </w:rPr>
        <w:t>ТЕХНИЧЕСКОЕ ЗАДАНИЕ</w:t>
      </w:r>
    </w:p>
    <w:p w:rsidR="00156309" w:rsidRDefault="00156309" w:rsidP="00156309">
      <w:pPr>
        <w:pStyle w:val="af7"/>
        <w:autoSpaceDE w:val="0"/>
        <w:autoSpaceDN w:val="0"/>
        <w:adjustRightInd w:val="0"/>
        <w:ind w:left="0"/>
        <w:rPr>
          <w:lang w:eastAsia="ar-SA"/>
        </w:rPr>
      </w:pPr>
      <w:r>
        <w:rPr>
          <w:lang w:eastAsia="ar-SA"/>
        </w:rPr>
        <w:t>1. Муниципальный заказчик: Муниципальное казенное учреждение «Центр материально- технического и информационно - методического обеспечения».</w:t>
      </w:r>
    </w:p>
    <w:p w:rsidR="00156309" w:rsidRDefault="00156309" w:rsidP="00156309">
      <w:pPr>
        <w:pStyle w:val="af7"/>
        <w:autoSpaceDE w:val="0"/>
        <w:autoSpaceDN w:val="0"/>
        <w:adjustRightInd w:val="0"/>
        <w:ind w:left="0"/>
        <w:rPr>
          <w:lang w:eastAsia="ar-SA"/>
        </w:rPr>
      </w:pPr>
      <w:r>
        <w:rPr>
          <w:lang w:eastAsia="ar-SA"/>
        </w:rPr>
        <w:t>2. Предмет муниципального контракта: оказание услуг по поверке узла учета тепловой энергии.</w:t>
      </w:r>
    </w:p>
    <w:p w:rsidR="00156309" w:rsidRDefault="00156309" w:rsidP="00156309">
      <w:pPr>
        <w:pStyle w:val="af7"/>
        <w:autoSpaceDE w:val="0"/>
        <w:autoSpaceDN w:val="0"/>
        <w:adjustRightInd w:val="0"/>
        <w:ind w:left="0"/>
        <w:rPr>
          <w:u w:val="single"/>
          <w:lang w:eastAsia="ar-SA"/>
        </w:rPr>
      </w:pPr>
      <w:r>
        <w:rPr>
          <w:lang w:eastAsia="ar-SA"/>
        </w:rPr>
        <w:t>3.Наименование, характеристика и количество предоставляемых услуг: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955"/>
        <w:gridCol w:w="1418"/>
        <w:gridCol w:w="1523"/>
      </w:tblGrid>
      <w:tr w:rsidR="00156309" w:rsidTr="00015801">
        <w:trPr>
          <w:trHeight w:val="531"/>
        </w:trPr>
        <w:tc>
          <w:tcPr>
            <w:tcW w:w="710" w:type="dxa"/>
            <w:tcBorders>
              <w:top w:val="single" w:sz="4" w:space="0" w:color="auto"/>
              <w:left w:val="single" w:sz="4" w:space="0" w:color="auto"/>
              <w:bottom w:val="single" w:sz="4" w:space="0" w:color="auto"/>
              <w:right w:val="single" w:sz="4" w:space="0" w:color="auto"/>
            </w:tcBorders>
            <w:vAlign w:val="center"/>
            <w:hideMark/>
          </w:tcPr>
          <w:p w:rsidR="00156309" w:rsidRDefault="00156309" w:rsidP="00015801">
            <w:pPr>
              <w:autoSpaceDE w:val="0"/>
              <w:autoSpaceDN w:val="0"/>
              <w:adjustRightInd w:val="0"/>
              <w:spacing w:after="0" w:line="276" w:lineRule="auto"/>
              <w:jc w:val="center"/>
              <w:rPr>
                <w:lang w:eastAsia="ar-SA"/>
              </w:rPr>
            </w:pPr>
            <w:r>
              <w:rPr>
                <w:lang w:eastAsia="ar-SA"/>
              </w:rPr>
              <w:t xml:space="preserve">№ </w:t>
            </w:r>
            <w:proofErr w:type="gramStart"/>
            <w:r>
              <w:rPr>
                <w:lang w:eastAsia="ar-SA"/>
              </w:rPr>
              <w:t>п</w:t>
            </w:r>
            <w:proofErr w:type="gramEnd"/>
            <w:r>
              <w:rPr>
                <w:lang w:eastAsia="ar-SA"/>
              </w:rPr>
              <w:t>/п</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Ед. измерения</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Количество</w:t>
            </w:r>
          </w:p>
        </w:tc>
      </w:tr>
      <w:tr w:rsidR="00156309" w:rsidTr="00015801">
        <w:trPr>
          <w:trHeight w:val="743"/>
        </w:trPr>
        <w:tc>
          <w:tcPr>
            <w:tcW w:w="710"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c>
          <w:tcPr>
            <w:tcW w:w="5955"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 xml:space="preserve">Оказание услуг по поверке узла учета тепловой энергии </w:t>
            </w:r>
          </w:p>
        </w:tc>
        <w:tc>
          <w:tcPr>
            <w:tcW w:w="1418"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усл.ед.</w:t>
            </w:r>
          </w:p>
        </w:tc>
        <w:tc>
          <w:tcPr>
            <w:tcW w:w="1523" w:type="dxa"/>
            <w:tcBorders>
              <w:top w:val="single" w:sz="4" w:space="0" w:color="auto"/>
              <w:left w:val="single" w:sz="4" w:space="0" w:color="auto"/>
              <w:bottom w:val="single" w:sz="4" w:space="0" w:color="auto"/>
              <w:right w:val="single" w:sz="4" w:space="0" w:color="auto"/>
            </w:tcBorders>
            <w:hideMark/>
          </w:tcPr>
          <w:p w:rsidR="00156309" w:rsidRDefault="00156309" w:rsidP="00015801">
            <w:pPr>
              <w:autoSpaceDE w:val="0"/>
              <w:autoSpaceDN w:val="0"/>
              <w:adjustRightInd w:val="0"/>
              <w:spacing w:after="0" w:line="276" w:lineRule="auto"/>
              <w:jc w:val="center"/>
              <w:rPr>
                <w:lang w:eastAsia="ar-SA"/>
              </w:rPr>
            </w:pPr>
            <w:r>
              <w:rPr>
                <w:lang w:eastAsia="ar-SA"/>
              </w:rPr>
              <w:t>1</w:t>
            </w: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rPr>
          <w:lang w:eastAsia="ar-SA"/>
        </w:rPr>
      </w:pPr>
      <w:r>
        <w:rPr>
          <w:lang w:eastAsia="ar-SA"/>
        </w:rPr>
        <w:t>Перечень оборудования:</w:t>
      </w:r>
    </w:p>
    <w:tbl>
      <w:tblPr>
        <w:tblStyle w:val="af6"/>
        <w:tblW w:w="0" w:type="auto"/>
        <w:tblLook w:val="04A0" w:firstRow="1" w:lastRow="0" w:firstColumn="1" w:lastColumn="0" w:noHBand="0" w:noVBand="1"/>
      </w:tblPr>
      <w:tblGrid>
        <w:gridCol w:w="666"/>
        <w:gridCol w:w="4829"/>
        <w:gridCol w:w="850"/>
        <w:gridCol w:w="709"/>
        <w:gridCol w:w="1134"/>
        <w:gridCol w:w="1383"/>
      </w:tblGrid>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 xml:space="preserve">№ </w:t>
            </w:r>
            <w:proofErr w:type="gramStart"/>
            <w:r w:rsidRPr="008C3346">
              <w:rPr>
                <w:b/>
                <w:sz w:val="22"/>
                <w:szCs w:val="22"/>
                <w:lang w:eastAsia="ar-SA"/>
              </w:rPr>
              <w:t>п</w:t>
            </w:r>
            <w:proofErr w:type="gramEnd"/>
            <w:r w:rsidRPr="008C3346">
              <w:rPr>
                <w:b/>
                <w:sz w:val="22"/>
                <w:szCs w:val="22"/>
                <w:lang w:eastAsia="ar-SA"/>
              </w:rPr>
              <w:t>/п</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Наименование оборудования</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Ед. изм.</w:t>
            </w:r>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Кол-во</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Цена за шт. в руб. без НДС</w:t>
            </w: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b/>
                <w:sz w:val="22"/>
                <w:szCs w:val="22"/>
                <w:lang w:eastAsia="ar-SA"/>
              </w:rPr>
            </w:pPr>
            <w:r w:rsidRPr="008C3346">
              <w:rPr>
                <w:b/>
                <w:sz w:val="22"/>
                <w:szCs w:val="22"/>
                <w:lang w:eastAsia="ar-SA"/>
              </w:rPr>
              <w:t>Стоимость в руб. без НДС</w:t>
            </w: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1</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Расходомер Карат-551-25-01</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2</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2</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proofErr w:type="spellStart"/>
            <w:r>
              <w:rPr>
                <w:sz w:val="22"/>
                <w:szCs w:val="22"/>
                <w:lang w:eastAsia="ar-SA"/>
              </w:rPr>
              <w:t>Теплов</w:t>
            </w:r>
            <w:r w:rsidRPr="008C3346">
              <w:rPr>
                <w:sz w:val="22"/>
                <w:szCs w:val="22"/>
                <w:lang w:eastAsia="ar-SA"/>
              </w:rPr>
              <w:t>ычислитель</w:t>
            </w:r>
            <w:proofErr w:type="spellEnd"/>
            <w:r w:rsidRPr="008C3346">
              <w:rPr>
                <w:sz w:val="22"/>
                <w:szCs w:val="22"/>
                <w:lang w:eastAsia="ar-SA"/>
              </w:rPr>
              <w:t xml:space="preserve"> Карат 307</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3</w:t>
            </w:r>
          </w:p>
        </w:tc>
        <w:tc>
          <w:tcPr>
            <w:tcW w:w="482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 xml:space="preserve">Комплект </w:t>
            </w:r>
            <w:proofErr w:type="spellStart"/>
            <w:r w:rsidRPr="008C3346">
              <w:rPr>
                <w:sz w:val="22"/>
                <w:szCs w:val="22"/>
                <w:lang w:eastAsia="ar-SA"/>
              </w:rPr>
              <w:t>термопреобразователей</w:t>
            </w:r>
            <w:proofErr w:type="spellEnd"/>
            <w:r w:rsidRPr="008C3346">
              <w:rPr>
                <w:sz w:val="22"/>
                <w:szCs w:val="22"/>
                <w:lang w:eastAsia="ar-SA"/>
              </w:rPr>
              <w:t xml:space="preserve"> КТПТР-06</w:t>
            </w:r>
          </w:p>
        </w:tc>
        <w:tc>
          <w:tcPr>
            <w:tcW w:w="850"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56309" w:rsidRPr="008C3346" w:rsidRDefault="00156309" w:rsidP="00015801">
            <w:pPr>
              <w:pStyle w:val="af7"/>
              <w:autoSpaceDE w:val="0"/>
              <w:autoSpaceDN w:val="0"/>
              <w:adjustRightInd w:val="0"/>
              <w:ind w:left="0"/>
              <w:jc w:val="center"/>
              <w:rPr>
                <w:sz w:val="22"/>
                <w:szCs w:val="22"/>
                <w:lang w:eastAsia="ar-SA"/>
              </w:rPr>
            </w:pPr>
            <w:r w:rsidRPr="008C3346">
              <w:rPr>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r w:rsidR="00156309" w:rsidTr="00015801">
        <w:tc>
          <w:tcPr>
            <w:tcW w:w="666"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4</w:t>
            </w:r>
          </w:p>
        </w:tc>
        <w:tc>
          <w:tcPr>
            <w:tcW w:w="482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rPr>
                <w:sz w:val="22"/>
                <w:szCs w:val="22"/>
                <w:lang w:eastAsia="ar-SA"/>
              </w:rPr>
            </w:pPr>
            <w:r w:rsidRPr="008C3346">
              <w:rPr>
                <w:sz w:val="22"/>
                <w:szCs w:val="22"/>
                <w:lang w:eastAsia="ar-SA"/>
              </w:rPr>
              <w:t>Демонтаж/монтаж, пуско-наладка СИ</w:t>
            </w:r>
            <w:r>
              <w:rPr>
                <w:sz w:val="22"/>
                <w:szCs w:val="22"/>
                <w:lang w:eastAsia="ar-SA"/>
              </w:rPr>
              <w:t>, выезд специалиста</w:t>
            </w:r>
          </w:p>
        </w:tc>
        <w:tc>
          <w:tcPr>
            <w:tcW w:w="850"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roofErr w:type="spellStart"/>
            <w:proofErr w:type="gramStart"/>
            <w:r w:rsidRPr="008C3346">
              <w:rPr>
                <w:sz w:val="22"/>
                <w:szCs w:val="22"/>
                <w:lang w:eastAsia="ar-SA"/>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r>
              <w:rPr>
                <w:sz w:val="22"/>
                <w:szCs w:val="22"/>
                <w:lang w:eastAsia="ar-SA"/>
              </w:rPr>
              <w:t>-</w:t>
            </w:r>
          </w:p>
        </w:tc>
        <w:tc>
          <w:tcPr>
            <w:tcW w:w="1134"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c>
          <w:tcPr>
            <w:tcW w:w="1383" w:type="dxa"/>
            <w:tcBorders>
              <w:top w:val="single" w:sz="4" w:space="0" w:color="auto"/>
              <w:left w:val="single" w:sz="4" w:space="0" w:color="auto"/>
              <w:bottom w:val="single" w:sz="4" w:space="0" w:color="auto"/>
              <w:right w:val="single" w:sz="4" w:space="0" w:color="auto"/>
            </w:tcBorders>
          </w:tcPr>
          <w:p w:rsidR="00156309" w:rsidRPr="008C3346" w:rsidRDefault="00156309" w:rsidP="00015801">
            <w:pPr>
              <w:pStyle w:val="af7"/>
              <w:autoSpaceDE w:val="0"/>
              <w:autoSpaceDN w:val="0"/>
              <w:adjustRightInd w:val="0"/>
              <w:ind w:left="0"/>
              <w:jc w:val="center"/>
              <w:rPr>
                <w:sz w:val="22"/>
                <w:szCs w:val="22"/>
                <w:lang w:eastAsia="ar-SA"/>
              </w:rPr>
            </w:pPr>
          </w:p>
        </w:tc>
      </w:tr>
    </w:tbl>
    <w:p w:rsidR="00156309" w:rsidRDefault="00156309" w:rsidP="00156309">
      <w:pPr>
        <w:pStyle w:val="af7"/>
        <w:autoSpaceDE w:val="0"/>
        <w:autoSpaceDN w:val="0"/>
        <w:adjustRightInd w:val="0"/>
        <w:ind w:left="0"/>
        <w:rPr>
          <w:lang w:eastAsia="ar-SA"/>
        </w:rPr>
      </w:pPr>
    </w:p>
    <w:p w:rsidR="00156309" w:rsidRDefault="00156309" w:rsidP="00156309">
      <w:pPr>
        <w:pStyle w:val="af7"/>
        <w:autoSpaceDE w:val="0"/>
        <w:autoSpaceDN w:val="0"/>
        <w:adjustRightInd w:val="0"/>
        <w:ind w:left="0" w:firstLine="567"/>
        <w:jc w:val="both"/>
        <w:rPr>
          <w:lang w:eastAsia="ar-SA"/>
        </w:rPr>
      </w:pPr>
      <w:r w:rsidRPr="00D05888">
        <w:rPr>
          <w:lang w:eastAsia="ar-SA"/>
        </w:rPr>
        <w:t>Услуги по поверке приборов учета, включающей в себя демонтаж, монтаж приборов учета и проведение пуско-наладочных работ, включая комплекс работ по организации и проведению периодической поверки полного комплекта приборов регистрации параметров, входящих в состав узла учета с целью определения и подтверждения соответствия средств измерений установленным техническим требованиям. Результатом исполнения работ являются наличие штампов в паспорте на приборы о проведении их поверки или свидетельство о поверке.</w:t>
      </w:r>
      <w:r w:rsidRPr="00A072CF">
        <w:rPr>
          <w:lang w:eastAsia="ar-SA"/>
        </w:rPr>
        <w:t xml:space="preserve"> </w:t>
      </w:r>
    </w:p>
    <w:p w:rsidR="00156309" w:rsidRDefault="00156309" w:rsidP="00156309">
      <w:pPr>
        <w:pStyle w:val="af7"/>
        <w:autoSpaceDE w:val="0"/>
        <w:autoSpaceDN w:val="0"/>
        <w:adjustRightInd w:val="0"/>
        <w:ind w:left="0" w:firstLine="567"/>
        <w:rPr>
          <w:lang w:eastAsia="ar-SA"/>
        </w:rPr>
      </w:pPr>
      <w:proofErr w:type="gramStart"/>
      <w:r>
        <w:rPr>
          <w:lang w:eastAsia="ar-SA"/>
        </w:rPr>
        <w:t>4.Место оказания услуг: 628260, Ханты-Мансийский автономный округ – Югра, г. Югорск, ул. Железнодорожная, д. 43.</w:t>
      </w:r>
      <w:proofErr w:type="gramEnd"/>
    </w:p>
    <w:p w:rsidR="00156309" w:rsidRDefault="00156309" w:rsidP="00156309">
      <w:pPr>
        <w:pStyle w:val="af7"/>
        <w:autoSpaceDE w:val="0"/>
        <w:autoSpaceDN w:val="0"/>
        <w:adjustRightInd w:val="0"/>
        <w:ind w:left="0" w:firstLine="567"/>
        <w:rPr>
          <w:lang w:eastAsia="ar-SA"/>
        </w:rPr>
      </w:pPr>
      <w:r>
        <w:rPr>
          <w:lang w:eastAsia="ar-SA"/>
        </w:rPr>
        <w:t xml:space="preserve">5. Срок оказания услуг: </w:t>
      </w:r>
      <w:proofErr w:type="gramStart"/>
      <w:r>
        <w:rPr>
          <w:lang w:eastAsia="ar-SA"/>
        </w:rPr>
        <w:t>с даты подписания</w:t>
      </w:r>
      <w:proofErr w:type="gramEnd"/>
      <w:r>
        <w:rPr>
          <w:lang w:eastAsia="ar-SA"/>
        </w:rPr>
        <w:t xml:space="preserve"> контракта по 31 октября 2019г. </w:t>
      </w:r>
    </w:p>
    <w:p w:rsidR="00BA0E1F" w:rsidRPr="004668C7" w:rsidRDefault="00BA0E1F"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Default="0070467A"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Default="00DF1145" w:rsidP="0070467A">
      <w:pPr>
        <w:pStyle w:val="ConsPlusNormal"/>
        <w:tabs>
          <w:tab w:val="left" w:pos="360"/>
        </w:tabs>
        <w:spacing w:before="120" w:after="120"/>
        <w:jc w:val="both"/>
        <w:rPr>
          <w:rFonts w:ascii="Times New Roman" w:hAnsi="Times New Roman" w:cs="Times New Roman"/>
          <w:bCs/>
          <w:sz w:val="24"/>
          <w:szCs w:val="24"/>
        </w:rPr>
      </w:pPr>
    </w:p>
    <w:p w:rsidR="00DF1145" w:rsidRPr="004668C7" w:rsidRDefault="00DF1145"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105725" w:rsidRPr="003D0BC5" w:rsidRDefault="00105725" w:rsidP="003D0BC5">
      <w:pPr>
        <w:pStyle w:val="ConsPlusNormal"/>
        <w:numPr>
          <w:ilvl w:val="1"/>
          <w:numId w:val="2"/>
        </w:numPr>
        <w:tabs>
          <w:tab w:val="left" w:pos="360"/>
        </w:tabs>
        <w:spacing w:after="120"/>
        <w:jc w:val="center"/>
        <w:rPr>
          <w:rFonts w:ascii="Times New Roman" w:hAnsi="Times New Roman" w:cs="Times New Roman"/>
          <w:b/>
          <w:bCs/>
          <w:sz w:val="24"/>
          <w:szCs w:val="24"/>
        </w:rPr>
      </w:pPr>
      <w:bookmarkStart w:id="48" w:name="_Ref353191193"/>
      <w:r w:rsidRPr="003D0BC5">
        <w:rPr>
          <w:rFonts w:ascii="Times New Roman" w:hAnsi="Times New Roman"/>
          <w:b/>
          <w:sz w:val="24"/>
        </w:rPr>
        <w:t>ОБОСНОВАНИЕ НАЧАЛЬНОЙ (МАКСИМАЛЬНОЙ) ЦЕНЫ КОНТРАКТА</w:t>
      </w:r>
      <w:bookmarkEnd w:id="48"/>
      <w:r w:rsidRPr="003D0BC5">
        <w:rPr>
          <w:rFonts w:ascii="Times New Roman" w:hAnsi="Times New Roman" w:cs="Times New Roman"/>
          <w:b/>
          <w:bCs/>
          <w:sz w:val="24"/>
          <w:szCs w:val="24"/>
        </w:rPr>
        <w:t>, НАЧАЛЬНЫХ ЦЕН ЕДИНИЦ ТОВАРА, РАБОТЫ, УСЛУГИ</w:t>
      </w:r>
    </w:p>
    <w:p w:rsidR="003D0BC5" w:rsidRPr="003D0BC5" w:rsidRDefault="003D0BC5" w:rsidP="003D0BC5">
      <w:pPr>
        <w:pStyle w:val="ConsPlusNormal"/>
        <w:tabs>
          <w:tab w:val="left" w:pos="360"/>
        </w:tabs>
        <w:spacing w:after="120"/>
        <w:jc w:val="center"/>
        <w:rPr>
          <w:rFonts w:ascii="Times New Roman" w:hAnsi="Times New Roman"/>
          <w:b/>
          <w:sz w:val="24"/>
        </w:rPr>
      </w:pPr>
      <w:r w:rsidRPr="003D0BC5">
        <w:rPr>
          <w:rFonts w:ascii="Times New Roman" w:hAnsi="Times New Roman"/>
          <w:b/>
          <w:sz w:val="24"/>
        </w:rPr>
        <w:t>(прилагается отдельным файлом)</w:t>
      </w:r>
    </w:p>
    <w:p w:rsidR="003D5076" w:rsidRPr="004668C7" w:rsidRDefault="003D5076"/>
    <w:sectPr w:rsidR="003D5076" w:rsidRPr="004668C7" w:rsidSect="003D5076">
      <w:footerReference w:type="even" r:id="rId25"/>
      <w:footerReference w:type="default" r:id="rId26"/>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4F" w:rsidRDefault="004D344F" w:rsidP="00A762D8">
      <w:pPr>
        <w:spacing w:after="0"/>
      </w:pPr>
      <w:r>
        <w:separator/>
      </w:r>
    </w:p>
  </w:endnote>
  <w:endnote w:type="continuationSeparator" w:id="0">
    <w:p w:rsidR="004D344F" w:rsidRDefault="004D344F"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14" w:rsidRDefault="0061071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0714" w:rsidRDefault="0061071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14" w:rsidRDefault="0061071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7658">
      <w:rPr>
        <w:rStyle w:val="a5"/>
        <w:noProof/>
      </w:rPr>
      <w:t>8</w:t>
    </w:r>
    <w:r>
      <w:rPr>
        <w:rStyle w:val="a5"/>
      </w:rPr>
      <w:fldChar w:fldCharType="end"/>
    </w:r>
  </w:p>
  <w:p w:rsidR="00610714" w:rsidRDefault="0061071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4F" w:rsidRDefault="004D344F" w:rsidP="00A762D8">
      <w:pPr>
        <w:spacing w:after="0"/>
      </w:pPr>
      <w:r>
        <w:separator/>
      </w:r>
    </w:p>
  </w:footnote>
  <w:footnote w:type="continuationSeparator" w:id="0">
    <w:p w:rsidR="004D344F" w:rsidRDefault="004D344F" w:rsidP="00A762D8">
      <w:pPr>
        <w:spacing w:after="0"/>
      </w:pPr>
      <w:r>
        <w:continuationSeparator/>
      </w:r>
    </w:p>
  </w:footnote>
  <w:footnote w:id="1">
    <w:p w:rsidR="00610714" w:rsidRPr="007C7271" w:rsidRDefault="0061071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5622"/>
    <w:rsid w:val="00015801"/>
    <w:rsid w:val="00020C3A"/>
    <w:rsid w:val="00026483"/>
    <w:rsid w:val="00030499"/>
    <w:rsid w:val="00031044"/>
    <w:rsid w:val="00051234"/>
    <w:rsid w:val="000602A0"/>
    <w:rsid w:val="00075F64"/>
    <w:rsid w:val="00085302"/>
    <w:rsid w:val="000B7A6A"/>
    <w:rsid w:val="000B7C90"/>
    <w:rsid w:val="000E238D"/>
    <w:rsid w:val="000E5CB9"/>
    <w:rsid w:val="00105725"/>
    <w:rsid w:val="001115B3"/>
    <w:rsid w:val="001134E0"/>
    <w:rsid w:val="00147A35"/>
    <w:rsid w:val="00156309"/>
    <w:rsid w:val="00162260"/>
    <w:rsid w:val="001E3223"/>
    <w:rsid w:val="001E5896"/>
    <w:rsid w:val="002244B3"/>
    <w:rsid w:val="00257D76"/>
    <w:rsid w:val="0029330A"/>
    <w:rsid w:val="002D2FA9"/>
    <w:rsid w:val="002E378C"/>
    <w:rsid w:val="00305805"/>
    <w:rsid w:val="00307F83"/>
    <w:rsid w:val="00325BAD"/>
    <w:rsid w:val="00336CF5"/>
    <w:rsid w:val="0034497C"/>
    <w:rsid w:val="00384FF8"/>
    <w:rsid w:val="00386737"/>
    <w:rsid w:val="003970E6"/>
    <w:rsid w:val="003C55E6"/>
    <w:rsid w:val="003C5C27"/>
    <w:rsid w:val="003D0BC5"/>
    <w:rsid w:val="003D5076"/>
    <w:rsid w:val="003D5583"/>
    <w:rsid w:val="003E146F"/>
    <w:rsid w:val="003E4612"/>
    <w:rsid w:val="00410FA8"/>
    <w:rsid w:val="004347B6"/>
    <w:rsid w:val="00462481"/>
    <w:rsid w:val="004668C7"/>
    <w:rsid w:val="004730E9"/>
    <w:rsid w:val="00497EB8"/>
    <w:rsid w:val="004B210F"/>
    <w:rsid w:val="004D344F"/>
    <w:rsid w:val="004E7774"/>
    <w:rsid w:val="004F15D7"/>
    <w:rsid w:val="005122AE"/>
    <w:rsid w:val="005153A6"/>
    <w:rsid w:val="00516A94"/>
    <w:rsid w:val="00537535"/>
    <w:rsid w:val="00552859"/>
    <w:rsid w:val="00552C70"/>
    <w:rsid w:val="00553D5F"/>
    <w:rsid w:val="005739D8"/>
    <w:rsid w:val="00573FB5"/>
    <w:rsid w:val="00592497"/>
    <w:rsid w:val="005A45D7"/>
    <w:rsid w:val="005B4C64"/>
    <w:rsid w:val="005F3F8F"/>
    <w:rsid w:val="00610714"/>
    <w:rsid w:val="00613BB5"/>
    <w:rsid w:val="00631176"/>
    <w:rsid w:val="00656DF3"/>
    <w:rsid w:val="0067341B"/>
    <w:rsid w:val="006768BF"/>
    <w:rsid w:val="00684E3A"/>
    <w:rsid w:val="006875A8"/>
    <w:rsid w:val="006A7EE5"/>
    <w:rsid w:val="006F7776"/>
    <w:rsid w:val="0070467A"/>
    <w:rsid w:val="00712777"/>
    <w:rsid w:val="00720FDD"/>
    <w:rsid w:val="00733110"/>
    <w:rsid w:val="00755228"/>
    <w:rsid w:val="0076092A"/>
    <w:rsid w:val="00792CB6"/>
    <w:rsid w:val="007A0166"/>
    <w:rsid w:val="007E38C0"/>
    <w:rsid w:val="007F7D54"/>
    <w:rsid w:val="00800984"/>
    <w:rsid w:val="00820F0F"/>
    <w:rsid w:val="00831C93"/>
    <w:rsid w:val="0083213D"/>
    <w:rsid w:val="0085406B"/>
    <w:rsid w:val="008665B7"/>
    <w:rsid w:val="00872F65"/>
    <w:rsid w:val="008A12A6"/>
    <w:rsid w:val="008C118D"/>
    <w:rsid w:val="008C61E2"/>
    <w:rsid w:val="008F0C63"/>
    <w:rsid w:val="008F1B2B"/>
    <w:rsid w:val="00920052"/>
    <w:rsid w:val="00921E6B"/>
    <w:rsid w:val="00927658"/>
    <w:rsid w:val="00930FAD"/>
    <w:rsid w:val="00954B5C"/>
    <w:rsid w:val="00955046"/>
    <w:rsid w:val="00974692"/>
    <w:rsid w:val="009911E6"/>
    <w:rsid w:val="00997A10"/>
    <w:rsid w:val="009A1D6C"/>
    <w:rsid w:val="009A7DEB"/>
    <w:rsid w:val="009B1774"/>
    <w:rsid w:val="009D1091"/>
    <w:rsid w:val="009D581C"/>
    <w:rsid w:val="00A11CB6"/>
    <w:rsid w:val="00A21F8D"/>
    <w:rsid w:val="00A2625A"/>
    <w:rsid w:val="00A4332A"/>
    <w:rsid w:val="00A739F8"/>
    <w:rsid w:val="00A762D8"/>
    <w:rsid w:val="00A92B11"/>
    <w:rsid w:val="00AA0E6F"/>
    <w:rsid w:val="00AA369A"/>
    <w:rsid w:val="00AB64A9"/>
    <w:rsid w:val="00AF6FF9"/>
    <w:rsid w:val="00B13F2F"/>
    <w:rsid w:val="00B3303A"/>
    <w:rsid w:val="00B34D50"/>
    <w:rsid w:val="00B36D53"/>
    <w:rsid w:val="00B41505"/>
    <w:rsid w:val="00B6326E"/>
    <w:rsid w:val="00B80596"/>
    <w:rsid w:val="00B85153"/>
    <w:rsid w:val="00BA0E1F"/>
    <w:rsid w:val="00BA6BB7"/>
    <w:rsid w:val="00BB487B"/>
    <w:rsid w:val="00BD33C6"/>
    <w:rsid w:val="00C109D2"/>
    <w:rsid w:val="00C15018"/>
    <w:rsid w:val="00C24E47"/>
    <w:rsid w:val="00C33F34"/>
    <w:rsid w:val="00C65B29"/>
    <w:rsid w:val="00C67157"/>
    <w:rsid w:val="00C87474"/>
    <w:rsid w:val="00CB7EF1"/>
    <w:rsid w:val="00CC4629"/>
    <w:rsid w:val="00D250A0"/>
    <w:rsid w:val="00D839A9"/>
    <w:rsid w:val="00D956C0"/>
    <w:rsid w:val="00DB6998"/>
    <w:rsid w:val="00DC1E69"/>
    <w:rsid w:val="00DC253E"/>
    <w:rsid w:val="00DE32B3"/>
    <w:rsid w:val="00DE6E38"/>
    <w:rsid w:val="00DF1145"/>
    <w:rsid w:val="00E14240"/>
    <w:rsid w:val="00E20240"/>
    <w:rsid w:val="00E576AE"/>
    <w:rsid w:val="00E77868"/>
    <w:rsid w:val="00E84730"/>
    <w:rsid w:val="00E866CC"/>
    <w:rsid w:val="00E91B4D"/>
    <w:rsid w:val="00E936B3"/>
    <w:rsid w:val="00EA2855"/>
    <w:rsid w:val="00EB595F"/>
    <w:rsid w:val="00EB6091"/>
    <w:rsid w:val="00EC1C7F"/>
    <w:rsid w:val="00ED5653"/>
    <w:rsid w:val="00F0642C"/>
    <w:rsid w:val="00F06B35"/>
    <w:rsid w:val="00F3656E"/>
    <w:rsid w:val="00F55691"/>
    <w:rsid w:val="00FC1253"/>
    <w:rsid w:val="00FD54F5"/>
    <w:rsid w:val="00FF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9265713">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28607103">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hyperlink" Target="http://adm.ugorsk.ru/upload/iblock/eab/eaba0e665f56b4e7ed6f0e8fa59c42a1.do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dm.ugorsk.ru/upload/iblock/eab/eaba0e665f56b4e7ed6f0e8fa59c42a1.doc"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adm.ugorsk.ru/upload/iblock/eab/eaba0e665f56b4e7ed6f0e8fa59c42a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consultantplus://offline/ref=D24FEE69E1B7CD8A16BB8E7671CAA689283A9F94587855EC14DDB06FAEVC73G"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adm.ugorsk.ru/upload/iblock/eab/eaba0e665f56b4e7ed6f0e8fa59c42a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F682-CF86-4A22-A27E-C94BC89A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37</Pages>
  <Words>14643</Words>
  <Characters>83470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55</cp:revision>
  <cp:lastPrinted>2019-08-29T05:09:00Z</cp:lastPrinted>
  <dcterms:created xsi:type="dcterms:W3CDTF">2019-07-17T11:35:00Z</dcterms:created>
  <dcterms:modified xsi:type="dcterms:W3CDTF">2019-08-30T07:11:00Z</dcterms:modified>
</cp:coreProperties>
</file>