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A3" w:rsidRDefault="00452FA3" w:rsidP="00452FA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52FA3" w:rsidRDefault="00452FA3" w:rsidP="00452FA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52FA3" w:rsidRDefault="00452FA3" w:rsidP="00452FA3">
      <w:pPr>
        <w:jc w:val="center"/>
        <w:rPr>
          <w:b/>
          <w:bCs/>
          <w:sz w:val="24"/>
          <w:szCs w:val="24"/>
        </w:rPr>
      </w:pPr>
      <w:r>
        <w:rPr>
          <w:b/>
          <w:bCs/>
          <w:sz w:val="24"/>
          <w:szCs w:val="24"/>
        </w:rPr>
        <w:t>ПРОТОКОЛ</w:t>
      </w:r>
    </w:p>
    <w:p w:rsidR="00452FA3" w:rsidRPr="00076674" w:rsidRDefault="00452FA3" w:rsidP="00076674">
      <w:pPr>
        <w:jc w:val="center"/>
        <w:rPr>
          <w:b/>
          <w:sz w:val="24"/>
          <w:szCs w:val="24"/>
        </w:rPr>
      </w:pPr>
      <w:r>
        <w:rPr>
          <w:b/>
          <w:sz w:val="24"/>
          <w:szCs w:val="24"/>
        </w:rPr>
        <w:t xml:space="preserve">рассмотрения </w:t>
      </w:r>
      <w:r w:rsidR="003713BD">
        <w:rPr>
          <w:b/>
          <w:sz w:val="24"/>
          <w:szCs w:val="24"/>
        </w:rPr>
        <w:t>единственной заявки</w:t>
      </w:r>
      <w:r>
        <w:rPr>
          <w:b/>
          <w:sz w:val="24"/>
          <w:szCs w:val="24"/>
        </w:rPr>
        <w:t xml:space="preserve"> на участие в аукционе в электронной форме</w:t>
      </w:r>
    </w:p>
    <w:p w:rsidR="00452FA3" w:rsidRDefault="00C364B9" w:rsidP="00452FA3">
      <w:pPr>
        <w:jc w:val="both"/>
        <w:rPr>
          <w:sz w:val="24"/>
        </w:rPr>
      </w:pPr>
      <w:r>
        <w:rPr>
          <w:sz w:val="24"/>
        </w:rPr>
        <w:t>«11</w:t>
      </w:r>
      <w:r w:rsidR="00452FA3">
        <w:rPr>
          <w:sz w:val="24"/>
        </w:rPr>
        <w:t>» сентября 2018 г.                                                                                        № 0187300005818000321-1</w:t>
      </w:r>
    </w:p>
    <w:p w:rsidR="00452FA3" w:rsidRDefault="00452FA3" w:rsidP="00452FA3">
      <w:pPr>
        <w:tabs>
          <w:tab w:val="left" w:pos="284"/>
        </w:tabs>
        <w:jc w:val="both"/>
        <w:rPr>
          <w:sz w:val="24"/>
          <w:szCs w:val="24"/>
        </w:rPr>
      </w:pPr>
      <w:r>
        <w:rPr>
          <w:sz w:val="24"/>
          <w:szCs w:val="24"/>
        </w:rPr>
        <w:t xml:space="preserve">ПРИСУТСТВОВАЛИ: </w:t>
      </w:r>
    </w:p>
    <w:p w:rsidR="00452FA3" w:rsidRDefault="00452FA3" w:rsidP="00452FA3">
      <w:pPr>
        <w:tabs>
          <w:tab w:val="left" w:pos="284"/>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452FA3" w:rsidRDefault="00452FA3" w:rsidP="00452FA3">
      <w:pPr>
        <w:pStyle w:val="a7"/>
        <w:numPr>
          <w:ilvl w:val="0"/>
          <w:numId w:val="1"/>
        </w:numPr>
        <w:tabs>
          <w:tab w:val="num" w:pos="142"/>
          <w:tab w:val="left" w:pos="284"/>
          <w:tab w:val="left" w:pos="851"/>
        </w:tabs>
        <w:autoSpaceDE w:val="0"/>
        <w:autoSpaceDN w:val="0"/>
        <w:adjustRightInd w:val="0"/>
        <w:ind w:left="0" w:right="142" w:firstLine="0"/>
        <w:contextualSpacing/>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452FA3" w:rsidRDefault="00452FA3" w:rsidP="00452FA3">
      <w:pPr>
        <w:pStyle w:val="a7"/>
        <w:tabs>
          <w:tab w:val="left" w:pos="284"/>
          <w:tab w:val="left" w:pos="426"/>
          <w:tab w:val="left" w:pos="851"/>
        </w:tabs>
        <w:ind w:left="0" w:right="-1"/>
        <w:jc w:val="both"/>
        <w:rPr>
          <w:sz w:val="22"/>
          <w:szCs w:val="22"/>
        </w:rPr>
      </w:pPr>
      <w:r>
        <w:t>Члены комиссии:</w:t>
      </w:r>
    </w:p>
    <w:p w:rsidR="00452FA3" w:rsidRDefault="00452FA3" w:rsidP="00452FA3">
      <w:pPr>
        <w:pStyle w:val="a7"/>
        <w:numPr>
          <w:ilvl w:val="0"/>
          <w:numId w:val="1"/>
        </w:numPr>
        <w:tabs>
          <w:tab w:val="left" w:pos="284"/>
          <w:tab w:val="left" w:pos="426"/>
          <w:tab w:val="left" w:pos="851"/>
        </w:tabs>
        <w:ind w:left="0" w:right="142" w:firstLine="0"/>
        <w:contextualSpacing/>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452FA3" w:rsidRDefault="00452FA3" w:rsidP="00452FA3">
      <w:pPr>
        <w:pStyle w:val="a7"/>
        <w:numPr>
          <w:ilvl w:val="0"/>
          <w:numId w:val="1"/>
        </w:numPr>
        <w:tabs>
          <w:tab w:val="left" w:pos="284"/>
          <w:tab w:val="left" w:pos="426"/>
          <w:tab w:val="left" w:pos="851"/>
        </w:tabs>
        <w:ind w:left="0" w:right="142" w:firstLine="0"/>
        <w:contextualSpacing/>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452FA3" w:rsidRDefault="00452FA3" w:rsidP="00452FA3">
      <w:pPr>
        <w:pStyle w:val="a7"/>
        <w:numPr>
          <w:ilvl w:val="0"/>
          <w:numId w:val="1"/>
        </w:numPr>
        <w:tabs>
          <w:tab w:val="left" w:pos="284"/>
          <w:tab w:val="left" w:pos="426"/>
          <w:tab w:val="left" w:pos="851"/>
        </w:tabs>
        <w:ind w:left="0" w:right="142" w:firstLine="0"/>
        <w:contextualSpacing/>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452FA3" w:rsidRDefault="00452FA3" w:rsidP="00452FA3">
      <w:pPr>
        <w:pStyle w:val="a7"/>
        <w:numPr>
          <w:ilvl w:val="0"/>
          <w:numId w:val="1"/>
        </w:numPr>
        <w:tabs>
          <w:tab w:val="left" w:pos="284"/>
          <w:tab w:val="left" w:pos="426"/>
          <w:tab w:val="left" w:pos="851"/>
        </w:tabs>
        <w:ind w:left="0" w:right="142" w:firstLine="0"/>
        <w:contextualSpacing/>
        <w:jc w:val="both"/>
      </w:pPr>
      <w:proofErr w:type="spellStart"/>
      <w:r>
        <w:t>Н.А.Морозова</w:t>
      </w:r>
      <w:proofErr w:type="spellEnd"/>
      <w:r>
        <w:t xml:space="preserve"> – советник руководителя;</w:t>
      </w:r>
    </w:p>
    <w:p w:rsidR="00452FA3" w:rsidRDefault="00452FA3" w:rsidP="00452FA3">
      <w:pPr>
        <w:pStyle w:val="a7"/>
        <w:numPr>
          <w:ilvl w:val="0"/>
          <w:numId w:val="1"/>
        </w:numPr>
        <w:tabs>
          <w:tab w:val="left" w:pos="284"/>
          <w:tab w:val="left" w:pos="426"/>
          <w:tab w:val="left" w:pos="851"/>
        </w:tabs>
        <w:ind w:left="0" w:right="142" w:firstLine="0"/>
        <w:contextualSpacing/>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452FA3" w:rsidRDefault="00452FA3" w:rsidP="00452FA3">
      <w:pPr>
        <w:pStyle w:val="a7"/>
        <w:numPr>
          <w:ilvl w:val="0"/>
          <w:numId w:val="1"/>
        </w:numPr>
        <w:tabs>
          <w:tab w:val="left" w:pos="284"/>
          <w:tab w:val="left" w:pos="426"/>
          <w:tab w:val="left" w:pos="851"/>
        </w:tabs>
        <w:ind w:left="0" w:right="142" w:firstLine="0"/>
        <w:contextualSpacing/>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452FA3" w:rsidRDefault="00452FA3" w:rsidP="00452FA3">
      <w:pPr>
        <w:pStyle w:val="a7"/>
        <w:tabs>
          <w:tab w:val="left" w:pos="284"/>
        </w:tabs>
        <w:autoSpaceDE w:val="0"/>
        <w:autoSpaceDN w:val="0"/>
        <w:adjustRightInd w:val="0"/>
        <w:ind w:left="0" w:right="142"/>
        <w:jc w:val="both"/>
      </w:pPr>
      <w:r>
        <w:t>Всего присутствовали 7  членов комиссии из 8.</w:t>
      </w:r>
    </w:p>
    <w:p w:rsidR="00452FA3" w:rsidRDefault="00452FA3" w:rsidP="00452FA3">
      <w:pPr>
        <w:jc w:val="both"/>
        <w:rPr>
          <w:sz w:val="24"/>
          <w:szCs w:val="24"/>
        </w:rPr>
      </w:pPr>
      <w:r>
        <w:rPr>
          <w:sz w:val="24"/>
          <w:szCs w:val="24"/>
        </w:rPr>
        <w:t xml:space="preserve"> Представитель заказчика: </w:t>
      </w:r>
      <w:proofErr w:type="spellStart"/>
      <w:r>
        <w:rPr>
          <w:sz w:val="24"/>
          <w:szCs w:val="24"/>
        </w:rPr>
        <w:t>Лекомцева</w:t>
      </w:r>
      <w:proofErr w:type="spellEnd"/>
      <w:r>
        <w:rPr>
          <w:sz w:val="24"/>
          <w:szCs w:val="24"/>
        </w:rPr>
        <w:t xml:space="preserve"> Екатерина Алексеевна, специалист по закупкам Муниципального казенного учреждения «Центр материально-технического и информационно-методического обеспечения».</w:t>
      </w:r>
      <w:bookmarkStart w:id="0" w:name="_GoBack"/>
      <w:bookmarkEnd w:id="0"/>
    </w:p>
    <w:p w:rsidR="00452FA3" w:rsidRDefault="00452FA3" w:rsidP="00452FA3">
      <w:pPr>
        <w:jc w:val="both"/>
        <w:rPr>
          <w:sz w:val="24"/>
          <w:szCs w:val="24"/>
        </w:rPr>
      </w:pPr>
      <w:r>
        <w:rPr>
          <w:sz w:val="24"/>
          <w:szCs w:val="24"/>
        </w:rPr>
        <w:t xml:space="preserve">1. Наименование аукциона: аукцион в электронной форме № 0187300005818000321 </w:t>
      </w:r>
      <w:r w:rsidRPr="00452FA3">
        <w:rPr>
          <w:sz w:val="24"/>
          <w:szCs w:val="24"/>
        </w:rPr>
        <w:t xml:space="preserve">на право заключения муниципального </w:t>
      </w:r>
      <w:proofErr w:type="gramStart"/>
      <w:r w:rsidRPr="00452FA3">
        <w:rPr>
          <w:sz w:val="24"/>
          <w:szCs w:val="24"/>
        </w:rPr>
        <w:t>контракта</w:t>
      </w:r>
      <w:proofErr w:type="gramEnd"/>
      <w:r w:rsidRPr="00452FA3">
        <w:rPr>
          <w:sz w:val="24"/>
          <w:szCs w:val="24"/>
        </w:rPr>
        <w:t xml:space="preserve"> на оказание услуг по проведению периодического медицинского осмотра</w:t>
      </w:r>
      <w:r>
        <w:rPr>
          <w:sz w:val="24"/>
          <w:szCs w:val="24"/>
        </w:rPr>
        <w:t>.</w:t>
      </w:r>
    </w:p>
    <w:p w:rsidR="00452FA3" w:rsidRDefault="00452FA3" w:rsidP="00452FA3">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0187300005818000321, дата публикации 28.08.2018. </w:t>
      </w:r>
    </w:p>
    <w:p w:rsidR="00452FA3" w:rsidRDefault="00452FA3" w:rsidP="00452FA3">
      <w:pPr>
        <w:jc w:val="both"/>
        <w:rPr>
          <w:sz w:val="24"/>
          <w:szCs w:val="24"/>
        </w:rPr>
      </w:pPr>
      <w:r>
        <w:rPr>
          <w:sz w:val="24"/>
          <w:szCs w:val="24"/>
        </w:rPr>
        <w:t xml:space="preserve">Идентификационный код закупки: </w:t>
      </w:r>
      <w:r w:rsidRPr="00452FA3">
        <w:rPr>
          <w:sz w:val="24"/>
          <w:szCs w:val="24"/>
        </w:rPr>
        <w:t>183862201554386220100100120018690244</w:t>
      </w:r>
      <w:r>
        <w:rPr>
          <w:sz w:val="24"/>
          <w:szCs w:val="24"/>
        </w:rPr>
        <w:t>.</w:t>
      </w:r>
    </w:p>
    <w:p w:rsidR="00452FA3" w:rsidRDefault="00452FA3" w:rsidP="00452FA3">
      <w:pPr>
        <w:jc w:val="both"/>
        <w:rPr>
          <w:sz w:val="24"/>
          <w:szCs w:val="24"/>
        </w:rPr>
      </w:pPr>
      <w:r>
        <w:rPr>
          <w:sz w:val="24"/>
          <w:szCs w:val="24"/>
        </w:rPr>
        <w:t xml:space="preserve">2. Заказчик: Муниципальное казенное учреждение «Центр материально- технического и информационно-методического обеспечения», город </w:t>
      </w:r>
      <w:proofErr w:type="spellStart"/>
      <w:r>
        <w:rPr>
          <w:sz w:val="24"/>
          <w:szCs w:val="24"/>
        </w:rPr>
        <w:t>Югорск</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Геологов, 9.</w:t>
      </w:r>
      <w:proofErr w:type="gramEnd"/>
    </w:p>
    <w:p w:rsidR="00452FA3" w:rsidRDefault="00452FA3" w:rsidP="00452FA3">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11 сентября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0F5D7D" w:rsidRDefault="000F5D7D" w:rsidP="000F5D7D">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«10» </w:t>
      </w:r>
      <w:r w:rsidR="00CF0B6E">
        <w:rPr>
          <w:sz w:val="24"/>
        </w:rPr>
        <w:t>сентября 2018</w:t>
      </w:r>
      <w:r>
        <w:rPr>
          <w:sz w:val="24"/>
        </w:rPr>
        <w:t xml:space="preserve">г. 10 часов 00 минут была подана: 1 (одна) заявка на участие </w:t>
      </w:r>
      <w:r w:rsidR="00CF0B6E">
        <w:rPr>
          <w:sz w:val="24"/>
        </w:rPr>
        <w:t>в аукционе (под номером № 20</w:t>
      </w:r>
      <w:r>
        <w:rPr>
          <w:sz w:val="24"/>
        </w:rPr>
        <w:t>).</w:t>
      </w:r>
    </w:p>
    <w:p w:rsidR="000F5D7D" w:rsidRDefault="000F5D7D" w:rsidP="000F5D7D">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F5D7D" w:rsidRDefault="000F5D7D" w:rsidP="000F5D7D">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F5D7D" w:rsidRDefault="000F5D7D" w:rsidP="000F5D7D">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sidR="00CF0B6E">
        <w:rPr>
          <w:spacing w:val="-6"/>
          <w:sz w:val="24"/>
          <w:szCs w:val="24"/>
        </w:rPr>
        <w:t>20</w:t>
      </w:r>
      <w:r>
        <w:rPr>
          <w:spacing w:val="-6"/>
          <w:sz w:val="24"/>
          <w:szCs w:val="24"/>
        </w:rPr>
        <w:t xml:space="preserve">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F5D7D" w:rsidRDefault="00076674" w:rsidP="000F5D7D">
      <w:pPr>
        <w:jc w:val="both"/>
        <w:rPr>
          <w:sz w:val="24"/>
        </w:rPr>
      </w:pPr>
      <w:r>
        <w:rPr>
          <w:sz w:val="24"/>
        </w:rPr>
        <w:t>7</w:t>
      </w:r>
      <w:r w:rsidR="000F5D7D">
        <w:rPr>
          <w:sz w:val="24"/>
        </w:rPr>
        <w:t>. Сведения об участнике закупки, подавшем единственную заявку на участие в аукционе в электронной форме:</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0F5D7D" w:rsidTr="000F5D7D">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0F5D7D" w:rsidRDefault="000F5D7D">
            <w:pPr>
              <w:pStyle w:val="a7"/>
              <w:tabs>
                <w:tab w:val="num" w:pos="567"/>
              </w:tabs>
              <w:ind w:left="0"/>
              <w:jc w:val="center"/>
              <w:rPr>
                <w:spacing w:val="-6"/>
              </w:rPr>
            </w:pPr>
            <w:r>
              <w:rPr>
                <w:spacing w:val="-6"/>
              </w:rPr>
              <w:t>Идентификационный номер заявки</w:t>
            </w:r>
          </w:p>
        </w:tc>
        <w:tc>
          <w:tcPr>
            <w:tcW w:w="7904" w:type="dxa"/>
            <w:tcBorders>
              <w:top w:val="single" w:sz="4" w:space="0" w:color="auto"/>
              <w:left w:val="single" w:sz="4" w:space="0" w:color="auto"/>
              <w:bottom w:val="single" w:sz="4" w:space="0" w:color="auto"/>
              <w:right w:val="single" w:sz="4" w:space="0" w:color="auto"/>
            </w:tcBorders>
            <w:vAlign w:val="center"/>
            <w:hideMark/>
          </w:tcPr>
          <w:p w:rsidR="000F5D7D" w:rsidRDefault="000F5D7D">
            <w:pPr>
              <w:pStyle w:val="a7"/>
              <w:tabs>
                <w:tab w:val="num" w:pos="567"/>
              </w:tabs>
              <w:ind w:left="0"/>
              <w:jc w:val="center"/>
              <w:rPr>
                <w:spacing w:val="-6"/>
              </w:rPr>
            </w:pPr>
            <w:r>
              <w:rPr>
                <w:spacing w:val="-6"/>
              </w:rPr>
              <w:t>Наименование участника закупки</w:t>
            </w:r>
          </w:p>
        </w:tc>
      </w:tr>
      <w:tr w:rsidR="000F5D7D" w:rsidTr="000F5D7D">
        <w:trPr>
          <w:trHeight w:val="2025"/>
        </w:trPr>
        <w:tc>
          <w:tcPr>
            <w:tcW w:w="2552" w:type="dxa"/>
            <w:tcBorders>
              <w:top w:val="single" w:sz="4" w:space="0" w:color="auto"/>
              <w:left w:val="single" w:sz="4" w:space="0" w:color="auto"/>
              <w:bottom w:val="single" w:sz="4" w:space="0" w:color="auto"/>
              <w:right w:val="single" w:sz="4" w:space="0" w:color="auto"/>
            </w:tcBorders>
            <w:hideMark/>
          </w:tcPr>
          <w:p w:rsidR="000F5D7D" w:rsidRDefault="00CF0B6E">
            <w:pPr>
              <w:pStyle w:val="a7"/>
              <w:tabs>
                <w:tab w:val="num" w:pos="567"/>
              </w:tabs>
              <w:ind w:left="0"/>
              <w:jc w:val="center"/>
              <w:rPr>
                <w:spacing w:val="-6"/>
              </w:rPr>
            </w:pPr>
            <w:r>
              <w:rPr>
                <w:spacing w:val="-6"/>
              </w:rPr>
              <w:lastRenderedPageBreak/>
              <w:t>20</w:t>
            </w:r>
          </w:p>
        </w:tc>
        <w:tc>
          <w:tcPr>
            <w:tcW w:w="7904" w:type="dxa"/>
            <w:tcBorders>
              <w:top w:val="single" w:sz="4" w:space="0" w:color="auto"/>
              <w:left w:val="single" w:sz="4" w:space="0" w:color="auto"/>
              <w:bottom w:val="single" w:sz="4" w:space="0" w:color="auto"/>
              <w:right w:val="single" w:sz="4" w:space="0" w:color="auto"/>
            </w:tcBorders>
            <w:hideMark/>
          </w:tcPr>
          <w:tbl>
            <w:tblPr>
              <w:tblW w:w="5000" w:type="pct"/>
              <w:tblLayout w:type="fixed"/>
              <w:tblLook w:val="04A0" w:firstRow="1" w:lastRow="0" w:firstColumn="1" w:lastColumn="0" w:noHBand="0" w:noVBand="1"/>
            </w:tblPr>
            <w:tblGrid>
              <w:gridCol w:w="2301"/>
              <w:gridCol w:w="5370"/>
            </w:tblGrid>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rPr>
                      <w:b/>
                      <w:bCs/>
                    </w:rPr>
                    <w:t>бюджетное учреждение Ханты-Мансийского автономного округа - Югры "Пионерская районная больница"</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04.07.2017</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8615002261</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861501001</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628250, Ханты-Мансийский Автономный округ - Югра АО, Советский р-н, Пионерский </w:t>
                  </w:r>
                  <w:proofErr w:type="spellStart"/>
                  <w:r w:rsidRPr="00076674">
                    <w:t>пгт</w:t>
                  </w:r>
                  <w:proofErr w:type="spellEnd"/>
                  <w:r w:rsidRPr="00076674">
                    <w:t xml:space="preserve">, </w:t>
                  </w:r>
                  <w:proofErr w:type="spellStart"/>
                  <w:r w:rsidRPr="00076674">
                    <w:t>ул</w:t>
                  </w:r>
                  <w:proofErr w:type="gramStart"/>
                  <w:r w:rsidRPr="00076674">
                    <w:t>.С</w:t>
                  </w:r>
                  <w:proofErr w:type="gramEnd"/>
                  <w:r w:rsidRPr="00076674">
                    <w:t>оветская</w:t>
                  </w:r>
                  <w:proofErr w:type="spellEnd"/>
                  <w:r w:rsidRPr="00076674">
                    <w:t>, д.65</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628250, Ханты-Мансийский Автономный округ - Югра АО, Советский р-н, Пионерский </w:t>
                  </w:r>
                  <w:proofErr w:type="spellStart"/>
                  <w:r w:rsidRPr="00076674">
                    <w:t>пгт</w:t>
                  </w:r>
                  <w:proofErr w:type="spellEnd"/>
                  <w:r w:rsidRPr="00076674">
                    <w:t xml:space="preserve">, </w:t>
                  </w:r>
                  <w:proofErr w:type="spellStart"/>
                  <w:r w:rsidRPr="00076674">
                    <w:t>ул</w:t>
                  </w:r>
                  <w:proofErr w:type="gramStart"/>
                  <w:r w:rsidRPr="00076674">
                    <w:t>.С</w:t>
                  </w:r>
                  <w:proofErr w:type="gramEnd"/>
                  <w:r w:rsidRPr="00076674">
                    <w:t>оветская</w:t>
                  </w:r>
                  <w:proofErr w:type="spellEnd"/>
                  <w:r w:rsidRPr="00076674">
                    <w:t>, д.65</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+7 346 754 38 95</w:t>
                  </w:r>
                </w:p>
              </w:tc>
            </w:tr>
            <w:tr w:rsidR="00CF0B6E" w:rsidTr="00CF0B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r w:rsidRPr="00076674">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0B6E" w:rsidRPr="00076674" w:rsidRDefault="00CF0B6E">
                  <w:pPr>
                    <w:rPr>
                      <w:sz w:val="24"/>
                      <w:szCs w:val="24"/>
                    </w:rPr>
                  </w:pPr>
                  <w:proofErr w:type="spellStart"/>
                  <w:r w:rsidRPr="00076674">
                    <w:t>Берднидцкая</w:t>
                  </w:r>
                  <w:proofErr w:type="spellEnd"/>
                  <w:r w:rsidRPr="00076674">
                    <w:t xml:space="preserve"> Майя Евгеньевна</w:t>
                  </w:r>
                </w:p>
              </w:tc>
            </w:tr>
          </w:tbl>
          <w:p w:rsidR="000F5D7D" w:rsidRDefault="000F5D7D">
            <w:pPr>
              <w:pStyle w:val="a7"/>
              <w:tabs>
                <w:tab w:val="num" w:pos="567"/>
              </w:tabs>
              <w:ind w:left="0"/>
              <w:jc w:val="both"/>
              <w:rPr>
                <w:spacing w:val="-6"/>
              </w:rPr>
            </w:pPr>
          </w:p>
        </w:tc>
      </w:tr>
    </w:tbl>
    <w:p w:rsidR="00452FA3" w:rsidRPr="00076674" w:rsidRDefault="00076674" w:rsidP="00076674">
      <w:pPr>
        <w:jc w:val="both"/>
        <w:rPr>
          <w:sz w:val="24"/>
        </w:rPr>
      </w:pPr>
      <w:r>
        <w:rPr>
          <w:sz w:val="24"/>
        </w:rPr>
        <w:t>8</w:t>
      </w:r>
      <w:r w:rsidR="000F5D7D">
        <w:rPr>
          <w:sz w:val="24"/>
        </w:rPr>
        <w:t xml:space="preserve">. Настоящий протокол подлежит размещению на сайте оператора электронной площадки </w:t>
      </w:r>
      <w:hyperlink r:id="rId7" w:history="1">
        <w:r w:rsidR="000F5D7D">
          <w:rPr>
            <w:rStyle w:val="a3"/>
            <w:color w:val="auto"/>
            <w:sz w:val="24"/>
            <w:u w:val="none"/>
          </w:rPr>
          <w:t>http://www.sberbank-ast.ru</w:t>
        </w:r>
      </w:hyperlink>
      <w:r w:rsidR="000F5D7D">
        <w:rPr>
          <w:sz w:val="24"/>
        </w:rPr>
        <w:t>.</w:t>
      </w:r>
    </w:p>
    <w:p w:rsidR="003713BD" w:rsidRDefault="003713BD" w:rsidP="003713BD">
      <w:pPr>
        <w:jc w:val="center"/>
        <w:rPr>
          <w:noProof/>
          <w:sz w:val="24"/>
          <w:szCs w:val="24"/>
        </w:rPr>
      </w:pPr>
      <w:r>
        <w:rPr>
          <w:noProof/>
          <w:sz w:val="24"/>
          <w:szCs w:val="24"/>
        </w:rPr>
        <w:t>Сведения о решении</w:t>
      </w:r>
    </w:p>
    <w:p w:rsidR="003713BD" w:rsidRDefault="003713BD" w:rsidP="003713BD">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350" w:type="dxa"/>
        <w:tblInd w:w="108" w:type="dxa"/>
        <w:tblLayout w:type="fixed"/>
        <w:tblLook w:val="01E0" w:firstRow="1" w:lastRow="1" w:firstColumn="1" w:lastColumn="1" w:noHBand="0" w:noVBand="0"/>
      </w:tblPr>
      <w:tblGrid>
        <w:gridCol w:w="5530"/>
        <w:gridCol w:w="2126"/>
        <w:gridCol w:w="2694"/>
      </w:tblGrid>
      <w:tr w:rsidR="00452FA3" w:rsidTr="00452FA3">
        <w:tc>
          <w:tcPr>
            <w:tcW w:w="5530" w:type="dxa"/>
            <w:tcBorders>
              <w:top w:val="single" w:sz="4" w:space="0" w:color="auto"/>
              <w:left w:val="single" w:sz="4" w:space="0" w:color="auto"/>
              <w:bottom w:val="single" w:sz="4" w:space="0" w:color="auto"/>
              <w:right w:val="single" w:sz="4" w:space="0" w:color="auto"/>
            </w:tcBorders>
            <w:vAlign w:val="center"/>
            <w:hideMark/>
          </w:tcPr>
          <w:p w:rsidR="00452FA3" w:rsidRDefault="00452FA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52FA3" w:rsidRDefault="00452FA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Default="00452FA3">
            <w:pPr>
              <w:spacing w:after="60" w:line="276" w:lineRule="auto"/>
              <w:jc w:val="center"/>
              <w:rPr>
                <w:noProof/>
                <w:lang w:eastAsia="en-US"/>
              </w:rPr>
            </w:pPr>
            <w:r>
              <w:rPr>
                <w:noProof/>
                <w:lang w:eastAsia="en-US"/>
              </w:rPr>
              <w:t>Состав комиссии</w:t>
            </w:r>
          </w:p>
        </w:tc>
      </w:tr>
      <w:tr w:rsidR="00452FA3" w:rsidRPr="00687B5B" w:rsidTr="00452FA3">
        <w:tc>
          <w:tcPr>
            <w:tcW w:w="5530" w:type="dxa"/>
            <w:tcBorders>
              <w:top w:val="single" w:sz="4" w:space="0" w:color="auto"/>
              <w:left w:val="single" w:sz="4" w:space="0" w:color="auto"/>
              <w:bottom w:val="single" w:sz="4" w:space="0" w:color="auto"/>
              <w:right w:val="single" w:sz="4" w:space="0" w:color="auto"/>
            </w:tcBorders>
            <w:vAlign w:val="center"/>
            <w:hideMark/>
          </w:tcPr>
          <w:p w:rsidR="00452FA3" w:rsidRPr="00076674" w:rsidRDefault="003713BD" w:rsidP="00076674">
            <w:pPr>
              <w:spacing w:after="60" w:line="276" w:lineRule="auto"/>
              <w:jc w:val="both"/>
              <w:rPr>
                <w:noProof/>
                <w:sz w:val="14"/>
                <w:szCs w:val="14"/>
                <w:lang w:eastAsia="en-US"/>
              </w:rPr>
            </w:pPr>
            <w:r w:rsidRPr="00076674">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52FA3" w:rsidRPr="00687B5B" w:rsidRDefault="00452FA3">
            <w:pPr>
              <w:spacing w:after="60" w:line="276" w:lineRule="auto"/>
              <w:jc w:val="center"/>
              <w:rPr>
                <w:noProof/>
                <w:lang w:eastAsia="en-US"/>
              </w:rPr>
            </w:pPr>
            <w:r w:rsidRPr="00687B5B">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Pr="00687B5B" w:rsidRDefault="00452FA3">
            <w:pPr>
              <w:spacing w:after="60" w:line="276" w:lineRule="auto"/>
              <w:jc w:val="center"/>
              <w:rPr>
                <w:noProof/>
                <w:sz w:val="24"/>
                <w:szCs w:val="24"/>
                <w:lang w:eastAsia="en-US"/>
              </w:rPr>
            </w:pPr>
            <w:r w:rsidRPr="00687B5B">
              <w:rPr>
                <w:noProof/>
                <w:sz w:val="24"/>
                <w:szCs w:val="24"/>
                <w:lang w:eastAsia="en-US"/>
              </w:rPr>
              <w:t>С.Д. Голин</w:t>
            </w:r>
          </w:p>
        </w:tc>
      </w:tr>
      <w:tr w:rsidR="00452FA3" w:rsidRPr="00687B5B" w:rsidTr="00452FA3">
        <w:tc>
          <w:tcPr>
            <w:tcW w:w="5530" w:type="dxa"/>
            <w:tcBorders>
              <w:top w:val="single" w:sz="4" w:space="0" w:color="auto"/>
              <w:left w:val="single" w:sz="4" w:space="0" w:color="auto"/>
              <w:bottom w:val="single" w:sz="4" w:space="0" w:color="auto"/>
              <w:right w:val="single" w:sz="4" w:space="0" w:color="auto"/>
            </w:tcBorders>
            <w:vAlign w:val="center"/>
            <w:hideMark/>
          </w:tcPr>
          <w:p w:rsidR="00452FA3" w:rsidRPr="00076674" w:rsidRDefault="003713BD" w:rsidP="00076674">
            <w:pPr>
              <w:spacing w:line="276" w:lineRule="auto"/>
              <w:jc w:val="both"/>
              <w:rPr>
                <w:noProof/>
                <w:sz w:val="14"/>
                <w:szCs w:val="14"/>
                <w:lang w:eastAsia="en-US"/>
              </w:rPr>
            </w:pPr>
            <w:r w:rsidRPr="00076674">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52FA3" w:rsidRPr="00687B5B" w:rsidRDefault="00452FA3">
            <w:pPr>
              <w:spacing w:after="60" w:line="276" w:lineRule="auto"/>
              <w:jc w:val="center"/>
              <w:rPr>
                <w:noProof/>
                <w:lang w:eastAsia="en-US"/>
              </w:rPr>
            </w:pPr>
            <w:r w:rsidRPr="00687B5B">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Pr="00687B5B" w:rsidRDefault="00452FA3">
            <w:pPr>
              <w:spacing w:line="276" w:lineRule="auto"/>
              <w:jc w:val="center"/>
              <w:rPr>
                <w:sz w:val="24"/>
                <w:szCs w:val="24"/>
                <w:lang w:eastAsia="en-US"/>
              </w:rPr>
            </w:pPr>
            <w:r w:rsidRPr="00687B5B">
              <w:rPr>
                <w:sz w:val="24"/>
                <w:szCs w:val="24"/>
                <w:lang w:eastAsia="en-US"/>
              </w:rPr>
              <w:t xml:space="preserve">В.К. </w:t>
            </w:r>
            <w:proofErr w:type="spellStart"/>
            <w:r w:rsidRPr="00687B5B">
              <w:rPr>
                <w:sz w:val="24"/>
                <w:szCs w:val="24"/>
                <w:lang w:eastAsia="en-US"/>
              </w:rPr>
              <w:t>Бандурин</w:t>
            </w:r>
            <w:proofErr w:type="spellEnd"/>
          </w:p>
        </w:tc>
      </w:tr>
      <w:tr w:rsidR="00452FA3" w:rsidRPr="00687B5B" w:rsidTr="00452FA3">
        <w:tc>
          <w:tcPr>
            <w:tcW w:w="5530" w:type="dxa"/>
            <w:tcBorders>
              <w:top w:val="single" w:sz="4" w:space="0" w:color="auto"/>
              <w:left w:val="single" w:sz="4" w:space="0" w:color="auto"/>
              <w:bottom w:val="single" w:sz="4" w:space="0" w:color="auto"/>
              <w:right w:val="single" w:sz="4" w:space="0" w:color="auto"/>
            </w:tcBorders>
            <w:hideMark/>
          </w:tcPr>
          <w:p w:rsidR="00452FA3" w:rsidRPr="00076674" w:rsidRDefault="003713BD" w:rsidP="00076674">
            <w:pPr>
              <w:spacing w:line="276" w:lineRule="auto"/>
              <w:jc w:val="both"/>
              <w:rPr>
                <w:sz w:val="14"/>
                <w:szCs w:val="14"/>
                <w:lang w:eastAsia="en-US"/>
              </w:rPr>
            </w:pPr>
            <w:r w:rsidRPr="00076674">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52FA3" w:rsidRPr="00687B5B" w:rsidRDefault="00452FA3">
            <w:pPr>
              <w:spacing w:after="60" w:line="276" w:lineRule="auto"/>
              <w:jc w:val="center"/>
              <w:rPr>
                <w:noProof/>
                <w:lang w:eastAsia="en-US"/>
              </w:rPr>
            </w:pPr>
            <w:r w:rsidRPr="00687B5B">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Pr="00687B5B" w:rsidRDefault="00452FA3">
            <w:pPr>
              <w:spacing w:line="276" w:lineRule="auto"/>
              <w:jc w:val="center"/>
              <w:rPr>
                <w:sz w:val="24"/>
                <w:szCs w:val="24"/>
                <w:lang w:eastAsia="en-US"/>
              </w:rPr>
            </w:pPr>
            <w:r w:rsidRPr="00687B5B">
              <w:rPr>
                <w:sz w:val="24"/>
                <w:szCs w:val="24"/>
                <w:lang w:eastAsia="en-US"/>
              </w:rPr>
              <w:t xml:space="preserve">В.А. </w:t>
            </w:r>
            <w:proofErr w:type="spellStart"/>
            <w:r w:rsidRPr="00687B5B">
              <w:rPr>
                <w:sz w:val="24"/>
                <w:szCs w:val="24"/>
                <w:lang w:eastAsia="en-US"/>
              </w:rPr>
              <w:t>Климин</w:t>
            </w:r>
            <w:proofErr w:type="spellEnd"/>
          </w:p>
        </w:tc>
      </w:tr>
      <w:tr w:rsidR="00452FA3" w:rsidRPr="00687B5B" w:rsidTr="00452FA3">
        <w:tc>
          <w:tcPr>
            <w:tcW w:w="5530" w:type="dxa"/>
            <w:tcBorders>
              <w:top w:val="single" w:sz="4" w:space="0" w:color="auto"/>
              <w:left w:val="single" w:sz="4" w:space="0" w:color="auto"/>
              <w:bottom w:val="single" w:sz="4" w:space="0" w:color="auto"/>
              <w:right w:val="single" w:sz="4" w:space="0" w:color="auto"/>
            </w:tcBorders>
            <w:hideMark/>
          </w:tcPr>
          <w:p w:rsidR="00452FA3" w:rsidRPr="00076674" w:rsidRDefault="003713BD" w:rsidP="00076674">
            <w:pPr>
              <w:spacing w:line="276" w:lineRule="auto"/>
              <w:jc w:val="both"/>
              <w:rPr>
                <w:noProof/>
                <w:sz w:val="14"/>
                <w:szCs w:val="14"/>
                <w:lang w:eastAsia="en-US"/>
              </w:rPr>
            </w:pPr>
            <w:r w:rsidRPr="00076674">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52FA3" w:rsidRPr="00687B5B" w:rsidRDefault="00452FA3">
            <w:pPr>
              <w:spacing w:after="60" w:line="276" w:lineRule="auto"/>
              <w:jc w:val="center"/>
              <w:rPr>
                <w:noProof/>
                <w:lang w:eastAsia="en-US"/>
              </w:rPr>
            </w:pPr>
            <w:r w:rsidRPr="00687B5B">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Pr="00687B5B" w:rsidRDefault="00452FA3">
            <w:pPr>
              <w:spacing w:line="276" w:lineRule="auto"/>
              <w:jc w:val="center"/>
              <w:rPr>
                <w:sz w:val="24"/>
                <w:szCs w:val="24"/>
                <w:lang w:eastAsia="en-US"/>
              </w:rPr>
            </w:pPr>
            <w:r w:rsidRPr="00687B5B">
              <w:rPr>
                <w:sz w:val="24"/>
                <w:szCs w:val="24"/>
                <w:lang w:eastAsia="en-US"/>
              </w:rPr>
              <w:t xml:space="preserve">Т.И. </w:t>
            </w:r>
            <w:proofErr w:type="spellStart"/>
            <w:r w:rsidRPr="00687B5B">
              <w:rPr>
                <w:sz w:val="24"/>
                <w:szCs w:val="24"/>
                <w:lang w:eastAsia="en-US"/>
              </w:rPr>
              <w:t>Долгодворова</w:t>
            </w:r>
            <w:proofErr w:type="spellEnd"/>
          </w:p>
        </w:tc>
      </w:tr>
      <w:tr w:rsidR="00452FA3" w:rsidRPr="00687B5B" w:rsidTr="00452FA3">
        <w:tc>
          <w:tcPr>
            <w:tcW w:w="5530" w:type="dxa"/>
            <w:tcBorders>
              <w:top w:val="single" w:sz="4" w:space="0" w:color="auto"/>
              <w:left w:val="single" w:sz="4" w:space="0" w:color="auto"/>
              <w:bottom w:val="single" w:sz="4" w:space="0" w:color="auto"/>
              <w:right w:val="single" w:sz="4" w:space="0" w:color="auto"/>
            </w:tcBorders>
            <w:hideMark/>
          </w:tcPr>
          <w:p w:rsidR="00452FA3" w:rsidRPr="00076674" w:rsidRDefault="003713BD" w:rsidP="00076674">
            <w:pPr>
              <w:spacing w:line="276" w:lineRule="auto"/>
              <w:jc w:val="both"/>
              <w:rPr>
                <w:noProof/>
                <w:sz w:val="14"/>
                <w:szCs w:val="14"/>
                <w:lang w:eastAsia="en-US"/>
              </w:rPr>
            </w:pPr>
            <w:r w:rsidRPr="00076674">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52FA3" w:rsidRPr="00687B5B" w:rsidRDefault="00452FA3">
            <w:pPr>
              <w:spacing w:after="60" w:line="276" w:lineRule="auto"/>
              <w:jc w:val="center"/>
              <w:rPr>
                <w:noProof/>
                <w:lang w:eastAsia="en-US"/>
              </w:rPr>
            </w:pPr>
            <w:r w:rsidRPr="00687B5B">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Pr="00687B5B" w:rsidRDefault="00452FA3">
            <w:pPr>
              <w:spacing w:line="276" w:lineRule="auto"/>
              <w:jc w:val="center"/>
              <w:rPr>
                <w:sz w:val="24"/>
                <w:szCs w:val="24"/>
                <w:lang w:eastAsia="en-US"/>
              </w:rPr>
            </w:pPr>
            <w:r w:rsidRPr="00687B5B">
              <w:rPr>
                <w:sz w:val="24"/>
                <w:szCs w:val="24"/>
                <w:lang w:eastAsia="en-US"/>
              </w:rPr>
              <w:t>Н.А. Морозова</w:t>
            </w:r>
          </w:p>
        </w:tc>
      </w:tr>
      <w:tr w:rsidR="00452FA3" w:rsidRPr="00687B5B" w:rsidTr="00452FA3">
        <w:tc>
          <w:tcPr>
            <w:tcW w:w="5530" w:type="dxa"/>
            <w:tcBorders>
              <w:top w:val="single" w:sz="4" w:space="0" w:color="auto"/>
              <w:left w:val="single" w:sz="4" w:space="0" w:color="auto"/>
              <w:bottom w:val="single" w:sz="4" w:space="0" w:color="auto"/>
              <w:right w:val="single" w:sz="4" w:space="0" w:color="auto"/>
            </w:tcBorders>
            <w:hideMark/>
          </w:tcPr>
          <w:p w:rsidR="00452FA3" w:rsidRPr="00076674" w:rsidRDefault="003713BD" w:rsidP="00076674">
            <w:pPr>
              <w:spacing w:line="276" w:lineRule="auto"/>
              <w:jc w:val="both"/>
              <w:rPr>
                <w:sz w:val="14"/>
                <w:szCs w:val="14"/>
                <w:lang w:eastAsia="en-US"/>
              </w:rPr>
            </w:pPr>
            <w:r w:rsidRPr="00076674">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52FA3" w:rsidRPr="00687B5B" w:rsidRDefault="00452FA3">
            <w:pPr>
              <w:spacing w:after="60" w:line="276" w:lineRule="auto"/>
              <w:jc w:val="center"/>
              <w:rPr>
                <w:noProof/>
                <w:lang w:eastAsia="en-US"/>
              </w:rPr>
            </w:pPr>
            <w:r w:rsidRPr="00687B5B">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Pr="00687B5B" w:rsidRDefault="00452FA3">
            <w:pPr>
              <w:spacing w:line="276" w:lineRule="auto"/>
              <w:jc w:val="center"/>
              <w:rPr>
                <w:sz w:val="24"/>
                <w:szCs w:val="24"/>
                <w:lang w:eastAsia="en-US"/>
              </w:rPr>
            </w:pPr>
            <w:proofErr w:type="spellStart"/>
            <w:r w:rsidRPr="00687B5B">
              <w:rPr>
                <w:sz w:val="24"/>
                <w:szCs w:val="24"/>
                <w:lang w:eastAsia="en-US"/>
              </w:rPr>
              <w:t>А.Т.Абдуллаев</w:t>
            </w:r>
            <w:proofErr w:type="spellEnd"/>
          </w:p>
        </w:tc>
      </w:tr>
      <w:tr w:rsidR="00452FA3" w:rsidRPr="00687B5B" w:rsidTr="00452FA3">
        <w:tc>
          <w:tcPr>
            <w:tcW w:w="5530" w:type="dxa"/>
            <w:tcBorders>
              <w:top w:val="single" w:sz="4" w:space="0" w:color="auto"/>
              <w:left w:val="single" w:sz="4" w:space="0" w:color="auto"/>
              <w:bottom w:val="single" w:sz="4" w:space="0" w:color="auto"/>
              <w:right w:val="single" w:sz="4" w:space="0" w:color="auto"/>
            </w:tcBorders>
            <w:hideMark/>
          </w:tcPr>
          <w:p w:rsidR="00452FA3" w:rsidRPr="00076674" w:rsidRDefault="003713BD" w:rsidP="00076674">
            <w:pPr>
              <w:spacing w:line="276" w:lineRule="auto"/>
              <w:jc w:val="both"/>
              <w:rPr>
                <w:noProof/>
                <w:sz w:val="14"/>
                <w:szCs w:val="14"/>
                <w:lang w:eastAsia="en-US"/>
              </w:rPr>
            </w:pPr>
            <w:r w:rsidRPr="00076674">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52FA3" w:rsidRPr="00687B5B" w:rsidRDefault="00452FA3">
            <w:pPr>
              <w:spacing w:after="60" w:line="276" w:lineRule="auto"/>
              <w:jc w:val="center"/>
              <w:rPr>
                <w:noProof/>
                <w:lang w:eastAsia="en-US"/>
              </w:rPr>
            </w:pPr>
            <w:r w:rsidRPr="00687B5B">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2FA3" w:rsidRPr="00687B5B" w:rsidRDefault="00452FA3">
            <w:pPr>
              <w:spacing w:line="276" w:lineRule="auto"/>
              <w:jc w:val="center"/>
              <w:rPr>
                <w:sz w:val="24"/>
                <w:szCs w:val="24"/>
                <w:lang w:eastAsia="en-US"/>
              </w:rPr>
            </w:pPr>
            <w:r w:rsidRPr="00687B5B">
              <w:rPr>
                <w:sz w:val="24"/>
                <w:lang w:eastAsia="en-US"/>
              </w:rPr>
              <w:t>Н.Б. Захарова</w:t>
            </w:r>
          </w:p>
        </w:tc>
      </w:tr>
    </w:tbl>
    <w:p w:rsidR="00452FA3" w:rsidRPr="00687B5B" w:rsidRDefault="00452FA3" w:rsidP="00452FA3">
      <w:pPr>
        <w:jc w:val="both"/>
        <w:rPr>
          <w:b/>
          <w:color w:val="FF0000"/>
          <w:sz w:val="24"/>
          <w:szCs w:val="24"/>
        </w:rPr>
      </w:pPr>
    </w:p>
    <w:p w:rsidR="00452FA3" w:rsidRPr="00687B5B" w:rsidRDefault="00452FA3" w:rsidP="00452FA3">
      <w:pPr>
        <w:jc w:val="both"/>
        <w:rPr>
          <w:b/>
          <w:color w:val="FF0000"/>
          <w:sz w:val="24"/>
          <w:szCs w:val="24"/>
        </w:rPr>
      </w:pPr>
    </w:p>
    <w:p w:rsidR="00452FA3" w:rsidRPr="00687B5B" w:rsidRDefault="00452FA3" w:rsidP="00452FA3">
      <w:pPr>
        <w:jc w:val="both"/>
        <w:rPr>
          <w:b/>
          <w:sz w:val="24"/>
          <w:szCs w:val="24"/>
        </w:rPr>
      </w:pPr>
      <w:r w:rsidRPr="00687B5B">
        <w:rPr>
          <w:b/>
          <w:sz w:val="24"/>
          <w:szCs w:val="24"/>
        </w:rPr>
        <w:t xml:space="preserve">       Председатель комиссии:                                                                              С.Д. </w:t>
      </w:r>
      <w:proofErr w:type="spellStart"/>
      <w:r w:rsidRPr="00687B5B">
        <w:rPr>
          <w:b/>
          <w:sz w:val="24"/>
          <w:szCs w:val="24"/>
        </w:rPr>
        <w:t>Голин</w:t>
      </w:r>
      <w:proofErr w:type="spellEnd"/>
      <w:r w:rsidRPr="00687B5B">
        <w:rPr>
          <w:b/>
          <w:sz w:val="24"/>
          <w:szCs w:val="24"/>
        </w:rPr>
        <w:t xml:space="preserve">                                                                </w:t>
      </w:r>
    </w:p>
    <w:p w:rsidR="00452FA3" w:rsidRPr="00687B5B" w:rsidRDefault="00452FA3" w:rsidP="00452FA3">
      <w:pPr>
        <w:tabs>
          <w:tab w:val="left" w:pos="7144"/>
          <w:tab w:val="right" w:pos="10348"/>
        </w:tabs>
        <w:rPr>
          <w:b/>
          <w:sz w:val="24"/>
          <w:szCs w:val="24"/>
        </w:rPr>
      </w:pPr>
      <w:r w:rsidRPr="00687B5B">
        <w:rPr>
          <w:b/>
          <w:sz w:val="24"/>
          <w:szCs w:val="24"/>
        </w:rPr>
        <w:t xml:space="preserve"> </w:t>
      </w:r>
    </w:p>
    <w:p w:rsidR="00452FA3" w:rsidRPr="00687B5B" w:rsidRDefault="00452FA3" w:rsidP="00452FA3">
      <w:pPr>
        <w:tabs>
          <w:tab w:val="left" w:pos="7144"/>
          <w:tab w:val="right" w:pos="10348"/>
        </w:tabs>
        <w:rPr>
          <w:b/>
          <w:sz w:val="24"/>
          <w:szCs w:val="24"/>
        </w:rPr>
      </w:pPr>
      <w:r w:rsidRPr="00687B5B">
        <w:rPr>
          <w:b/>
          <w:sz w:val="24"/>
          <w:szCs w:val="24"/>
        </w:rPr>
        <w:t xml:space="preserve">       Члены  комиссии</w:t>
      </w:r>
    </w:p>
    <w:p w:rsidR="00452FA3" w:rsidRPr="00687B5B" w:rsidRDefault="00452FA3" w:rsidP="00452FA3">
      <w:pPr>
        <w:tabs>
          <w:tab w:val="left" w:pos="7144"/>
          <w:tab w:val="right" w:pos="10348"/>
        </w:tabs>
        <w:jc w:val="right"/>
        <w:rPr>
          <w:sz w:val="24"/>
          <w:szCs w:val="24"/>
        </w:rPr>
      </w:pPr>
      <w:r w:rsidRPr="00687B5B">
        <w:rPr>
          <w:b/>
          <w:sz w:val="24"/>
          <w:szCs w:val="24"/>
        </w:rPr>
        <w:t>___________________</w:t>
      </w:r>
      <w:r w:rsidRPr="00687B5B">
        <w:rPr>
          <w:sz w:val="24"/>
          <w:szCs w:val="24"/>
        </w:rPr>
        <w:t xml:space="preserve">В.К. </w:t>
      </w:r>
      <w:proofErr w:type="spellStart"/>
      <w:r w:rsidRPr="00687B5B">
        <w:rPr>
          <w:sz w:val="24"/>
          <w:szCs w:val="24"/>
        </w:rPr>
        <w:t>Бандурин</w:t>
      </w:r>
      <w:proofErr w:type="spellEnd"/>
    </w:p>
    <w:p w:rsidR="00452FA3" w:rsidRPr="00687B5B" w:rsidRDefault="00452FA3" w:rsidP="00452FA3">
      <w:pPr>
        <w:tabs>
          <w:tab w:val="left" w:pos="7144"/>
          <w:tab w:val="right" w:pos="10348"/>
        </w:tabs>
        <w:jc w:val="right"/>
        <w:rPr>
          <w:sz w:val="24"/>
          <w:szCs w:val="24"/>
        </w:rPr>
      </w:pPr>
      <w:r w:rsidRPr="00687B5B">
        <w:rPr>
          <w:b/>
          <w:sz w:val="24"/>
          <w:szCs w:val="24"/>
        </w:rPr>
        <w:t xml:space="preserve">                                                                                               _______________</w:t>
      </w:r>
      <w:r w:rsidRPr="00687B5B">
        <w:rPr>
          <w:sz w:val="24"/>
          <w:szCs w:val="24"/>
        </w:rPr>
        <w:t xml:space="preserve"> Т.И. </w:t>
      </w:r>
      <w:proofErr w:type="spellStart"/>
      <w:r w:rsidRPr="00687B5B">
        <w:rPr>
          <w:sz w:val="24"/>
          <w:szCs w:val="24"/>
        </w:rPr>
        <w:t>Долгодворова</w:t>
      </w:r>
      <w:proofErr w:type="spellEnd"/>
      <w:r w:rsidRPr="00687B5B">
        <w:rPr>
          <w:b/>
          <w:sz w:val="24"/>
          <w:szCs w:val="24"/>
        </w:rPr>
        <w:t xml:space="preserve">            </w:t>
      </w:r>
    </w:p>
    <w:p w:rsidR="00452FA3" w:rsidRPr="00687B5B" w:rsidRDefault="00452FA3" w:rsidP="00452FA3">
      <w:pPr>
        <w:tabs>
          <w:tab w:val="left" w:pos="7144"/>
          <w:tab w:val="right" w:pos="10348"/>
        </w:tabs>
        <w:ind w:left="-851"/>
        <w:jc w:val="right"/>
        <w:rPr>
          <w:sz w:val="24"/>
          <w:szCs w:val="24"/>
        </w:rPr>
      </w:pPr>
      <w:r w:rsidRPr="00687B5B">
        <w:rPr>
          <w:sz w:val="24"/>
          <w:szCs w:val="24"/>
        </w:rPr>
        <w:t xml:space="preserve">____________________ В.А. </w:t>
      </w:r>
      <w:proofErr w:type="spellStart"/>
      <w:r w:rsidRPr="00687B5B">
        <w:rPr>
          <w:sz w:val="24"/>
          <w:szCs w:val="24"/>
        </w:rPr>
        <w:t>Климин</w:t>
      </w:r>
      <w:proofErr w:type="spellEnd"/>
    </w:p>
    <w:p w:rsidR="00452FA3" w:rsidRPr="00687B5B" w:rsidRDefault="00452FA3" w:rsidP="00452FA3">
      <w:pPr>
        <w:tabs>
          <w:tab w:val="left" w:pos="7144"/>
          <w:tab w:val="right" w:pos="10348"/>
        </w:tabs>
        <w:ind w:left="-851"/>
        <w:jc w:val="right"/>
        <w:rPr>
          <w:sz w:val="24"/>
          <w:szCs w:val="24"/>
        </w:rPr>
      </w:pPr>
      <w:r w:rsidRPr="00687B5B">
        <w:rPr>
          <w:sz w:val="24"/>
          <w:szCs w:val="24"/>
        </w:rPr>
        <w:t>_________________Н.А. Морозова</w:t>
      </w:r>
    </w:p>
    <w:p w:rsidR="00452FA3" w:rsidRPr="00687B5B" w:rsidRDefault="00452FA3" w:rsidP="00452FA3">
      <w:pPr>
        <w:ind w:left="-851"/>
        <w:jc w:val="right"/>
        <w:rPr>
          <w:sz w:val="24"/>
          <w:szCs w:val="24"/>
        </w:rPr>
      </w:pPr>
      <w:r w:rsidRPr="00687B5B">
        <w:rPr>
          <w:sz w:val="24"/>
          <w:szCs w:val="24"/>
        </w:rPr>
        <w:t>__________________А.Т. Абдуллаев</w:t>
      </w:r>
    </w:p>
    <w:p w:rsidR="00452FA3" w:rsidRPr="00687B5B" w:rsidRDefault="00452FA3" w:rsidP="00452FA3">
      <w:pPr>
        <w:ind w:left="-851"/>
        <w:jc w:val="right"/>
        <w:rPr>
          <w:sz w:val="24"/>
          <w:szCs w:val="24"/>
        </w:rPr>
      </w:pPr>
      <w:r w:rsidRPr="00687B5B">
        <w:rPr>
          <w:sz w:val="24"/>
          <w:szCs w:val="24"/>
        </w:rPr>
        <w:t>__________________</w:t>
      </w:r>
      <w:proofErr w:type="spellStart"/>
      <w:r w:rsidRPr="00687B5B">
        <w:rPr>
          <w:sz w:val="24"/>
          <w:szCs w:val="24"/>
        </w:rPr>
        <w:t>Н.Б.Захарова</w:t>
      </w:r>
      <w:proofErr w:type="spellEnd"/>
    </w:p>
    <w:p w:rsidR="00452FA3" w:rsidRPr="00687B5B" w:rsidRDefault="00452FA3" w:rsidP="00452FA3">
      <w:pPr>
        <w:rPr>
          <w:color w:val="FF0000"/>
          <w:sz w:val="24"/>
          <w:szCs w:val="24"/>
        </w:rPr>
      </w:pPr>
    </w:p>
    <w:p w:rsidR="00452FA3" w:rsidRDefault="00452FA3" w:rsidP="00452FA3">
      <w:pPr>
        <w:rPr>
          <w:sz w:val="24"/>
          <w:szCs w:val="24"/>
        </w:rPr>
      </w:pPr>
      <w:r w:rsidRPr="00687B5B">
        <w:rPr>
          <w:color w:val="FF0000"/>
          <w:sz w:val="24"/>
          <w:szCs w:val="24"/>
        </w:rPr>
        <w:t xml:space="preserve">     </w:t>
      </w:r>
      <w:r w:rsidRPr="00687B5B">
        <w:rPr>
          <w:sz w:val="24"/>
          <w:szCs w:val="24"/>
        </w:rPr>
        <w:t xml:space="preserve">Представитель заказчика                                                                ________________Е.А. </w:t>
      </w:r>
      <w:proofErr w:type="spellStart"/>
      <w:r w:rsidRPr="00687B5B">
        <w:rPr>
          <w:sz w:val="24"/>
          <w:szCs w:val="24"/>
        </w:rPr>
        <w:t>Лекомцева</w:t>
      </w:r>
      <w:proofErr w:type="spellEnd"/>
    </w:p>
    <w:p w:rsidR="00AD45FB" w:rsidRDefault="00AD45FB"/>
    <w:p w:rsidR="003713BD" w:rsidRDefault="003713BD" w:rsidP="003713BD">
      <w:pPr>
        <w:ind w:right="-66"/>
        <w:jc w:val="right"/>
        <w:sectPr w:rsidR="003713BD" w:rsidSect="00076674">
          <w:pgSz w:w="11906" w:h="16838"/>
          <w:pgMar w:top="284" w:right="850" w:bottom="426" w:left="426" w:header="708" w:footer="708" w:gutter="0"/>
          <w:cols w:space="708"/>
          <w:docGrid w:linePitch="360"/>
        </w:sectPr>
      </w:pPr>
    </w:p>
    <w:p w:rsidR="003713BD" w:rsidRDefault="003713BD" w:rsidP="003713BD">
      <w:pPr>
        <w:ind w:right="-66"/>
        <w:jc w:val="right"/>
      </w:pPr>
      <w:r>
        <w:lastRenderedPageBreak/>
        <w:t xml:space="preserve">                                                                                                                       Приложение 1</w:t>
      </w:r>
    </w:p>
    <w:p w:rsidR="003713BD" w:rsidRDefault="003713BD" w:rsidP="003713BD">
      <w:pPr>
        <w:jc w:val="right"/>
        <w:rPr>
          <w:sz w:val="18"/>
          <w:szCs w:val="18"/>
        </w:rPr>
      </w:pPr>
      <w:r>
        <w:t xml:space="preserve">                                                                                                                                               к </w:t>
      </w:r>
      <w:r>
        <w:rPr>
          <w:sz w:val="18"/>
          <w:szCs w:val="18"/>
        </w:rPr>
        <w:t>протоколу рассмотрения</w:t>
      </w:r>
    </w:p>
    <w:p w:rsidR="003713BD" w:rsidRDefault="003713BD" w:rsidP="003713BD">
      <w:pPr>
        <w:jc w:val="right"/>
        <w:rPr>
          <w:sz w:val="18"/>
          <w:szCs w:val="18"/>
        </w:rPr>
      </w:pPr>
      <w:r>
        <w:rPr>
          <w:sz w:val="18"/>
          <w:szCs w:val="18"/>
        </w:rPr>
        <w:t>единственной заявки</w:t>
      </w:r>
    </w:p>
    <w:p w:rsidR="003713BD" w:rsidRDefault="003713BD" w:rsidP="003713BD">
      <w:pPr>
        <w:tabs>
          <w:tab w:val="left" w:pos="3930"/>
          <w:tab w:val="right" w:pos="9355"/>
        </w:tabs>
        <w:ind w:right="-66"/>
        <w:jc w:val="right"/>
        <w:rPr>
          <w:sz w:val="18"/>
          <w:szCs w:val="18"/>
        </w:rPr>
      </w:pPr>
      <w:r>
        <w:rPr>
          <w:sz w:val="18"/>
          <w:szCs w:val="18"/>
        </w:rPr>
        <w:t>на участие в аукционе в электронной форме</w:t>
      </w:r>
    </w:p>
    <w:p w:rsidR="003713BD" w:rsidRPr="003713BD" w:rsidRDefault="003713BD" w:rsidP="003713BD">
      <w:pPr>
        <w:tabs>
          <w:tab w:val="left" w:pos="3930"/>
          <w:tab w:val="right" w:pos="9355"/>
        </w:tabs>
        <w:ind w:right="-66"/>
        <w:jc w:val="right"/>
        <w:rPr>
          <w:sz w:val="18"/>
          <w:szCs w:val="18"/>
        </w:rPr>
      </w:pPr>
      <w:r>
        <w:rPr>
          <w:sz w:val="18"/>
          <w:szCs w:val="18"/>
        </w:rPr>
        <w:t>от «11»сентября  2018 г. № 0187300005818000321-1</w:t>
      </w:r>
    </w:p>
    <w:p w:rsidR="003713BD" w:rsidRDefault="003713BD" w:rsidP="003713BD">
      <w:pPr>
        <w:jc w:val="center"/>
      </w:pPr>
      <w:r>
        <w:t xml:space="preserve">Таблица рассмотрения единственной заявки на участие </w:t>
      </w:r>
      <w:proofErr w:type="gramStart"/>
      <w:r>
        <w:t>в</w:t>
      </w:r>
      <w:proofErr w:type="gramEnd"/>
    </w:p>
    <w:p w:rsidR="003713BD" w:rsidRDefault="003713BD" w:rsidP="003713BD">
      <w:pPr>
        <w:jc w:val="center"/>
      </w:pPr>
      <w:proofErr w:type="gramStart"/>
      <w:r>
        <w:t>аукционе</w:t>
      </w:r>
      <w:proofErr w:type="gramEnd"/>
      <w:r>
        <w:t xml:space="preserve"> в электронной форме на право заключения муниципального контракта на оказание</w:t>
      </w:r>
      <w:r>
        <w:rPr>
          <w:bCs/>
        </w:rPr>
        <w:t xml:space="preserve"> </w:t>
      </w:r>
      <w:r>
        <w:t>услуг по проведению периодического медицинского осмотра.</w:t>
      </w:r>
    </w:p>
    <w:p w:rsidR="003713BD" w:rsidRDefault="003713BD" w:rsidP="003713BD">
      <w:pPr>
        <w:jc w:val="center"/>
      </w:pPr>
      <w:r>
        <w:t>Заказчик: Муниципальное казенное учреждение «Центр материально-технического и информационно-методического обеспечения».</w:t>
      </w:r>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6"/>
        <w:gridCol w:w="2976"/>
        <w:gridCol w:w="4108"/>
      </w:tblGrid>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center"/>
              <w:rPr>
                <w:lang w:eastAsia="en-US"/>
              </w:rPr>
            </w:pPr>
            <w:r>
              <w:rPr>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center"/>
              <w:rPr>
                <w:lang w:eastAsia="en-US"/>
              </w:rPr>
            </w:pPr>
            <w:r>
              <w:rPr>
                <w:lang w:eastAsia="en-US"/>
              </w:rPr>
              <w:t>Обязательные требования</w:t>
            </w:r>
          </w:p>
        </w:tc>
        <w:tc>
          <w:tcPr>
            <w:tcW w:w="4108"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center"/>
              <w:rPr>
                <w:lang w:eastAsia="en-US"/>
              </w:rPr>
            </w:pPr>
            <w:r>
              <w:rPr>
                <w:lang w:eastAsia="en-US"/>
              </w:rPr>
              <w:t>Заявка №20</w:t>
            </w:r>
          </w:p>
          <w:p w:rsidR="003713BD" w:rsidRDefault="003713BD">
            <w:pPr>
              <w:widowControl/>
              <w:spacing w:line="276" w:lineRule="auto"/>
              <w:jc w:val="center"/>
              <w:rPr>
                <w:sz w:val="18"/>
                <w:szCs w:val="18"/>
                <w:lang w:eastAsia="en-US"/>
              </w:rPr>
            </w:pPr>
            <w:r>
              <w:rPr>
                <w:lang w:eastAsia="en-US"/>
              </w:rPr>
              <w:t xml:space="preserve">Бюджетное учреждение Ханты-Мансийского автономного округа - Югры "Пионерская районная больница" г. </w:t>
            </w:r>
            <w:proofErr w:type="gramStart"/>
            <w:r>
              <w:rPr>
                <w:lang w:eastAsia="en-US"/>
              </w:rPr>
              <w:t>Пионерский</w:t>
            </w:r>
            <w:proofErr w:type="gramEnd"/>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both"/>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713BD" w:rsidRDefault="003713B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both"/>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713BD" w:rsidRDefault="003713B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713BD" w:rsidRDefault="003713B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suppressAutoHyphens/>
              <w:spacing w:line="276" w:lineRule="auto"/>
              <w:jc w:val="both"/>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13BD" w:rsidRDefault="003713BD">
            <w:pPr>
              <w:suppressAutoHyphens/>
              <w:spacing w:line="276" w:lineRule="auto"/>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713BD" w:rsidRDefault="003713B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both"/>
              <w:rPr>
                <w:sz w:val="18"/>
                <w:szCs w:val="18"/>
                <w:lang w:eastAsia="en-US"/>
              </w:rPr>
            </w:pPr>
            <w:r>
              <w:rPr>
                <w:sz w:val="18"/>
                <w:szCs w:val="18"/>
                <w:lang w:eastAsia="en-US"/>
              </w:rPr>
              <w:t xml:space="preserve">5. </w:t>
            </w:r>
            <w:proofErr w:type="gramStart"/>
            <w:r>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Pr>
                <w:sz w:val="18"/>
                <w:szCs w:val="18"/>
                <w:lang w:eastAsia="en-US"/>
              </w:rPr>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713BD" w:rsidRDefault="003713B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both"/>
              <w:rPr>
                <w:sz w:val="18"/>
                <w:szCs w:val="18"/>
                <w:lang w:eastAsia="en-US"/>
              </w:rPr>
            </w:pPr>
            <w:r>
              <w:rPr>
                <w:sz w:val="18"/>
                <w:szCs w:val="18"/>
                <w:lang w:eastAsia="en-US"/>
              </w:rPr>
              <w:lastRenderedPageBreak/>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pacing w:line="276" w:lineRule="auto"/>
              <w:jc w:val="center"/>
              <w:rPr>
                <w:sz w:val="18"/>
                <w:szCs w:val="18"/>
                <w:lang w:eastAsia="en-US"/>
              </w:rPr>
            </w:pPr>
            <w:r>
              <w:rPr>
                <w:color w:val="000000"/>
                <w:sz w:val="18"/>
                <w:szCs w:val="18"/>
                <w:lang w:eastAsia="en-US"/>
              </w:rPr>
              <w:t>отсутствие</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pacing w:line="276" w:lineRule="auto"/>
              <w:jc w:val="center"/>
              <w:rPr>
                <w:sz w:val="18"/>
                <w:szCs w:val="18"/>
                <w:lang w:eastAsia="en-US"/>
              </w:rPr>
            </w:pPr>
            <w:r>
              <w:rPr>
                <w:color w:val="000000"/>
                <w:sz w:val="18"/>
                <w:szCs w:val="18"/>
                <w:lang w:eastAsia="en-US"/>
              </w:rPr>
              <w:t>информация отсутствует</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jc w:val="both"/>
              <w:rPr>
                <w:sz w:val="18"/>
                <w:szCs w:val="18"/>
                <w:lang w:eastAsia="en-US"/>
              </w:rPr>
            </w:pPr>
            <w:r>
              <w:rPr>
                <w:sz w:val="18"/>
                <w:szCs w:val="18"/>
                <w:lang w:eastAsia="en-US"/>
              </w:rPr>
              <w:t xml:space="preserve">8. </w:t>
            </w:r>
            <w:proofErr w:type="gramStart"/>
            <w:r>
              <w:rPr>
                <w:sz w:val="18"/>
                <w:szCs w:val="18"/>
                <w:lang w:eastAsia="en-US"/>
              </w:rPr>
              <w:t>Документы (или копии этих документов), подтверждающие соответствие участника такого аукциона требованиям, установленным </w:t>
            </w:r>
            <w:hyperlink r:id="rId8" w:anchor="/document/57431179/entry/3111" w:history="1">
              <w:r>
                <w:rPr>
                  <w:rStyle w:val="a3"/>
                  <w:color w:val="auto"/>
                  <w:sz w:val="18"/>
                  <w:szCs w:val="18"/>
                  <w:u w:val="none"/>
                  <w:lang w:eastAsia="en-US"/>
                </w:rPr>
                <w:t>пунктом 1 части 1</w:t>
              </w:r>
            </w:hyperlink>
            <w:r>
              <w:rPr>
                <w:sz w:val="18"/>
                <w:szCs w:val="18"/>
                <w:lang w:eastAsia="en-US"/>
              </w:rPr>
              <w:t>, </w:t>
            </w:r>
            <w:hyperlink r:id="rId9" w:anchor="/document/57431179/entry/3120" w:history="1">
              <w:r>
                <w:rPr>
                  <w:rStyle w:val="a3"/>
                  <w:color w:val="auto"/>
                  <w:sz w:val="18"/>
                  <w:szCs w:val="18"/>
                  <w:u w:val="none"/>
                  <w:lang w:eastAsia="en-US"/>
                </w:rPr>
                <w:t>частями 2</w:t>
              </w:r>
            </w:hyperlink>
            <w:r>
              <w:rPr>
                <w:sz w:val="18"/>
                <w:szCs w:val="18"/>
                <w:lang w:eastAsia="en-US"/>
              </w:rPr>
              <w:t> и </w:t>
            </w:r>
            <w:hyperlink r:id="rId10" w:anchor="/document/57431179/entry/990272" w:history="1">
              <w:r>
                <w:rPr>
                  <w:rStyle w:val="a3"/>
                  <w:color w:val="auto"/>
                  <w:sz w:val="18"/>
                  <w:szCs w:val="18"/>
                  <w:u w:val="none"/>
                  <w:lang w:eastAsia="en-US"/>
                </w:rPr>
                <w:t>2.1 статьи 31</w:t>
              </w:r>
            </w:hyperlink>
            <w:r>
              <w:rPr>
                <w:sz w:val="18"/>
                <w:szCs w:val="18"/>
                <w:lang w:eastAsia="en-US"/>
              </w:rPr>
              <w:t> (при наличии таких требований) Федерального закона от 05.04.2013</w:t>
            </w:r>
            <w:r w:rsidR="00251887">
              <w:rPr>
                <w:sz w:val="18"/>
                <w:szCs w:val="18"/>
                <w:lang w:eastAsia="en-US"/>
              </w:rPr>
              <w:t xml:space="preserve"> № 44-ФЗ:</w:t>
            </w:r>
            <w:r>
              <w:rPr>
                <w:sz w:val="18"/>
                <w:szCs w:val="18"/>
                <w:lang w:eastAsia="en-US"/>
              </w:rPr>
              <w:t xml:space="preserve"> </w:t>
            </w:r>
            <w:r>
              <w:rPr>
                <w:b/>
                <w:sz w:val="18"/>
                <w:szCs w:val="18"/>
                <w:lang w:eastAsia="en-US"/>
              </w:rPr>
              <w:t>действующая  Лицензия на осуществление медицинской деятельности по проведению медицинских осмотров (предварительных, периодических)</w:t>
            </w:r>
            <w:proofErr w:type="gramEnd"/>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251887">
            <w:pPr>
              <w:snapToGrid w:val="0"/>
              <w:spacing w:line="276" w:lineRule="auto"/>
              <w:jc w:val="center"/>
              <w:rPr>
                <w:color w:val="000000"/>
                <w:sz w:val="18"/>
                <w:szCs w:val="18"/>
                <w:lang w:eastAsia="en-US"/>
              </w:rPr>
            </w:pPr>
            <w:r>
              <w:rPr>
                <w:b/>
                <w:sz w:val="18"/>
                <w:szCs w:val="18"/>
                <w:lang w:eastAsia="en-US"/>
              </w:rPr>
              <w:t>действующая  Лицензия на осуществление медицинской деятельности по проведению медицинских осмотров (предварительных, периодических)</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rsidP="00251887">
            <w:pPr>
              <w:snapToGrid w:val="0"/>
              <w:spacing w:line="276" w:lineRule="auto"/>
              <w:rPr>
                <w:color w:val="000000"/>
                <w:sz w:val="18"/>
                <w:szCs w:val="18"/>
                <w:lang w:eastAsia="en-US"/>
              </w:rPr>
            </w:pPr>
          </w:p>
          <w:p w:rsidR="003713BD" w:rsidRDefault="00251887">
            <w:pPr>
              <w:snapToGrid w:val="0"/>
              <w:spacing w:line="276" w:lineRule="auto"/>
              <w:jc w:val="center"/>
              <w:rPr>
                <w:color w:val="000000"/>
                <w:sz w:val="18"/>
                <w:szCs w:val="18"/>
                <w:lang w:eastAsia="en-US"/>
              </w:rPr>
            </w:pPr>
            <w:r>
              <w:rPr>
                <w:color w:val="000000"/>
                <w:sz w:val="18"/>
                <w:szCs w:val="18"/>
                <w:lang w:eastAsia="en-US"/>
              </w:rPr>
              <w:t>Предоставлена</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rPr>
                <w:sz w:val="18"/>
                <w:szCs w:val="18"/>
                <w:lang w:eastAsia="en-US"/>
              </w:rPr>
            </w:pPr>
            <w:r>
              <w:rPr>
                <w:sz w:val="18"/>
                <w:szCs w:val="18"/>
                <w:lang w:eastAsia="en-US"/>
              </w:rPr>
              <w:t xml:space="preserve">8. </w:t>
            </w:r>
            <w:r>
              <w:rPr>
                <w:color w:val="000000"/>
                <w:kern w:val="2"/>
                <w:sz w:val="18"/>
                <w:szCs w:val="18"/>
                <w:lang w:eastAsia="en-US"/>
              </w:rPr>
              <w:t>Принадлежность участника  закупки к офшорным компаниям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pacing w:line="276" w:lineRule="auto"/>
              <w:jc w:val="center"/>
              <w:rPr>
                <w:color w:val="000000"/>
                <w:sz w:val="18"/>
                <w:szCs w:val="18"/>
                <w:lang w:eastAsia="en-US"/>
              </w:rPr>
            </w:pPr>
            <w:r>
              <w:rPr>
                <w:color w:val="000000"/>
                <w:sz w:val="18"/>
                <w:szCs w:val="18"/>
                <w:lang w:eastAsia="en-US"/>
              </w:rPr>
              <w:t>Не принадлежность</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pacing w:line="276" w:lineRule="auto"/>
              <w:jc w:val="center"/>
              <w:rPr>
                <w:color w:val="000000"/>
                <w:sz w:val="18"/>
                <w:szCs w:val="18"/>
                <w:lang w:eastAsia="en-US"/>
              </w:rPr>
            </w:pPr>
            <w:r>
              <w:rPr>
                <w:color w:val="000000"/>
                <w:sz w:val="18"/>
                <w:szCs w:val="18"/>
                <w:lang w:eastAsia="en-US"/>
              </w:rPr>
              <w:t>Не принадлежит</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rPr>
                <w:sz w:val="18"/>
                <w:szCs w:val="18"/>
                <w:lang w:eastAsia="en-US"/>
              </w:rPr>
            </w:pPr>
            <w:r>
              <w:rPr>
                <w:sz w:val="18"/>
                <w:szCs w:val="18"/>
                <w:lang w:eastAsia="en-US"/>
              </w:rPr>
              <w:t xml:space="preserve">9. </w:t>
            </w:r>
            <w:r>
              <w:rPr>
                <w:color w:val="000000"/>
                <w:sz w:val="18"/>
                <w:szCs w:val="18"/>
                <w:lang w:eastAsia="en-US"/>
              </w:rPr>
              <w:t xml:space="preserve">Соответствие участника аукциона и (или) </w:t>
            </w:r>
            <w:proofErr w:type="gramStart"/>
            <w:r>
              <w:rPr>
                <w:color w:val="000000"/>
                <w:sz w:val="18"/>
                <w:szCs w:val="18"/>
                <w:lang w:eastAsia="en-US"/>
              </w:rPr>
              <w:t>предлагаемых</w:t>
            </w:r>
            <w:proofErr w:type="gramEnd"/>
            <w:r>
              <w:rPr>
                <w:color w:val="000000"/>
                <w:sz w:val="18"/>
                <w:szCs w:val="18"/>
                <w:lang w:eastAsia="en-US"/>
              </w:rPr>
              <w:t xml:space="preserve"> им товара, работы или услуги условиям, запретам и ограничениям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pacing w:line="276" w:lineRule="auto"/>
              <w:jc w:val="center"/>
              <w:rPr>
                <w:color w:val="000000"/>
                <w:sz w:val="18"/>
                <w:szCs w:val="18"/>
                <w:lang w:eastAsia="en-US"/>
              </w:rPr>
            </w:pPr>
            <w:r>
              <w:rPr>
                <w:color w:val="000000"/>
                <w:sz w:val="18"/>
                <w:szCs w:val="18"/>
                <w:lang w:eastAsia="en-US"/>
              </w:rPr>
              <w:t>Отсутствие</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pacing w:line="276" w:lineRule="auto"/>
              <w:jc w:val="center"/>
              <w:rPr>
                <w:color w:val="000000"/>
                <w:sz w:val="18"/>
                <w:szCs w:val="18"/>
                <w:lang w:eastAsia="en-US"/>
              </w:rPr>
            </w:pPr>
            <w:r>
              <w:rPr>
                <w:color w:val="000000"/>
                <w:sz w:val="18"/>
                <w:szCs w:val="18"/>
                <w:lang w:eastAsia="en-US"/>
              </w:rPr>
              <w:t>информация отсутствует</w:t>
            </w:r>
          </w:p>
        </w:tc>
      </w:tr>
      <w:tr w:rsidR="003713BD" w:rsidTr="00076674">
        <w:trPr>
          <w:trHeight w:val="203"/>
        </w:trPr>
        <w:tc>
          <w:tcPr>
            <w:tcW w:w="8786" w:type="dxa"/>
            <w:tcBorders>
              <w:top w:val="single" w:sz="4" w:space="0" w:color="auto"/>
              <w:left w:val="single" w:sz="4" w:space="0" w:color="auto"/>
              <w:bottom w:val="single" w:sz="4" w:space="0" w:color="auto"/>
              <w:right w:val="single" w:sz="4" w:space="0" w:color="auto"/>
            </w:tcBorders>
            <w:hideMark/>
          </w:tcPr>
          <w:p w:rsidR="003713BD" w:rsidRDefault="003713BD">
            <w:pPr>
              <w:widowControl/>
              <w:spacing w:line="276" w:lineRule="auto"/>
              <w:rPr>
                <w:lang w:eastAsia="en-US"/>
              </w:rPr>
            </w:pPr>
            <w:r>
              <w:rPr>
                <w:sz w:val="18"/>
                <w:szCs w:val="18"/>
                <w:lang w:eastAsia="en-US"/>
              </w:rPr>
              <w:t>10.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4108" w:type="dxa"/>
            <w:tcBorders>
              <w:top w:val="single" w:sz="4" w:space="0" w:color="auto"/>
              <w:left w:val="single" w:sz="4" w:space="0" w:color="auto"/>
              <w:bottom w:val="single" w:sz="4" w:space="0" w:color="auto"/>
              <w:right w:val="single" w:sz="4" w:space="0" w:color="auto"/>
            </w:tcBorders>
            <w:vAlign w:val="center"/>
            <w:hideMark/>
          </w:tcPr>
          <w:p w:rsidR="003713BD" w:rsidRDefault="003713BD">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3713BD" w:rsidTr="00076674">
        <w:trPr>
          <w:trHeight w:val="203"/>
        </w:trPr>
        <w:tc>
          <w:tcPr>
            <w:tcW w:w="11762" w:type="dxa"/>
            <w:gridSpan w:val="2"/>
            <w:tcBorders>
              <w:top w:val="single" w:sz="4" w:space="0" w:color="auto"/>
              <w:left w:val="single" w:sz="4" w:space="0" w:color="auto"/>
              <w:bottom w:val="single" w:sz="4" w:space="0" w:color="auto"/>
              <w:right w:val="single" w:sz="4" w:space="0" w:color="auto"/>
            </w:tcBorders>
            <w:hideMark/>
          </w:tcPr>
          <w:p w:rsidR="003713BD" w:rsidRDefault="003713BD">
            <w:pPr>
              <w:spacing w:after="60" w:line="276" w:lineRule="auto"/>
              <w:rPr>
                <w:b/>
                <w:sz w:val="22"/>
                <w:szCs w:val="22"/>
                <w:lang w:eastAsia="en-US"/>
              </w:rPr>
            </w:pPr>
            <w:r>
              <w:rPr>
                <w:sz w:val="18"/>
                <w:szCs w:val="18"/>
                <w:lang w:eastAsia="en-US"/>
              </w:rPr>
              <w:t xml:space="preserve">11.  Начальная (максимальная) цена контракта </w:t>
            </w:r>
            <w:r>
              <w:rPr>
                <w:color w:val="000000"/>
                <w:sz w:val="18"/>
                <w:szCs w:val="18"/>
                <w:lang w:eastAsia="en-US"/>
              </w:rPr>
              <w:t xml:space="preserve">—  </w:t>
            </w:r>
            <w:r>
              <w:rPr>
                <w:lang w:eastAsia="en-US"/>
              </w:rPr>
              <w:t>194 734.67</w:t>
            </w:r>
            <w:r>
              <w:rPr>
                <w:sz w:val="18"/>
                <w:szCs w:val="18"/>
                <w:lang w:eastAsia="en-US"/>
              </w:rPr>
              <w:t>  рублей.</w:t>
            </w:r>
          </w:p>
        </w:tc>
        <w:tc>
          <w:tcPr>
            <w:tcW w:w="4108" w:type="dxa"/>
            <w:tcBorders>
              <w:top w:val="single" w:sz="4" w:space="0" w:color="auto"/>
              <w:left w:val="single" w:sz="4" w:space="0" w:color="auto"/>
              <w:bottom w:val="single" w:sz="4" w:space="0" w:color="auto"/>
              <w:right w:val="single" w:sz="4" w:space="0" w:color="auto"/>
            </w:tcBorders>
          </w:tcPr>
          <w:p w:rsidR="003713BD" w:rsidRDefault="003713BD">
            <w:pPr>
              <w:spacing w:line="276" w:lineRule="auto"/>
              <w:jc w:val="center"/>
              <w:rPr>
                <w:sz w:val="22"/>
                <w:szCs w:val="22"/>
                <w:lang w:eastAsia="en-US"/>
              </w:rPr>
            </w:pPr>
          </w:p>
        </w:tc>
      </w:tr>
    </w:tbl>
    <w:p w:rsidR="00251887" w:rsidRDefault="00251887">
      <w:pPr>
        <w:sectPr w:rsidR="00251887" w:rsidSect="003713BD">
          <w:pgSz w:w="16838" w:h="11906" w:orient="landscape"/>
          <w:pgMar w:top="425" w:right="284" w:bottom="851" w:left="1134" w:header="709" w:footer="709" w:gutter="0"/>
          <w:cols w:space="708"/>
          <w:docGrid w:linePitch="360"/>
        </w:sectPr>
      </w:pPr>
    </w:p>
    <w:p w:rsidR="003713BD" w:rsidRDefault="003713BD"/>
    <w:sectPr w:rsidR="003713BD" w:rsidSect="00452FA3">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72"/>
    <w:rsid w:val="00076674"/>
    <w:rsid w:val="000F5D7D"/>
    <w:rsid w:val="00251887"/>
    <w:rsid w:val="003713BD"/>
    <w:rsid w:val="00452FA3"/>
    <w:rsid w:val="00687B5B"/>
    <w:rsid w:val="006B1455"/>
    <w:rsid w:val="00823F29"/>
    <w:rsid w:val="00A50F72"/>
    <w:rsid w:val="00AD45FB"/>
    <w:rsid w:val="00BB75D2"/>
    <w:rsid w:val="00C364B9"/>
    <w:rsid w:val="00CF0B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A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52F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52FA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52FA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52FA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52FA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52FA3"/>
    <w:pPr>
      <w:widowControl/>
      <w:ind w:left="720"/>
    </w:pPr>
    <w:rPr>
      <w:sz w:val="24"/>
      <w:szCs w:val="24"/>
    </w:rPr>
  </w:style>
  <w:style w:type="table" w:styleId="a8">
    <w:name w:val="Table Grid"/>
    <w:basedOn w:val="a1"/>
    <w:uiPriority w:val="59"/>
    <w:rsid w:val="002518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1887"/>
    <w:rPr>
      <w:rFonts w:ascii="Tahoma" w:hAnsi="Tahoma" w:cs="Tahoma"/>
      <w:sz w:val="16"/>
      <w:szCs w:val="16"/>
    </w:rPr>
  </w:style>
  <w:style w:type="character" w:customStyle="1" w:styleId="aa">
    <w:name w:val="Текст выноски Знак"/>
    <w:basedOn w:val="a0"/>
    <w:link w:val="a9"/>
    <w:uiPriority w:val="99"/>
    <w:semiHidden/>
    <w:rsid w:val="002518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A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52F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52FA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52FA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52FA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52FA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52FA3"/>
    <w:pPr>
      <w:widowControl/>
      <w:ind w:left="720"/>
    </w:pPr>
    <w:rPr>
      <w:sz w:val="24"/>
      <w:szCs w:val="24"/>
    </w:rPr>
  </w:style>
  <w:style w:type="table" w:styleId="a8">
    <w:name w:val="Table Grid"/>
    <w:basedOn w:val="a1"/>
    <w:uiPriority w:val="59"/>
    <w:rsid w:val="002518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1887"/>
    <w:rPr>
      <w:rFonts w:ascii="Tahoma" w:hAnsi="Tahoma" w:cs="Tahoma"/>
      <w:sz w:val="16"/>
      <w:szCs w:val="16"/>
    </w:rPr>
  </w:style>
  <w:style w:type="character" w:customStyle="1" w:styleId="aa">
    <w:name w:val="Текст выноски Знак"/>
    <w:basedOn w:val="a0"/>
    <w:link w:val="a9"/>
    <w:uiPriority w:val="99"/>
    <w:semiHidden/>
    <w:rsid w:val="002518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188">
      <w:bodyDiv w:val="1"/>
      <w:marLeft w:val="0"/>
      <w:marRight w:val="0"/>
      <w:marTop w:val="0"/>
      <w:marBottom w:val="0"/>
      <w:divBdr>
        <w:top w:val="none" w:sz="0" w:space="0" w:color="auto"/>
        <w:left w:val="none" w:sz="0" w:space="0" w:color="auto"/>
        <w:bottom w:val="none" w:sz="0" w:space="0" w:color="auto"/>
        <w:right w:val="none" w:sz="0" w:space="0" w:color="auto"/>
      </w:divBdr>
    </w:div>
    <w:div w:id="243615546">
      <w:bodyDiv w:val="1"/>
      <w:marLeft w:val="0"/>
      <w:marRight w:val="0"/>
      <w:marTop w:val="0"/>
      <w:marBottom w:val="0"/>
      <w:divBdr>
        <w:top w:val="none" w:sz="0" w:space="0" w:color="auto"/>
        <w:left w:val="none" w:sz="0" w:space="0" w:color="auto"/>
        <w:bottom w:val="none" w:sz="0" w:space="0" w:color="auto"/>
        <w:right w:val="none" w:sz="0" w:space="0" w:color="auto"/>
      </w:divBdr>
    </w:div>
    <w:div w:id="245893254">
      <w:bodyDiv w:val="1"/>
      <w:marLeft w:val="0"/>
      <w:marRight w:val="0"/>
      <w:marTop w:val="0"/>
      <w:marBottom w:val="0"/>
      <w:divBdr>
        <w:top w:val="none" w:sz="0" w:space="0" w:color="auto"/>
        <w:left w:val="none" w:sz="0" w:space="0" w:color="auto"/>
        <w:bottom w:val="none" w:sz="0" w:space="0" w:color="auto"/>
        <w:right w:val="none" w:sz="0" w:space="0" w:color="auto"/>
      </w:divBdr>
    </w:div>
    <w:div w:id="842865178">
      <w:bodyDiv w:val="1"/>
      <w:marLeft w:val="0"/>
      <w:marRight w:val="0"/>
      <w:marTop w:val="0"/>
      <w:marBottom w:val="0"/>
      <w:divBdr>
        <w:top w:val="none" w:sz="0" w:space="0" w:color="auto"/>
        <w:left w:val="none" w:sz="0" w:space="0" w:color="auto"/>
        <w:bottom w:val="none" w:sz="0" w:space="0" w:color="auto"/>
        <w:right w:val="none" w:sz="0" w:space="0" w:color="auto"/>
      </w:divBdr>
    </w:div>
    <w:div w:id="1125276976">
      <w:bodyDiv w:val="1"/>
      <w:marLeft w:val="0"/>
      <w:marRight w:val="0"/>
      <w:marTop w:val="0"/>
      <w:marBottom w:val="0"/>
      <w:divBdr>
        <w:top w:val="none" w:sz="0" w:space="0" w:color="auto"/>
        <w:left w:val="none" w:sz="0" w:space="0" w:color="auto"/>
        <w:bottom w:val="none" w:sz="0" w:space="0" w:color="auto"/>
        <w:right w:val="none" w:sz="0" w:space="0" w:color="auto"/>
      </w:divBdr>
    </w:div>
    <w:div w:id="19803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2018-09-10T11:10:00Z</cp:lastPrinted>
  <dcterms:created xsi:type="dcterms:W3CDTF">2018-09-05T10:52:00Z</dcterms:created>
  <dcterms:modified xsi:type="dcterms:W3CDTF">2018-09-10T11:10:00Z</dcterms:modified>
</cp:coreProperties>
</file>