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97" w:rsidRPr="00072197" w:rsidRDefault="00892173" w:rsidP="00410B97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bookmarkStart w:id="0" w:name="_GoBack"/>
      <w:bookmarkEnd w:id="0"/>
      <w:r w:rsidR="00410B97" w:rsidRPr="00072197">
        <w:rPr>
          <w:b/>
          <w:sz w:val="22"/>
          <w:szCs w:val="22"/>
        </w:rPr>
        <w:t xml:space="preserve">Часть </w:t>
      </w:r>
      <w:r w:rsidR="00410B97" w:rsidRPr="00072197">
        <w:rPr>
          <w:b/>
          <w:sz w:val="22"/>
          <w:szCs w:val="22"/>
          <w:lang w:val="en-US"/>
        </w:rPr>
        <w:t>IV</w:t>
      </w:r>
      <w:r w:rsidR="00410B97" w:rsidRPr="00072197">
        <w:rPr>
          <w:b/>
          <w:sz w:val="22"/>
          <w:szCs w:val="22"/>
        </w:rPr>
        <w:t xml:space="preserve">. Техническая часть конкурсной документации </w:t>
      </w:r>
    </w:p>
    <w:p w:rsidR="00410B97" w:rsidRPr="00072197" w:rsidRDefault="00410B97" w:rsidP="00410B97">
      <w:pPr>
        <w:spacing w:after="0"/>
        <w:jc w:val="center"/>
        <w:rPr>
          <w:b/>
          <w:sz w:val="22"/>
          <w:szCs w:val="22"/>
        </w:rPr>
      </w:pPr>
      <w:r w:rsidRPr="00072197">
        <w:rPr>
          <w:b/>
          <w:sz w:val="22"/>
          <w:szCs w:val="22"/>
        </w:rPr>
        <w:t>на выполнение работ по содержанию и обслуживанию автобусных остановок в 2021 году</w:t>
      </w:r>
    </w:p>
    <w:p w:rsidR="00410B97" w:rsidRPr="00072197" w:rsidRDefault="00410B97" w:rsidP="00410B97">
      <w:pPr>
        <w:spacing w:after="0"/>
        <w:jc w:val="center"/>
        <w:rPr>
          <w:b/>
          <w:sz w:val="22"/>
          <w:szCs w:val="22"/>
        </w:rPr>
      </w:pPr>
      <w:r w:rsidRPr="00072197">
        <w:rPr>
          <w:b/>
          <w:sz w:val="22"/>
          <w:szCs w:val="22"/>
        </w:rPr>
        <w:t xml:space="preserve"> в г</w:t>
      </w:r>
      <w:r w:rsidR="003C5B84" w:rsidRPr="00072197">
        <w:rPr>
          <w:b/>
          <w:sz w:val="22"/>
          <w:szCs w:val="22"/>
        </w:rPr>
        <w:t>.</w:t>
      </w:r>
      <w:r w:rsidRPr="00072197">
        <w:rPr>
          <w:b/>
          <w:sz w:val="22"/>
          <w:szCs w:val="22"/>
        </w:rPr>
        <w:t xml:space="preserve"> </w:t>
      </w:r>
      <w:proofErr w:type="spellStart"/>
      <w:r w:rsidRPr="00072197">
        <w:rPr>
          <w:b/>
          <w:sz w:val="22"/>
          <w:szCs w:val="22"/>
        </w:rPr>
        <w:t>Югорске</w:t>
      </w:r>
      <w:proofErr w:type="spellEnd"/>
      <w:r w:rsidRPr="00072197">
        <w:rPr>
          <w:b/>
          <w:sz w:val="22"/>
          <w:szCs w:val="22"/>
        </w:rPr>
        <w:t xml:space="preserve">.  </w:t>
      </w:r>
    </w:p>
    <w:p w:rsidR="00410B97" w:rsidRPr="00072197" w:rsidRDefault="00410B97" w:rsidP="00410B97">
      <w:pPr>
        <w:spacing w:after="0"/>
        <w:jc w:val="center"/>
        <w:rPr>
          <w:b/>
          <w:sz w:val="22"/>
          <w:szCs w:val="22"/>
        </w:rPr>
      </w:pPr>
    </w:p>
    <w:p w:rsidR="00410B97" w:rsidRPr="00072197" w:rsidRDefault="00410B97" w:rsidP="00410B97">
      <w:pPr>
        <w:keepNext/>
        <w:keepLines/>
        <w:widowControl w:val="0"/>
        <w:suppressLineNumbers/>
        <w:suppressAutoHyphens/>
        <w:spacing w:after="0"/>
        <w:rPr>
          <w:b/>
          <w:sz w:val="22"/>
          <w:szCs w:val="22"/>
        </w:rPr>
      </w:pPr>
      <w:r w:rsidRPr="00072197">
        <w:rPr>
          <w:b/>
          <w:sz w:val="22"/>
          <w:szCs w:val="22"/>
          <w:u w:val="single"/>
        </w:rPr>
        <w:t>Место  выполнения работ</w:t>
      </w:r>
      <w:r w:rsidRPr="00072197">
        <w:rPr>
          <w:sz w:val="22"/>
          <w:szCs w:val="22"/>
        </w:rPr>
        <w:t xml:space="preserve">: Ханты-Мансийский автономный округ - Югра, Тюменская обл., </w:t>
      </w:r>
      <w:r w:rsidRPr="00072197">
        <w:rPr>
          <w:bCs/>
          <w:sz w:val="22"/>
          <w:szCs w:val="22"/>
        </w:rPr>
        <w:t xml:space="preserve"> г. </w:t>
      </w:r>
      <w:proofErr w:type="spellStart"/>
      <w:r w:rsidRPr="00072197">
        <w:rPr>
          <w:bCs/>
          <w:sz w:val="22"/>
          <w:szCs w:val="22"/>
        </w:rPr>
        <w:t>Югорск</w:t>
      </w:r>
      <w:proofErr w:type="spellEnd"/>
      <w:r w:rsidRPr="00072197">
        <w:rPr>
          <w:bCs/>
          <w:sz w:val="22"/>
          <w:szCs w:val="22"/>
        </w:rPr>
        <w:t>, места расположения объектов указаны в технической части</w:t>
      </w:r>
      <w:r w:rsidRPr="00072197">
        <w:rPr>
          <w:sz w:val="22"/>
          <w:szCs w:val="22"/>
        </w:rPr>
        <w:t>.</w:t>
      </w:r>
    </w:p>
    <w:p w:rsidR="00410B97" w:rsidRPr="00072197" w:rsidRDefault="00410B97" w:rsidP="00410B97">
      <w:pPr>
        <w:spacing w:after="0"/>
        <w:ind w:hanging="35"/>
        <w:rPr>
          <w:b/>
          <w:sz w:val="22"/>
          <w:szCs w:val="22"/>
          <w:u w:val="single"/>
        </w:rPr>
      </w:pPr>
      <w:r w:rsidRPr="00072197">
        <w:rPr>
          <w:b/>
          <w:sz w:val="22"/>
          <w:szCs w:val="22"/>
          <w:u w:val="single"/>
        </w:rPr>
        <w:t xml:space="preserve">Срок выполнения работ: </w:t>
      </w:r>
    </w:p>
    <w:p w:rsidR="00410B97" w:rsidRPr="00072197" w:rsidRDefault="00410B97" w:rsidP="00410B97">
      <w:pPr>
        <w:spacing w:after="0"/>
        <w:ind w:hanging="35"/>
        <w:rPr>
          <w:sz w:val="22"/>
          <w:szCs w:val="22"/>
        </w:rPr>
      </w:pPr>
      <w:r w:rsidRPr="00072197">
        <w:rPr>
          <w:sz w:val="22"/>
          <w:szCs w:val="22"/>
        </w:rPr>
        <w:t>-  начало: 01.01.2021;</w:t>
      </w:r>
    </w:p>
    <w:p w:rsidR="00410B97" w:rsidRPr="00072197" w:rsidRDefault="00410B97" w:rsidP="00410B97">
      <w:pPr>
        <w:autoSpaceDE w:val="0"/>
        <w:autoSpaceDN w:val="0"/>
        <w:adjustRightInd w:val="0"/>
        <w:spacing w:after="0"/>
        <w:ind w:hanging="35"/>
        <w:rPr>
          <w:sz w:val="22"/>
          <w:szCs w:val="22"/>
        </w:rPr>
      </w:pPr>
      <w:r w:rsidRPr="00072197">
        <w:rPr>
          <w:sz w:val="22"/>
          <w:szCs w:val="22"/>
        </w:rPr>
        <w:t xml:space="preserve"> -  окончание: 31.12.2021.</w:t>
      </w:r>
    </w:p>
    <w:p w:rsidR="00410B97" w:rsidRPr="00072197" w:rsidRDefault="00410B97" w:rsidP="00410B97">
      <w:pPr>
        <w:spacing w:after="0"/>
        <w:jc w:val="center"/>
        <w:rPr>
          <w:b/>
          <w:sz w:val="22"/>
          <w:szCs w:val="22"/>
        </w:rPr>
      </w:pPr>
      <w:r w:rsidRPr="00072197">
        <w:rPr>
          <w:b/>
          <w:sz w:val="22"/>
          <w:szCs w:val="22"/>
        </w:rPr>
        <w:t xml:space="preserve">Перечень, характеристика и объемы работ по содержанию и обслуживанию автобусных остановок </w:t>
      </w:r>
      <w:r w:rsidRPr="00072197">
        <w:rPr>
          <w:sz w:val="22"/>
          <w:szCs w:val="22"/>
        </w:rPr>
        <w:t xml:space="preserve"> </w:t>
      </w:r>
    </w:p>
    <w:p w:rsidR="00410B97" w:rsidRPr="00072197" w:rsidRDefault="00410B97" w:rsidP="00410B97">
      <w:pPr>
        <w:spacing w:after="0"/>
        <w:rPr>
          <w:b/>
          <w:sz w:val="22"/>
          <w:szCs w:val="22"/>
        </w:rPr>
      </w:pPr>
      <w:r w:rsidRPr="00072197">
        <w:rPr>
          <w:sz w:val="22"/>
          <w:szCs w:val="22"/>
        </w:rPr>
        <w:t>Уборочная площадь остановок –</w:t>
      </w:r>
      <w:r w:rsidR="00CE0B14" w:rsidRPr="00072197">
        <w:rPr>
          <w:b/>
          <w:bCs/>
          <w:color w:val="000000"/>
          <w:sz w:val="22"/>
          <w:szCs w:val="22"/>
        </w:rPr>
        <w:t>635</w:t>
      </w:r>
      <w:r w:rsidRPr="00072197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72197">
        <w:rPr>
          <w:sz w:val="22"/>
          <w:szCs w:val="22"/>
        </w:rPr>
        <w:t>кв.м</w:t>
      </w:r>
      <w:proofErr w:type="spellEnd"/>
      <w:r w:rsidRPr="00072197">
        <w:rPr>
          <w:sz w:val="22"/>
          <w:szCs w:val="22"/>
        </w:rPr>
        <w:t xml:space="preserve">. количество остановок - </w:t>
      </w:r>
      <w:r w:rsidR="00A969D4" w:rsidRPr="00072197">
        <w:rPr>
          <w:b/>
          <w:sz w:val="22"/>
          <w:szCs w:val="22"/>
        </w:rPr>
        <w:t>54</w:t>
      </w:r>
    </w:p>
    <w:p w:rsidR="00410B97" w:rsidRPr="00072197" w:rsidRDefault="00410B97" w:rsidP="00410B97">
      <w:pPr>
        <w:overflowPunct w:val="0"/>
        <w:autoSpaceDE w:val="0"/>
        <w:spacing w:after="0"/>
        <w:rPr>
          <w:sz w:val="22"/>
          <w:szCs w:val="22"/>
        </w:rPr>
      </w:pPr>
      <w:r w:rsidRPr="00072197">
        <w:rPr>
          <w:sz w:val="22"/>
          <w:szCs w:val="22"/>
        </w:rPr>
        <w:t xml:space="preserve">Летнее содержание производится в период: с 16 по 30 апреля, май, июнь, июль, август, сентябрь, с 01 по 15 октября. Зимнее содержание производится в период: с 16 по 31 октября, ноябрь, декабрь, январь, февраль, март, с 01 по 15 апреля. </w:t>
      </w:r>
    </w:p>
    <w:p w:rsidR="00410B97" w:rsidRPr="00072197" w:rsidRDefault="00410B97" w:rsidP="00410B97">
      <w:pPr>
        <w:overflowPunct w:val="0"/>
        <w:autoSpaceDE w:val="0"/>
        <w:rPr>
          <w:sz w:val="22"/>
          <w:szCs w:val="22"/>
        </w:rPr>
      </w:pPr>
      <w:r w:rsidRPr="00072197">
        <w:rPr>
          <w:bCs/>
          <w:sz w:val="22"/>
          <w:szCs w:val="22"/>
        </w:rPr>
        <w:t xml:space="preserve">Сроки зимнего и летнего содержания </w:t>
      </w:r>
      <w:r w:rsidRPr="00072197">
        <w:rPr>
          <w:sz w:val="22"/>
          <w:szCs w:val="22"/>
        </w:rPr>
        <w:t>должны быть изменены в соответствии с погодными условиями</w:t>
      </w:r>
    </w:p>
    <w:p w:rsidR="00410B97" w:rsidRPr="00072197" w:rsidRDefault="00410B97" w:rsidP="00410B97">
      <w:pPr>
        <w:tabs>
          <w:tab w:val="num" w:pos="0"/>
        </w:tabs>
        <w:spacing w:after="0"/>
        <w:rPr>
          <w:sz w:val="22"/>
          <w:szCs w:val="22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873"/>
        <w:gridCol w:w="4370"/>
        <w:gridCol w:w="1435"/>
        <w:gridCol w:w="1229"/>
        <w:gridCol w:w="1606"/>
        <w:gridCol w:w="1134"/>
      </w:tblGrid>
      <w:tr w:rsidR="00410B97" w:rsidRPr="00072197" w:rsidTr="00072197">
        <w:trPr>
          <w:trHeight w:val="193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B97" w:rsidRPr="00072197" w:rsidRDefault="00410B97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7219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7219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10B97" w:rsidRPr="00072197" w:rsidRDefault="00410B97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Адрес месторасположения остановок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97" w:rsidRPr="00072197" w:rsidRDefault="00410B97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Количество, шт.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97" w:rsidRPr="00072197" w:rsidRDefault="00410B97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Площадь остановки, </w:t>
            </w:r>
            <w:proofErr w:type="spellStart"/>
            <w:r w:rsidRPr="00072197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07219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97" w:rsidRPr="00072197" w:rsidRDefault="00410B97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Площадь боковых поверхностей </w:t>
            </w:r>
            <w:proofErr w:type="spellStart"/>
            <w:r w:rsidRPr="00072197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072197">
              <w:rPr>
                <w:color w:val="000000"/>
                <w:sz w:val="22"/>
                <w:szCs w:val="22"/>
              </w:rPr>
              <w:t>. (с одной стороны)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97" w:rsidRPr="00072197" w:rsidRDefault="00410B97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Площадь крыши </w:t>
            </w:r>
            <w:proofErr w:type="spellStart"/>
            <w:r w:rsidRPr="00072197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072197">
              <w:rPr>
                <w:color w:val="000000"/>
                <w:sz w:val="22"/>
                <w:szCs w:val="22"/>
              </w:rPr>
              <w:t>.</w:t>
            </w:r>
          </w:p>
        </w:tc>
      </w:tr>
      <w:tr w:rsidR="00F226F1" w:rsidRPr="00072197" w:rsidTr="00072197">
        <w:trPr>
          <w:trHeight w:val="37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Ул. Спортивная, 11а - «ЦГБ»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226F1" w:rsidRPr="00072197" w:rsidTr="00072197">
        <w:trPr>
          <w:trHeight w:val="54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Ул. Спортивная – Снежная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226F1" w:rsidRPr="00072197" w:rsidTr="00072197">
        <w:trPr>
          <w:trHeight w:val="55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Ул. Энтузиастов №3 - «Школа №2»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18</w:t>
            </w:r>
          </w:p>
        </w:tc>
      </w:tr>
      <w:tr w:rsidR="00F226F1" w:rsidRPr="00072197" w:rsidTr="00072197">
        <w:trPr>
          <w:trHeight w:val="63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Ул. Гастелло,7а - «</w:t>
            </w:r>
            <w:proofErr w:type="spellStart"/>
            <w:r w:rsidRPr="00072197">
              <w:rPr>
                <w:color w:val="000000"/>
                <w:sz w:val="22"/>
                <w:szCs w:val="22"/>
              </w:rPr>
              <w:t>Югорскгазавтоматика</w:t>
            </w:r>
            <w:proofErr w:type="spellEnd"/>
            <w:r w:rsidRPr="00072197">
              <w:rPr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13</w:t>
            </w:r>
          </w:p>
        </w:tc>
      </w:tr>
      <w:tr w:rsidR="00F226F1" w:rsidRPr="00072197" w:rsidTr="00072197">
        <w:trPr>
          <w:trHeight w:val="75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Ул. Лесозаготовителей,22- «Общежитие» четная сторона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16</w:t>
            </w:r>
          </w:p>
        </w:tc>
      </w:tr>
      <w:tr w:rsidR="00F226F1" w:rsidRPr="00072197" w:rsidTr="00072197">
        <w:trPr>
          <w:trHeight w:val="7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Ул. Лесозаготовителей ,9 «а»- «Общежитие» нечетная сторона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16</w:t>
            </w:r>
          </w:p>
        </w:tc>
      </w:tr>
      <w:tr w:rsidR="00F226F1" w:rsidRPr="00072197" w:rsidTr="00072197">
        <w:trPr>
          <w:trHeight w:val="64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72197">
              <w:rPr>
                <w:color w:val="000000"/>
                <w:sz w:val="22"/>
                <w:szCs w:val="22"/>
              </w:rPr>
              <w:t>Ул. Ж</w:t>
            </w:r>
            <w:proofErr w:type="gramEnd"/>
            <w:r w:rsidRPr="00072197">
              <w:rPr>
                <w:color w:val="000000"/>
                <w:sz w:val="22"/>
                <w:szCs w:val="22"/>
              </w:rPr>
              <w:t xml:space="preserve">/дорожная,10"а"- «Ж/дорожный вокзал» нечетная сторона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226F1" w:rsidRPr="00072197" w:rsidTr="00072197">
        <w:trPr>
          <w:trHeight w:val="46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72197">
              <w:rPr>
                <w:color w:val="000000"/>
                <w:sz w:val="22"/>
                <w:szCs w:val="22"/>
              </w:rPr>
              <w:t>Ул. Ж</w:t>
            </w:r>
            <w:proofErr w:type="gramEnd"/>
            <w:r w:rsidRPr="00072197">
              <w:rPr>
                <w:color w:val="000000"/>
                <w:sz w:val="22"/>
                <w:szCs w:val="22"/>
              </w:rPr>
              <w:t xml:space="preserve">/дорожная 27- «Ж/дорожный вокзал» четная сторона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226F1" w:rsidRPr="00072197" w:rsidTr="00072197">
        <w:trPr>
          <w:trHeight w:val="55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Ул. Ж/</w:t>
            </w:r>
            <w:proofErr w:type="gramStart"/>
            <w:r w:rsidRPr="00072197">
              <w:rPr>
                <w:color w:val="000000"/>
                <w:sz w:val="22"/>
                <w:szCs w:val="22"/>
              </w:rPr>
              <w:t>дорожная</w:t>
            </w:r>
            <w:proofErr w:type="gramEnd"/>
            <w:r w:rsidRPr="00072197">
              <w:rPr>
                <w:color w:val="000000"/>
                <w:sz w:val="22"/>
                <w:szCs w:val="22"/>
              </w:rPr>
              <w:t xml:space="preserve"> – «МФЦ» Механизаторов, 2           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8</w:t>
            </w:r>
          </w:p>
        </w:tc>
      </w:tr>
      <w:tr w:rsidR="00F226F1" w:rsidRPr="00072197" w:rsidTr="00072197">
        <w:trPr>
          <w:trHeight w:val="48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Ул. Толстого 12 – «ГИБДД»              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226F1" w:rsidRPr="00072197" w:rsidTr="00072197">
        <w:trPr>
          <w:trHeight w:val="52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Ул. Газовиков 4 - «ТТГ 30 »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226F1" w:rsidRPr="00072197" w:rsidTr="00072197">
        <w:trPr>
          <w:trHeight w:val="48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Ул. Декабристов,12, четная сторона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226F1" w:rsidRPr="00072197" w:rsidTr="00072197">
        <w:trPr>
          <w:trHeight w:val="51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Ул. Декабристов,12, нечетная сторона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226F1" w:rsidRPr="00072197" w:rsidTr="00072197">
        <w:trPr>
          <w:trHeight w:val="52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Pr="00072197">
              <w:rPr>
                <w:color w:val="000000"/>
                <w:sz w:val="22"/>
                <w:szCs w:val="22"/>
              </w:rPr>
              <w:t>Садовая</w:t>
            </w:r>
            <w:proofErr w:type="gramEnd"/>
            <w:r w:rsidRPr="00072197">
              <w:rPr>
                <w:color w:val="000000"/>
                <w:sz w:val="22"/>
                <w:szCs w:val="22"/>
              </w:rPr>
              <w:t xml:space="preserve">,32– «Прометей»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226F1" w:rsidRPr="00072197" w:rsidTr="00072197">
        <w:trPr>
          <w:trHeight w:val="52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Ул. Садовая - Павлика Морозова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226F1" w:rsidRPr="00072197" w:rsidTr="00072197">
        <w:trPr>
          <w:trHeight w:val="52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Pr="00072197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072197">
              <w:rPr>
                <w:color w:val="000000"/>
                <w:sz w:val="22"/>
                <w:szCs w:val="22"/>
              </w:rPr>
              <w:t xml:space="preserve">,33 – м-н «Горизонт»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226F1" w:rsidRPr="00072197" w:rsidTr="00072197">
        <w:trPr>
          <w:trHeight w:val="67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Ул. Механизаторов,32 - «Корейская кухня»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226F1" w:rsidRPr="00072197" w:rsidTr="00072197">
        <w:trPr>
          <w:trHeight w:val="49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Ул. Попова,57  - магазин «Хобби"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13</w:t>
            </w:r>
          </w:p>
        </w:tc>
      </w:tr>
      <w:tr w:rsidR="00F226F1" w:rsidRPr="00072197" w:rsidTr="00072197">
        <w:trPr>
          <w:trHeight w:val="46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Ул. Спортивная-</w:t>
            </w:r>
            <w:proofErr w:type="spellStart"/>
            <w:r w:rsidRPr="00072197">
              <w:rPr>
                <w:color w:val="000000"/>
                <w:sz w:val="22"/>
                <w:szCs w:val="22"/>
              </w:rPr>
              <w:t>пер</w:t>
            </w:r>
            <w:proofErr w:type="gramStart"/>
            <w:r w:rsidRPr="00072197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072197">
              <w:rPr>
                <w:color w:val="000000"/>
                <w:sz w:val="22"/>
                <w:szCs w:val="22"/>
              </w:rPr>
              <w:t>итова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26F1" w:rsidRPr="00072197" w:rsidTr="00072197">
        <w:trPr>
          <w:trHeight w:val="46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Ул. Пожарского,2 четная сторона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26F1" w:rsidRPr="00072197" w:rsidTr="00072197">
        <w:trPr>
          <w:trHeight w:val="51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Ул. Пожарского,13 нечетная сторона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26F1" w:rsidRPr="00072197" w:rsidTr="00072197">
        <w:trPr>
          <w:trHeight w:val="61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Ул. Дзержинского - Кутузова,2-6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26F1" w:rsidRPr="00072197" w:rsidTr="00072197">
        <w:trPr>
          <w:trHeight w:val="48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Pr="00072197">
              <w:rPr>
                <w:color w:val="000000"/>
                <w:sz w:val="22"/>
                <w:szCs w:val="22"/>
              </w:rPr>
              <w:t>Железнодорожная</w:t>
            </w:r>
            <w:proofErr w:type="gramEnd"/>
            <w:r w:rsidRPr="00072197">
              <w:rPr>
                <w:color w:val="000000"/>
                <w:sz w:val="22"/>
                <w:szCs w:val="22"/>
              </w:rPr>
              <w:t xml:space="preserve">,14 «Центральный крытый рынок»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9</w:t>
            </w:r>
          </w:p>
        </w:tc>
      </w:tr>
      <w:tr w:rsidR="00F226F1" w:rsidRPr="00072197" w:rsidTr="00072197">
        <w:trPr>
          <w:trHeight w:val="49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Ул. Энтузиастов,2 (четная сторона)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226F1" w:rsidRPr="00072197" w:rsidTr="00072197">
        <w:trPr>
          <w:trHeight w:val="52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Ул. Садовая 27, ДЮСШ «Смена»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226F1" w:rsidRPr="00072197" w:rsidTr="00072197">
        <w:trPr>
          <w:trHeight w:val="43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Садовая, 80 "а" - Конечная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226F1" w:rsidRPr="00072197" w:rsidTr="00072197">
        <w:trPr>
          <w:trHeight w:val="46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2197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072197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072197">
              <w:rPr>
                <w:color w:val="000000"/>
                <w:sz w:val="22"/>
                <w:szCs w:val="22"/>
              </w:rPr>
              <w:t>ира</w:t>
            </w:r>
            <w:proofErr w:type="spellEnd"/>
            <w:r w:rsidRPr="00072197">
              <w:rPr>
                <w:color w:val="000000"/>
                <w:sz w:val="22"/>
                <w:szCs w:val="22"/>
              </w:rPr>
              <w:t xml:space="preserve">  51 "а", «Анна»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26F1" w:rsidRPr="00072197" w:rsidTr="00072197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Ул. Северная,5-7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14</w:t>
            </w:r>
          </w:p>
        </w:tc>
      </w:tr>
      <w:tr w:rsidR="00F226F1" w:rsidRPr="00072197" w:rsidTr="00072197">
        <w:trPr>
          <w:trHeight w:val="46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2197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072197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072197">
              <w:rPr>
                <w:color w:val="000000"/>
                <w:sz w:val="22"/>
                <w:szCs w:val="22"/>
              </w:rPr>
              <w:t>азовиков</w:t>
            </w:r>
            <w:proofErr w:type="spellEnd"/>
            <w:r w:rsidRPr="00072197">
              <w:rPr>
                <w:color w:val="000000"/>
                <w:sz w:val="22"/>
                <w:szCs w:val="22"/>
              </w:rPr>
              <w:t>, 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226F1" w:rsidRPr="00072197" w:rsidTr="00072197">
        <w:trPr>
          <w:trHeight w:val="48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072197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072197">
              <w:rPr>
                <w:color w:val="000000"/>
                <w:sz w:val="22"/>
                <w:szCs w:val="22"/>
              </w:rPr>
              <w:t>есозаготовителей,25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226F1" w:rsidRPr="00072197" w:rsidTr="00072197">
        <w:trPr>
          <w:trHeight w:val="48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072197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072197">
              <w:rPr>
                <w:color w:val="000000"/>
                <w:sz w:val="22"/>
                <w:szCs w:val="22"/>
              </w:rPr>
              <w:t>аежна,22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9</w:t>
            </w:r>
          </w:p>
        </w:tc>
      </w:tr>
      <w:tr w:rsidR="00F226F1" w:rsidRPr="00072197" w:rsidTr="00072197">
        <w:trPr>
          <w:trHeight w:val="48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ул. Таежная , 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13</w:t>
            </w:r>
          </w:p>
        </w:tc>
      </w:tr>
      <w:tr w:rsidR="00F226F1" w:rsidRPr="00072197" w:rsidTr="00072197">
        <w:trPr>
          <w:trHeight w:val="46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ул. Дзержинского - Плеханова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226F1" w:rsidRPr="00072197" w:rsidTr="00072197">
        <w:trPr>
          <w:trHeight w:val="39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Зеленая зона 1 км четная сторона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26F1" w:rsidRPr="00072197" w:rsidTr="00072197">
        <w:trPr>
          <w:trHeight w:val="46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Зеленая зона 1 км нечетная сторона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8</w:t>
            </w:r>
          </w:p>
        </w:tc>
      </w:tr>
      <w:tr w:rsidR="00F226F1" w:rsidRPr="00072197" w:rsidTr="00072197">
        <w:trPr>
          <w:trHeight w:val="45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Зеленая зона 2 км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13</w:t>
            </w:r>
          </w:p>
        </w:tc>
      </w:tr>
      <w:tr w:rsidR="00F226F1" w:rsidRPr="00072197" w:rsidTr="00072197">
        <w:trPr>
          <w:trHeight w:val="43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Зеленая зона 3 км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16</w:t>
            </w:r>
          </w:p>
        </w:tc>
      </w:tr>
      <w:tr w:rsidR="00F226F1" w:rsidRPr="00072197" w:rsidTr="00072197">
        <w:trPr>
          <w:trHeight w:val="48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Зеленая зона 4 км, четная сторона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16</w:t>
            </w:r>
          </w:p>
        </w:tc>
      </w:tr>
      <w:tr w:rsidR="00F226F1" w:rsidRPr="00072197" w:rsidTr="00072197">
        <w:trPr>
          <w:trHeight w:val="46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Зеленая зона 4 км, нечетная сторона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16</w:t>
            </w:r>
          </w:p>
        </w:tc>
      </w:tr>
      <w:tr w:rsidR="00F226F1" w:rsidRPr="00072197" w:rsidTr="00072197">
        <w:trPr>
          <w:trHeight w:val="39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Зеленая зона 5 км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26F1" w:rsidRPr="00072197" w:rsidTr="00072197">
        <w:trPr>
          <w:trHeight w:val="39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Зеленая зона 6 км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16</w:t>
            </w:r>
          </w:p>
        </w:tc>
      </w:tr>
      <w:tr w:rsidR="00F226F1" w:rsidRPr="00072197" w:rsidTr="00072197">
        <w:trPr>
          <w:trHeight w:val="37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Зеленая зона 7 км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226F1" w:rsidRPr="00072197" w:rsidTr="00072197">
        <w:trPr>
          <w:trHeight w:val="40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Зеленая зона 8 км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16</w:t>
            </w:r>
          </w:p>
        </w:tc>
      </w:tr>
      <w:tr w:rsidR="00F226F1" w:rsidRPr="00072197" w:rsidTr="00072197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Ул. Студенческая  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13</w:t>
            </w:r>
          </w:p>
        </w:tc>
      </w:tr>
      <w:tr w:rsidR="00F226F1" w:rsidRPr="00072197" w:rsidTr="00072197">
        <w:trPr>
          <w:trHeight w:val="40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072197">
              <w:rPr>
                <w:color w:val="000000"/>
                <w:sz w:val="22"/>
                <w:szCs w:val="22"/>
              </w:rPr>
              <w:t>Агиришская</w:t>
            </w:r>
            <w:proofErr w:type="spellEnd"/>
            <w:r w:rsidRPr="00072197">
              <w:rPr>
                <w:color w:val="000000"/>
                <w:sz w:val="22"/>
                <w:szCs w:val="22"/>
              </w:rPr>
              <w:t xml:space="preserve">, 11, </w:t>
            </w:r>
            <w:proofErr w:type="gramStart"/>
            <w:r w:rsidRPr="00072197">
              <w:rPr>
                <w:color w:val="000000"/>
                <w:sz w:val="22"/>
                <w:szCs w:val="22"/>
              </w:rPr>
              <w:t>м-н</w:t>
            </w:r>
            <w:proofErr w:type="gramEnd"/>
            <w:r w:rsidRPr="00072197">
              <w:rPr>
                <w:color w:val="000000"/>
                <w:sz w:val="22"/>
                <w:szCs w:val="22"/>
              </w:rPr>
              <w:t xml:space="preserve"> "Светофор"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26F1" w:rsidRPr="00072197" w:rsidTr="00072197">
        <w:trPr>
          <w:trHeight w:val="288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46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 xml:space="preserve">ПМК – 5 – ул. </w:t>
            </w:r>
            <w:proofErr w:type="spellStart"/>
            <w:r w:rsidRPr="00072197">
              <w:rPr>
                <w:color w:val="000000"/>
                <w:sz w:val="22"/>
                <w:szCs w:val="22"/>
              </w:rPr>
              <w:t>Агиришская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226F1" w:rsidRPr="00072197" w:rsidTr="00072197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2197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072197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072197">
              <w:rPr>
                <w:color w:val="000000"/>
                <w:sz w:val="22"/>
                <w:szCs w:val="22"/>
              </w:rPr>
              <w:t>ктябрьская</w:t>
            </w:r>
            <w:proofErr w:type="spellEnd"/>
            <w:r w:rsidRPr="00072197">
              <w:rPr>
                <w:color w:val="000000"/>
                <w:sz w:val="22"/>
                <w:szCs w:val="22"/>
              </w:rPr>
              <w:t xml:space="preserve"> - "Лайнер"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6</w:t>
            </w:r>
          </w:p>
        </w:tc>
      </w:tr>
      <w:tr w:rsidR="00F226F1" w:rsidRPr="00072197" w:rsidTr="00072197">
        <w:trPr>
          <w:trHeight w:val="33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bCs/>
                <w:color w:val="000000"/>
                <w:sz w:val="22"/>
                <w:szCs w:val="22"/>
              </w:rPr>
            </w:pPr>
            <w:r w:rsidRPr="00072197">
              <w:rPr>
                <w:bCs/>
                <w:color w:val="000000"/>
                <w:sz w:val="22"/>
                <w:szCs w:val="22"/>
              </w:rPr>
              <w:t>Ул. Вавилова (Сахарова)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14</w:t>
            </w:r>
          </w:p>
        </w:tc>
      </w:tr>
      <w:tr w:rsidR="00F226F1" w:rsidRPr="00072197" w:rsidTr="00072197">
        <w:trPr>
          <w:trHeight w:val="48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bCs/>
                <w:color w:val="000000"/>
                <w:sz w:val="22"/>
                <w:szCs w:val="22"/>
              </w:rPr>
            </w:pPr>
            <w:r w:rsidRPr="00072197">
              <w:rPr>
                <w:bCs/>
                <w:color w:val="000000"/>
                <w:sz w:val="22"/>
                <w:szCs w:val="22"/>
              </w:rPr>
              <w:t>Ул. Вавилова (Космонавтов)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14</w:t>
            </w:r>
          </w:p>
        </w:tc>
      </w:tr>
      <w:tr w:rsidR="00F226F1" w:rsidRPr="00072197" w:rsidTr="00072197">
        <w:trPr>
          <w:trHeight w:val="45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bCs/>
                <w:color w:val="000000"/>
                <w:sz w:val="22"/>
                <w:szCs w:val="22"/>
              </w:rPr>
            </w:pPr>
            <w:r w:rsidRPr="00072197">
              <w:rPr>
                <w:bCs/>
                <w:color w:val="000000"/>
                <w:sz w:val="22"/>
                <w:szCs w:val="22"/>
              </w:rPr>
              <w:t>Ул. Попова (налоговая служба)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26F1" w:rsidRPr="00072197" w:rsidTr="00072197">
        <w:trPr>
          <w:trHeight w:val="34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bCs/>
                <w:color w:val="000000"/>
                <w:sz w:val="22"/>
                <w:szCs w:val="22"/>
              </w:rPr>
            </w:pPr>
            <w:r w:rsidRPr="00072197">
              <w:rPr>
                <w:bCs/>
                <w:color w:val="000000"/>
                <w:sz w:val="22"/>
                <w:szCs w:val="22"/>
              </w:rPr>
              <w:t xml:space="preserve">Югорск-2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26F1" w:rsidRPr="00072197" w:rsidTr="00072197">
        <w:trPr>
          <w:trHeight w:val="49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1" w:rsidRPr="00072197" w:rsidRDefault="00F226F1" w:rsidP="002926C8">
            <w:pPr>
              <w:rPr>
                <w:bCs/>
                <w:color w:val="000000"/>
                <w:sz w:val="22"/>
                <w:szCs w:val="22"/>
              </w:rPr>
            </w:pPr>
            <w:r w:rsidRPr="00072197">
              <w:rPr>
                <w:bCs/>
                <w:color w:val="000000"/>
                <w:sz w:val="22"/>
                <w:szCs w:val="22"/>
              </w:rPr>
              <w:t>Ул. Мир</w:t>
            </w:r>
            <w:proofErr w:type="gramStart"/>
            <w:r w:rsidRPr="00072197">
              <w:rPr>
                <w:bCs/>
                <w:color w:val="000000"/>
                <w:sz w:val="22"/>
                <w:szCs w:val="22"/>
              </w:rPr>
              <w:t>а-</w:t>
            </w:r>
            <w:proofErr w:type="gramEnd"/>
            <w:r w:rsidRPr="00072197">
              <w:rPr>
                <w:bCs/>
                <w:color w:val="000000"/>
                <w:sz w:val="22"/>
                <w:szCs w:val="22"/>
              </w:rPr>
              <w:t xml:space="preserve"> магазин «Торос»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226F1" w:rsidRPr="00072197" w:rsidTr="00072197">
        <w:trPr>
          <w:trHeight w:val="49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1" w:rsidRPr="00072197" w:rsidRDefault="00F226F1" w:rsidP="002926C8">
            <w:pPr>
              <w:rPr>
                <w:bCs/>
                <w:color w:val="000000"/>
                <w:sz w:val="22"/>
                <w:szCs w:val="22"/>
              </w:rPr>
            </w:pPr>
            <w:r w:rsidRPr="00072197">
              <w:rPr>
                <w:bCs/>
                <w:color w:val="000000"/>
                <w:sz w:val="22"/>
                <w:szCs w:val="22"/>
              </w:rPr>
              <w:t xml:space="preserve">Попова - "Югра-презент"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226F1" w:rsidRPr="00072197" w:rsidTr="00072197">
        <w:trPr>
          <w:trHeight w:val="49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6F1" w:rsidRPr="00072197" w:rsidRDefault="00F226F1" w:rsidP="002926C8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1" w:rsidRPr="00072197" w:rsidRDefault="00F226F1" w:rsidP="002926C8">
            <w:pPr>
              <w:rPr>
                <w:bCs/>
                <w:color w:val="000000"/>
                <w:sz w:val="22"/>
                <w:szCs w:val="22"/>
              </w:rPr>
            </w:pPr>
            <w:r w:rsidRPr="00072197">
              <w:rPr>
                <w:bCs/>
                <w:color w:val="000000"/>
                <w:sz w:val="22"/>
                <w:szCs w:val="22"/>
              </w:rPr>
              <w:t>ул. Чкалова - Авалон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F1" w:rsidRPr="00072197" w:rsidRDefault="00F226F1" w:rsidP="002926C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F1" w:rsidRPr="00072197" w:rsidRDefault="00F226F1">
            <w:pPr>
              <w:jc w:val="center"/>
              <w:rPr>
                <w:color w:val="000000"/>
                <w:sz w:val="22"/>
                <w:szCs w:val="22"/>
              </w:rPr>
            </w:pPr>
            <w:r w:rsidRPr="00072197">
              <w:rPr>
                <w:color w:val="000000"/>
                <w:sz w:val="22"/>
                <w:szCs w:val="22"/>
              </w:rPr>
              <w:t>8</w:t>
            </w:r>
          </w:p>
        </w:tc>
      </w:tr>
      <w:tr w:rsidR="00410B97" w:rsidRPr="00072197" w:rsidTr="00072197">
        <w:trPr>
          <w:trHeight w:val="288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B97" w:rsidRPr="00072197" w:rsidRDefault="00410B97" w:rsidP="002926C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21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10B97" w:rsidRPr="00072197" w:rsidRDefault="00410B97" w:rsidP="002926C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219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B97" w:rsidRPr="00072197" w:rsidRDefault="00A969D4" w:rsidP="002926C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2197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B97" w:rsidRPr="00072197" w:rsidRDefault="00F226F1" w:rsidP="002926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2197">
              <w:rPr>
                <w:b/>
                <w:bCs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B97" w:rsidRPr="00072197" w:rsidRDefault="00F226F1" w:rsidP="002926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2197">
              <w:rPr>
                <w:b/>
                <w:bCs/>
                <w:color w:val="000000"/>
                <w:sz w:val="22"/>
                <w:szCs w:val="22"/>
              </w:rPr>
              <w:t>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B97" w:rsidRPr="00072197" w:rsidRDefault="00F226F1" w:rsidP="002926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2197">
              <w:rPr>
                <w:b/>
                <w:bCs/>
                <w:color w:val="000000"/>
                <w:sz w:val="22"/>
                <w:szCs w:val="22"/>
              </w:rPr>
              <w:t>544</w:t>
            </w:r>
          </w:p>
        </w:tc>
      </w:tr>
    </w:tbl>
    <w:p w:rsidR="00410B97" w:rsidRDefault="00410B97" w:rsidP="00410B97">
      <w:pPr>
        <w:rPr>
          <w:sz w:val="22"/>
          <w:szCs w:val="22"/>
        </w:rPr>
      </w:pPr>
    </w:p>
    <w:p w:rsidR="00072197" w:rsidRPr="00072197" w:rsidRDefault="00072197" w:rsidP="00410B9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9"/>
        <w:gridCol w:w="1861"/>
      </w:tblGrid>
      <w:tr w:rsidR="00410B97" w:rsidRPr="00072197" w:rsidTr="002926C8">
        <w:trPr>
          <w:trHeight w:val="815"/>
        </w:trPr>
        <w:tc>
          <w:tcPr>
            <w:tcW w:w="4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072197" w:rsidRDefault="00410B97" w:rsidP="002926C8">
            <w:pPr>
              <w:snapToGrid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072197">
              <w:rPr>
                <w:b/>
                <w:bCs/>
                <w:sz w:val="22"/>
                <w:szCs w:val="22"/>
              </w:rPr>
              <w:t>Работы по содержанию и обслуживанию автобусных остановок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072197" w:rsidRDefault="00410B97" w:rsidP="002926C8">
            <w:pPr>
              <w:snapToGrid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072197">
              <w:rPr>
                <w:b/>
                <w:bCs/>
                <w:sz w:val="22"/>
                <w:szCs w:val="22"/>
              </w:rPr>
              <w:t>Процент в общем объеме работ</w:t>
            </w:r>
          </w:p>
        </w:tc>
      </w:tr>
      <w:tr w:rsidR="00410B97" w:rsidRPr="00072197" w:rsidTr="002926C8">
        <w:trPr>
          <w:trHeight w:val="315"/>
        </w:trPr>
        <w:tc>
          <w:tcPr>
            <w:tcW w:w="4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072197" w:rsidRDefault="00410B97" w:rsidP="002926C8">
            <w:pPr>
              <w:snapToGrid w:val="0"/>
              <w:spacing w:after="0"/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072197">
              <w:rPr>
                <w:b/>
                <w:bCs/>
                <w:sz w:val="22"/>
                <w:szCs w:val="22"/>
                <w:u w:val="single"/>
              </w:rPr>
              <w:t xml:space="preserve">Летнее содержание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97" w:rsidRPr="00072197" w:rsidRDefault="00410B97" w:rsidP="002926C8">
            <w:pPr>
              <w:snapToGrid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0B97" w:rsidRPr="00072197" w:rsidTr="002926C8">
        <w:trPr>
          <w:trHeight w:val="630"/>
        </w:trPr>
        <w:tc>
          <w:tcPr>
            <w:tcW w:w="4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Default="00410B97" w:rsidP="002926C8">
            <w:pPr>
              <w:snapToGrid w:val="0"/>
              <w:spacing w:after="0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 xml:space="preserve">Уборка внутренней площади остановок, скамеек, урн, прилегающей территории к остановкам на расстоянии 2 м от мусора и различных предметов </w:t>
            </w:r>
          </w:p>
          <w:p w:rsidR="006749B4" w:rsidRDefault="006749B4" w:rsidP="006749B4">
            <w:r>
              <w:rPr>
                <w:sz w:val="22"/>
                <w:szCs w:val="22"/>
              </w:rPr>
              <w:t>Обращение с твердыми коммунальными отходами</w:t>
            </w:r>
          </w:p>
          <w:p w:rsidR="00410B97" w:rsidRPr="00072197" w:rsidRDefault="00410B97" w:rsidP="002926C8">
            <w:pPr>
              <w:snapToGrid w:val="0"/>
              <w:spacing w:after="0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 xml:space="preserve">Очистка стен от рекламных плакатов </w:t>
            </w:r>
          </w:p>
          <w:p w:rsidR="00410B97" w:rsidRPr="00072197" w:rsidRDefault="00410B97" w:rsidP="002926C8">
            <w:pPr>
              <w:snapToGrid w:val="0"/>
              <w:spacing w:after="0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>Влажная уборка скамеек, урн, боковых поверхностей остановочных комплексов не менее 1 раза в месяц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072197" w:rsidRDefault="00410B97" w:rsidP="002926C8">
            <w:pPr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072197">
              <w:rPr>
                <w:b/>
                <w:sz w:val="22"/>
                <w:szCs w:val="22"/>
              </w:rPr>
              <w:t>25</w:t>
            </w:r>
          </w:p>
        </w:tc>
      </w:tr>
      <w:tr w:rsidR="00410B97" w:rsidRPr="00072197" w:rsidTr="002926C8">
        <w:trPr>
          <w:trHeight w:val="315"/>
        </w:trPr>
        <w:tc>
          <w:tcPr>
            <w:tcW w:w="4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072197" w:rsidRDefault="00410B97" w:rsidP="002926C8">
            <w:pPr>
              <w:snapToGrid w:val="0"/>
              <w:spacing w:after="0"/>
              <w:jc w:val="left"/>
              <w:rPr>
                <w:b/>
                <w:sz w:val="22"/>
                <w:szCs w:val="22"/>
                <w:u w:val="single"/>
              </w:rPr>
            </w:pPr>
            <w:r w:rsidRPr="00072197">
              <w:rPr>
                <w:b/>
                <w:sz w:val="22"/>
                <w:szCs w:val="22"/>
                <w:u w:val="single"/>
              </w:rPr>
              <w:t xml:space="preserve">Зимнее содержание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97" w:rsidRPr="00072197" w:rsidRDefault="00410B97" w:rsidP="002926C8">
            <w:pPr>
              <w:snapToGrid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0B97" w:rsidRPr="00072197" w:rsidTr="002926C8">
        <w:trPr>
          <w:trHeight w:val="630"/>
        </w:trPr>
        <w:tc>
          <w:tcPr>
            <w:tcW w:w="4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072197" w:rsidRDefault="00410B97" w:rsidP="002926C8">
            <w:pPr>
              <w:snapToGrid w:val="0"/>
              <w:spacing w:after="0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 xml:space="preserve">Очистка внутренней площади остановок, скамеек, урн, прилегающей территории к остановкам на расстоянии 2 м от мусора, различных предметов </w:t>
            </w:r>
          </w:p>
          <w:p w:rsidR="006749B4" w:rsidRDefault="006749B4" w:rsidP="006749B4">
            <w:r>
              <w:rPr>
                <w:sz w:val="22"/>
                <w:szCs w:val="22"/>
              </w:rPr>
              <w:t>Обращение с твердыми коммунальными отходами</w:t>
            </w:r>
          </w:p>
          <w:p w:rsidR="00410B97" w:rsidRPr="00072197" w:rsidRDefault="00410B97" w:rsidP="002926C8">
            <w:pPr>
              <w:snapToGrid w:val="0"/>
              <w:spacing w:after="0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>По необходимости устранение скользкости на внутренней площади остановки, прилегающей территории на расстоянии 2 м с отсыпкой песком</w:t>
            </w:r>
          </w:p>
          <w:p w:rsidR="00410B97" w:rsidRPr="00072197" w:rsidRDefault="00410B97" w:rsidP="002926C8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>Очистка стен от рекламных плакатов по необходимости</w:t>
            </w:r>
          </w:p>
          <w:p w:rsidR="00410B97" w:rsidRPr="00072197" w:rsidRDefault="00410B97" w:rsidP="002926C8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>Очистка от снега  прилегающей территории в радиусе 2 м</w:t>
            </w:r>
          </w:p>
          <w:p w:rsidR="00410B97" w:rsidRPr="00072197" w:rsidRDefault="00410B97" w:rsidP="002926C8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 xml:space="preserve">Вывоз снега не менее 1 раза в месяц (по остановкам, </w:t>
            </w:r>
            <w:proofErr w:type="gramStart"/>
            <w:r w:rsidRPr="00072197">
              <w:rPr>
                <w:sz w:val="22"/>
                <w:szCs w:val="22"/>
              </w:rPr>
              <w:t>находящихся</w:t>
            </w:r>
            <w:proofErr w:type="gramEnd"/>
            <w:r w:rsidRPr="00072197">
              <w:rPr>
                <w:sz w:val="22"/>
                <w:szCs w:val="22"/>
              </w:rPr>
              <w:t xml:space="preserve"> на территории Зеленой зоны производится сдвигание снега на пустыри)</w:t>
            </w:r>
          </w:p>
          <w:p w:rsidR="00410B97" w:rsidRPr="00072197" w:rsidRDefault="00410B97" w:rsidP="002926C8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>Уборка снега с крыш остановок не менее 1 раза в месяц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072197" w:rsidRDefault="00410B97" w:rsidP="002926C8">
            <w:pPr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072197">
              <w:rPr>
                <w:b/>
                <w:sz w:val="22"/>
                <w:szCs w:val="22"/>
              </w:rPr>
              <w:t>45</w:t>
            </w:r>
          </w:p>
        </w:tc>
      </w:tr>
      <w:tr w:rsidR="00410B97" w:rsidRPr="00072197" w:rsidTr="002926C8">
        <w:trPr>
          <w:trHeight w:val="285"/>
        </w:trPr>
        <w:tc>
          <w:tcPr>
            <w:tcW w:w="4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072197" w:rsidRDefault="00410B97" w:rsidP="002926C8">
            <w:pPr>
              <w:snapToGrid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072197">
              <w:rPr>
                <w:b/>
                <w:bCs/>
                <w:sz w:val="22"/>
                <w:szCs w:val="22"/>
              </w:rPr>
              <w:t>по факту выполнения работ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97" w:rsidRPr="00072197" w:rsidRDefault="00410B97" w:rsidP="002926C8">
            <w:pPr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410B97" w:rsidRPr="00072197" w:rsidTr="002926C8">
        <w:trPr>
          <w:trHeight w:val="391"/>
        </w:trPr>
        <w:tc>
          <w:tcPr>
            <w:tcW w:w="4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072197" w:rsidRDefault="00410B97" w:rsidP="002926C8">
            <w:pPr>
              <w:snapToGrid w:val="0"/>
              <w:spacing w:after="0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>Текущий ремонт остановочных комплексов (ремонт скамеек, урн, боковых частей и кровли, окрашивание).</w:t>
            </w:r>
          </w:p>
          <w:p w:rsidR="00410B97" w:rsidRPr="00072197" w:rsidRDefault="00410B97" w:rsidP="002926C8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 w:rsidRPr="00072197">
              <w:rPr>
                <w:sz w:val="22"/>
                <w:szCs w:val="22"/>
              </w:rPr>
              <w:t>Прочие сопутствующие работы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072197" w:rsidRDefault="00410B97" w:rsidP="002926C8">
            <w:pPr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072197">
              <w:rPr>
                <w:b/>
                <w:sz w:val="22"/>
                <w:szCs w:val="22"/>
              </w:rPr>
              <w:t>30</w:t>
            </w:r>
          </w:p>
        </w:tc>
      </w:tr>
      <w:tr w:rsidR="00410B97" w:rsidRPr="00072197" w:rsidTr="002926C8">
        <w:trPr>
          <w:trHeight w:val="315"/>
        </w:trPr>
        <w:tc>
          <w:tcPr>
            <w:tcW w:w="4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97" w:rsidRPr="00072197" w:rsidRDefault="00410B97" w:rsidP="002926C8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072197" w:rsidRDefault="00410B97" w:rsidP="002926C8">
            <w:pPr>
              <w:snapToGrid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072197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410B97" w:rsidRPr="00072197" w:rsidRDefault="00410B97" w:rsidP="00410B97">
      <w:pPr>
        <w:rPr>
          <w:sz w:val="22"/>
          <w:szCs w:val="22"/>
        </w:rPr>
      </w:pPr>
    </w:p>
    <w:p w:rsidR="00AA612F" w:rsidRPr="00072197" w:rsidRDefault="00AA612F">
      <w:pPr>
        <w:rPr>
          <w:sz w:val="22"/>
          <w:szCs w:val="22"/>
        </w:rPr>
      </w:pPr>
    </w:p>
    <w:sectPr w:rsidR="00AA612F" w:rsidRPr="00072197" w:rsidSect="00EA1CE0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E5"/>
    <w:rsid w:val="00072197"/>
    <w:rsid w:val="00171420"/>
    <w:rsid w:val="001869E8"/>
    <w:rsid w:val="003C5B84"/>
    <w:rsid w:val="00410B97"/>
    <w:rsid w:val="004165E5"/>
    <w:rsid w:val="004D4344"/>
    <w:rsid w:val="006749B4"/>
    <w:rsid w:val="00892173"/>
    <w:rsid w:val="00894292"/>
    <w:rsid w:val="00A969D4"/>
    <w:rsid w:val="00AA612F"/>
    <w:rsid w:val="00CE0B14"/>
    <w:rsid w:val="00F2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7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7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8</cp:revision>
  <cp:lastPrinted>2020-11-19T06:36:00Z</cp:lastPrinted>
  <dcterms:created xsi:type="dcterms:W3CDTF">2020-09-25T10:20:00Z</dcterms:created>
  <dcterms:modified xsi:type="dcterms:W3CDTF">2020-11-19T06:41:00Z</dcterms:modified>
</cp:coreProperties>
</file>