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46500C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D671DA" w:rsidRPr="00D671DA">
        <w:rPr>
          <w:rFonts w:ascii="PT Astra Serif" w:hAnsi="PT Astra Serif"/>
          <w:b/>
          <w:color w:val="000099"/>
          <w:sz w:val="28"/>
        </w:rPr>
        <w:t>многофункционального устройства</w:t>
      </w:r>
    </w:p>
    <w:p w14:paraId="4907CF93" w14:textId="55F226C2"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41F58">
        <w:rPr>
          <w:rFonts w:ascii="PT Astra Serif" w:hAnsi="PT Astra Serif"/>
          <w:color w:val="000099"/>
          <w:sz w:val="28"/>
        </w:rPr>
        <w:t xml:space="preserve"> </w:t>
      </w:r>
      <w:r w:rsidR="00E06FE4" w:rsidRPr="00E06FE4">
        <w:rPr>
          <w:rFonts w:ascii="PT Astra Serif" w:hAnsi="PT Astra Serif"/>
          <w:color w:val="000099"/>
          <w:sz w:val="28"/>
        </w:rPr>
        <w:t>233862200236886220100101700012620244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3FDCC7"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D671DA" w:rsidRPr="00D671DA">
        <w:rPr>
          <w:rFonts w:ascii="PT Astra Serif" w:hAnsi="PT Astra Serif"/>
          <w:bCs/>
          <w:color w:val="000099"/>
          <w:szCs w:val="24"/>
        </w:rPr>
        <w:t>многофункционально</w:t>
      </w:r>
      <w:r w:rsidR="00D671DA">
        <w:rPr>
          <w:rFonts w:ascii="PT Astra Serif" w:hAnsi="PT Astra Serif"/>
          <w:bCs/>
          <w:color w:val="000099"/>
          <w:szCs w:val="24"/>
        </w:rPr>
        <w:t>е</w:t>
      </w:r>
      <w:r w:rsidR="00D671DA" w:rsidRPr="00D671DA">
        <w:rPr>
          <w:rFonts w:ascii="PT Astra Serif" w:hAnsi="PT Astra Serif"/>
          <w:bCs/>
          <w:color w:val="000099"/>
          <w:szCs w:val="24"/>
        </w:rPr>
        <w:t xml:space="preserve"> устройств</w:t>
      </w:r>
      <w:r w:rsidR="00D671DA">
        <w:rPr>
          <w:rFonts w:ascii="PT Astra Serif" w:hAnsi="PT Astra Serif"/>
          <w:bCs/>
          <w:color w:val="000099"/>
          <w:szCs w:val="24"/>
        </w:rPr>
        <w:t>о</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A0463D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D671DA">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D671DA">
        <w:rPr>
          <w:rFonts w:ascii="PT Astra Serif" w:hAnsi="PT Astra Serif"/>
          <w:color w:val="000099"/>
          <w:szCs w:val="24"/>
        </w:rPr>
        <w:t>9</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w:t>
      </w:r>
      <w:r w:rsidR="00AF769C" w:rsidRPr="00AF769C">
        <w:rPr>
          <w:rFonts w:ascii="PT Astra Serif" w:hAnsi="PT Astra Serif"/>
          <w:szCs w:val="24"/>
        </w:rPr>
        <w:lastRenderedPageBreak/>
        <w:t>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хранятся Заказчиком в течение гарантийного срока, но не </w:t>
      </w:r>
      <w:r w:rsidRPr="00F2142A">
        <w:rPr>
          <w:rFonts w:ascii="PT Astra Serif" w:hAnsi="PT Astra Serif"/>
          <w:szCs w:val="24"/>
        </w:rPr>
        <w:lastRenderedPageBreak/>
        <w:t>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6.11. Общая сумма начисленных штрафов за ненадлежащее исполнение Заказчиком </w:t>
      </w:r>
      <w:r w:rsidRPr="00F2142A">
        <w:rPr>
          <w:rFonts w:ascii="PT Astra Serif" w:hAnsi="PT Astra Serif"/>
          <w:color w:val="00000A"/>
        </w:rPr>
        <w:lastRenderedPageBreak/>
        <w:t>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w:t>
      </w:r>
      <w:r w:rsidRPr="00F2142A">
        <w:rPr>
          <w:rFonts w:ascii="PT Astra Serif" w:hAnsi="PT Astra Serif"/>
          <w:szCs w:val="24"/>
        </w:rPr>
        <w:lastRenderedPageBreak/>
        <w:t>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w:t>
      </w:r>
      <w:r w:rsidRPr="00F2142A">
        <w:rPr>
          <w:rFonts w:ascii="PT Astra Serif" w:hAnsi="PT Astra Serif"/>
          <w:szCs w:val="24"/>
        </w:rPr>
        <w:lastRenderedPageBreak/>
        <w:t xml:space="preserve">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10FBCB9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D671DA" w:rsidRPr="00D671DA">
        <w:rPr>
          <w:rFonts w:ascii="PT Astra Serif" w:hAnsi="PT Astra Serif"/>
          <w:color w:val="000099"/>
          <w:szCs w:val="24"/>
        </w:rPr>
        <w:t>19 260 (девятнадцать тысяч двести шестьдесят) рублей 83 копейки</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6E18C5AB"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4B6D48">
        <w:rPr>
          <w:rFonts w:ascii="PT Astra Serif" w:hAnsi="PT Astra Serif" w:cs="Times New Roman"/>
          <w:color w:val="000099"/>
          <w:sz w:val="24"/>
          <w:szCs w:val="24"/>
        </w:rPr>
        <w:t>2</w:t>
      </w:r>
      <w:bookmarkStart w:id="4" w:name="_GoBack"/>
      <w:bookmarkEnd w:id="4"/>
      <w:r w:rsidR="00D671DA">
        <w:rPr>
          <w:rFonts w:ascii="PT Astra Serif" w:hAnsi="PT Astra Serif" w:cs="Times New Roman"/>
          <w:color w:val="000099"/>
          <w:sz w:val="24"/>
          <w:szCs w:val="24"/>
        </w:rPr>
        <w:t>0</w:t>
      </w:r>
      <w:r w:rsidR="00141F58">
        <w:rPr>
          <w:rFonts w:ascii="PT Astra Serif" w:hAnsi="PT Astra Serif" w:cs="Times New Roman"/>
          <w:color w:val="000099"/>
          <w:sz w:val="24"/>
          <w:szCs w:val="24"/>
        </w:rPr>
        <w:t>.</w:t>
      </w:r>
      <w:r w:rsidR="00D671DA">
        <w:rPr>
          <w:rFonts w:ascii="PT Astra Serif" w:hAnsi="PT Astra Serif" w:cs="Times New Roman"/>
          <w:color w:val="000099"/>
          <w:sz w:val="24"/>
          <w:szCs w:val="24"/>
        </w:rPr>
        <w:t>1</w:t>
      </w:r>
      <w:r w:rsidR="006E7DBA">
        <w:rPr>
          <w:rFonts w:ascii="PT Astra Serif" w:hAnsi="PT Astra Serif" w:cs="Times New Roman"/>
          <w:color w:val="000099"/>
          <w:sz w:val="24"/>
          <w:szCs w:val="24"/>
        </w:rPr>
        <w:t>0</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lastRenderedPageBreak/>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BF73478"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D671DA" w:rsidRPr="00D671DA">
        <w:rPr>
          <w:rFonts w:ascii="PT Astra Serif" w:hAnsi="PT Astra Serif"/>
          <w:b/>
          <w:bCs/>
          <w:color w:val="000099"/>
        </w:rPr>
        <w:t>многофункционального устройства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37"/>
        <w:gridCol w:w="1559"/>
        <w:gridCol w:w="851"/>
        <w:gridCol w:w="992"/>
        <w:gridCol w:w="709"/>
        <w:gridCol w:w="1134"/>
        <w:gridCol w:w="1275"/>
        <w:gridCol w:w="1134"/>
      </w:tblGrid>
      <w:tr w:rsidR="00BD3CFF" w:rsidRPr="009C638B" w14:paraId="344A05EF" w14:textId="2317FD1E" w:rsidTr="00BD3CFF">
        <w:tc>
          <w:tcPr>
            <w:tcW w:w="515" w:type="dxa"/>
            <w:shd w:val="clear" w:color="auto" w:fill="auto"/>
          </w:tcPr>
          <w:p w14:paraId="2D7D5FAC"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D3CFF" w:rsidRPr="009C638B" w:rsidRDefault="00BD3CFF"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BD3CFF" w:rsidRPr="009C638B"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BD3CFF" w:rsidRPr="009C638B" w:rsidRDefault="00BD3CFF"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134" w:type="dxa"/>
          </w:tcPr>
          <w:p w14:paraId="6A56397E" w14:textId="508FE22E" w:rsidR="00BD3CFF" w:rsidRPr="00493DF7"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BD3CFF" w:rsidRPr="009E6CCE" w14:paraId="43A147DB" w14:textId="08E88F90" w:rsidTr="00BD3CFF">
        <w:tc>
          <w:tcPr>
            <w:tcW w:w="515" w:type="dxa"/>
            <w:shd w:val="clear" w:color="auto" w:fill="auto"/>
          </w:tcPr>
          <w:p w14:paraId="254CD81F" w14:textId="77777777" w:rsidR="00BD3CFF" w:rsidRPr="009E6CCE" w:rsidRDefault="00BD3CFF"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06D0FA57" w:rsidR="00BD3CFF" w:rsidRPr="009E6CCE" w:rsidRDefault="00D671DA" w:rsidP="00AD2A58">
            <w:pPr>
              <w:autoSpaceDE w:val="0"/>
              <w:spacing w:after="0"/>
              <w:rPr>
                <w:rFonts w:ascii="PT Astra Serif" w:hAnsi="PT Astra Serif"/>
              </w:rPr>
            </w:pPr>
            <w:r w:rsidRPr="00D671DA">
              <w:rPr>
                <w:rFonts w:ascii="PT Astra Serif" w:hAnsi="PT Astra Serif"/>
                <w:sz w:val="20"/>
                <w:szCs w:val="20"/>
              </w:rPr>
              <w:t>Многофункциональное устройство (МФУ)</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BD3CFF" w:rsidRPr="009E6CCE" w:rsidRDefault="00BD3CFF"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BD3CFF" w:rsidRPr="009E6CCE" w:rsidRDefault="00BD3CFF"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6F1ADEEB" w:rsidR="00BD3CFF" w:rsidRPr="00A229D3" w:rsidRDefault="00D671DA" w:rsidP="00AD2A58">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03E65C2"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134" w:type="dxa"/>
          </w:tcPr>
          <w:p w14:paraId="5CD8334B" w14:textId="1BB6D20C" w:rsidR="00BD3CFF" w:rsidRPr="009E6CCE" w:rsidRDefault="00BD3CFF"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36 месяцев</w:t>
            </w:r>
          </w:p>
        </w:tc>
      </w:tr>
      <w:tr w:rsidR="00BD3CFF" w:rsidRPr="00D1206A" w14:paraId="53F8B3DC" w14:textId="04A9448C" w:rsidTr="00BD3CFF">
        <w:tc>
          <w:tcPr>
            <w:tcW w:w="7797" w:type="dxa"/>
            <w:gridSpan w:val="7"/>
            <w:shd w:val="clear" w:color="auto" w:fill="auto"/>
          </w:tcPr>
          <w:p w14:paraId="752C5B03" w14:textId="4A6438F7" w:rsidR="00BD3CFF" w:rsidRPr="00D1206A" w:rsidRDefault="00BD3CFF"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BD3CFF" w:rsidRPr="00D1206A" w:rsidRDefault="00BD3CFF" w:rsidP="00E04463">
            <w:pPr>
              <w:autoSpaceDE w:val="0"/>
              <w:autoSpaceDN w:val="0"/>
              <w:adjustRightInd w:val="0"/>
              <w:spacing w:after="0"/>
              <w:rPr>
                <w:rFonts w:ascii="PT Astra Serif" w:hAnsi="PT Astra Serif"/>
                <w:b/>
              </w:rPr>
            </w:pPr>
          </w:p>
        </w:tc>
        <w:tc>
          <w:tcPr>
            <w:tcW w:w="1134" w:type="dxa"/>
          </w:tcPr>
          <w:p w14:paraId="6CB76D7F" w14:textId="068C0BCD" w:rsidR="00BD3CFF" w:rsidRPr="00BD3CFF" w:rsidRDefault="00BD3CFF" w:rsidP="00BD3CFF">
            <w:pPr>
              <w:autoSpaceDE w:val="0"/>
              <w:autoSpaceDN w:val="0"/>
              <w:adjustRightInd w:val="0"/>
              <w:spacing w:after="0"/>
              <w:jc w:val="center"/>
              <w:rPr>
                <w:rFonts w:ascii="PT Astra Serif" w:hAnsi="PT Astra Serif"/>
              </w:rPr>
            </w:pPr>
            <w:r w:rsidRPr="00BD3CFF">
              <w:rPr>
                <w:rFonts w:ascii="PT Astra Serif" w:hAnsi="PT Astra Serif"/>
              </w:rPr>
              <w:t>Х</w:t>
            </w: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45AD6182"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3. Гарантийный срок начинает течь с момента подписания Заказчиком документа о приёмке, предусмотренного муниципальным контрактом.</w:t>
      </w:r>
    </w:p>
    <w:p w14:paraId="47D87D52" w14:textId="0B740AF1" w:rsidR="00244AC3" w:rsidRPr="00244AC3" w:rsidRDefault="00BD3CFF" w:rsidP="00244AC3">
      <w:pPr>
        <w:autoSpaceDE w:val="0"/>
        <w:autoSpaceDN w:val="0"/>
        <w:adjustRightInd w:val="0"/>
        <w:spacing w:after="0"/>
        <w:ind w:firstLine="709"/>
        <w:rPr>
          <w:rFonts w:ascii="PT Astra Serif" w:hAnsi="PT Astra Serif"/>
          <w:bCs/>
        </w:rPr>
      </w:pPr>
      <w:r w:rsidRPr="00BD3CFF">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соответствовать продолжительности гарантийного срока Поставщика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2437" w14:textId="77777777" w:rsidR="009A3B23" w:rsidRDefault="009A3B23">
      <w:r>
        <w:separator/>
      </w:r>
    </w:p>
  </w:endnote>
  <w:endnote w:type="continuationSeparator" w:id="0">
    <w:p w14:paraId="6336658B" w14:textId="77777777" w:rsidR="009A3B23" w:rsidRDefault="009A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6D48">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7992" w14:textId="77777777" w:rsidR="009A3B23" w:rsidRDefault="009A3B23">
      <w:r>
        <w:separator/>
      </w:r>
    </w:p>
  </w:footnote>
  <w:footnote w:type="continuationSeparator" w:id="0">
    <w:p w14:paraId="7E0876DA" w14:textId="77777777" w:rsidR="009A3B23" w:rsidRDefault="009A3B23">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B924-A189-40FF-A4D8-26AEFDF9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16</Pages>
  <Words>8491</Words>
  <Characters>48402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56780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67</cp:revision>
  <cp:lastPrinted>2023-02-02T11:43:00Z</cp:lastPrinted>
  <dcterms:created xsi:type="dcterms:W3CDTF">2022-04-28T12:32:00Z</dcterms:created>
  <dcterms:modified xsi:type="dcterms:W3CDTF">2023-07-05T05:15:00Z</dcterms:modified>
</cp:coreProperties>
</file>