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4042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4042E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4042E">
        <w:rPr>
          <w:sz w:val="24"/>
          <w:szCs w:val="24"/>
          <w:u w:val="single"/>
        </w:rPr>
        <w:t xml:space="preserve">  27 декабря 2019 года </w:t>
      </w:r>
      <w:r w:rsidR="0044042E">
        <w:rPr>
          <w:sz w:val="24"/>
          <w:szCs w:val="24"/>
        </w:rPr>
        <w:tab/>
      </w:r>
      <w:r w:rsidR="0044042E">
        <w:rPr>
          <w:sz w:val="24"/>
          <w:szCs w:val="24"/>
        </w:rPr>
        <w:tab/>
      </w:r>
      <w:r w:rsidR="0044042E">
        <w:rPr>
          <w:sz w:val="24"/>
          <w:szCs w:val="24"/>
        </w:rPr>
        <w:tab/>
      </w:r>
      <w:r w:rsidR="0044042E">
        <w:rPr>
          <w:sz w:val="24"/>
          <w:szCs w:val="24"/>
        </w:rPr>
        <w:tab/>
      </w:r>
      <w:r w:rsidR="0044042E">
        <w:rPr>
          <w:sz w:val="24"/>
          <w:szCs w:val="24"/>
        </w:rPr>
        <w:tab/>
      </w:r>
      <w:r w:rsidR="0044042E">
        <w:rPr>
          <w:sz w:val="24"/>
          <w:szCs w:val="24"/>
        </w:rPr>
        <w:tab/>
      </w:r>
      <w:r w:rsidR="0044042E">
        <w:rPr>
          <w:sz w:val="24"/>
          <w:szCs w:val="24"/>
        </w:rPr>
        <w:tab/>
      </w:r>
      <w:r w:rsidR="0044042E">
        <w:rPr>
          <w:sz w:val="24"/>
          <w:szCs w:val="24"/>
        </w:rPr>
        <w:tab/>
      </w:r>
      <w:r w:rsidR="0044042E">
        <w:rPr>
          <w:sz w:val="24"/>
          <w:szCs w:val="24"/>
        </w:rPr>
        <w:tab/>
        <w:t xml:space="preserve">          №</w:t>
      </w:r>
      <w:r w:rsidR="0044042E">
        <w:rPr>
          <w:sz w:val="24"/>
          <w:szCs w:val="24"/>
          <w:u w:val="single"/>
        </w:rPr>
        <w:t xml:space="preserve"> 2808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D298B" w:rsidRPr="009D298B" w:rsidRDefault="009D298B" w:rsidP="009D298B">
      <w:pPr>
        <w:rPr>
          <w:sz w:val="24"/>
          <w:szCs w:val="24"/>
        </w:rPr>
      </w:pPr>
    </w:p>
    <w:p w:rsidR="009D298B" w:rsidRDefault="009D298B" w:rsidP="009D298B">
      <w:pPr>
        <w:rPr>
          <w:kern w:val="2"/>
          <w:sz w:val="24"/>
          <w:szCs w:val="24"/>
        </w:rPr>
      </w:pPr>
      <w:r w:rsidRPr="009D298B">
        <w:rPr>
          <w:kern w:val="2"/>
          <w:sz w:val="24"/>
          <w:szCs w:val="24"/>
        </w:rPr>
        <w:t xml:space="preserve">О внесении изменений </w:t>
      </w:r>
    </w:p>
    <w:p w:rsidR="009D298B" w:rsidRDefault="009D298B" w:rsidP="009D298B">
      <w:pPr>
        <w:rPr>
          <w:kern w:val="2"/>
          <w:sz w:val="24"/>
          <w:szCs w:val="24"/>
        </w:rPr>
      </w:pPr>
      <w:r w:rsidRPr="009D298B">
        <w:rPr>
          <w:kern w:val="2"/>
          <w:sz w:val="24"/>
          <w:szCs w:val="24"/>
        </w:rPr>
        <w:t xml:space="preserve">в постановление администрации </w:t>
      </w:r>
    </w:p>
    <w:p w:rsidR="009D298B" w:rsidRDefault="009D298B" w:rsidP="009D298B">
      <w:pPr>
        <w:rPr>
          <w:kern w:val="2"/>
          <w:sz w:val="24"/>
          <w:szCs w:val="24"/>
        </w:rPr>
      </w:pPr>
      <w:r w:rsidRPr="009D298B">
        <w:rPr>
          <w:kern w:val="2"/>
          <w:sz w:val="24"/>
          <w:szCs w:val="24"/>
        </w:rPr>
        <w:t xml:space="preserve">города Югорска от 26.12.2013 № 4253 </w:t>
      </w:r>
      <w:bookmarkStart w:id="0" w:name="_GoBack"/>
      <w:bookmarkEnd w:id="0"/>
    </w:p>
    <w:p w:rsidR="009D298B" w:rsidRDefault="009D298B" w:rsidP="009D298B">
      <w:pPr>
        <w:rPr>
          <w:kern w:val="2"/>
          <w:sz w:val="24"/>
          <w:szCs w:val="24"/>
        </w:rPr>
      </w:pPr>
      <w:r w:rsidRPr="009D298B">
        <w:rPr>
          <w:kern w:val="2"/>
          <w:sz w:val="24"/>
          <w:szCs w:val="24"/>
        </w:rPr>
        <w:t xml:space="preserve">«О порядке предоставления </w:t>
      </w:r>
      <w:r>
        <w:rPr>
          <w:kern w:val="2"/>
          <w:sz w:val="24"/>
          <w:szCs w:val="24"/>
          <w:lang w:eastAsia="ru-RU"/>
        </w:rPr>
        <w:t xml:space="preserve"> </w:t>
      </w:r>
      <w:proofErr w:type="gramStart"/>
      <w:r w:rsidRPr="009D298B">
        <w:rPr>
          <w:kern w:val="2"/>
          <w:sz w:val="24"/>
          <w:szCs w:val="24"/>
        </w:rPr>
        <w:t>дополнительных</w:t>
      </w:r>
      <w:proofErr w:type="gramEnd"/>
      <w:r w:rsidRPr="009D298B">
        <w:rPr>
          <w:kern w:val="2"/>
          <w:sz w:val="24"/>
          <w:szCs w:val="24"/>
        </w:rPr>
        <w:t xml:space="preserve"> </w:t>
      </w:r>
    </w:p>
    <w:p w:rsidR="009D298B" w:rsidRDefault="009D298B" w:rsidP="009D298B">
      <w:pPr>
        <w:rPr>
          <w:kern w:val="2"/>
          <w:sz w:val="24"/>
          <w:szCs w:val="24"/>
        </w:rPr>
      </w:pPr>
      <w:r w:rsidRPr="009D298B">
        <w:rPr>
          <w:kern w:val="2"/>
          <w:sz w:val="24"/>
          <w:szCs w:val="24"/>
        </w:rPr>
        <w:t xml:space="preserve">мер социальной поддержки и социальной </w:t>
      </w:r>
    </w:p>
    <w:p w:rsidR="009D298B" w:rsidRPr="009D298B" w:rsidRDefault="009D298B" w:rsidP="009D298B">
      <w:pPr>
        <w:rPr>
          <w:kern w:val="2"/>
          <w:sz w:val="24"/>
          <w:szCs w:val="24"/>
        </w:rPr>
      </w:pPr>
      <w:r w:rsidRPr="009D298B">
        <w:rPr>
          <w:kern w:val="2"/>
          <w:sz w:val="24"/>
          <w:szCs w:val="24"/>
        </w:rPr>
        <w:t xml:space="preserve">помощи отдельным категориям </w:t>
      </w:r>
    </w:p>
    <w:p w:rsidR="009D298B" w:rsidRPr="009D298B" w:rsidRDefault="009D298B" w:rsidP="009D298B">
      <w:pPr>
        <w:rPr>
          <w:kern w:val="2"/>
          <w:sz w:val="24"/>
          <w:szCs w:val="24"/>
        </w:rPr>
      </w:pPr>
      <w:r w:rsidRPr="009D298B">
        <w:rPr>
          <w:kern w:val="2"/>
          <w:sz w:val="24"/>
          <w:szCs w:val="24"/>
        </w:rPr>
        <w:t>граждан города Югорска»</w:t>
      </w:r>
    </w:p>
    <w:p w:rsidR="009D298B" w:rsidRPr="009D298B" w:rsidRDefault="009D298B" w:rsidP="009D298B">
      <w:pPr>
        <w:rPr>
          <w:kern w:val="2"/>
          <w:sz w:val="24"/>
          <w:szCs w:val="24"/>
        </w:rPr>
      </w:pPr>
    </w:p>
    <w:p w:rsidR="009D298B" w:rsidRPr="009D298B" w:rsidRDefault="009D298B" w:rsidP="009D298B">
      <w:pPr>
        <w:rPr>
          <w:kern w:val="2"/>
          <w:sz w:val="24"/>
          <w:szCs w:val="24"/>
        </w:rPr>
      </w:pPr>
    </w:p>
    <w:p w:rsidR="009D298B" w:rsidRPr="009D298B" w:rsidRDefault="009D298B" w:rsidP="009D298B">
      <w:pPr>
        <w:rPr>
          <w:kern w:val="2"/>
          <w:sz w:val="24"/>
          <w:szCs w:val="24"/>
        </w:rPr>
      </w:pPr>
    </w:p>
    <w:p w:rsidR="009D298B" w:rsidRPr="009D298B" w:rsidRDefault="009D298B" w:rsidP="009D298B">
      <w:pPr>
        <w:rPr>
          <w:kern w:val="2"/>
          <w:sz w:val="24"/>
          <w:szCs w:val="24"/>
        </w:rPr>
      </w:pPr>
    </w:p>
    <w:p w:rsidR="009D298B" w:rsidRPr="009D298B" w:rsidRDefault="009D298B" w:rsidP="009D298B">
      <w:pPr>
        <w:ind w:firstLine="709"/>
        <w:jc w:val="both"/>
        <w:rPr>
          <w:kern w:val="2"/>
          <w:sz w:val="24"/>
          <w:szCs w:val="24"/>
        </w:rPr>
      </w:pPr>
      <w:proofErr w:type="gramStart"/>
      <w:r w:rsidRPr="009D298B">
        <w:rPr>
          <w:kern w:val="2"/>
          <w:sz w:val="24"/>
          <w:szCs w:val="24"/>
        </w:rPr>
        <w:t xml:space="preserve">В соответствии с постановлением администрации города Югорска от 15.11.2019  </w:t>
      </w:r>
      <w:r>
        <w:rPr>
          <w:kern w:val="2"/>
          <w:sz w:val="24"/>
          <w:szCs w:val="24"/>
        </w:rPr>
        <w:t xml:space="preserve">               </w:t>
      </w:r>
      <w:r w:rsidRPr="009D298B">
        <w:rPr>
          <w:kern w:val="2"/>
          <w:sz w:val="24"/>
          <w:szCs w:val="24"/>
        </w:rPr>
        <w:t xml:space="preserve">  № 2455 «Об отмене подписной стоимости городской газеты «Югорский вестник», Планом мероприятий по постепенной отмене в течение 2018 – 2019 годов установленных расходных обязательств, не связанных с решением вопросов, отнесенных Конституцией Российской Федерации, федеральными законами, законами Ханты – Мансийского автономного </w:t>
      </w:r>
      <w:r>
        <w:rPr>
          <w:kern w:val="2"/>
          <w:sz w:val="24"/>
          <w:szCs w:val="24"/>
        </w:rPr>
        <w:t xml:space="preserve">                          </w:t>
      </w:r>
      <w:r w:rsidRPr="009D298B">
        <w:rPr>
          <w:kern w:val="2"/>
          <w:sz w:val="24"/>
          <w:szCs w:val="24"/>
        </w:rPr>
        <w:t xml:space="preserve">округа – Югры к полномочиям муниципального образования городской округ город </w:t>
      </w:r>
      <w:proofErr w:type="spellStart"/>
      <w:r w:rsidRPr="009D298B">
        <w:rPr>
          <w:kern w:val="2"/>
          <w:sz w:val="24"/>
          <w:szCs w:val="24"/>
        </w:rPr>
        <w:t>Югорск</w:t>
      </w:r>
      <w:proofErr w:type="spellEnd"/>
      <w:r w:rsidRPr="009D298B">
        <w:rPr>
          <w:kern w:val="2"/>
          <w:sz w:val="24"/>
          <w:szCs w:val="24"/>
        </w:rPr>
        <w:t>, утвержденным распоряжением администрации города</w:t>
      </w:r>
      <w:proofErr w:type="gramEnd"/>
      <w:r w:rsidRPr="009D298B">
        <w:rPr>
          <w:kern w:val="2"/>
          <w:sz w:val="24"/>
          <w:szCs w:val="24"/>
        </w:rPr>
        <w:t xml:space="preserve"> Югорска от 19.07.2018 № 376:</w:t>
      </w:r>
    </w:p>
    <w:p w:rsidR="009D298B" w:rsidRPr="009D298B" w:rsidRDefault="009D298B" w:rsidP="009D298B">
      <w:pPr>
        <w:ind w:firstLine="709"/>
        <w:jc w:val="both"/>
        <w:rPr>
          <w:kern w:val="2"/>
          <w:sz w:val="24"/>
          <w:szCs w:val="24"/>
        </w:rPr>
      </w:pPr>
      <w:r w:rsidRPr="009D298B">
        <w:rPr>
          <w:kern w:val="2"/>
          <w:sz w:val="24"/>
          <w:szCs w:val="24"/>
        </w:rPr>
        <w:t xml:space="preserve">1. </w:t>
      </w:r>
      <w:proofErr w:type="gramStart"/>
      <w:r w:rsidRPr="009D298B">
        <w:rPr>
          <w:kern w:val="2"/>
          <w:sz w:val="24"/>
          <w:szCs w:val="24"/>
        </w:rPr>
        <w:t xml:space="preserve">Внести в постановление  администрации города Югорска от 26.12.2013  № 4253 </w:t>
      </w:r>
      <w:r>
        <w:rPr>
          <w:kern w:val="2"/>
          <w:sz w:val="24"/>
          <w:szCs w:val="24"/>
        </w:rPr>
        <w:t xml:space="preserve">                            </w:t>
      </w:r>
      <w:r w:rsidRPr="009D298B">
        <w:rPr>
          <w:kern w:val="2"/>
          <w:sz w:val="24"/>
          <w:szCs w:val="24"/>
        </w:rPr>
        <w:t xml:space="preserve">«О порядке предоставления дополнительных мер социальной поддержки и социальной помощи отдельным категориям граждан города Югорска» </w:t>
      </w:r>
      <w:r>
        <w:rPr>
          <w:kern w:val="2"/>
          <w:sz w:val="24"/>
          <w:szCs w:val="24"/>
        </w:rPr>
        <w:t xml:space="preserve">(с изменениями от 05.02.2014 </w:t>
      </w:r>
      <w:r w:rsidRPr="009D298B">
        <w:rPr>
          <w:kern w:val="2"/>
          <w:sz w:val="24"/>
          <w:szCs w:val="24"/>
        </w:rPr>
        <w:t xml:space="preserve">№ 264, </w:t>
      </w:r>
      <w:r>
        <w:rPr>
          <w:kern w:val="2"/>
          <w:sz w:val="24"/>
          <w:szCs w:val="24"/>
        </w:rPr>
        <w:t xml:space="preserve">                            </w:t>
      </w:r>
      <w:r w:rsidRPr="009D298B">
        <w:rPr>
          <w:kern w:val="2"/>
          <w:sz w:val="24"/>
          <w:szCs w:val="24"/>
        </w:rPr>
        <w:t>от 15.07.2014 № 3540, от 29.06.2015 № 2403, от 19.02.2016 № 392, от 11</w:t>
      </w:r>
      <w:r>
        <w:rPr>
          <w:kern w:val="2"/>
          <w:sz w:val="24"/>
          <w:szCs w:val="24"/>
        </w:rPr>
        <w:t xml:space="preserve">.04.2017 № 816,                       от 06.09.2017 </w:t>
      </w:r>
      <w:r w:rsidRPr="009D298B">
        <w:rPr>
          <w:kern w:val="2"/>
          <w:sz w:val="24"/>
          <w:szCs w:val="24"/>
        </w:rPr>
        <w:t>№  2151, от 10.08.2018 № 2238, от 10.01.2019 № 7) изменения, признав подпункт</w:t>
      </w:r>
      <w:proofErr w:type="gramEnd"/>
      <w:r w:rsidRPr="009D298B">
        <w:rPr>
          <w:kern w:val="2"/>
          <w:sz w:val="24"/>
          <w:szCs w:val="24"/>
        </w:rPr>
        <w:t xml:space="preserve"> 3.3.1 пункта 3.3, пункт 3.4  раздела </w:t>
      </w:r>
      <w:r w:rsidRPr="009D298B">
        <w:rPr>
          <w:kern w:val="2"/>
          <w:sz w:val="24"/>
          <w:szCs w:val="24"/>
          <w:lang w:val="en-US"/>
        </w:rPr>
        <w:t>III</w:t>
      </w:r>
      <w:r w:rsidRPr="009D298B">
        <w:rPr>
          <w:kern w:val="2"/>
          <w:sz w:val="24"/>
          <w:szCs w:val="24"/>
        </w:rPr>
        <w:t xml:space="preserve"> </w:t>
      </w:r>
      <w:proofErr w:type="gramStart"/>
      <w:r w:rsidRPr="009D298B">
        <w:rPr>
          <w:kern w:val="2"/>
          <w:sz w:val="24"/>
          <w:szCs w:val="24"/>
        </w:rPr>
        <w:t>утратившими</w:t>
      </w:r>
      <w:proofErr w:type="gramEnd"/>
      <w:r w:rsidRPr="009D298B">
        <w:rPr>
          <w:kern w:val="2"/>
          <w:sz w:val="24"/>
          <w:szCs w:val="24"/>
        </w:rPr>
        <w:t xml:space="preserve">  силу. </w:t>
      </w:r>
    </w:p>
    <w:p w:rsidR="009D298B" w:rsidRPr="009D298B" w:rsidRDefault="009D298B" w:rsidP="009D298B">
      <w:pPr>
        <w:ind w:firstLine="709"/>
        <w:jc w:val="both"/>
        <w:rPr>
          <w:sz w:val="24"/>
          <w:szCs w:val="24"/>
        </w:rPr>
      </w:pPr>
      <w:r w:rsidRPr="009D298B">
        <w:rPr>
          <w:sz w:val="24"/>
          <w:szCs w:val="24"/>
        </w:rPr>
        <w:t xml:space="preserve">2.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</w:t>
      </w:r>
      <w:r w:rsidRPr="009D298B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9D298B" w:rsidRPr="009D298B" w:rsidRDefault="009D298B" w:rsidP="009D298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9D298B">
        <w:rPr>
          <w:sz w:val="24"/>
          <w:szCs w:val="24"/>
        </w:rPr>
        <w:t xml:space="preserve">3. </w:t>
      </w:r>
      <w:r w:rsidRPr="009D298B">
        <w:rPr>
          <w:color w:val="000000"/>
          <w:sz w:val="24"/>
          <w:szCs w:val="24"/>
        </w:rPr>
        <w:t xml:space="preserve">Настоящее постановление вступает в силу после официального опубликования, </w:t>
      </w:r>
      <w:r>
        <w:rPr>
          <w:color w:val="000000"/>
          <w:sz w:val="24"/>
          <w:szCs w:val="24"/>
        </w:rPr>
        <w:t xml:space="preserve">                      </w:t>
      </w:r>
      <w:r w:rsidRPr="009D298B">
        <w:rPr>
          <w:color w:val="000000"/>
          <w:sz w:val="24"/>
          <w:szCs w:val="24"/>
        </w:rPr>
        <w:t>но не ранее  01.01.2020.</w:t>
      </w:r>
    </w:p>
    <w:p w:rsidR="009D298B" w:rsidRPr="009D298B" w:rsidRDefault="009D298B" w:rsidP="009D298B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9D298B">
        <w:rPr>
          <w:sz w:val="24"/>
          <w:szCs w:val="24"/>
        </w:rPr>
        <w:t xml:space="preserve">4. </w:t>
      </w:r>
      <w:proofErr w:type="gramStart"/>
      <w:r w:rsidRPr="009D298B">
        <w:rPr>
          <w:sz w:val="24"/>
          <w:szCs w:val="24"/>
        </w:rPr>
        <w:t>Контроль за</w:t>
      </w:r>
      <w:proofErr w:type="gramEnd"/>
      <w:r w:rsidRPr="009D298B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9D298B">
        <w:rPr>
          <w:sz w:val="24"/>
          <w:szCs w:val="24"/>
        </w:rPr>
        <w:t>Долгодворову</w:t>
      </w:r>
      <w:proofErr w:type="spellEnd"/>
      <w:r w:rsidRPr="009D298B">
        <w:rPr>
          <w:sz w:val="24"/>
          <w:szCs w:val="24"/>
        </w:rPr>
        <w:t xml:space="preserve">.    </w:t>
      </w:r>
    </w:p>
    <w:p w:rsidR="009D298B" w:rsidRPr="009D298B" w:rsidRDefault="009D298B" w:rsidP="009D298B">
      <w:pPr>
        <w:ind w:firstLine="709"/>
        <w:jc w:val="both"/>
        <w:rPr>
          <w:b/>
          <w:bCs/>
          <w:kern w:val="2"/>
          <w:sz w:val="24"/>
          <w:szCs w:val="24"/>
          <w:lang w:eastAsia="ru-RU"/>
        </w:rPr>
      </w:pPr>
    </w:p>
    <w:p w:rsidR="009D298B" w:rsidRPr="009D298B" w:rsidRDefault="009D298B" w:rsidP="009D298B">
      <w:pPr>
        <w:ind w:firstLine="709"/>
        <w:jc w:val="both"/>
        <w:rPr>
          <w:b/>
          <w:bCs/>
          <w:kern w:val="2"/>
          <w:sz w:val="24"/>
          <w:szCs w:val="24"/>
        </w:rPr>
      </w:pPr>
    </w:p>
    <w:p w:rsidR="009D298B" w:rsidRPr="009D298B" w:rsidRDefault="009D298B" w:rsidP="009D298B">
      <w:pPr>
        <w:jc w:val="both"/>
        <w:rPr>
          <w:b/>
          <w:bCs/>
          <w:kern w:val="2"/>
          <w:sz w:val="24"/>
          <w:szCs w:val="24"/>
        </w:rPr>
      </w:pPr>
    </w:p>
    <w:p w:rsidR="009D298B" w:rsidRPr="009D298B" w:rsidRDefault="009D298B" w:rsidP="009D298B">
      <w:pPr>
        <w:rPr>
          <w:b/>
          <w:bCs/>
          <w:kern w:val="2"/>
          <w:sz w:val="24"/>
          <w:szCs w:val="24"/>
        </w:rPr>
      </w:pPr>
    </w:p>
    <w:p w:rsidR="009D298B" w:rsidRPr="009D298B" w:rsidRDefault="009D298B" w:rsidP="009D298B">
      <w:pPr>
        <w:rPr>
          <w:b/>
          <w:bCs/>
          <w:kern w:val="2"/>
          <w:sz w:val="24"/>
          <w:szCs w:val="24"/>
        </w:rPr>
      </w:pPr>
      <w:r w:rsidRPr="009D298B">
        <w:rPr>
          <w:b/>
          <w:bCs/>
          <w:kern w:val="2"/>
          <w:sz w:val="24"/>
          <w:szCs w:val="24"/>
        </w:rPr>
        <w:t>Глава города Югорска</w:t>
      </w:r>
      <w:r w:rsidRPr="009D298B">
        <w:rPr>
          <w:b/>
          <w:bCs/>
          <w:kern w:val="2"/>
          <w:sz w:val="24"/>
          <w:szCs w:val="24"/>
        </w:rPr>
        <w:tab/>
      </w:r>
      <w:r w:rsidRPr="009D298B">
        <w:rPr>
          <w:b/>
          <w:bCs/>
          <w:kern w:val="2"/>
          <w:sz w:val="24"/>
          <w:szCs w:val="24"/>
        </w:rPr>
        <w:tab/>
        <w:t xml:space="preserve">           </w:t>
      </w:r>
      <w:r>
        <w:rPr>
          <w:b/>
          <w:bCs/>
          <w:kern w:val="2"/>
          <w:sz w:val="24"/>
          <w:szCs w:val="24"/>
        </w:rPr>
        <w:t xml:space="preserve">                       </w:t>
      </w:r>
      <w:r>
        <w:rPr>
          <w:b/>
          <w:bCs/>
          <w:kern w:val="2"/>
          <w:sz w:val="24"/>
          <w:szCs w:val="24"/>
        </w:rPr>
        <w:tab/>
        <w:t xml:space="preserve">                                            А.</w:t>
      </w:r>
      <w:r w:rsidRPr="009D298B">
        <w:rPr>
          <w:b/>
          <w:bCs/>
          <w:kern w:val="2"/>
          <w:sz w:val="24"/>
          <w:szCs w:val="24"/>
        </w:rPr>
        <w:t>В. Бородкин</w:t>
      </w:r>
    </w:p>
    <w:p w:rsidR="00256A87" w:rsidRPr="009D298B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9D298B" w:rsidRPr="009D298B" w:rsidRDefault="009D298B" w:rsidP="007F4A15">
      <w:pPr>
        <w:jc w:val="both"/>
        <w:rPr>
          <w:sz w:val="32"/>
          <w:szCs w:val="24"/>
        </w:rPr>
      </w:pPr>
    </w:p>
    <w:sectPr w:rsidR="009D298B" w:rsidRPr="009D298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042E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D298B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2019-12-25T11:21:00Z</cp:lastPrinted>
  <dcterms:created xsi:type="dcterms:W3CDTF">2011-11-15T08:57:00Z</dcterms:created>
  <dcterms:modified xsi:type="dcterms:W3CDTF">2019-12-27T07:12:00Z</dcterms:modified>
</cp:coreProperties>
</file>