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E5" w:rsidRPr="00EE7561" w:rsidRDefault="00041050" w:rsidP="00A371E5">
      <w:pPr>
        <w:keepNext/>
        <w:keepLines/>
        <w:widowControl w:val="0"/>
        <w:suppressLineNumbers/>
        <w:suppressAutoHyphens/>
        <w:jc w:val="center"/>
        <w:rPr>
          <w:rFonts w:ascii="PT Astra Serif" w:hAnsi="PT Astra Serif"/>
          <w:sz w:val="22"/>
          <w:szCs w:val="22"/>
        </w:rPr>
      </w:pPr>
      <w:bookmarkStart w:id="0" w:name="_Ref248571702"/>
      <w:bookmarkStart w:id="1" w:name="_Ref248562863"/>
      <w:r>
        <w:rPr>
          <w:rFonts w:ascii="PT Astra Serif" w:hAnsi="PT Astra Serif"/>
          <w:noProof/>
          <w:sz w:val="22"/>
          <w:szCs w:val="22"/>
        </w:rPr>
        <w:drawing>
          <wp:inline distT="0" distB="0" distL="0" distR="0">
            <wp:extent cx="6408420" cy="10690860"/>
            <wp:effectExtent l="0" t="0" r="0" b="0"/>
            <wp:docPr id="1" name="Рисунок 1" descr="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8420" cy="10690860"/>
                    </a:xfrm>
                    <a:prstGeom prst="rect">
                      <a:avLst/>
                    </a:prstGeom>
                    <a:noFill/>
                    <a:ln>
                      <a:noFill/>
                    </a:ln>
                  </pic:spPr>
                </pic:pic>
              </a:graphicData>
            </a:graphic>
          </wp:inline>
        </w:drawing>
      </w:r>
    </w:p>
    <w:p w:rsidR="00A371E5" w:rsidRPr="00EE7561" w:rsidRDefault="00A371E5" w:rsidP="00A371E5">
      <w:pPr>
        <w:keepNext/>
        <w:keepLines/>
        <w:widowControl w:val="0"/>
        <w:suppressLineNumbers/>
        <w:suppressAutoHyphens/>
        <w:jc w:val="center"/>
        <w:rPr>
          <w:rFonts w:ascii="PT Astra Serif" w:hAnsi="PT Astra Serif"/>
          <w:sz w:val="22"/>
          <w:szCs w:val="22"/>
        </w:rPr>
      </w:pPr>
    </w:p>
    <w:p w:rsidR="00CE3A3E" w:rsidRDefault="00CE3A3E" w:rsidP="007D2D59">
      <w:pPr>
        <w:tabs>
          <w:tab w:val="left" w:pos="360"/>
        </w:tabs>
        <w:autoSpaceDE w:val="0"/>
        <w:autoSpaceDN w:val="0"/>
        <w:adjustRightInd w:val="0"/>
        <w:spacing w:after="0"/>
        <w:rPr>
          <w:b/>
          <w:bCs/>
        </w:rPr>
      </w:pPr>
    </w:p>
    <w:p w:rsidR="004D09A5" w:rsidRPr="00D36C38" w:rsidRDefault="001A172B" w:rsidP="00CE3A3E">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w:t>
            </w:r>
          </w:p>
          <w:p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D56F0" w:rsidRPr="007D56F0" w:rsidRDefault="007D56F0" w:rsidP="007D56F0">
            <w:pPr>
              <w:keepNext/>
              <w:keepLines/>
              <w:widowControl w:val="0"/>
              <w:suppressLineNumbers/>
              <w:suppressAutoHyphens/>
              <w:spacing w:after="0"/>
              <w:rPr>
                <w:u w:val="single"/>
              </w:rPr>
            </w:pPr>
          </w:p>
          <w:p w:rsidR="004D09A5" w:rsidRPr="00D36C38" w:rsidRDefault="007D56F0" w:rsidP="00CD2F62">
            <w:pPr>
              <w:keepNext/>
              <w:keepLines/>
              <w:widowControl w:val="0"/>
              <w:suppressLineNumbers/>
              <w:suppressAutoHyphens/>
              <w:spacing w:after="0"/>
              <w:rPr>
                <w:u w:val="single"/>
              </w:rPr>
            </w:pPr>
            <w:r w:rsidRPr="007D56F0">
              <w:rPr>
                <w:u w:val="single"/>
              </w:rPr>
              <w:t>213862200262586220100100260010000244</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rsidR="004D09A5" w:rsidRPr="00D36C38" w:rsidRDefault="004D09A5" w:rsidP="006315FC">
            <w:pPr>
              <w:keepNext/>
              <w:keepLines/>
              <w:widowControl w:val="0"/>
              <w:suppressLineNumbers/>
              <w:suppressAutoHyphens/>
              <w:spacing w:after="0"/>
            </w:pPr>
            <w:proofErr w:type="gramStart"/>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rsidR="004D09A5" w:rsidRPr="00D36C38" w:rsidRDefault="004D09A5" w:rsidP="006315FC">
            <w:pPr>
              <w:keepNext/>
              <w:keepLines/>
              <w:widowControl w:val="0"/>
              <w:suppressLineNumbers/>
              <w:suppressAutoHyphens/>
              <w:spacing w:after="0"/>
              <w:jc w:val="left"/>
            </w:pPr>
            <w:r w:rsidRPr="00D36C38">
              <w:t xml:space="preserve">Телефон </w:t>
            </w:r>
            <w:r w:rsidR="00B2460B">
              <w:t>8</w:t>
            </w:r>
            <w:r w:rsidRPr="00D36C38">
              <w:t>(</w:t>
            </w:r>
            <w:r w:rsidRPr="00D36C38">
              <w:rPr>
                <w:u w:val="single"/>
              </w:rPr>
              <w:t>34675) 50037</w:t>
            </w:r>
            <w:r w:rsidRPr="00D36C38">
              <w:t xml:space="preserve"> факс </w:t>
            </w:r>
            <w:r w:rsidR="00B2460B">
              <w:t>8</w:t>
            </w:r>
            <w:r w:rsidRPr="00D36C38">
              <w:t>(</w:t>
            </w:r>
            <w:r w:rsidRPr="00D36C38">
              <w:rPr>
                <w:u w:val="single"/>
              </w:rPr>
              <w:t>34675) 50037</w:t>
            </w:r>
          </w:p>
          <w:p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6D3CCB" w:rsidRPr="006D3CCB">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82213F" w:rsidRDefault="0082213F" w:rsidP="0082213F">
            <w:pPr>
              <w:keepNext/>
              <w:keepLines/>
              <w:widowControl w:val="0"/>
              <w:suppressLineNumbers/>
              <w:suppressAutoHyphens/>
              <w:spacing w:after="0"/>
            </w:pPr>
            <w:r>
              <w:t>Контрактная служба:</w:t>
            </w:r>
          </w:p>
          <w:p w:rsidR="0082213F" w:rsidRPr="00D36C38" w:rsidRDefault="0082213F" w:rsidP="0082213F">
            <w:pPr>
              <w:keepNext/>
              <w:keepLines/>
              <w:widowControl w:val="0"/>
              <w:suppressLineNumbers/>
              <w:suppressAutoHyphens/>
              <w:spacing w:after="0"/>
            </w:pPr>
            <w:proofErr w:type="gramStart"/>
            <w:r>
              <w:t>Место нахождения:</w:t>
            </w:r>
            <w:r w:rsidRPr="00D36C38">
              <w:rPr>
                <w:bCs/>
              </w:rPr>
              <w:t xml:space="preserve"> 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rsidR="0082213F" w:rsidRDefault="0082213F" w:rsidP="0082213F">
            <w:pPr>
              <w:keepNext/>
              <w:keepLines/>
              <w:widowControl w:val="0"/>
              <w:suppressLineNumbers/>
              <w:suppressAutoHyphens/>
              <w:spacing w:after="0"/>
            </w:pPr>
            <w:r w:rsidRPr="00D36C38">
              <w:t xml:space="preserve">Сотрудник контрактной службы ответственный за заключение договора – Никулина Оксана Александровна </w:t>
            </w:r>
          </w:p>
          <w:p w:rsidR="0082213F" w:rsidRDefault="0082213F" w:rsidP="0082213F">
            <w:pPr>
              <w:keepNext/>
              <w:keepLines/>
              <w:widowControl w:val="0"/>
              <w:suppressLineNumbers/>
              <w:suppressAutoHyphens/>
              <w:spacing w:after="0"/>
            </w:pPr>
            <w:r>
              <w:t>Телефон:8(34675)</w:t>
            </w:r>
            <w:r w:rsidRPr="00D36C38">
              <w:t xml:space="preserve">2-59-68 </w:t>
            </w:r>
          </w:p>
          <w:p w:rsidR="004D09A5" w:rsidRPr="00D36C38" w:rsidRDefault="0082213F" w:rsidP="0082213F">
            <w:pPr>
              <w:keepNext/>
              <w:keepLines/>
              <w:widowControl w:val="0"/>
              <w:suppressLineNumbers/>
              <w:suppressAutoHyphens/>
              <w:spacing w:after="0"/>
            </w:pPr>
            <w:r w:rsidRPr="00D36C38">
              <w:t>Адрес электронной почты:</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p>
        </w:tc>
      </w:tr>
      <w:tr w:rsidR="00D36C38" w:rsidRPr="00D36C38" w:rsidTr="00F94B50">
        <w:tc>
          <w:tcPr>
            <w:tcW w:w="817" w:type="dxa"/>
            <w:vMerge w:val="restart"/>
            <w:tcBorders>
              <w:top w:val="single" w:sz="4" w:space="0" w:color="auto"/>
              <w:left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Наименование оператора </w:t>
            </w:r>
            <w:r w:rsidRPr="00D36C38">
              <w:lastRenderedPageBreak/>
              <w:t>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7D2D59">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7D2D59">
              <w:rPr>
                <w:bCs/>
              </w:rPr>
              <w:t>огурцы, томаты</w:t>
            </w:r>
            <w:r w:rsidR="00B835A2" w:rsidRPr="00D36C38">
              <w:rPr>
                <w:bCs/>
              </w:rPr>
              <w:t>)</w:t>
            </w:r>
          </w:p>
        </w:tc>
      </w:tr>
      <w:tr w:rsidR="00D36C38" w:rsidRPr="00D36C38"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rsidR="00B64C6F" w:rsidRPr="00D36C38" w:rsidRDefault="00B64C6F" w:rsidP="00CD2F62">
            <w:pPr>
              <w:autoSpaceDE w:val="0"/>
              <w:autoSpaceDN w:val="0"/>
              <w:adjustRightInd w:val="0"/>
              <w:spacing w:after="0"/>
              <w:jc w:val="left"/>
            </w:pPr>
            <w:proofErr w:type="gramStart"/>
            <w:r w:rsidRPr="00D36C38">
              <w:rPr>
                <w:bCs/>
              </w:rPr>
              <w:t xml:space="preserve">628260, ул. </w:t>
            </w:r>
            <w:r w:rsidR="00CD2F62">
              <w:rPr>
                <w:bCs/>
              </w:rPr>
              <w:t>Мира</w:t>
            </w:r>
            <w:r w:rsidRPr="00D36C38">
              <w:rPr>
                <w:bCs/>
              </w:rPr>
              <w:t xml:space="preserve">, </w:t>
            </w:r>
            <w:r w:rsidR="00CD2F62">
              <w:rPr>
                <w:bCs/>
              </w:rPr>
              <w:t>85</w:t>
            </w:r>
            <w:r w:rsidRPr="00D36C38">
              <w:rPr>
                <w:bCs/>
              </w:rPr>
              <w:t>,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roofErr w:type="gramEnd"/>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977F99" w:rsidRDefault="00977F99" w:rsidP="007D2D59">
            <w:pPr>
              <w:tabs>
                <w:tab w:val="left" w:pos="709"/>
              </w:tabs>
              <w:spacing w:after="0"/>
              <w:rPr>
                <w:rFonts w:eastAsia="Calibri"/>
                <w:sz w:val="22"/>
                <w:szCs w:val="22"/>
              </w:rPr>
            </w:pPr>
            <w:r w:rsidRPr="00977F99">
              <w:rPr>
                <w:rFonts w:eastAsia="Calibri"/>
                <w:sz w:val="22"/>
                <w:szCs w:val="22"/>
              </w:rPr>
              <w:t xml:space="preserve">поставка товара должна осуществляться </w:t>
            </w:r>
            <w:proofErr w:type="gramStart"/>
            <w:r w:rsidRPr="00977F99">
              <w:rPr>
                <w:rFonts w:eastAsia="Calibri"/>
                <w:sz w:val="22"/>
                <w:szCs w:val="22"/>
              </w:rPr>
              <w:t>с даты заключения</w:t>
            </w:r>
            <w:proofErr w:type="gramEnd"/>
            <w:r w:rsidR="00C11316">
              <w:rPr>
                <w:rFonts w:eastAsia="Calibri"/>
                <w:sz w:val="22"/>
                <w:szCs w:val="22"/>
              </w:rPr>
              <w:t xml:space="preserve"> гра</w:t>
            </w:r>
            <w:r w:rsidR="00CD2F62">
              <w:rPr>
                <w:rFonts w:eastAsia="Calibri"/>
                <w:sz w:val="22"/>
                <w:szCs w:val="22"/>
              </w:rPr>
              <w:t>жданско-правового договора по 31.05</w:t>
            </w:r>
            <w:r w:rsidR="00C11316">
              <w:rPr>
                <w:rFonts w:eastAsia="Calibri"/>
                <w:sz w:val="22"/>
                <w:szCs w:val="22"/>
              </w:rPr>
              <w:t>.2021</w:t>
            </w:r>
            <w:r w:rsidRPr="00977F99">
              <w:rPr>
                <w:rFonts w:eastAsia="Calibri"/>
                <w:sz w:val="22"/>
                <w:szCs w:val="22"/>
              </w:rPr>
              <w:t xml:space="preserve"> г. по письменной заявке Заказчика три раза в неделю с 9-00 часов до 15-00 часов местного времени.</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F27814">
              <w:t>, размер аванса</w:t>
            </w:r>
          </w:p>
        </w:tc>
        <w:tc>
          <w:tcPr>
            <w:tcW w:w="7087" w:type="dxa"/>
            <w:tcBorders>
              <w:top w:val="single" w:sz="4" w:space="0" w:color="auto"/>
              <w:left w:val="single" w:sz="4" w:space="0" w:color="auto"/>
              <w:bottom w:val="single" w:sz="4" w:space="0" w:color="auto"/>
              <w:right w:val="single" w:sz="4" w:space="0" w:color="auto"/>
            </w:tcBorders>
          </w:tcPr>
          <w:p w:rsidR="008F3873" w:rsidRPr="00D36C38" w:rsidRDefault="00CD2F62" w:rsidP="006315FC">
            <w:pPr>
              <w:widowControl w:val="0"/>
              <w:tabs>
                <w:tab w:val="num" w:pos="1134"/>
                <w:tab w:val="left" w:pos="9900"/>
              </w:tabs>
              <w:spacing w:after="0"/>
              <w:rPr>
                <w:b/>
                <w:snapToGrid w:val="0"/>
              </w:rPr>
            </w:pPr>
            <w:r>
              <w:rPr>
                <w:b/>
                <w:snapToGrid w:val="0"/>
              </w:rPr>
              <w:t>503 172</w:t>
            </w:r>
            <w:r w:rsidR="00503B4E" w:rsidRPr="00503B4E">
              <w:rPr>
                <w:b/>
                <w:snapToGrid w:val="0"/>
              </w:rPr>
              <w:t xml:space="preserve"> (</w:t>
            </w:r>
            <w:r>
              <w:rPr>
                <w:b/>
                <w:snapToGrid w:val="0"/>
              </w:rPr>
              <w:t>пятьсот три тысячи сто семьдесят два) рубля</w:t>
            </w:r>
            <w:r w:rsidR="00503B4E" w:rsidRPr="00503B4E">
              <w:rPr>
                <w:b/>
                <w:snapToGrid w:val="0"/>
              </w:rPr>
              <w:t xml:space="preserve"> 00 копеек</w:t>
            </w:r>
            <w:r w:rsidR="008F3873" w:rsidRPr="00D36C38">
              <w:rPr>
                <w:b/>
                <w:snapToGrid w:val="0"/>
              </w:rPr>
              <w:t>.</w:t>
            </w:r>
          </w:p>
          <w:p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711C4B">
              <w:t xml:space="preserve"> Выплата аванса: не предусмотрена.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DA754F" w:rsidP="007D2D59">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503B4E" w:rsidRPr="00503B4E">
              <w:rPr>
                <w:bCs/>
              </w:rPr>
              <w:t>О</w:t>
            </w:r>
            <w:r w:rsidR="007D2D59">
              <w:rPr>
                <w:bCs/>
              </w:rPr>
              <w:t>ГУРЦЫ, ТОМАТЫ</w:t>
            </w:r>
            <w:r w:rsidR="00480DB4" w:rsidRPr="00D36C38">
              <w:rPr>
                <w:bCs/>
              </w:rPr>
              <w:t>)</w:t>
            </w:r>
            <w:r w:rsidR="004D09A5" w:rsidRPr="00D36C38">
              <w:rPr>
                <w:bCs/>
              </w:rPr>
              <w:t xml:space="preserve">». </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8F3873" w:rsidP="006315FC">
            <w:pPr>
              <w:spacing w:after="0"/>
            </w:pPr>
            <w:r w:rsidRPr="00D36C38">
              <w:t>Средства бюджетных учреждений</w:t>
            </w:r>
            <w:r w:rsidR="00C11316">
              <w:t xml:space="preserve"> на 2021</w:t>
            </w:r>
            <w:r w:rsidR="004D09A5" w:rsidRPr="00D36C38">
              <w:t xml:space="preserve"> год</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rPr>
                <w:iCs/>
              </w:rPr>
              <w:t>Не предусмотрена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t>Российский рубль</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t>Не применяется</w:t>
            </w:r>
          </w:p>
        </w:tc>
      </w:tr>
      <w:tr w:rsidR="00D36C38" w:rsidRPr="00D36C38" w:rsidTr="00F94B50">
        <w:tc>
          <w:tcPr>
            <w:tcW w:w="817" w:type="dxa"/>
            <w:vMerge w:val="restart"/>
            <w:tcBorders>
              <w:top w:val="single" w:sz="4" w:space="0" w:color="auto"/>
              <w:left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FB6FE7">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DD2A63" w:rsidRPr="00D36C38" w:rsidRDefault="00DD2A63" w:rsidP="006315FC">
            <w:pPr>
              <w:spacing w:after="0"/>
              <w:outlineLvl w:val="3"/>
            </w:pPr>
            <w:r w:rsidRPr="00D36C38">
              <w:t>Требования к участникам закупки:</w:t>
            </w:r>
          </w:p>
          <w:p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w:t>
            </w:r>
            <w:r w:rsidRPr="00D36C38">
              <w:lastRenderedPageBreak/>
              <w:t xml:space="preserve">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D2A63" w:rsidRPr="00D36C38" w:rsidRDefault="00DD2A63" w:rsidP="006315FC">
            <w:pPr>
              <w:suppressAutoHyphens/>
              <w:spacing w:after="0"/>
            </w:pPr>
            <w:r w:rsidRPr="00D36C38">
              <w:t>8) участник закупки не является офшорной компанией;</w:t>
            </w:r>
          </w:p>
          <w:p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napToGrid w:val="0"/>
              <w:spacing w:after="0"/>
            </w:pPr>
            <w:r w:rsidRPr="00D36C38">
              <w:t>Не установлено</w:t>
            </w:r>
          </w:p>
        </w:tc>
      </w:tr>
      <w:tr w:rsidR="00D36C38" w:rsidRPr="00D36C38" w:rsidTr="00F94B50">
        <w:tc>
          <w:tcPr>
            <w:tcW w:w="817" w:type="dxa"/>
            <w:tcBorders>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w:t>
            </w:r>
            <w:r w:rsidRPr="00D36C38">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rsidTr="00F94B50">
        <w:tc>
          <w:tcPr>
            <w:tcW w:w="817" w:type="dxa"/>
            <w:tcBorders>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711C4B">
              <w:t xml:space="preserve"> об аукционе «</w:t>
            </w:r>
            <w:r w:rsidR="00BA5530">
              <w:t>06</w:t>
            </w:r>
            <w:r w:rsidR="00711C4B">
              <w:t>» </w:t>
            </w:r>
            <w:r w:rsidR="00BA5530">
              <w:rPr>
                <w:rFonts w:ascii="PT Astra Serif" w:hAnsi="PT Astra Serif"/>
              </w:rPr>
              <w:t xml:space="preserve">февраля </w:t>
            </w:r>
            <w:r w:rsidR="00711C4B">
              <w:t>202</w:t>
            </w:r>
            <w:r w:rsidR="00BA5530">
              <w:t>1</w:t>
            </w:r>
            <w:r w:rsidRPr="00D36C38">
              <w:t xml:space="preserve"> года.</w:t>
            </w:r>
          </w:p>
          <w:p w:rsidR="00323747" w:rsidRPr="00D36C38" w:rsidRDefault="00B53FB3" w:rsidP="006315FC">
            <w:pPr>
              <w:spacing w:after="0"/>
            </w:pPr>
            <w:r w:rsidRPr="00D36C38">
              <w:t>Если последний д</w:t>
            </w:r>
            <w:bookmarkStart w:id="12" w:name="_GoBack"/>
            <w:bookmarkEnd w:id="12"/>
            <w:r w:rsidRPr="00D36C38">
              <w:t>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53FB3" w:rsidRPr="00D36C38" w:rsidRDefault="00B53FB3" w:rsidP="006315FC">
            <w:pPr>
              <w:spacing w:after="0"/>
            </w:pPr>
            <w:r w:rsidRPr="00D36C38">
              <w:t xml:space="preserve">Любой участник электронного аукциона, зарегистрированный в единой </w:t>
            </w:r>
            <w:r w:rsidR="00711C4B">
              <w:t xml:space="preserve">информационной системе </w:t>
            </w:r>
            <w:r w:rsidRPr="00D36C38">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A5530">
              <w:t>10</w:t>
            </w:r>
            <w:r w:rsidRPr="00D36C38">
              <w:t xml:space="preserve"> часов</w:t>
            </w:r>
            <w:r w:rsidR="00711C4B">
              <w:t xml:space="preserve"> </w:t>
            </w:r>
            <w:r w:rsidR="00BA5530">
              <w:t>00</w:t>
            </w:r>
            <w:r w:rsidR="00711C4B">
              <w:t xml:space="preserve"> минут «</w:t>
            </w:r>
            <w:r w:rsidR="00BA5530">
              <w:t>08</w:t>
            </w:r>
            <w:r w:rsidR="00711C4B">
              <w:t>» </w:t>
            </w:r>
            <w:r w:rsidR="00BA5530">
              <w:rPr>
                <w:rFonts w:ascii="PT Astra Serif" w:hAnsi="PT Astra Serif"/>
              </w:rPr>
              <w:t xml:space="preserve">февраля </w:t>
            </w:r>
            <w:r w:rsidR="00711C4B">
              <w:t>202</w:t>
            </w:r>
            <w:r w:rsidR="00BA5530">
              <w:t>1</w:t>
            </w:r>
            <w:r w:rsidRPr="00D36C38">
              <w:t xml:space="preserve"> года.</w:t>
            </w:r>
          </w:p>
          <w:p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w:t>
            </w:r>
            <w:r w:rsidRPr="00D36C38">
              <w:lastRenderedPageBreak/>
              <w:t>реестре участников закупок, аккредитованных на электронной площадке.</w:t>
            </w:r>
          </w:p>
        </w:tc>
      </w:tr>
      <w:tr w:rsidR="00D36C38" w:rsidRPr="00D36C38"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23747" w:rsidRPr="00D36C38" w:rsidRDefault="00C11316" w:rsidP="00BA5530">
            <w:pPr>
              <w:spacing w:after="0"/>
            </w:pPr>
            <w:r>
              <w:t>«</w:t>
            </w:r>
            <w:r w:rsidR="00BA5530">
              <w:t>09</w:t>
            </w:r>
            <w:r>
              <w:t>» </w:t>
            </w:r>
            <w:r w:rsidR="00BA5530">
              <w:rPr>
                <w:rFonts w:ascii="PT Astra Serif" w:hAnsi="PT Astra Serif"/>
              </w:rPr>
              <w:t xml:space="preserve">февраля </w:t>
            </w:r>
            <w:r>
              <w:t xml:space="preserve"> 202</w:t>
            </w:r>
            <w:r w:rsidR="00BA5530">
              <w:t>1</w:t>
            </w:r>
            <w:r w:rsidR="00323747" w:rsidRPr="00D36C38">
              <w:t xml:space="preserve"> года</w:t>
            </w:r>
          </w:p>
        </w:tc>
      </w:tr>
      <w:tr w:rsidR="00D36C38" w:rsidRPr="00D36C38"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80DB4" w:rsidRPr="00D36C38" w:rsidRDefault="00C11316" w:rsidP="00BA5530">
            <w:pPr>
              <w:spacing w:after="0"/>
            </w:pPr>
            <w:r>
              <w:t>«</w:t>
            </w:r>
            <w:r w:rsidR="00BA5530">
              <w:t>10</w:t>
            </w:r>
            <w:r>
              <w:t>» </w:t>
            </w:r>
            <w:r w:rsidR="00BA5530">
              <w:rPr>
                <w:rFonts w:ascii="PT Astra Serif" w:hAnsi="PT Astra Serif"/>
              </w:rPr>
              <w:t xml:space="preserve">февраля </w:t>
            </w:r>
            <w:r>
              <w:t>202</w:t>
            </w:r>
            <w:r w:rsidR="00BA5530">
              <w:t>1</w:t>
            </w:r>
            <w:r w:rsidR="00480DB4" w:rsidRPr="00D36C38">
              <w:t xml:space="preserve"> года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7E583B" w:rsidRDefault="005D026E" w:rsidP="006315FC">
            <w:pPr>
              <w:autoSpaceDE w:val="0"/>
              <w:autoSpaceDN w:val="0"/>
              <w:adjustRightInd w:val="0"/>
              <w:spacing w:after="0"/>
            </w:pPr>
            <w:r w:rsidRPr="007E583B">
              <w:t>Заявка на участие в электронном аукционе состоит из двух частей.</w:t>
            </w:r>
          </w:p>
          <w:p w:rsidR="007E583B" w:rsidRPr="00001775" w:rsidRDefault="005D026E" w:rsidP="00001775">
            <w:pPr>
              <w:tabs>
                <w:tab w:val="left" w:pos="-1620"/>
                <w:tab w:val="num" w:pos="432"/>
              </w:tabs>
              <w:spacing w:after="0"/>
              <w:rPr>
                <w:b/>
              </w:rPr>
            </w:pPr>
            <w:r w:rsidRPr="00001775">
              <w:rPr>
                <w:b/>
              </w:rPr>
              <w:t>Первая часть заявки на участие в электронном аукционе должна содержать следующие сведения:</w:t>
            </w:r>
          </w:p>
          <w:p w:rsidR="007E583B" w:rsidRPr="007E583B" w:rsidRDefault="007E583B" w:rsidP="007E583B">
            <w:r w:rsidRPr="007E583B">
              <w:t xml:space="preserve">а) наименование страны происхождения товара; </w:t>
            </w:r>
          </w:p>
          <w:p w:rsidR="007E583B" w:rsidRPr="007E583B" w:rsidRDefault="007E583B" w:rsidP="007E583B">
            <w:proofErr w:type="gramStart"/>
            <w:r w:rsidRPr="007E583B">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E583B">
              <w:t xml:space="preserve"> в документации об электронном аукционе).</w:t>
            </w:r>
          </w:p>
          <w:p w:rsidR="007E583B" w:rsidRDefault="007E583B" w:rsidP="007E583B">
            <w:pPr>
              <w:autoSpaceDE w:val="0"/>
              <w:autoSpaceDN w:val="0"/>
              <w:adjustRightInd w:val="0"/>
              <w:spacing w:after="0"/>
            </w:pPr>
            <w:r w:rsidRPr="007E583B">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E4768" w:rsidRPr="00001775" w:rsidRDefault="001E4768" w:rsidP="007E583B">
            <w:pPr>
              <w:autoSpaceDE w:val="0"/>
              <w:autoSpaceDN w:val="0"/>
              <w:adjustRightInd w:val="0"/>
              <w:spacing w:after="0"/>
              <w:rPr>
                <w:b/>
              </w:rPr>
            </w:pPr>
            <w:r w:rsidRPr="00001775">
              <w:rPr>
                <w:b/>
              </w:rPr>
              <w:t>Вторая часть заявки на участие в электронном аукционе должна содержать следующие документы и информацию:</w:t>
            </w:r>
          </w:p>
          <w:p w:rsidR="001E4768" w:rsidRPr="007E583B" w:rsidRDefault="001E4768" w:rsidP="006315FC">
            <w:pPr>
              <w:autoSpaceDE w:val="0"/>
              <w:autoSpaceDN w:val="0"/>
              <w:adjustRightInd w:val="0"/>
              <w:spacing w:after="0"/>
              <w:ind w:firstLine="34"/>
            </w:pPr>
            <w:proofErr w:type="gramStart"/>
            <w:r w:rsidRPr="007E583B">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E583B">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D76A5" w:rsidRPr="007E583B" w:rsidRDefault="00131534" w:rsidP="006315FC">
            <w:pPr>
              <w:autoSpaceDE w:val="0"/>
              <w:autoSpaceDN w:val="0"/>
              <w:adjustRightInd w:val="0"/>
              <w:spacing w:after="0"/>
              <w:ind w:left="34"/>
            </w:pPr>
            <w:r w:rsidRPr="007E583B">
              <w:t>2</w:t>
            </w:r>
            <w:r w:rsidR="005D026E" w:rsidRPr="007E583B">
              <w:t>)</w:t>
            </w:r>
            <w:r w:rsidR="005D026E" w:rsidRPr="007E583B">
              <w:rPr>
                <w:b/>
              </w:rPr>
              <w:t xml:space="preserve"> </w:t>
            </w:r>
            <w:r w:rsidR="000D76A5" w:rsidRPr="007E583B">
              <w:t>документы, подтверждающие соответствие участника аукциона следующим требованиям:</w:t>
            </w:r>
          </w:p>
          <w:p w:rsidR="000D76A5" w:rsidRPr="007E583B" w:rsidRDefault="000D76A5" w:rsidP="006315FC">
            <w:pPr>
              <w:numPr>
                <w:ilvl w:val="0"/>
                <w:numId w:val="30"/>
              </w:numPr>
              <w:suppressAutoHyphens/>
              <w:spacing w:after="0"/>
              <w:ind w:left="34"/>
            </w:pPr>
            <w:r w:rsidRPr="007E583B">
              <w:t xml:space="preserve">а) соответствие требованиям, </w:t>
            </w:r>
            <w:r w:rsidRPr="007E583B">
              <w:rPr>
                <w:bCs/>
              </w:rPr>
              <w:t>установленным</w:t>
            </w:r>
            <w:r w:rsidRPr="007E583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E583B">
              <w:rPr>
                <w:bCs/>
              </w:rPr>
              <w:t>ом</w:t>
            </w:r>
            <w:r w:rsidRPr="007E583B">
              <w:t xml:space="preserve"> закупки: </w:t>
            </w:r>
            <w:r w:rsidR="004D6FBA" w:rsidRPr="007E583B">
              <w:rPr>
                <w:b/>
              </w:rPr>
              <w:t>не</w:t>
            </w:r>
            <w:r w:rsidR="004D6FBA" w:rsidRPr="007E583B">
              <w:t xml:space="preserve"> </w:t>
            </w:r>
            <w:r w:rsidRPr="007E583B">
              <w:rPr>
                <w:b/>
              </w:rPr>
              <w:t>т</w:t>
            </w:r>
            <w:r w:rsidR="00280882" w:rsidRPr="007E583B">
              <w:rPr>
                <w:b/>
              </w:rPr>
              <w:t>ребуется</w:t>
            </w:r>
            <w:r w:rsidRPr="007E583B">
              <w:rPr>
                <w:b/>
              </w:rPr>
              <w:t>;</w:t>
            </w:r>
          </w:p>
          <w:p w:rsidR="000D76A5" w:rsidRPr="007E583B" w:rsidRDefault="000D76A5" w:rsidP="006315FC">
            <w:pPr>
              <w:numPr>
                <w:ilvl w:val="0"/>
                <w:numId w:val="30"/>
              </w:numPr>
              <w:suppressAutoHyphens/>
              <w:spacing w:after="0"/>
              <w:ind w:left="34"/>
            </w:pPr>
            <w:r w:rsidRPr="007E583B">
              <w:t>б) декларация о соответствии участника аукциона следующим требованиям (предоставляется с использованием программно-</w:t>
            </w:r>
            <w:r w:rsidRPr="007E583B">
              <w:lastRenderedPageBreak/>
              <w:t>аппаратных средств электронной площадки):</w:t>
            </w:r>
          </w:p>
          <w:p w:rsidR="000D76A5" w:rsidRPr="007E583B" w:rsidRDefault="000D76A5" w:rsidP="006315FC">
            <w:pPr>
              <w:numPr>
                <w:ilvl w:val="0"/>
                <w:numId w:val="7"/>
              </w:numPr>
              <w:suppressAutoHyphens/>
              <w:spacing w:after="0"/>
              <w:ind w:left="34"/>
            </w:pPr>
            <w:r w:rsidRPr="007E583B">
              <w:t xml:space="preserve">- </w:t>
            </w:r>
            <w:proofErr w:type="spellStart"/>
            <w:r w:rsidRPr="007E583B">
              <w:t>непроведение</w:t>
            </w:r>
            <w:proofErr w:type="spellEnd"/>
            <w:r w:rsidRPr="007E583B">
              <w:t xml:space="preserve"> ликвидации участника </w:t>
            </w:r>
            <w:r w:rsidRPr="007E583B">
              <w:rPr>
                <w:bCs/>
              </w:rPr>
              <w:t>закупки -</w:t>
            </w:r>
            <w:r w:rsidRPr="007E583B">
              <w:t xml:space="preserve"> юридического лица и отсутствие решения арбитражного суда о признании участника </w:t>
            </w:r>
            <w:r w:rsidRPr="007E583B">
              <w:rPr>
                <w:bCs/>
              </w:rPr>
              <w:t>закупки</w:t>
            </w:r>
            <w:r w:rsidRPr="007E583B">
              <w:t xml:space="preserve"> - юридического лица, индивидуального предпринимателя </w:t>
            </w:r>
            <w:r w:rsidRPr="007E583B">
              <w:rPr>
                <w:bCs/>
              </w:rPr>
              <w:t>несостоятельным (</w:t>
            </w:r>
            <w:r w:rsidRPr="007E583B">
              <w:t>банкротом</w:t>
            </w:r>
            <w:r w:rsidRPr="007E583B">
              <w:rPr>
                <w:bCs/>
              </w:rPr>
              <w:t>)</w:t>
            </w:r>
            <w:r w:rsidRPr="007E583B">
              <w:t xml:space="preserve"> и об открытии конкурсного производства;</w:t>
            </w:r>
          </w:p>
          <w:p w:rsidR="000D76A5" w:rsidRPr="007E583B" w:rsidRDefault="000D76A5" w:rsidP="006315FC">
            <w:pPr>
              <w:numPr>
                <w:ilvl w:val="0"/>
                <w:numId w:val="7"/>
              </w:numPr>
              <w:suppressAutoHyphens/>
              <w:spacing w:after="0"/>
              <w:ind w:left="34"/>
            </w:pPr>
            <w:r w:rsidRPr="007E583B">
              <w:t xml:space="preserve">- </w:t>
            </w:r>
            <w:proofErr w:type="spellStart"/>
            <w:r w:rsidRPr="007E583B">
              <w:t>неприостановление</w:t>
            </w:r>
            <w:proofErr w:type="spellEnd"/>
            <w:r w:rsidRPr="007E583B">
              <w:t xml:space="preserve"> деятельности участника </w:t>
            </w:r>
            <w:r w:rsidRPr="007E583B">
              <w:rPr>
                <w:bCs/>
              </w:rPr>
              <w:t>закупки</w:t>
            </w:r>
            <w:r w:rsidRPr="007E583B">
              <w:t xml:space="preserve"> в порядке, </w:t>
            </w:r>
            <w:r w:rsidRPr="007E583B">
              <w:rPr>
                <w:bCs/>
              </w:rPr>
              <w:t>установленном</w:t>
            </w:r>
            <w:r w:rsidRPr="007E583B">
              <w:t xml:space="preserve"> Кодексом Российской Федерации об административных правонарушениях, на день подачи заявки на участие в закупке;</w:t>
            </w:r>
          </w:p>
          <w:p w:rsidR="000D76A5" w:rsidRPr="007E583B" w:rsidRDefault="000D76A5" w:rsidP="006315FC">
            <w:pPr>
              <w:numPr>
                <w:ilvl w:val="0"/>
                <w:numId w:val="7"/>
              </w:numPr>
              <w:suppressAutoHyphens/>
              <w:spacing w:after="0"/>
              <w:ind w:left="34"/>
            </w:pPr>
            <w:proofErr w:type="gramStart"/>
            <w:r w:rsidRPr="007E583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E583B">
              <w:t xml:space="preserve"> </w:t>
            </w:r>
            <w:proofErr w:type="gramStart"/>
            <w:r w:rsidRPr="007E583B">
              <w:t>заявителя по уплате этих сумм исполненной и</w:t>
            </w:r>
            <w:r w:rsidR="007E75B1">
              <w:t>ли</w:t>
            </w:r>
            <w:r w:rsidRPr="007E583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E583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583B">
              <w:t>указанных</w:t>
            </w:r>
            <w:proofErr w:type="gramEnd"/>
            <w:r w:rsidRPr="007E583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76A5" w:rsidRPr="007E583B" w:rsidRDefault="000D76A5" w:rsidP="006315FC">
            <w:pPr>
              <w:numPr>
                <w:ilvl w:val="0"/>
                <w:numId w:val="7"/>
              </w:numPr>
              <w:suppressAutoHyphens/>
              <w:spacing w:after="0"/>
              <w:ind w:left="34"/>
            </w:pPr>
            <w:proofErr w:type="gramStart"/>
            <w:r w:rsidRPr="007E583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E583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76A5" w:rsidRPr="007E583B" w:rsidRDefault="000D76A5" w:rsidP="006315FC">
            <w:pPr>
              <w:numPr>
                <w:ilvl w:val="0"/>
                <w:numId w:val="7"/>
              </w:numPr>
              <w:suppressAutoHyphens/>
              <w:spacing w:after="0"/>
              <w:ind w:left="34"/>
            </w:pPr>
            <w:r w:rsidRPr="007E583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D76A5" w:rsidRPr="007E583B" w:rsidRDefault="000D76A5" w:rsidP="006315FC">
            <w:pPr>
              <w:numPr>
                <w:ilvl w:val="0"/>
                <w:numId w:val="7"/>
              </w:numPr>
              <w:suppressAutoHyphens/>
              <w:spacing w:after="0"/>
              <w:ind w:left="34"/>
            </w:pPr>
            <w:r w:rsidRPr="007E583B">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7E583B">
              <w:t>договор</w:t>
            </w:r>
            <w:r w:rsidRPr="007E583B">
              <w:t xml:space="preserve">а заказчик приобретает права на такие результаты, за исключением случаев заключения </w:t>
            </w:r>
            <w:r w:rsidR="00CB357B" w:rsidRPr="007E583B">
              <w:t>договор</w:t>
            </w:r>
            <w:r w:rsidRPr="007E583B">
              <w:t>ов на создание произведений литературы или искусства, исполнения, на финансирование проката или показа национального фильма;</w:t>
            </w:r>
          </w:p>
          <w:p w:rsidR="000D76A5" w:rsidRPr="007E583B" w:rsidRDefault="000D76A5" w:rsidP="006315FC">
            <w:pPr>
              <w:numPr>
                <w:ilvl w:val="0"/>
                <w:numId w:val="7"/>
              </w:numPr>
              <w:suppressAutoHyphens/>
              <w:spacing w:after="0"/>
              <w:ind w:left="34"/>
            </w:pPr>
            <w:proofErr w:type="gramStart"/>
            <w:r w:rsidRPr="007E583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E583B">
              <w:t xml:space="preserve"> </w:t>
            </w:r>
            <w:proofErr w:type="gramStart"/>
            <w:r w:rsidRPr="007E583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E583B">
              <w:t>неполнородными</w:t>
            </w:r>
            <w:proofErr w:type="spellEnd"/>
            <w:r w:rsidRPr="007E583B">
              <w:t xml:space="preserve"> (имеющими общих отца или мать) братьями и сестрами), усыновителями или усыновленными указанных физических лиц.</w:t>
            </w:r>
            <w:proofErr w:type="gramEnd"/>
            <w:r w:rsidRPr="007E583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026E" w:rsidRPr="007E583B" w:rsidRDefault="00131534" w:rsidP="006315FC">
            <w:pPr>
              <w:autoSpaceDE w:val="0"/>
              <w:autoSpaceDN w:val="0"/>
              <w:adjustRightInd w:val="0"/>
              <w:spacing w:after="0"/>
              <w:ind w:left="33"/>
            </w:pPr>
            <w:r w:rsidRPr="007E583B">
              <w:t>3</w:t>
            </w:r>
            <w:r w:rsidR="005D026E" w:rsidRPr="007E583B">
              <w:t xml:space="preserve">) </w:t>
            </w:r>
            <w:r w:rsidR="00184AAC" w:rsidRPr="007E583B">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7E583B">
              <w:t xml:space="preserve"> - </w:t>
            </w:r>
            <w:r w:rsidR="005D026E" w:rsidRPr="007E583B">
              <w:rPr>
                <w:b/>
              </w:rPr>
              <w:t>не требуется</w:t>
            </w:r>
            <w:r w:rsidR="005D026E" w:rsidRPr="007E583B">
              <w:t>;</w:t>
            </w:r>
          </w:p>
          <w:p w:rsidR="005D026E" w:rsidRPr="007E583B" w:rsidRDefault="00131534" w:rsidP="006315FC">
            <w:pPr>
              <w:autoSpaceDE w:val="0"/>
              <w:autoSpaceDN w:val="0"/>
              <w:adjustRightInd w:val="0"/>
              <w:spacing w:after="0"/>
              <w:ind w:left="33"/>
            </w:pPr>
            <w:proofErr w:type="gramStart"/>
            <w:r w:rsidRPr="007E583B">
              <w:t>4</w:t>
            </w:r>
            <w:r w:rsidR="005D026E" w:rsidRPr="007E583B">
              <w:t xml:space="preserve">) </w:t>
            </w:r>
            <w:r w:rsidR="009C7CBC" w:rsidRPr="007E583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7E583B">
              <w:t>договор</w:t>
            </w:r>
            <w:r w:rsidR="009C7CBC" w:rsidRPr="007E583B">
              <w:t xml:space="preserve"> или предоставление обеспечения заявки на участие в аукционе, обеспечения исполнения </w:t>
            </w:r>
            <w:r w:rsidR="00CB357B" w:rsidRPr="007E583B">
              <w:t>договор</w:t>
            </w:r>
            <w:r w:rsidR="009C7CBC" w:rsidRPr="007E583B">
              <w:t>а</w:t>
            </w:r>
            <w:proofErr w:type="gramEnd"/>
            <w:r w:rsidR="009C7CBC" w:rsidRPr="007E583B">
              <w:t xml:space="preserve"> является крупной сделкой;</w:t>
            </w:r>
          </w:p>
          <w:p w:rsidR="005D026E" w:rsidRPr="007E583B" w:rsidRDefault="00131534" w:rsidP="006315FC">
            <w:pPr>
              <w:autoSpaceDE w:val="0"/>
              <w:autoSpaceDN w:val="0"/>
              <w:adjustRightInd w:val="0"/>
              <w:spacing w:after="0"/>
              <w:ind w:left="33"/>
              <w:rPr>
                <w:b/>
              </w:rPr>
            </w:pPr>
            <w:r w:rsidRPr="007E583B">
              <w:t>5</w:t>
            </w:r>
            <w:r w:rsidR="005D026E" w:rsidRPr="007E583B">
              <w:t xml:space="preserve">) </w:t>
            </w:r>
            <w:r w:rsidR="00CE4C2A" w:rsidRPr="007E583B">
              <w:t xml:space="preserve">документы, подтверждающие право участника электронного </w:t>
            </w:r>
            <w:r w:rsidR="00CE4C2A" w:rsidRPr="007E583B">
              <w:lastRenderedPageBreak/>
              <w:t>аукциона на получение преимущес</w:t>
            </w:r>
            <w:r w:rsidR="00834010" w:rsidRPr="007E583B">
              <w:t xml:space="preserve">тв </w:t>
            </w:r>
            <w:r w:rsidR="00CE4C2A" w:rsidRPr="007E583B">
              <w:t xml:space="preserve">учреждениям и </w:t>
            </w:r>
            <w:r w:rsidR="00834010" w:rsidRPr="007E583B">
              <w:t>предприятиям уголовно-исполнительной системы,</w:t>
            </w:r>
            <w:r w:rsidR="00CE4C2A" w:rsidRPr="007E583B">
              <w:t xml:space="preserve"> и организациям инвалидов или копии этих документов</w:t>
            </w:r>
            <w:r w:rsidR="004D6FBA" w:rsidRPr="007E583B">
              <w:t xml:space="preserve">: </w:t>
            </w:r>
            <w:r w:rsidR="005D026E" w:rsidRPr="007E583B">
              <w:rPr>
                <w:b/>
              </w:rPr>
              <w:t>не</w:t>
            </w:r>
            <w:r w:rsidR="005D026E" w:rsidRPr="007E583B">
              <w:t xml:space="preserve"> </w:t>
            </w:r>
            <w:r w:rsidR="005D026E" w:rsidRPr="007E583B">
              <w:rPr>
                <w:b/>
              </w:rPr>
              <w:t>требуется;</w:t>
            </w:r>
          </w:p>
          <w:p w:rsidR="005D026E" w:rsidRPr="007E583B" w:rsidRDefault="00131534" w:rsidP="006315FC">
            <w:pPr>
              <w:autoSpaceDE w:val="0"/>
              <w:autoSpaceDN w:val="0"/>
              <w:adjustRightInd w:val="0"/>
              <w:spacing w:after="0"/>
              <w:ind w:left="34"/>
              <w:rPr>
                <w:b/>
              </w:rPr>
            </w:pPr>
            <w:r w:rsidRPr="007E583B">
              <w:t>6</w:t>
            </w:r>
            <w:r w:rsidR="005D026E" w:rsidRPr="007E583B">
              <w:t xml:space="preserve">) </w:t>
            </w:r>
            <w:r w:rsidR="004978D5" w:rsidRPr="007E583B">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D22844" w:rsidRPr="007E583B">
              <w:rPr>
                <w:b/>
              </w:rPr>
              <w:t xml:space="preserve"> </w:t>
            </w:r>
            <w:r w:rsidR="005D026E" w:rsidRPr="007E583B">
              <w:t xml:space="preserve">- </w:t>
            </w:r>
            <w:r w:rsidR="005D026E" w:rsidRPr="007E583B">
              <w:rPr>
                <w:b/>
              </w:rPr>
              <w:t>требуется:</w:t>
            </w:r>
          </w:p>
          <w:p w:rsidR="00503B4E" w:rsidRPr="00AC0DDD" w:rsidRDefault="005D026E" w:rsidP="00503B4E">
            <w:pPr>
              <w:autoSpaceDE w:val="0"/>
              <w:autoSpaceDN w:val="0"/>
              <w:adjustRightInd w:val="0"/>
            </w:pPr>
            <w:r w:rsidRPr="00AC0DDD">
              <w:t xml:space="preserve">- </w:t>
            </w:r>
            <w:r w:rsidR="00503B4E" w:rsidRPr="00AC0DDD">
              <w:rPr>
                <w:b/>
              </w:rPr>
              <w:t>Декларация</w:t>
            </w:r>
            <w:r w:rsidR="00503B4E" w:rsidRPr="00AC0DD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2A2AAA">
              <w:t xml:space="preserve"> страны происхождения поставляемого товара</w:t>
            </w:r>
            <w:r w:rsidR="00503B4E" w:rsidRPr="00AC0DDD">
              <w:t>.</w:t>
            </w:r>
          </w:p>
          <w:p w:rsidR="009B1422" w:rsidRDefault="00867111" w:rsidP="006315FC">
            <w:pPr>
              <w:autoSpaceDE w:val="0"/>
              <w:autoSpaceDN w:val="0"/>
              <w:adjustRightInd w:val="0"/>
              <w:spacing w:after="0"/>
              <w:ind w:left="34"/>
            </w:pPr>
            <w:r w:rsidRPr="00867111">
              <w:t xml:space="preserve">-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867111">
              <w:rPr>
                <w:b/>
              </w:rPr>
              <w:t>наименования страны происхождения и производителя пищевых продуктов (товаров)</w:t>
            </w:r>
            <w:r w:rsidRPr="00867111">
              <w:t>. Наименование страны происхожден6ия товаров (пищевых продуктов) указывается в соответствии с Общероссийским классификатором стран мира.</w:t>
            </w:r>
          </w:p>
          <w:p w:rsidR="005D026E" w:rsidRPr="007E583B" w:rsidRDefault="00131534" w:rsidP="006315FC">
            <w:pPr>
              <w:autoSpaceDE w:val="0"/>
              <w:autoSpaceDN w:val="0"/>
              <w:adjustRightInd w:val="0"/>
              <w:spacing w:after="0"/>
              <w:ind w:left="34"/>
            </w:pPr>
            <w:r w:rsidRPr="007E583B">
              <w:t>7</w:t>
            </w:r>
            <w:r w:rsidR="005D026E" w:rsidRPr="007E583B">
              <w:t xml:space="preserve">) </w:t>
            </w:r>
            <w:r w:rsidR="0040635A" w:rsidRPr="007E583B">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5D026E" w:rsidRPr="007E583B">
              <w:t xml:space="preserve">– </w:t>
            </w:r>
            <w:r w:rsidR="005D026E" w:rsidRPr="007E583B">
              <w:rPr>
                <w:b/>
              </w:rPr>
              <w:t>требуется.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31534" w:rsidRPr="00D36C38" w:rsidRDefault="00131534" w:rsidP="006315FC">
            <w:pPr>
              <w:autoSpaceDE w:val="0"/>
              <w:autoSpaceDN w:val="0"/>
              <w:spacing w:after="0"/>
            </w:pPr>
            <w:r w:rsidRPr="00D36C38">
              <w:lastRenderedPageBreak/>
              <w:t>Все документы, входящие в состав заявки на участие в электронном аукционе, должны иметь четко читаемый текст.</w:t>
            </w:r>
          </w:p>
          <w:p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rsidR="00131534" w:rsidRPr="00D36C38" w:rsidRDefault="00131534" w:rsidP="006315FC">
            <w:pPr>
              <w:autoSpaceDE w:val="0"/>
              <w:autoSpaceDN w:val="0"/>
              <w:spacing w:after="0"/>
            </w:pPr>
            <w:r w:rsidRPr="00D36C38">
              <w:t>Раздел I «конкретные значения»</w:t>
            </w:r>
          </w:p>
          <w:p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151BB2" w:rsidRPr="00D36C38">
              <w:rPr>
                <w:b/>
                <w:bCs/>
              </w:rPr>
              <w:t>более» </w:t>
            </w:r>
            <w:r w:rsidR="00151BB2" w:rsidRPr="00D36C38">
              <w:t>-</w:t>
            </w:r>
            <w:r w:rsidRPr="00D36C38">
              <w:t xml:space="preserve"> участником предоставляется одно конкретное значение в рамках значений верхней и нижней границы;</w:t>
            </w:r>
          </w:p>
          <w:p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w:t>
            </w:r>
            <w:r w:rsidRPr="00D36C38">
              <w:lastRenderedPageBreak/>
              <w:t>диапазонном значении;</w:t>
            </w:r>
          </w:p>
          <w:p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151BB2" w:rsidRPr="00D36C38">
              <w:t>знака «</w:t>
            </w:r>
            <w:r w:rsidRPr="00D36C38">
              <w:rPr>
                <w:b/>
                <w:bCs/>
              </w:rPr>
              <w:t>+/-</w:t>
            </w:r>
            <w:r w:rsidRPr="00D36C38">
              <w:t>»;</w:t>
            </w:r>
          </w:p>
          <w:p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31534" w:rsidRPr="00D36C38" w:rsidRDefault="00131534" w:rsidP="006315FC">
            <w:pPr>
              <w:autoSpaceDE w:val="0"/>
              <w:autoSpaceDN w:val="0"/>
              <w:spacing w:after="0"/>
            </w:pPr>
            <w:r w:rsidRPr="00D36C38">
              <w:t>Раздел II «диапазонные значения»</w:t>
            </w:r>
          </w:p>
          <w:p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w:t>
            </w:r>
            <w:r w:rsidRPr="00D36C38">
              <w:lastRenderedPageBreak/>
              <w:t xml:space="preserve">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rsidR="00131534" w:rsidRPr="00D36C38" w:rsidRDefault="00131534" w:rsidP="006315FC">
            <w:pPr>
              <w:autoSpaceDE w:val="0"/>
              <w:autoSpaceDN w:val="0"/>
              <w:spacing w:after="0"/>
            </w:pPr>
            <w:r w:rsidRPr="00D36C38">
              <w:t>Раздел III «общие сведения»</w:t>
            </w:r>
          </w:p>
          <w:p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D36C38" w:rsidRDefault="00131534" w:rsidP="00CD2F62">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CD2F62">
              <w:t>5 031</w:t>
            </w:r>
            <w:r w:rsidR="00503B4E" w:rsidRPr="00503B4E">
              <w:t xml:space="preserve"> (</w:t>
            </w:r>
            <w:r w:rsidR="00CD2F62">
              <w:t>пять тысяч тридцать один) рубль</w:t>
            </w:r>
            <w:r w:rsidR="00503B4E" w:rsidRPr="00503B4E">
              <w:t xml:space="preserve"> </w:t>
            </w:r>
            <w:r w:rsidR="00CD2F62">
              <w:t>72</w:t>
            </w:r>
            <w:r w:rsidR="00151BB2">
              <w:t xml:space="preserve"> копеек</w:t>
            </w:r>
            <w:r w:rsidRPr="00D36C38">
              <w:t>.  НДС не облагается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 xml:space="preserve">дств в </w:t>
            </w:r>
            <w:r w:rsidRPr="00D36C38">
              <w:lastRenderedPageBreak/>
              <w:t>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lastRenderedPageBreak/>
              <w:t xml:space="preserve">Участники закупки, подающие заявки, вносят денежные средства в качестве обеспечения заявок либо предоставляют банковскую </w:t>
            </w:r>
            <w:r w:rsidRPr="00D36C38">
              <w:lastRenderedPageBreak/>
              <w:t xml:space="preserve">гарантию в размере, указанном в пункте 25. Выбор способа обеспечения заявки на участие в </w:t>
            </w:r>
            <w:r w:rsidR="0003273E">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03273E" w:rsidP="006315FC">
            <w:pPr>
              <w:spacing w:after="0"/>
            </w:pPr>
            <w:r w:rsidRPr="0003273E">
              <w:t xml:space="preserve">В течение пяти дней </w:t>
            </w:r>
            <w:proofErr w:type="gramStart"/>
            <w:r w:rsidRPr="0003273E">
              <w:t>с даты размещения</w:t>
            </w:r>
            <w:proofErr w:type="gramEnd"/>
            <w:r w:rsidRPr="0003273E">
              <w:t xml:space="preserve"> заказчиком в единой информационной системе проекта договора </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rsidR="0003273E" w:rsidRPr="00D36C38" w:rsidRDefault="0003273E" w:rsidP="006315FC">
            <w:pPr>
              <w:keepLines/>
              <w:widowControl w:val="0"/>
              <w:suppressLineNumbers/>
              <w:suppressAutoHyphens/>
              <w:spacing w:after="0"/>
            </w:pPr>
            <w:r w:rsidRPr="0003273E">
              <w:t xml:space="preserve">В случае </w:t>
            </w:r>
            <w:proofErr w:type="spellStart"/>
            <w:r w:rsidRPr="0003273E">
              <w:t>непредоставления</w:t>
            </w:r>
            <w:proofErr w:type="spellEnd"/>
            <w:r w:rsidRPr="0003273E">
              <w:t xml:space="preserve"> участником закупки</w:t>
            </w:r>
            <w:r>
              <w:t>, с которым заключается договор</w:t>
            </w:r>
            <w:r w:rsidRPr="0003273E">
              <w:t>,</w:t>
            </w:r>
            <w:r>
              <w:t xml:space="preserve"> обеспечения исполнения договор</w:t>
            </w:r>
            <w:r w:rsidRPr="0003273E">
              <w:t>а в срок, устан</w:t>
            </w:r>
            <w:r>
              <w:t>овленный для заключения договор</w:t>
            </w:r>
            <w:r w:rsidRPr="0003273E">
              <w:t>а статьей 83.2 Закона о контрактной системе, такой участник считается укл</w:t>
            </w:r>
            <w:r>
              <w:t>онившимся от заключения договор</w:t>
            </w:r>
            <w:r w:rsidRPr="0003273E">
              <w:t>а</w:t>
            </w:r>
          </w:p>
          <w:p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w:t>
            </w:r>
            <w:r w:rsidRPr="00D36C38">
              <w:lastRenderedPageBreak/>
              <w:t xml:space="preserve">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151BB2">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90556A" w:rsidRPr="0090556A">
              <w:t xml:space="preserve">об обеспечении гарантийных обязательств </w:t>
            </w:r>
            <w:r w:rsidRPr="00D36C38">
              <w:t>не применяются в случае:</w:t>
            </w:r>
          </w:p>
          <w:p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rsidR="000F11B8" w:rsidRPr="00D36C38" w:rsidRDefault="000F11B8" w:rsidP="006315FC">
            <w:pPr>
              <w:spacing w:after="0"/>
            </w:pPr>
            <w:r w:rsidRPr="00D36C38">
              <w:t>2) осуществления закупки услуги по предоставлению кредита;</w:t>
            </w:r>
          </w:p>
          <w:p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90556A" w:rsidRPr="0090556A">
              <w:t xml:space="preserve">об обеспечении гарантийных обязательств </w:t>
            </w:r>
            <w:r w:rsidRPr="00D36C38">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w:t>
            </w:r>
            <w:r w:rsidRPr="00D36C38">
              <w:lastRenderedPageBreak/>
              <w:t xml:space="preserve">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rsidR="0090556A" w:rsidRDefault="0090556A" w:rsidP="006315FC">
            <w:pPr>
              <w:spacing w:after="0"/>
              <w:outlineLvl w:val="2"/>
            </w:pPr>
            <w:proofErr w:type="gramStart"/>
            <w:r w:rsidRPr="0090556A">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11B8" w:rsidRPr="00D36C38" w:rsidRDefault="000F11B8" w:rsidP="006315FC">
            <w:pPr>
              <w:autoSpaceDE w:val="0"/>
              <w:autoSpaceDN w:val="0"/>
              <w:adjustRightInd w:val="0"/>
              <w:spacing w:after="0"/>
              <w:ind w:firstLine="540"/>
            </w:pPr>
            <w:r w:rsidRPr="00D36C38">
              <w:t>6) срок действия банковской гарантии;</w:t>
            </w:r>
          </w:p>
          <w:p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F11B8" w:rsidRPr="00D36C38" w:rsidRDefault="000F11B8" w:rsidP="006315FC">
            <w:pPr>
              <w:autoSpaceDE w:val="0"/>
              <w:autoSpaceDN w:val="0"/>
              <w:adjustRightInd w:val="0"/>
              <w:spacing w:after="0"/>
              <w:ind w:firstLine="540"/>
            </w:pPr>
            <w:r w:rsidRPr="00D36C38">
              <w:t xml:space="preserve">3. Банковская гарантия, информация о ней и документы, </w:t>
            </w:r>
            <w:r w:rsidRPr="00D36C38">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6C75FC" w:rsidRPr="006C75FC" w:rsidRDefault="006C75FC" w:rsidP="006C75FC">
            <w:pPr>
              <w:tabs>
                <w:tab w:val="num" w:pos="0"/>
              </w:tabs>
              <w:spacing w:after="0"/>
              <w:rPr>
                <w:rFonts w:ascii="PT Astra Serif" w:hAnsi="PT Astra Serif"/>
              </w:rPr>
            </w:pPr>
            <w:proofErr w:type="gramStart"/>
            <w:r w:rsidRPr="006C75FC">
              <w:rPr>
                <w:rFonts w:ascii="PT Astra Serif" w:hAnsi="PT Astra Serif"/>
              </w:rPr>
              <w:t>РКЦ Ханты-Мансийск//УФК по Ханты-Мансийскому автономному округу - Югре г. Ханты-Мансийск (</w:t>
            </w:r>
            <w:proofErr w:type="spellStart"/>
            <w:r w:rsidRPr="006C75FC">
              <w:rPr>
                <w:rFonts w:ascii="PT Astra Serif" w:hAnsi="PT Astra Serif"/>
              </w:rPr>
              <w:t>Депфин</w:t>
            </w:r>
            <w:proofErr w:type="spellEnd"/>
            <w:r w:rsidRPr="006C75FC">
              <w:rPr>
                <w:rFonts w:ascii="PT Astra Serif" w:hAnsi="PT Astra Serif"/>
              </w:rPr>
              <w:t xml:space="preserve"> Югорска (МБОУ «Средняя общеобразовательная школа №2», </w:t>
            </w:r>
            <w:proofErr w:type="spellStart"/>
            <w:r w:rsidRPr="006C75FC">
              <w:rPr>
                <w:rFonts w:ascii="PT Astra Serif" w:hAnsi="PT Astra Serif"/>
              </w:rPr>
              <w:t>л.с</w:t>
            </w:r>
            <w:proofErr w:type="spellEnd"/>
            <w:r w:rsidRPr="006C75FC">
              <w:rPr>
                <w:rFonts w:ascii="PT Astra Serif" w:hAnsi="PT Astra Serif"/>
              </w:rPr>
              <w:t xml:space="preserve">. 300.14.102.0) </w:t>
            </w:r>
            <w:proofErr w:type="gramEnd"/>
          </w:p>
          <w:p w:rsidR="007D56F0" w:rsidRDefault="006C75FC" w:rsidP="006C75FC">
            <w:pPr>
              <w:tabs>
                <w:tab w:val="num" w:pos="0"/>
              </w:tabs>
              <w:spacing w:after="0"/>
              <w:rPr>
                <w:rFonts w:ascii="PT Astra Serif" w:hAnsi="PT Astra Serif"/>
              </w:rPr>
            </w:pPr>
            <w:r w:rsidRPr="006C75FC">
              <w:rPr>
                <w:rFonts w:ascii="PT Astra Serif" w:hAnsi="PT Astra Serif"/>
              </w:rPr>
              <w:t xml:space="preserve">Расчётный счёт </w:t>
            </w:r>
            <w:r w:rsidR="007D56F0" w:rsidRPr="007D56F0">
              <w:rPr>
                <w:rFonts w:ascii="PT Astra Serif" w:hAnsi="PT Astra Serif"/>
              </w:rPr>
              <w:t>03234643718870008700</w:t>
            </w:r>
            <w:r w:rsidR="007D56F0">
              <w:rPr>
                <w:rFonts w:ascii="PT Astra Serif" w:hAnsi="PT Astra Serif"/>
              </w:rPr>
              <w:t xml:space="preserve"> </w:t>
            </w:r>
          </w:p>
          <w:p w:rsidR="006C75FC" w:rsidRPr="007D56F0" w:rsidRDefault="007D56F0" w:rsidP="006C75FC">
            <w:pPr>
              <w:tabs>
                <w:tab w:val="num" w:pos="0"/>
              </w:tabs>
              <w:spacing w:after="0"/>
              <w:rPr>
                <w:rFonts w:ascii="PT Astra Serif" w:hAnsi="PT Astra Serif"/>
              </w:rPr>
            </w:pPr>
            <w:proofErr w:type="spellStart"/>
            <w:r>
              <w:rPr>
                <w:rFonts w:ascii="PT Astra Serif" w:hAnsi="PT Astra Serif"/>
              </w:rPr>
              <w:t>сч</w:t>
            </w:r>
            <w:proofErr w:type="spellEnd"/>
            <w:r>
              <w:rPr>
                <w:rFonts w:ascii="PT Astra Serif" w:hAnsi="PT Astra Serif"/>
              </w:rPr>
              <w:t xml:space="preserve">. </w:t>
            </w:r>
            <w:r w:rsidR="006C75FC" w:rsidRPr="006C75FC">
              <w:rPr>
                <w:rFonts w:ascii="Times New Roman CYR" w:hAnsi="Times New Roman CYR" w:cs="Times New Roman CYR"/>
                <w:shd w:val="clear" w:color="auto" w:fill="FFFFFF"/>
              </w:rPr>
              <w:t>40102810245370000007</w:t>
            </w:r>
          </w:p>
          <w:p w:rsidR="006C75FC" w:rsidRPr="006C75FC" w:rsidRDefault="006C75FC" w:rsidP="006C75FC">
            <w:pPr>
              <w:tabs>
                <w:tab w:val="num" w:pos="0"/>
              </w:tabs>
              <w:spacing w:after="0"/>
              <w:rPr>
                <w:rFonts w:ascii="Times New Roman CYR" w:hAnsi="Times New Roman CYR" w:cs="Times New Roman CYR"/>
                <w:shd w:val="clear" w:color="auto" w:fill="FFFFFF"/>
              </w:rPr>
            </w:pPr>
            <w:r w:rsidRPr="006C75FC">
              <w:rPr>
                <w:rFonts w:ascii="PT Astra Serif" w:hAnsi="PT Astra Serif"/>
              </w:rPr>
              <w:t xml:space="preserve">БИК </w:t>
            </w:r>
            <w:r w:rsidRPr="006C75FC">
              <w:rPr>
                <w:rFonts w:ascii="Times New Roman CYR" w:hAnsi="Times New Roman CYR" w:cs="Times New Roman CYR"/>
                <w:shd w:val="clear" w:color="auto" w:fill="FFFFFF"/>
              </w:rPr>
              <w:t>007162163</w:t>
            </w:r>
          </w:p>
          <w:p w:rsidR="006C75FC" w:rsidRPr="006C75FC" w:rsidRDefault="006C75FC" w:rsidP="006C75FC">
            <w:pPr>
              <w:tabs>
                <w:tab w:val="num" w:pos="0"/>
              </w:tabs>
              <w:spacing w:after="0"/>
              <w:rPr>
                <w:rFonts w:ascii="PT Astra Serif" w:hAnsi="PT Astra Serif"/>
              </w:rPr>
            </w:pPr>
            <w:r w:rsidRPr="006C75FC">
              <w:rPr>
                <w:rFonts w:ascii="PT Astra Serif" w:hAnsi="PT Astra Serif"/>
              </w:rPr>
              <w:t>ИНН/КПП 8622002625/862201001</w:t>
            </w:r>
          </w:p>
          <w:p w:rsidR="005078C9" w:rsidRPr="00D36C38" w:rsidRDefault="005078C9" w:rsidP="00151BB2">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151BB2">
              <w:rPr>
                <w:bCs/>
              </w:rPr>
              <w:t>огурцы, томаты</w:t>
            </w:r>
            <w:r w:rsidRPr="00D36C38">
              <w:rPr>
                <w:bCs/>
              </w:rPr>
              <w:t>)»;</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rsidR="00E334A8" w:rsidRPr="00D36C38" w:rsidRDefault="00E334A8" w:rsidP="006315FC">
            <w:pPr>
              <w:spacing w:after="0"/>
            </w:pPr>
            <w:r w:rsidRPr="00D36C38">
              <w:lastRenderedPageBreak/>
              <w:t>Не установлено</w:t>
            </w:r>
          </w:p>
          <w:p w:rsidR="005078C9" w:rsidRPr="00D36C38" w:rsidRDefault="005078C9" w:rsidP="006315FC">
            <w:pPr>
              <w:spacing w:after="0"/>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Допускается </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Допускается </w:t>
            </w:r>
          </w:p>
          <w:p w:rsidR="005078C9" w:rsidRPr="00D36C38" w:rsidRDefault="005078C9" w:rsidP="006315FC">
            <w:pPr>
              <w:spacing w:after="0"/>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Допускается </w:t>
            </w:r>
          </w:p>
          <w:p w:rsidR="005078C9" w:rsidRPr="00D36C38" w:rsidRDefault="005078C9" w:rsidP="006315FC">
            <w:pPr>
              <w:spacing w:after="0"/>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Не установлено</w:t>
            </w:r>
          </w:p>
        </w:tc>
      </w:tr>
      <w:tr w:rsidR="00D36C38" w:rsidRPr="00D36C38"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Не установлено </w:t>
            </w:r>
          </w:p>
        </w:tc>
      </w:tr>
      <w:tr w:rsidR="00D36C38" w:rsidRPr="00D36C38" w:rsidTr="007434DD">
        <w:trPr>
          <w:trHeight w:val="1795"/>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42193" w:rsidRDefault="00C42193" w:rsidP="00C42193">
            <w:pPr>
              <w:autoSpaceDE w:val="0"/>
              <w:autoSpaceDN w:val="0"/>
              <w:adjustRightInd w:val="0"/>
              <w:spacing w:after="0"/>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42193" w:rsidRDefault="00C42193" w:rsidP="00C42193">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42193" w:rsidRDefault="00C42193" w:rsidP="00C42193">
            <w:pPr>
              <w:autoSpaceDE w:val="0"/>
              <w:autoSpaceDN w:val="0"/>
              <w:adjustRightInd w:val="0"/>
              <w:spacing w:after="0"/>
            </w:pPr>
            <w:r>
              <w:t xml:space="preserve">- В соответствии с Постановлением Правительства РФ от 30 ноября 2015 г. № 1289 «Об ограничениях и </w:t>
            </w:r>
            <w:r w:rsidR="0041071D">
              <w:t>условиях допуска,</w:t>
            </w:r>
            <w: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42193" w:rsidRPr="002C3B06" w:rsidRDefault="00C42193" w:rsidP="00C42193">
            <w:pPr>
              <w:autoSpaceDE w:val="0"/>
              <w:autoSpaceDN w:val="0"/>
              <w:adjustRightInd w:val="0"/>
              <w:spacing w:after="0"/>
              <w:rPr>
                <w:b/>
              </w:rPr>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2C3B06">
              <w:t xml:space="preserve">нных и муниципальных нужд»: </w:t>
            </w:r>
            <w:proofErr w:type="gramStart"/>
            <w:r w:rsidR="002C3B06" w:rsidRPr="002C3B06">
              <w:rPr>
                <w:b/>
              </w:rPr>
              <w:t>У</w:t>
            </w:r>
            <w:r w:rsidRPr="002C3B06">
              <w:rPr>
                <w:b/>
              </w:rPr>
              <w:t>становлено;</w:t>
            </w:r>
            <w:proofErr w:type="gramEnd"/>
          </w:p>
          <w:p w:rsidR="00C42193" w:rsidRDefault="00C42193" w:rsidP="00C42193">
            <w:pPr>
              <w:autoSpaceDE w:val="0"/>
              <w:autoSpaceDN w:val="0"/>
              <w:adjustRightInd w:val="0"/>
              <w:spacing w:after="0"/>
            </w:pPr>
            <w:proofErr w:type="gramStart"/>
            <w: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Не установлено;</w:t>
            </w:r>
          </w:p>
          <w:p w:rsidR="00C42193" w:rsidRDefault="00C42193" w:rsidP="00C42193">
            <w:pPr>
              <w:autoSpaceDE w:val="0"/>
              <w:autoSpaceDN w:val="0"/>
              <w:adjustRightInd w:val="0"/>
              <w:spacing w:after="0"/>
            </w:pPr>
            <w: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r w:rsidR="0090556A">
              <w:t xml:space="preserve"> нужд»: </w:t>
            </w:r>
            <w:r w:rsidRPr="00C42193">
              <w:rPr>
                <w:b/>
              </w:rPr>
              <w:t>Установлено</w:t>
            </w:r>
            <w:r>
              <w:t>;</w:t>
            </w:r>
          </w:p>
          <w:p w:rsidR="00C42193" w:rsidRDefault="0090556A" w:rsidP="00C42193">
            <w:pPr>
              <w:autoSpaceDE w:val="0"/>
              <w:autoSpaceDN w:val="0"/>
              <w:adjustRightInd w:val="0"/>
              <w:spacing w:after="0"/>
            </w:pPr>
            <w:r>
              <w:t xml:space="preserve">- В </w:t>
            </w:r>
            <w:r w:rsidR="00C42193">
              <w:t>соответствии с Постановлением Правительства РФ от 21 декабря 2019 г. №1746 «Об установлении запрета на допуск отдельных видов товар</w:t>
            </w:r>
            <w:r>
              <w:t xml:space="preserve">ов, происходящих из иностранных </w:t>
            </w:r>
            <w:r w:rsidR="00C42193">
              <w:t xml:space="preserve">государств, и внесении изменений в некоторые акты Правительства Российской Федерации» (действует </w:t>
            </w:r>
            <w:r>
              <w:t xml:space="preserve">в течение 2 лет с 26.12.2019): </w:t>
            </w:r>
            <w:r w:rsidR="00C42193">
              <w:t>Не установлено;</w:t>
            </w:r>
          </w:p>
          <w:p w:rsidR="00C42193" w:rsidRDefault="00C42193" w:rsidP="00C42193">
            <w:pPr>
              <w:autoSpaceDE w:val="0"/>
              <w:autoSpaceDN w:val="0"/>
              <w:adjustRightInd w:val="0"/>
              <w:spacing w:after="0"/>
            </w:pPr>
            <w:proofErr w:type="gramStart"/>
            <w:r>
              <w:t xml:space="preserve">- В соответствии с Постановлением Правительства РФ от 30.04.2020 № 616 «Об установлении запрета на допуск </w:t>
            </w:r>
            <w:r>
              <w:lastRenderedPageBreak/>
              <w:t>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rsidR="0058693C" w:rsidRPr="00D36C38" w:rsidRDefault="00C42193" w:rsidP="00C42193">
            <w:pPr>
              <w:spacing w:after="0"/>
            </w:pPr>
            <w:r>
              <w:t xml:space="preserve">- В соответствии с Постановлением </w:t>
            </w:r>
            <w:r w:rsidR="0090556A">
              <w:t xml:space="preserve">Правительства РФ от 30.04.2020 </w:t>
            </w:r>
            <w:r>
              <w:t>№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Банковское сопровождение не предусмотрено</w:t>
            </w:r>
          </w:p>
        </w:tc>
      </w:tr>
      <w:tr w:rsidR="00D36C38" w:rsidRPr="00D36C3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w:t>
            </w:r>
            <w:r w:rsidRPr="00D36C38">
              <w:lastRenderedPageBreak/>
              <w:t xml:space="preserve">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w:t>
            </w:r>
            <w:r w:rsidRPr="00D36C38">
              <w:lastRenderedPageBreak/>
              <w:t xml:space="preserve">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rsidTr="00DB0BDD">
        <w:trPr>
          <w:trHeight w:val="384"/>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4D09A5" w:rsidRPr="00D36C38" w:rsidRDefault="004D09A5" w:rsidP="006315FC">
      <w:pPr>
        <w:tabs>
          <w:tab w:val="left" w:pos="360"/>
        </w:tabs>
        <w:autoSpaceDE w:val="0"/>
        <w:autoSpaceDN w:val="0"/>
        <w:adjustRightInd w:val="0"/>
        <w:spacing w:after="0"/>
        <w:jc w:val="left"/>
        <w:rPr>
          <w:b/>
          <w:bCs/>
        </w:rPr>
      </w:pPr>
    </w:p>
    <w:p w:rsidR="00F4372F" w:rsidRDefault="00F4372F" w:rsidP="006315FC">
      <w:pPr>
        <w:tabs>
          <w:tab w:val="left" w:pos="360"/>
        </w:tabs>
        <w:autoSpaceDE w:val="0"/>
        <w:autoSpaceDN w:val="0"/>
        <w:adjustRightInd w:val="0"/>
        <w:spacing w:after="0"/>
        <w:jc w:val="left"/>
        <w:rPr>
          <w:b/>
          <w:bCs/>
        </w:rPr>
      </w:pPr>
    </w:p>
    <w:p w:rsidR="00010FF8" w:rsidRPr="00D36C38" w:rsidRDefault="00010FF8" w:rsidP="00010FF8">
      <w:pPr>
        <w:tabs>
          <w:tab w:val="left" w:pos="360"/>
        </w:tabs>
        <w:autoSpaceDE w:val="0"/>
        <w:autoSpaceDN w:val="0"/>
        <w:adjustRightInd w:val="0"/>
        <w:spacing w:after="0"/>
        <w:jc w:val="center"/>
        <w:rPr>
          <w:b/>
          <w:bCs/>
        </w:rPr>
      </w:pPr>
    </w:p>
    <w:p w:rsidR="00CC4994" w:rsidRDefault="00993BC3" w:rsidP="00993BC3">
      <w:pPr>
        <w:spacing w:after="0"/>
        <w:ind w:left="2411"/>
        <w:rPr>
          <w:b/>
          <w:bCs/>
          <w:sz w:val="22"/>
          <w:szCs w:val="22"/>
        </w:rPr>
      </w:pPr>
      <w:r>
        <w:rPr>
          <w:b/>
          <w:bCs/>
          <w:sz w:val="22"/>
          <w:szCs w:val="22"/>
        </w:rPr>
        <w:t xml:space="preserve">       </w:t>
      </w: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6B0EE0" w:rsidRDefault="00993BC3" w:rsidP="00993BC3">
      <w:pPr>
        <w:spacing w:after="0"/>
        <w:ind w:left="2411"/>
        <w:rPr>
          <w:b/>
          <w:bCs/>
          <w:sz w:val="22"/>
          <w:szCs w:val="22"/>
        </w:rPr>
      </w:pPr>
      <w:r>
        <w:rPr>
          <w:b/>
          <w:bCs/>
          <w:sz w:val="22"/>
          <w:szCs w:val="22"/>
        </w:rPr>
        <w:t xml:space="preserve">  </w:t>
      </w:r>
    </w:p>
    <w:p w:rsidR="006B0EE0" w:rsidRDefault="006B0EE0" w:rsidP="00993BC3">
      <w:pPr>
        <w:spacing w:after="0"/>
        <w:ind w:left="2411"/>
        <w:rPr>
          <w:b/>
          <w:bCs/>
          <w:sz w:val="22"/>
          <w:szCs w:val="22"/>
        </w:rPr>
      </w:pPr>
    </w:p>
    <w:p w:rsidR="006B0EE0" w:rsidRDefault="006B0EE0" w:rsidP="00993BC3">
      <w:pPr>
        <w:spacing w:after="0"/>
        <w:ind w:left="2411"/>
        <w:rPr>
          <w:b/>
          <w:bCs/>
          <w:sz w:val="22"/>
          <w:szCs w:val="22"/>
        </w:rPr>
      </w:pPr>
    </w:p>
    <w:p w:rsidR="006B0EE0" w:rsidRDefault="006B0EE0" w:rsidP="00993BC3">
      <w:pPr>
        <w:spacing w:after="0"/>
        <w:ind w:left="2411"/>
        <w:rPr>
          <w:b/>
          <w:bCs/>
          <w:sz w:val="22"/>
          <w:szCs w:val="22"/>
        </w:rPr>
      </w:pPr>
    </w:p>
    <w:p w:rsidR="006B0EE0" w:rsidRDefault="006B0EE0" w:rsidP="00993BC3">
      <w:pPr>
        <w:spacing w:after="0"/>
        <w:ind w:left="2411"/>
        <w:rPr>
          <w:b/>
          <w:bCs/>
          <w:sz w:val="22"/>
          <w:szCs w:val="22"/>
        </w:rPr>
      </w:pPr>
    </w:p>
    <w:bookmarkEnd w:id="1"/>
    <w:p w:rsidR="006B0EE0" w:rsidRDefault="006B0EE0" w:rsidP="00FF7F5F">
      <w:pPr>
        <w:spacing w:after="0"/>
        <w:rPr>
          <w:b/>
          <w:bCs/>
          <w:sz w:val="22"/>
          <w:szCs w:val="22"/>
        </w:rPr>
      </w:pPr>
    </w:p>
    <w:sectPr w:rsidR="006B0EE0"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ED1" w:rsidRDefault="002C5ED1">
      <w:r>
        <w:separator/>
      </w:r>
    </w:p>
  </w:endnote>
  <w:endnote w:type="continuationSeparator" w:id="0">
    <w:p w:rsidR="002C5ED1" w:rsidRDefault="002C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36EC5" w:rsidRDefault="00036EC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C5" w:rsidRPr="00305D0E" w:rsidRDefault="00036EC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ED1" w:rsidRDefault="002C5ED1">
      <w:r>
        <w:separator/>
      </w:r>
    </w:p>
  </w:footnote>
  <w:footnote w:type="continuationSeparator" w:id="0">
    <w:p w:rsidR="002C5ED1" w:rsidRDefault="002C5ED1">
      <w:r>
        <w:continuationSeparator/>
      </w:r>
    </w:p>
  </w:footnote>
  <w:footnote w:id="1">
    <w:p w:rsidR="00036EC5" w:rsidRPr="007C7271" w:rsidRDefault="00036EC5"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775"/>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273E"/>
    <w:rsid w:val="000356A3"/>
    <w:rsid w:val="00036EC5"/>
    <w:rsid w:val="00041050"/>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A61FB"/>
    <w:rsid w:val="000B0932"/>
    <w:rsid w:val="000B4815"/>
    <w:rsid w:val="000B5CC1"/>
    <w:rsid w:val="000B64F7"/>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31C9"/>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BB2"/>
    <w:rsid w:val="00151CAA"/>
    <w:rsid w:val="00153252"/>
    <w:rsid w:val="00153F49"/>
    <w:rsid w:val="00160BCF"/>
    <w:rsid w:val="00161F64"/>
    <w:rsid w:val="0016682B"/>
    <w:rsid w:val="00166E08"/>
    <w:rsid w:val="001714F8"/>
    <w:rsid w:val="00172366"/>
    <w:rsid w:val="00172379"/>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2513"/>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389"/>
    <w:rsid w:val="001F6BE2"/>
    <w:rsid w:val="001F793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ED"/>
    <w:rsid w:val="00266E0A"/>
    <w:rsid w:val="00266ED8"/>
    <w:rsid w:val="0027150E"/>
    <w:rsid w:val="00275BA6"/>
    <w:rsid w:val="00280882"/>
    <w:rsid w:val="0028208B"/>
    <w:rsid w:val="00282205"/>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063"/>
    <w:rsid w:val="002A2AAA"/>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3B06"/>
    <w:rsid w:val="002C5ED1"/>
    <w:rsid w:val="002D02F5"/>
    <w:rsid w:val="002D23FD"/>
    <w:rsid w:val="002D3DB6"/>
    <w:rsid w:val="002D471A"/>
    <w:rsid w:val="002D50D9"/>
    <w:rsid w:val="002D5EF5"/>
    <w:rsid w:val="002D754A"/>
    <w:rsid w:val="002E1097"/>
    <w:rsid w:val="002E2FAC"/>
    <w:rsid w:val="002E30A8"/>
    <w:rsid w:val="002E3F42"/>
    <w:rsid w:val="002E4B8C"/>
    <w:rsid w:val="002E5E72"/>
    <w:rsid w:val="002E6B4F"/>
    <w:rsid w:val="002F172D"/>
    <w:rsid w:val="002F179F"/>
    <w:rsid w:val="002F1EC3"/>
    <w:rsid w:val="002F4C09"/>
    <w:rsid w:val="0030197A"/>
    <w:rsid w:val="0030341B"/>
    <w:rsid w:val="00304E23"/>
    <w:rsid w:val="00305942"/>
    <w:rsid w:val="00305D0E"/>
    <w:rsid w:val="003072C1"/>
    <w:rsid w:val="003073B9"/>
    <w:rsid w:val="00311647"/>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0826"/>
    <w:rsid w:val="003434AA"/>
    <w:rsid w:val="00343802"/>
    <w:rsid w:val="00343E60"/>
    <w:rsid w:val="00345CCB"/>
    <w:rsid w:val="00346D53"/>
    <w:rsid w:val="00350105"/>
    <w:rsid w:val="00351925"/>
    <w:rsid w:val="003534D6"/>
    <w:rsid w:val="0035401A"/>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BED"/>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1D"/>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E4D"/>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593"/>
    <w:rsid w:val="004661C9"/>
    <w:rsid w:val="00480065"/>
    <w:rsid w:val="00480DB4"/>
    <w:rsid w:val="00481ADD"/>
    <w:rsid w:val="00481FCC"/>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4F5AB4"/>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93C"/>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F85"/>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5FC"/>
    <w:rsid w:val="006D10AC"/>
    <w:rsid w:val="006D3CCB"/>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1C4B"/>
    <w:rsid w:val="00714A24"/>
    <w:rsid w:val="00717738"/>
    <w:rsid w:val="00717C82"/>
    <w:rsid w:val="00720B27"/>
    <w:rsid w:val="0072120E"/>
    <w:rsid w:val="007226EB"/>
    <w:rsid w:val="00723740"/>
    <w:rsid w:val="00726C83"/>
    <w:rsid w:val="007276D1"/>
    <w:rsid w:val="007306CF"/>
    <w:rsid w:val="00735949"/>
    <w:rsid w:val="00735A65"/>
    <w:rsid w:val="00736AC9"/>
    <w:rsid w:val="00736C58"/>
    <w:rsid w:val="00736CD8"/>
    <w:rsid w:val="00740A97"/>
    <w:rsid w:val="00740E78"/>
    <w:rsid w:val="007434DD"/>
    <w:rsid w:val="00743AB0"/>
    <w:rsid w:val="00745991"/>
    <w:rsid w:val="007517DE"/>
    <w:rsid w:val="00752748"/>
    <w:rsid w:val="00752D01"/>
    <w:rsid w:val="00754FFB"/>
    <w:rsid w:val="007564C1"/>
    <w:rsid w:val="007575C4"/>
    <w:rsid w:val="00757D49"/>
    <w:rsid w:val="00760340"/>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2D59"/>
    <w:rsid w:val="007D3664"/>
    <w:rsid w:val="007D56F0"/>
    <w:rsid w:val="007D5996"/>
    <w:rsid w:val="007D59CE"/>
    <w:rsid w:val="007E16C5"/>
    <w:rsid w:val="007E17CA"/>
    <w:rsid w:val="007E1D95"/>
    <w:rsid w:val="007E3140"/>
    <w:rsid w:val="007E3207"/>
    <w:rsid w:val="007E464B"/>
    <w:rsid w:val="007E583B"/>
    <w:rsid w:val="007E75B1"/>
    <w:rsid w:val="007E7F20"/>
    <w:rsid w:val="007F1453"/>
    <w:rsid w:val="007F293B"/>
    <w:rsid w:val="007F60FB"/>
    <w:rsid w:val="00800122"/>
    <w:rsid w:val="00800D55"/>
    <w:rsid w:val="008032A9"/>
    <w:rsid w:val="00804D7D"/>
    <w:rsid w:val="00806C3B"/>
    <w:rsid w:val="00807609"/>
    <w:rsid w:val="0081085C"/>
    <w:rsid w:val="00811134"/>
    <w:rsid w:val="00813EC4"/>
    <w:rsid w:val="0082213F"/>
    <w:rsid w:val="00824556"/>
    <w:rsid w:val="00825B8C"/>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4777D"/>
    <w:rsid w:val="00851380"/>
    <w:rsid w:val="00851647"/>
    <w:rsid w:val="00851B09"/>
    <w:rsid w:val="00852D0F"/>
    <w:rsid w:val="008548C8"/>
    <w:rsid w:val="0085561E"/>
    <w:rsid w:val="00856E47"/>
    <w:rsid w:val="008578B5"/>
    <w:rsid w:val="00857B32"/>
    <w:rsid w:val="008649AE"/>
    <w:rsid w:val="00865F57"/>
    <w:rsid w:val="00867111"/>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A7460"/>
    <w:rsid w:val="008B263B"/>
    <w:rsid w:val="008B27A9"/>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0556A"/>
    <w:rsid w:val="0091233B"/>
    <w:rsid w:val="00912F3B"/>
    <w:rsid w:val="00914197"/>
    <w:rsid w:val="00916474"/>
    <w:rsid w:val="00916E29"/>
    <w:rsid w:val="009176E6"/>
    <w:rsid w:val="00923AD3"/>
    <w:rsid w:val="00923C84"/>
    <w:rsid w:val="009263E2"/>
    <w:rsid w:val="0092659C"/>
    <w:rsid w:val="0092744E"/>
    <w:rsid w:val="00927670"/>
    <w:rsid w:val="00927E40"/>
    <w:rsid w:val="00931ECA"/>
    <w:rsid w:val="009353FD"/>
    <w:rsid w:val="009374F4"/>
    <w:rsid w:val="0094068B"/>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99"/>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42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1F8A"/>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371E5"/>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0DDD"/>
    <w:rsid w:val="00AD07F8"/>
    <w:rsid w:val="00AD2ED0"/>
    <w:rsid w:val="00AD36DB"/>
    <w:rsid w:val="00AD6A12"/>
    <w:rsid w:val="00AD6B14"/>
    <w:rsid w:val="00AD7139"/>
    <w:rsid w:val="00AE2855"/>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2AB2"/>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530"/>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2AC4"/>
    <w:rsid w:val="00BE3C6D"/>
    <w:rsid w:val="00BE4783"/>
    <w:rsid w:val="00BE67B1"/>
    <w:rsid w:val="00BE7A66"/>
    <w:rsid w:val="00BF04E4"/>
    <w:rsid w:val="00BF1178"/>
    <w:rsid w:val="00BF1EB2"/>
    <w:rsid w:val="00BF271D"/>
    <w:rsid w:val="00BF299A"/>
    <w:rsid w:val="00BF3674"/>
    <w:rsid w:val="00BF4024"/>
    <w:rsid w:val="00BF5872"/>
    <w:rsid w:val="00BF5C5E"/>
    <w:rsid w:val="00C00532"/>
    <w:rsid w:val="00C008CE"/>
    <w:rsid w:val="00C05F8C"/>
    <w:rsid w:val="00C07400"/>
    <w:rsid w:val="00C101D5"/>
    <w:rsid w:val="00C1044D"/>
    <w:rsid w:val="00C10835"/>
    <w:rsid w:val="00C108A0"/>
    <w:rsid w:val="00C10EF1"/>
    <w:rsid w:val="00C11316"/>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0500"/>
    <w:rsid w:val="00C41540"/>
    <w:rsid w:val="00C4176E"/>
    <w:rsid w:val="00C41A28"/>
    <w:rsid w:val="00C42193"/>
    <w:rsid w:val="00C43446"/>
    <w:rsid w:val="00C4385F"/>
    <w:rsid w:val="00C45095"/>
    <w:rsid w:val="00C45A46"/>
    <w:rsid w:val="00C46E21"/>
    <w:rsid w:val="00C47908"/>
    <w:rsid w:val="00C51207"/>
    <w:rsid w:val="00C514E8"/>
    <w:rsid w:val="00C521D7"/>
    <w:rsid w:val="00C53642"/>
    <w:rsid w:val="00C55CE6"/>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1116"/>
    <w:rsid w:val="00CD2F62"/>
    <w:rsid w:val="00CD6B76"/>
    <w:rsid w:val="00CD6DC1"/>
    <w:rsid w:val="00CD6F96"/>
    <w:rsid w:val="00CD778C"/>
    <w:rsid w:val="00CE0F09"/>
    <w:rsid w:val="00CE26CA"/>
    <w:rsid w:val="00CE35B3"/>
    <w:rsid w:val="00CE36E7"/>
    <w:rsid w:val="00CE3A3E"/>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844"/>
    <w:rsid w:val="00D23792"/>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41DC"/>
    <w:rsid w:val="00D95C0A"/>
    <w:rsid w:val="00D97D3A"/>
    <w:rsid w:val="00DA5088"/>
    <w:rsid w:val="00DA5A28"/>
    <w:rsid w:val="00DA6E53"/>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4ACA"/>
    <w:rsid w:val="00E96AB1"/>
    <w:rsid w:val="00EA0450"/>
    <w:rsid w:val="00EA04AC"/>
    <w:rsid w:val="00EA2263"/>
    <w:rsid w:val="00EA2731"/>
    <w:rsid w:val="00EA387D"/>
    <w:rsid w:val="00EA3DCA"/>
    <w:rsid w:val="00EA58D1"/>
    <w:rsid w:val="00EA5CBB"/>
    <w:rsid w:val="00EA6A3B"/>
    <w:rsid w:val="00EA7A9C"/>
    <w:rsid w:val="00EB018C"/>
    <w:rsid w:val="00EB6455"/>
    <w:rsid w:val="00EB787A"/>
    <w:rsid w:val="00EB7897"/>
    <w:rsid w:val="00EB7CC3"/>
    <w:rsid w:val="00EC0AB6"/>
    <w:rsid w:val="00EC144A"/>
    <w:rsid w:val="00EC223F"/>
    <w:rsid w:val="00EC4620"/>
    <w:rsid w:val="00EC65AD"/>
    <w:rsid w:val="00EC7AE3"/>
    <w:rsid w:val="00ED04D3"/>
    <w:rsid w:val="00ED0D74"/>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27814"/>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6FE7"/>
    <w:rsid w:val="00FB79B5"/>
    <w:rsid w:val="00FC3409"/>
    <w:rsid w:val="00FC42D7"/>
    <w:rsid w:val="00FC4B37"/>
    <w:rsid w:val="00FC58FA"/>
    <w:rsid w:val="00FC7613"/>
    <w:rsid w:val="00FD38A5"/>
    <w:rsid w:val="00FD5E3A"/>
    <w:rsid w:val="00FD625A"/>
    <w:rsid w:val="00FD656B"/>
    <w:rsid w:val="00FD7048"/>
    <w:rsid w:val="00FF4929"/>
    <w:rsid w:val="00FF6EB8"/>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2375699">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9966-299C-4AF7-B356-118594B9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6783</Words>
  <Characters>49370</Characters>
  <Application>Microsoft Office Word</Application>
  <DocSecurity>0</DocSecurity>
  <Lines>411</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56041</CharactersWithSpaces>
  <SharedDoc>false</SharedDoc>
  <HLinks>
    <vt:vector size="36" baseType="variant">
      <vt:variant>
        <vt:i4>8061025</vt:i4>
      </vt:variant>
      <vt:variant>
        <vt:i4>18</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15</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12</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917599</vt:i4>
      </vt:variant>
      <vt:variant>
        <vt:i4>9</vt:i4>
      </vt:variant>
      <vt:variant>
        <vt:i4>0</vt:i4>
      </vt:variant>
      <vt:variant>
        <vt:i4>5</vt:i4>
      </vt:variant>
      <vt:variant>
        <vt:lpwstr>https://login.consultant.ru/link/?rnd=A9E2ED7DA6E7FCED64011A3BF99B85D7&amp;req=doc&amp;base=LAW&amp;n=315347&amp;dst=1192&amp;fld=134&amp;date=15.06.2019</vt:lpwstr>
      </vt:variant>
      <vt:variant>
        <vt:lpwstr/>
      </vt:variant>
      <vt:variant>
        <vt:i4>3211368</vt:i4>
      </vt:variant>
      <vt:variant>
        <vt:i4>6</vt:i4>
      </vt:variant>
      <vt:variant>
        <vt:i4>0</vt:i4>
      </vt:variant>
      <vt:variant>
        <vt:i4>5</vt:i4>
      </vt:variant>
      <vt:variant>
        <vt:lpwstr>https://login.consultant.ru/link/?rnd=A9E2ED7DA6E7FCED64011A3BF99B85D7&amp;req=doc&amp;base=LAW&amp;n=315347&amp;dst=74&amp;fld=134&amp;date=15.06.2019</vt:lpwstr>
      </vt:variant>
      <vt:variant>
        <vt:lpwstr/>
      </vt:variant>
      <vt:variant>
        <vt:i4>3342443</vt:i4>
      </vt:variant>
      <vt:variant>
        <vt:i4>3</vt:i4>
      </vt:variant>
      <vt:variant>
        <vt:i4>0</vt:i4>
      </vt:variant>
      <vt:variant>
        <vt:i4>5</vt:i4>
      </vt:variant>
      <vt:variant>
        <vt:lpwstr>https://login.consultant.ru/link/?rnd=A9E2ED7DA6E7FCED64011A3BF99B85D7&amp;req=doc&amp;base=LAW&amp;n=315347&amp;dst=100344&amp;fld=134&amp;date=15.06.2019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cp:revision>
  <cp:lastPrinted>2020-06-19T05:24:00Z</cp:lastPrinted>
  <dcterms:created xsi:type="dcterms:W3CDTF">2021-01-26T07:01:00Z</dcterms:created>
  <dcterms:modified xsi:type="dcterms:W3CDTF">2021-01-27T05:27:00Z</dcterms:modified>
</cp:coreProperties>
</file>