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E7" w:rsidRPr="006758D4" w:rsidRDefault="00560DE7" w:rsidP="00560DE7">
      <w:pPr>
        <w:jc w:val="center"/>
        <w:rPr>
          <w:rFonts w:ascii="PT Astra Serif" w:hAnsi="PT Astra Serif"/>
          <w:b/>
          <w:sz w:val="24"/>
          <w:szCs w:val="24"/>
        </w:rPr>
      </w:pPr>
      <w:r w:rsidRPr="006758D4">
        <w:rPr>
          <w:rFonts w:ascii="PT Astra Serif" w:hAnsi="PT Astra Serif"/>
          <w:b/>
          <w:sz w:val="24"/>
          <w:szCs w:val="24"/>
        </w:rPr>
        <w:t xml:space="preserve">Муниципальное образование  городской округ – город </w:t>
      </w:r>
      <w:proofErr w:type="spellStart"/>
      <w:r w:rsidRPr="006758D4">
        <w:rPr>
          <w:rFonts w:ascii="PT Astra Serif" w:hAnsi="PT Astra Serif"/>
          <w:b/>
          <w:sz w:val="24"/>
          <w:szCs w:val="24"/>
        </w:rPr>
        <w:t>Югорск</w:t>
      </w:r>
      <w:proofErr w:type="spellEnd"/>
    </w:p>
    <w:p w:rsidR="00560DE7" w:rsidRPr="006758D4" w:rsidRDefault="00560DE7" w:rsidP="00560DE7">
      <w:pPr>
        <w:jc w:val="center"/>
        <w:rPr>
          <w:rFonts w:ascii="PT Astra Serif" w:hAnsi="PT Astra Serif"/>
          <w:b/>
          <w:sz w:val="24"/>
          <w:szCs w:val="24"/>
        </w:rPr>
      </w:pPr>
      <w:r w:rsidRPr="006758D4">
        <w:rPr>
          <w:rFonts w:ascii="PT Astra Serif" w:hAnsi="PT Astra Serif"/>
          <w:b/>
          <w:sz w:val="24"/>
          <w:szCs w:val="24"/>
        </w:rPr>
        <w:t xml:space="preserve">Администрация города </w:t>
      </w:r>
      <w:proofErr w:type="spellStart"/>
      <w:r w:rsidRPr="006758D4">
        <w:rPr>
          <w:rFonts w:ascii="PT Astra Serif" w:hAnsi="PT Astra Serif"/>
          <w:b/>
          <w:sz w:val="24"/>
          <w:szCs w:val="24"/>
        </w:rPr>
        <w:t>Югорска</w:t>
      </w:r>
      <w:proofErr w:type="spellEnd"/>
    </w:p>
    <w:p w:rsidR="00560DE7" w:rsidRPr="006758D4" w:rsidRDefault="00560DE7" w:rsidP="00560DE7">
      <w:pPr>
        <w:jc w:val="center"/>
        <w:rPr>
          <w:rFonts w:ascii="PT Astra Serif" w:hAnsi="PT Astra Serif"/>
          <w:b/>
          <w:bCs/>
          <w:sz w:val="24"/>
          <w:szCs w:val="24"/>
        </w:rPr>
      </w:pPr>
      <w:r w:rsidRPr="006758D4">
        <w:rPr>
          <w:rFonts w:ascii="PT Astra Serif" w:hAnsi="PT Astra Serif"/>
          <w:b/>
          <w:bCs/>
          <w:sz w:val="24"/>
          <w:szCs w:val="24"/>
        </w:rPr>
        <w:t>ПРОТОКОЛ</w:t>
      </w:r>
    </w:p>
    <w:p w:rsidR="00560DE7" w:rsidRPr="006758D4" w:rsidRDefault="00560DE7" w:rsidP="00560DE7">
      <w:pPr>
        <w:jc w:val="center"/>
        <w:rPr>
          <w:rFonts w:ascii="PT Astra Serif" w:hAnsi="PT Astra Serif"/>
          <w:b/>
          <w:sz w:val="24"/>
          <w:szCs w:val="24"/>
        </w:rPr>
      </w:pPr>
      <w:r w:rsidRPr="006758D4">
        <w:rPr>
          <w:rFonts w:ascii="PT Astra Serif" w:hAnsi="PT Astra Serif"/>
          <w:b/>
          <w:sz w:val="24"/>
          <w:szCs w:val="24"/>
        </w:rPr>
        <w:t>рассмотрения единственной заявки на участие в аукционе в электронной форме</w:t>
      </w:r>
    </w:p>
    <w:p w:rsidR="00560DE7" w:rsidRPr="006758D4" w:rsidRDefault="00560DE7" w:rsidP="00560DE7">
      <w:pPr>
        <w:ind w:left="-993"/>
        <w:jc w:val="both"/>
        <w:rPr>
          <w:rFonts w:ascii="PT Astra Serif" w:hAnsi="PT Astra Serif"/>
          <w:sz w:val="24"/>
          <w:szCs w:val="24"/>
        </w:rPr>
      </w:pPr>
    </w:p>
    <w:p w:rsidR="00560DE7" w:rsidRPr="00190A06" w:rsidRDefault="00560DE7" w:rsidP="00560DE7">
      <w:pPr>
        <w:jc w:val="both"/>
        <w:rPr>
          <w:rFonts w:ascii="PT Astra Serif" w:hAnsi="PT Astra Serif"/>
          <w:sz w:val="24"/>
          <w:szCs w:val="24"/>
        </w:rPr>
      </w:pPr>
      <w:r w:rsidRPr="00190A06">
        <w:rPr>
          <w:rFonts w:ascii="PT Astra Serif" w:hAnsi="PT Astra Serif"/>
          <w:sz w:val="24"/>
          <w:szCs w:val="24"/>
        </w:rPr>
        <w:t>«2</w:t>
      </w:r>
      <w:r>
        <w:rPr>
          <w:rFonts w:ascii="PT Astra Serif" w:hAnsi="PT Astra Serif"/>
          <w:sz w:val="24"/>
          <w:szCs w:val="24"/>
        </w:rPr>
        <w:t>4</w:t>
      </w:r>
      <w:r w:rsidRPr="00190A06">
        <w:rPr>
          <w:rFonts w:ascii="PT Astra Serif" w:hAnsi="PT Astra Serif"/>
          <w:sz w:val="24"/>
          <w:szCs w:val="24"/>
        </w:rPr>
        <w:t>» сентября 2020 г.                                                                                           № 018730000582000027</w:t>
      </w:r>
      <w:r>
        <w:rPr>
          <w:rFonts w:ascii="PT Astra Serif" w:hAnsi="PT Astra Serif"/>
          <w:sz w:val="24"/>
          <w:szCs w:val="24"/>
        </w:rPr>
        <w:t>5</w:t>
      </w:r>
      <w:r w:rsidRPr="00190A06">
        <w:rPr>
          <w:rFonts w:ascii="PT Astra Serif" w:hAnsi="PT Astra Serif"/>
          <w:sz w:val="24"/>
          <w:szCs w:val="24"/>
        </w:rPr>
        <w:t>-1</w:t>
      </w:r>
    </w:p>
    <w:p w:rsidR="00560DE7" w:rsidRPr="00190A06" w:rsidRDefault="00560DE7" w:rsidP="00560DE7">
      <w:pPr>
        <w:jc w:val="both"/>
        <w:rPr>
          <w:rFonts w:ascii="PT Astra Serif" w:hAnsi="PT Astra Serif"/>
          <w:sz w:val="24"/>
          <w:szCs w:val="24"/>
        </w:rPr>
      </w:pPr>
    </w:p>
    <w:p w:rsidR="00560DE7" w:rsidRPr="00CE4496" w:rsidRDefault="00560DE7" w:rsidP="00560DE7">
      <w:pPr>
        <w:tabs>
          <w:tab w:val="left" w:pos="0"/>
        </w:tabs>
        <w:jc w:val="both"/>
        <w:rPr>
          <w:rFonts w:ascii="PT Astra Serif" w:hAnsi="PT Astra Serif"/>
          <w:sz w:val="24"/>
          <w:szCs w:val="24"/>
        </w:rPr>
      </w:pPr>
      <w:r w:rsidRPr="00CE4496">
        <w:rPr>
          <w:rFonts w:ascii="PT Astra Serif" w:hAnsi="PT Astra Serif"/>
          <w:sz w:val="24"/>
          <w:szCs w:val="24"/>
        </w:rPr>
        <w:t xml:space="preserve">ПРИСУТСТВОВАЛИ: </w:t>
      </w:r>
    </w:p>
    <w:p w:rsidR="00560DE7" w:rsidRPr="00CE4496" w:rsidRDefault="00560DE7" w:rsidP="00560DE7">
      <w:pPr>
        <w:tabs>
          <w:tab w:val="left" w:pos="0"/>
        </w:tabs>
        <w:ind w:right="142"/>
        <w:jc w:val="both"/>
        <w:rPr>
          <w:rFonts w:ascii="PT Astra Serif" w:hAnsi="PT Astra Serif"/>
          <w:sz w:val="24"/>
          <w:szCs w:val="24"/>
        </w:rPr>
      </w:pPr>
      <w:r w:rsidRPr="00CE449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E4496">
        <w:rPr>
          <w:rFonts w:ascii="PT Astra Serif" w:hAnsi="PT Astra Serif"/>
          <w:sz w:val="24"/>
          <w:szCs w:val="24"/>
        </w:rPr>
        <w:t>Югорска</w:t>
      </w:r>
      <w:proofErr w:type="spellEnd"/>
      <w:r w:rsidRPr="00CE4496">
        <w:rPr>
          <w:rFonts w:ascii="PT Astra Serif" w:hAnsi="PT Astra Serif"/>
          <w:sz w:val="24"/>
          <w:szCs w:val="24"/>
        </w:rPr>
        <w:t xml:space="preserve"> (далее - комиссия) в следующем  составе:</w:t>
      </w:r>
    </w:p>
    <w:p w:rsidR="00560DE7" w:rsidRPr="00CE4496" w:rsidRDefault="00560DE7" w:rsidP="00560DE7">
      <w:pPr>
        <w:numPr>
          <w:ilvl w:val="0"/>
          <w:numId w:val="1"/>
        </w:numPr>
        <w:tabs>
          <w:tab w:val="left" w:pos="-567"/>
          <w:tab w:val="left" w:pos="0"/>
          <w:tab w:val="left" w:pos="426"/>
        </w:tabs>
        <w:ind w:left="0" w:right="142" w:firstLine="0"/>
        <w:jc w:val="both"/>
        <w:rPr>
          <w:rFonts w:ascii="PT Astra Serif" w:hAnsi="PT Astra Serif"/>
          <w:sz w:val="24"/>
          <w:szCs w:val="24"/>
        </w:rPr>
      </w:pPr>
      <w:r w:rsidRPr="00CE4496">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60DE7" w:rsidRDefault="00560DE7" w:rsidP="00560DE7">
      <w:pPr>
        <w:pStyle w:val="a5"/>
        <w:tabs>
          <w:tab w:val="left" w:pos="-567"/>
          <w:tab w:val="left" w:pos="0"/>
          <w:tab w:val="left" w:pos="426"/>
          <w:tab w:val="left" w:pos="851"/>
        </w:tabs>
        <w:ind w:left="0" w:right="-1"/>
        <w:jc w:val="both"/>
        <w:rPr>
          <w:rFonts w:ascii="PT Astra Serif" w:hAnsi="PT Astra Serif"/>
          <w:sz w:val="24"/>
          <w:szCs w:val="24"/>
        </w:rPr>
      </w:pPr>
      <w:r w:rsidRPr="00CE4496">
        <w:rPr>
          <w:rFonts w:ascii="PT Astra Serif" w:hAnsi="PT Astra Serif"/>
          <w:sz w:val="24"/>
          <w:szCs w:val="24"/>
        </w:rPr>
        <w:t>Члены комиссии:</w:t>
      </w:r>
    </w:p>
    <w:p w:rsidR="00560DE7" w:rsidRPr="00CE4496" w:rsidRDefault="00560DE7" w:rsidP="00560DE7">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 xml:space="preserve">2. 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60DE7" w:rsidRPr="00CE4496" w:rsidRDefault="00560DE7" w:rsidP="00560DE7">
      <w:pPr>
        <w:pStyle w:val="a5"/>
        <w:widowControl/>
        <w:tabs>
          <w:tab w:val="left" w:pos="-567"/>
          <w:tab w:val="left" w:pos="0"/>
          <w:tab w:val="left" w:pos="142"/>
          <w:tab w:val="left" w:pos="426"/>
          <w:tab w:val="left" w:pos="851"/>
        </w:tabs>
        <w:ind w:left="0" w:right="142"/>
        <w:jc w:val="both"/>
        <w:rPr>
          <w:rFonts w:ascii="PT Astra Serif" w:hAnsi="PT Astra Serif"/>
          <w:sz w:val="24"/>
          <w:szCs w:val="24"/>
        </w:rPr>
      </w:pPr>
      <w:r>
        <w:rPr>
          <w:rFonts w:ascii="PT Astra Serif" w:hAnsi="PT Astra Serif"/>
          <w:sz w:val="24"/>
          <w:szCs w:val="24"/>
        </w:rPr>
        <w:t xml:space="preserve">3. </w:t>
      </w:r>
      <w:r w:rsidRPr="00CE4496">
        <w:rPr>
          <w:rFonts w:ascii="PT Astra Serif" w:hAnsi="PT Astra Serif"/>
          <w:sz w:val="24"/>
          <w:szCs w:val="24"/>
        </w:rPr>
        <w:t xml:space="preserve">Т.И. </w:t>
      </w:r>
      <w:proofErr w:type="spellStart"/>
      <w:r w:rsidRPr="00CE4496">
        <w:rPr>
          <w:rFonts w:ascii="PT Astra Serif" w:hAnsi="PT Astra Serif"/>
          <w:sz w:val="24"/>
          <w:szCs w:val="24"/>
        </w:rPr>
        <w:t>Долгодворова</w:t>
      </w:r>
      <w:proofErr w:type="spellEnd"/>
      <w:r w:rsidRPr="00CE4496">
        <w:rPr>
          <w:rFonts w:ascii="PT Astra Serif" w:hAnsi="PT Astra Serif"/>
          <w:sz w:val="24"/>
          <w:szCs w:val="24"/>
        </w:rPr>
        <w:t xml:space="preserve"> - заместитель главы города </w:t>
      </w:r>
      <w:proofErr w:type="spellStart"/>
      <w:r w:rsidRPr="00CE4496">
        <w:rPr>
          <w:rFonts w:ascii="PT Astra Serif" w:hAnsi="PT Astra Serif"/>
          <w:sz w:val="24"/>
          <w:szCs w:val="24"/>
        </w:rPr>
        <w:t>Югорска</w:t>
      </w:r>
      <w:proofErr w:type="spellEnd"/>
      <w:r w:rsidRPr="00CE4496">
        <w:rPr>
          <w:rFonts w:ascii="PT Astra Serif" w:hAnsi="PT Astra Serif"/>
          <w:sz w:val="24"/>
          <w:szCs w:val="24"/>
        </w:rPr>
        <w:t>;</w:t>
      </w:r>
    </w:p>
    <w:p w:rsidR="00560DE7" w:rsidRPr="00CE4496" w:rsidRDefault="00560DE7" w:rsidP="00560DE7">
      <w:pPr>
        <w:pStyle w:val="a5"/>
        <w:widowControl/>
        <w:tabs>
          <w:tab w:val="left" w:pos="-567"/>
          <w:tab w:val="left" w:pos="-142"/>
          <w:tab w:val="left" w:pos="0"/>
          <w:tab w:val="left" w:pos="426"/>
        </w:tabs>
        <w:ind w:left="0" w:right="142"/>
        <w:jc w:val="both"/>
        <w:rPr>
          <w:rFonts w:ascii="PT Astra Serif" w:hAnsi="PT Astra Serif"/>
          <w:sz w:val="24"/>
          <w:szCs w:val="24"/>
        </w:rPr>
      </w:pPr>
      <w:r>
        <w:rPr>
          <w:rFonts w:ascii="PT Astra Serif" w:hAnsi="PT Astra Serif"/>
          <w:sz w:val="24"/>
          <w:szCs w:val="24"/>
        </w:rPr>
        <w:t xml:space="preserve">4. </w:t>
      </w:r>
      <w:r w:rsidRPr="00CE4496">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E4496">
        <w:rPr>
          <w:rFonts w:ascii="PT Astra Serif" w:hAnsi="PT Astra Serif"/>
          <w:sz w:val="24"/>
          <w:szCs w:val="24"/>
        </w:rPr>
        <w:t>Югорска</w:t>
      </w:r>
      <w:proofErr w:type="spellEnd"/>
      <w:r w:rsidRPr="00CE4496">
        <w:rPr>
          <w:rFonts w:ascii="PT Astra Serif" w:hAnsi="PT Astra Serif"/>
          <w:sz w:val="24"/>
          <w:szCs w:val="24"/>
        </w:rPr>
        <w:t>;</w:t>
      </w:r>
    </w:p>
    <w:p w:rsidR="00560DE7" w:rsidRPr="00CE4496" w:rsidRDefault="00560DE7" w:rsidP="00560DE7">
      <w:pPr>
        <w:pStyle w:val="a5"/>
        <w:widowControl/>
        <w:tabs>
          <w:tab w:val="left" w:pos="-567"/>
          <w:tab w:val="left" w:pos="0"/>
          <w:tab w:val="left" w:pos="142"/>
          <w:tab w:val="left" w:pos="426"/>
        </w:tabs>
        <w:ind w:left="0" w:right="142"/>
        <w:jc w:val="both"/>
        <w:rPr>
          <w:rFonts w:ascii="PT Astra Serif" w:hAnsi="PT Astra Serif"/>
          <w:sz w:val="24"/>
          <w:szCs w:val="24"/>
        </w:rPr>
      </w:pPr>
      <w:r>
        <w:rPr>
          <w:rFonts w:ascii="PT Astra Serif" w:hAnsi="PT Astra Serif"/>
          <w:sz w:val="24"/>
          <w:szCs w:val="24"/>
        </w:rPr>
        <w:t xml:space="preserve">5. </w:t>
      </w:r>
      <w:r w:rsidRPr="00CE4496">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E4496">
        <w:rPr>
          <w:rFonts w:ascii="PT Astra Serif" w:hAnsi="PT Astra Serif"/>
          <w:sz w:val="24"/>
          <w:szCs w:val="24"/>
        </w:rPr>
        <w:t>Югорска</w:t>
      </w:r>
      <w:proofErr w:type="spellEnd"/>
      <w:r w:rsidRPr="00CE4496">
        <w:rPr>
          <w:rFonts w:ascii="PT Astra Serif" w:hAnsi="PT Astra Serif"/>
          <w:sz w:val="24"/>
          <w:szCs w:val="24"/>
        </w:rPr>
        <w:t>.</w:t>
      </w:r>
    </w:p>
    <w:p w:rsidR="00560DE7" w:rsidRPr="00CE4496" w:rsidRDefault="00560DE7" w:rsidP="00560DE7">
      <w:pPr>
        <w:pStyle w:val="a5"/>
        <w:tabs>
          <w:tab w:val="left" w:pos="0"/>
          <w:tab w:val="left" w:pos="426"/>
        </w:tabs>
        <w:autoSpaceDE w:val="0"/>
        <w:autoSpaceDN w:val="0"/>
        <w:adjustRightInd w:val="0"/>
        <w:ind w:left="0" w:right="142"/>
        <w:jc w:val="both"/>
        <w:rPr>
          <w:rFonts w:ascii="PT Astra Serif" w:hAnsi="PT Astra Serif"/>
          <w:sz w:val="24"/>
          <w:szCs w:val="24"/>
        </w:rPr>
      </w:pPr>
      <w:r w:rsidRPr="00CE4496">
        <w:rPr>
          <w:rFonts w:ascii="PT Astra Serif" w:hAnsi="PT Astra Serif"/>
          <w:sz w:val="24"/>
          <w:szCs w:val="24"/>
        </w:rPr>
        <w:t xml:space="preserve">Всего присутствовали </w:t>
      </w:r>
      <w:r>
        <w:rPr>
          <w:rFonts w:ascii="PT Astra Serif" w:hAnsi="PT Astra Serif"/>
          <w:sz w:val="24"/>
          <w:szCs w:val="24"/>
        </w:rPr>
        <w:t>5</w:t>
      </w:r>
      <w:r w:rsidRPr="00CE4496">
        <w:rPr>
          <w:rFonts w:ascii="PT Astra Serif" w:hAnsi="PT Astra Serif"/>
          <w:sz w:val="24"/>
          <w:szCs w:val="24"/>
        </w:rPr>
        <w:t xml:space="preserve"> член</w:t>
      </w:r>
      <w:r>
        <w:rPr>
          <w:rFonts w:ascii="PT Astra Serif" w:hAnsi="PT Astra Serif"/>
          <w:sz w:val="24"/>
          <w:szCs w:val="24"/>
        </w:rPr>
        <w:t>ов</w:t>
      </w:r>
      <w:r w:rsidRPr="00CE4496">
        <w:rPr>
          <w:rFonts w:ascii="PT Astra Serif" w:hAnsi="PT Astra Serif"/>
          <w:sz w:val="24"/>
          <w:szCs w:val="24"/>
        </w:rPr>
        <w:t xml:space="preserve"> комиссии из 8</w:t>
      </w:r>
      <w:r w:rsidRPr="00CE4496">
        <w:rPr>
          <w:rFonts w:ascii="PT Astra Serif" w:hAnsi="PT Astra Serif"/>
          <w:noProof/>
          <w:sz w:val="24"/>
          <w:szCs w:val="24"/>
        </w:rPr>
        <w:t>.</w:t>
      </w:r>
    </w:p>
    <w:p w:rsidR="00560DE7" w:rsidRPr="00190A06" w:rsidRDefault="00560DE7" w:rsidP="00560DE7">
      <w:pPr>
        <w:jc w:val="both"/>
        <w:rPr>
          <w:rFonts w:ascii="PT Astra Serif" w:hAnsi="PT Astra Serif"/>
          <w:spacing w:val="-6"/>
          <w:sz w:val="24"/>
          <w:szCs w:val="24"/>
        </w:rPr>
      </w:pPr>
      <w:r w:rsidRPr="00190A06">
        <w:rPr>
          <w:rFonts w:ascii="PT Astra Serif" w:hAnsi="PT Astra Serif"/>
          <w:spacing w:val="-6"/>
          <w:sz w:val="24"/>
          <w:szCs w:val="24"/>
        </w:rPr>
        <w:t xml:space="preserve">Представитель заказчика: </w:t>
      </w:r>
      <w:proofErr w:type="spellStart"/>
      <w:r w:rsidR="00492A94">
        <w:rPr>
          <w:rFonts w:ascii="PT Astra Serif" w:hAnsi="PT Astra Serif"/>
          <w:spacing w:val="-6"/>
          <w:sz w:val="24"/>
          <w:szCs w:val="24"/>
        </w:rPr>
        <w:t>Дергилев</w:t>
      </w:r>
      <w:proofErr w:type="spellEnd"/>
      <w:r w:rsidR="00492A94">
        <w:rPr>
          <w:rFonts w:ascii="PT Astra Serif" w:hAnsi="PT Astra Serif"/>
          <w:spacing w:val="-6"/>
          <w:sz w:val="24"/>
          <w:szCs w:val="24"/>
        </w:rPr>
        <w:t xml:space="preserve"> Олег Владимирович, заместитель </w:t>
      </w:r>
      <w:proofErr w:type="gramStart"/>
      <w:r w:rsidR="00492A94">
        <w:rPr>
          <w:rFonts w:ascii="PT Astra Serif" w:hAnsi="PT Astra Serif"/>
          <w:spacing w:val="-6"/>
          <w:sz w:val="24"/>
          <w:szCs w:val="24"/>
        </w:rPr>
        <w:t xml:space="preserve">начальника отдела информационных технологий администрации города </w:t>
      </w:r>
      <w:proofErr w:type="spellStart"/>
      <w:r w:rsidR="00492A94">
        <w:rPr>
          <w:rFonts w:ascii="PT Astra Serif" w:hAnsi="PT Astra Serif"/>
          <w:spacing w:val="-6"/>
          <w:sz w:val="24"/>
          <w:szCs w:val="24"/>
        </w:rPr>
        <w:t>Югорска</w:t>
      </w:r>
      <w:proofErr w:type="spellEnd"/>
      <w:proofErr w:type="gramEnd"/>
      <w:r w:rsidR="00492A94">
        <w:rPr>
          <w:rFonts w:ascii="PT Astra Serif" w:hAnsi="PT Astra Serif"/>
          <w:spacing w:val="-6"/>
          <w:sz w:val="24"/>
          <w:szCs w:val="24"/>
        </w:rPr>
        <w:t>.</w:t>
      </w:r>
    </w:p>
    <w:p w:rsidR="00560DE7" w:rsidRPr="00560DE7" w:rsidRDefault="00560DE7" w:rsidP="00560DE7">
      <w:pPr>
        <w:jc w:val="both"/>
        <w:rPr>
          <w:rFonts w:ascii="PT Astra Serif" w:hAnsi="PT Astra Serif"/>
          <w:spacing w:val="-6"/>
          <w:sz w:val="24"/>
          <w:szCs w:val="24"/>
        </w:rPr>
      </w:pPr>
      <w:r w:rsidRPr="00560DE7">
        <w:rPr>
          <w:rFonts w:ascii="PT Astra Serif" w:hAnsi="PT Astra Serif"/>
          <w:spacing w:val="-6"/>
          <w:sz w:val="24"/>
          <w:szCs w:val="24"/>
        </w:rPr>
        <w:t xml:space="preserve">1. Наименование аукциона: аукцион в электронной форме № 0187300005820000275  на право заключения муниципального </w:t>
      </w:r>
      <w:proofErr w:type="gramStart"/>
      <w:r w:rsidRPr="00560DE7">
        <w:rPr>
          <w:rFonts w:ascii="PT Astra Serif" w:hAnsi="PT Astra Serif"/>
          <w:spacing w:val="-6"/>
          <w:sz w:val="24"/>
          <w:szCs w:val="24"/>
        </w:rPr>
        <w:t>контракта</w:t>
      </w:r>
      <w:proofErr w:type="gramEnd"/>
      <w:r w:rsidRPr="00560DE7">
        <w:rPr>
          <w:rFonts w:ascii="PT Astra Serif" w:hAnsi="PT Astra Serif"/>
          <w:spacing w:val="-6"/>
          <w:sz w:val="24"/>
          <w:szCs w:val="24"/>
        </w:rPr>
        <w:t xml:space="preserve"> на </w:t>
      </w:r>
      <w:r w:rsidRPr="00560DE7">
        <w:rPr>
          <w:rFonts w:ascii="PT Astra Serif" w:hAnsi="PT Astra Serif"/>
          <w:sz w:val="24"/>
          <w:szCs w:val="24"/>
        </w:rPr>
        <w:t>оказание услуг по аттестации рабочих мест отдела опеки и попечительства.</w:t>
      </w:r>
    </w:p>
    <w:p w:rsidR="00560DE7" w:rsidRPr="00560DE7" w:rsidRDefault="00560DE7" w:rsidP="00560DE7">
      <w:pPr>
        <w:jc w:val="both"/>
        <w:rPr>
          <w:rFonts w:ascii="PT Astra Serif" w:hAnsi="PT Astra Serif"/>
          <w:sz w:val="24"/>
          <w:szCs w:val="24"/>
        </w:rPr>
      </w:pPr>
      <w:r w:rsidRPr="00560DE7">
        <w:rPr>
          <w:rFonts w:ascii="PT Astra Serif" w:hAnsi="PT Astra Serif"/>
          <w:sz w:val="24"/>
          <w:szCs w:val="24"/>
        </w:rPr>
        <w:t>Номер извещения о проведении торгов на официальном сайте Единой информационной системы</w:t>
      </w:r>
      <w:r w:rsidR="00CA746D">
        <w:rPr>
          <w:rFonts w:ascii="PT Astra Serif" w:hAnsi="PT Astra Serif"/>
          <w:sz w:val="24"/>
          <w:szCs w:val="24"/>
        </w:rPr>
        <w:t xml:space="preserve"> в сфере закупок</w:t>
      </w:r>
      <w:r w:rsidRPr="00560DE7">
        <w:rPr>
          <w:rFonts w:ascii="PT Astra Serif" w:hAnsi="PT Astra Serif"/>
          <w:sz w:val="24"/>
          <w:szCs w:val="24"/>
        </w:rPr>
        <w:t xml:space="preserve"> – </w:t>
      </w:r>
      <w:hyperlink r:id="rId6" w:history="1">
        <w:r w:rsidRPr="00560DE7">
          <w:rPr>
            <w:rStyle w:val="a3"/>
            <w:rFonts w:ascii="PT Astra Serif" w:hAnsi="PT Astra Serif"/>
            <w:color w:val="auto"/>
            <w:sz w:val="24"/>
            <w:szCs w:val="24"/>
            <w:u w:val="none"/>
          </w:rPr>
          <w:t>http://zakupki.gov.ru/</w:t>
        </w:r>
      </w:hyperlink>
      <w:r w:rsidRPr="00560DE7">
        <w:rPr>
          <w:rFonts w:ascii="PT Astra Serif" w:hAnsi="PT Astra Serif"/>
          <w:sz w:val="24"/>
          <w:szCs w:val="24"/>
        </w:rPr>
        <w:t xml:space="preserve">, код аукциона 0187300005820000275. </w:t>
      </w:r>
    </w:p>
    <w:p w:rsidR="00560DE7" w:rsidRPr="00560DE7" w:rsidRDefault="00560DE7" w:rsidP="00560DE7">
      <w:pPr>
        <w:jc w:val="both"/>
        <w:rPr>
          <w:rFonts w:ascii="PT Astra Serif" w:hAnsi="PT Astra Serif"/>
          <w:sz w:val="24"/>
          <w:szCs w:val="24"/>
        </w:rPr>
      </w:pPr>
      <w:r w:rsidRPr="00560DE7">
        <w:rPr>
          <w:rFonts w:ascii="PT Astra Serif" w:hAnsi="PT Astra Serif"/>
          <w:sz w:val="24"/>
          <w:szCs w:val="24"/>
        </w:rPr>
        <w:t>Идентификационный код закупки: 203862200236886220100101190016202244.</w:t>
      </w:r>
    </w:p>
    <w:p w:rsidR="00560DE7" w:rsidRPr="00190A06" w:rsidRDefault="00560DE7" w:rsidP="00560DE7">
      <w:pPr>
        <w:tabs>
          <w:tab w:val="num" w:pos="927"/>
        </w:tabs>
        <w:autoSpaceDE w:val="0"/>
        <w:autoSpaceDN w:val="0"/>
        <w:adjustRightInd w:val="0"/>
        <w:jc w:val="both"/>
        <w:rPr>
          <w:rFonts w:ascii="PT Astra Serif" w:hAnsi="PT Astra Serif"/>
          <w:sz w:val="24"/>
          <w:szCs w:val="24"/>
        </w:rPr>
      </w:pPr>
      <w:r w:rsidRPr="00190A06">
        <w:rPr>
          <w:rFonts w:ascii="PT Astra Serif" w:hAnsi="PT Astra Serif"/>
          <w:sz w:val="24"/>
          <w:szCs w:val="24"/>
        </w:rPr>
        <w:t xml:space="preserve">2. Заказчик: Администрация города </w:t>
      </w:r>
      <w:proofErr w:type="spellStart"/>
      <w:r w:rsidRPr="00190A06">
        <w:rPr>
          <w:rFonts w:ascii="PT Astra Serif" w:hAnsi="PT Astra Serif"/>
          <w:sz w:val="24"/>
          <w:szCs w:val="24"/>
        </w:rPr>
        <w:t>Югорска</w:t>
      </w:r>
      <w:proofErr w:type="spellEnd"/>
      <w:r w:rsidRPr="00190A06">
        <w:rPr>
          <w:rFonts w:ascii="PT Astra Serif" w:hAnsi="PT Astra Serif"/>
          <w:sz w:val="24"/>
          <w:szCs w:val="24"/>
        </w:rPr>
        <w:t xml:space="preserve">. </w:t>
      </w:r>
      <w:proofErr w:type="gramStart"/>
      <w:r w:rsidRPr="00190A06">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190A06">
        <w:rPr>
          <w:rFonts w:ascii="PT Astra Serif" w:hAnsi="PT Astra Serif"/>
          <w:sz w:val="24"/>
          <w:szCs w:val="24"/>
        </w:rPr>
        <w:t>Югорск</w:t>
      </w:r>
      <w:proofErr w:type="spellEnd"/>
      <w:r w:rsidRPr="00190A06">
        <w:rPr>
          <w:rFonts w:ascii="PT Astra Serif" w:hAnsi="PT Astra Serif"/>
          <w:sz w:val="24"/>
          <w:szCs w:val="24"/>
        </w:rPr>
        <w:t>, ул. 40 лет Победы, 11.</w:t>
      </w:r>
      <w:proofErr w:type="gramEnd"/>
    </w:p>
    <w:p w:rsidR="00560DE7" w:rsidRPr="00190A06" w:rsidRDefault="00560DE7" w:rsidP="00560DE7">
      <w:pPr>
        <w:jc w:val="both"/>
        <w:rPr>
          <w:rFonts w:ascii="PT Astra Serif" w:hAnsi="PT Astra Serif"/>
          <w:sz w:val="24"/>
          <w:szCs w:val="24"/>
        </w:rPr>
      </w:pPr>
      <w:r w:rsidRPr="00190A06">
        <w:rPr>
          <w:rFonts w:ascii="PT Astra Serif" w:hAnsi="PT Astra Serif"/>
          <w:sz w:val="24"/>
          <w:szCs w:val="24"/>
        </w:rPr>
        <w:t>3. Процедура рассмотрения первых частей заявок на уч</w:t>
      </w:r>
      <w:bookmarkStart w:id="0" w:name="_GoBack"/>
      <w:bookmarkEnd w:id="0"/>
      <w:r w:rsidRPr="00190A06">
        <w:rPr>
          <w:rFonts w:ascii="PT Astra Serif" w:hAnsi="PT Astra Serif"/>
          <w:sz w:val="24"/>
          <w:szCs w:val="24"/>
        </w:rPr>
        <w:t>астие в аукционе была проведена комиссией в 10.00 часов 2</w:t>
      </w:r>
      <w:r>
        <w:rPr>
          <w:rFonts w:ascii="PT Astra Serif" w:hAnsi="PT Astra Serif"/>
          <w:sz w:val="24"/>
          <w:szCs w:val="24"/>
        </w:rPr>
        <w:t>4</w:t>
      </w:r>
      <w:r w:rsidRPr="00190A06">
        <w:rPr>
          <w:rFonts w:ascii="PT Astra Serif" w:hAnsi="PT Astra Serif"/>
          <w:sz w:val="24"/>
          <w:szCs w:val="24"/>
        </w:rPr>
        <w:t xml:space="preserve"> сентября 2020 года, по адресу: ул. 40 лет Победы, 11, г. </w:t>
      </w:r>
      <w:proofErr w:type="spellStart"/>
      <w:r w:rsidRPr="00190A06">
        <w:rPr>
          <w:rFonts w:ascii="PT Astra Serif" w:hAnsi="PT Astra Serif"/>
          <w:sz w:val="24"/>
          <w:szCs w:val="24"/>
        </w:rPr>
        <w:t>Югорск</w:t>
      </w:r>
      <w:proofErr w:type="spellEnd"/>
      <w:r w:rsidRPr="00190A06">
        <w:rPr>
          <w:rFonts w:ascii="PT Astra Serif" w:hAnsi="PT Astra Serif"/>
          <w:sz w:val="24"/>
          <w:szCs w:val="24"/>
        </w:rPr>
        <w:t>, Ханты-Мансийский  автономный  округ-Югра, Тюменская область.</w:t>
      </w:r>
    </w:p>
    <w:p w:rsidR="00560DE7" w:rsidRPr="006758D4" w:rsidRDefault="00560DE7" w:rsidP="00560DE7">
      <w:pPr>
        <w:jc w:val="both"/>
        <w:rPr>
          <w:rFonts w:ascii="PT Astra Serif" w:hAnsi="PT Astra Serif"/>
          <w:sz w:val="24"/>
          <w:szCs w:val="24"/>
        </w:rPr>
      </w:pPr>
      <w:r w:rsidRPr="006758D4">
        <w:rPr>
          <w:rFonts w:ascii="PT Astra Serif" w:hAnsi="PT Astra Serif"/>
          <w:b/>
          <w:sz w:val="24"/>
          <w:szCs w:val="24"/>
        </w:rPr>
        <w:t xml:space="preserve"> </w:t>
      </w:r>
      <w:r w:rsidRPr="006758D4">
        <w:rPr>
          <w:rFonts w:ascii="PT Astra Serif" w:hAnsi="PT Astra Serif"/>
          <w:sz w:val="24"/>
          <w:szCs w:val="24"/>
        </w:rPr>
        <w:t>4. </w:t>
      </w:r>
      <w:proofErr w:type="gramStart"/>
      <w:r w:rsidRPr="006758D4">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6758D4">
        <w:rPr>
          <w:rFonts w:ascii="PT Astra Serif" w:hAnsi="PT Astra Serif"/>
          <w:sz w:val="24"/>
          <w:szCs w:val="24"/>
        </w:rPr>
        <w:t xml:space="preserve"> «2</w:t>
      </w:r>
      <w:r>
        <w:rPr>
          <w:rFonts w:ascii="PT Astra Serif" w:hAnsi="PT Astra Serif"/>
          <w:sz w:val="24"/>
          <w:szCs w:val="24"/>
        </w:rPr>
        <w:t>3</w:t>
      </w:r>
      <w:r w:rsidRPr="006758D4">
        <w:rPr>
          <w:rFonts w:ascii="PT Astra Serif" w:hAnsi="PT Astra Serif"/>
          <w:sz w:val="24"/>
          <w:szCs w:val="24"/>
        </w:rPr>
        <w:t>» сентября 2020 г. 10 часов 00 минут была подана: 1 (одна) заявка на участие в аукционе (под номером №</w:t>
      </w:r>
      <w:r w:rsidR="00937A75">
        <w:rPr>
          <w:rFonts w:ascii="PT Astra Serif" w:hAnsi="PT Astra Serif"/>
          <w:sz w:val="24"/>
          <w:szCs w:val="24"/>
        </w:rPr>
        <w:t>188</w:t>
      </w:r>
      <w:r w:rsidRPr="006758D4">
        <w:rPr>
          <w:rFonts w:ascii="PT Astra Serif" w:hAnsi="PT Astra Serif"/>
          <w:sz w:val="24"/>
          <w:szCs w:val="24"/>
        </w:rPr>
        <w:t>).</w:t>
      </w:r>
    </w:p>
    <w:p w:rsidR="00560DE7" w:rsidRPr="006758D4" w:rsidRDefault="00560DE7" w:rsidP="00560DE7">
      <w:pPr>
        <w:jc w:val="both"/>
        <w:rPr>
          <w:rFonts w:ascii="PT Astra Serif" w:hAnsi="PT Astra Serif"/>
          <w:sz w:val="24"/>
          <w:szCs w:val="24"/>
        </w:rPr>
      </w:pPr>
      <w:r w:rsidRPr="006758D4">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60DE7" w:rsidRPr="006758D4" w:rsidRDefault="00560DE7" w:rsidP="00560DE7">
      <w:pPr>
        <w:jc w:val="both"/>
        <w:rPr>
          <w:rFonts w:ascii="PT Astra Serif" w:hAnsi="PT Astra Serif"/>
          <w:sz w:val="24"/>
          <w:szCs w:val="24"/>
        </w:rPr>
      </w:pPr>
      <w:r w:rsidRPr="006758D4">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492A94" w:rsidRPr="006758D4" w:rsidRDefault="00560DE7" w:rsidP="00560DE7">
      <w:pPr>
        <w:jc w:val="both"/>
        <w:rPr>
          <w:rFonts w:ascii="PT Astra Serif" w:hAnsi="PT Astra Serif"/>
          <w:sz w:val="24"/>
          <w:szCs w:val="24"/>
        </w:rPr>
      </w:pPr>
      <w:r w:rsidRPr="006758D4">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937A75">
        <w:rPr>
          <w:rFonts w:ascii="PT Astra Serif" w:hAnsi="PT Astra Serif"/>
          <w:spacing w:val="-6"/>
          <w:sz w:val="24"/>
          <w:szCs w:val="24"/>
        </w:rPr>
        <w:t>188</w:t>
      </w:r>
      <w:r w:rsidRPr="006758D4">
        <w:rPr>
          <w:rFonts w:ascii="PT Astra Serif" w:hAnsi="PT Astra Serif"/>
          <w:spacing w:val="-6"/>
          <w:sz w:val="24"/>
          <w:szCs w:val="24"/>
        </w:rPr>
        <w:t xml:space="preserve"> </w:t>
      </w:r>
      <w:r w:rsidRPr="006758D4">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60DE7" w:rsidRPr="006758D4" w:rsidRDefault="00560DE7" w:rsidP="00560DE7">
      <w:pPr>
        <w:jc w:val="both"/>
        <w:rPr>
          <w:rFonts w:ascii="PT Astra Serif" w:hAnsi="PT Astra Serif"/>
          <w:sz w:val="24"/>
          <w:szCs w:val="24"/>
        </w:rPr>
      </w:pPr>
      <w:r w:rsidRPr="006758D4">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221"/>
      </w:tblGrid>
      <w:tr w:rsidR="00560DE7" w:rsidRPr="006758D4" w:rsidTr="000074F5">
        <w:trPr>
          <w:trHeight w:val="302"/>
        </w:trPr>
        <w:tc>
          <w:tcPr>
            <w:tcW w:w="2552" w:type="dxa"/>
            <w:vAlign w:val="center"/>
          </w:tcPr>
          <w:p w:rsidR="00560DE7" w:rsidRPr="006758D4" w:rsidRDefault="00560DE7" w:rsidP="00A13B0A">
            <w:pPr>
              <w:pStyle w:val="a5"/>
              <w:tabs>
                <w:tab w:val="num" w:pos="567"/>
              </w:tabs>
              <w:ind w:left="0"/>
              <w:jc w:val="center"/>
              <w:rPr>
                <w:rFonts w:ascii="PT Astra Serif" w:hAnsi="PT Astra Serif"/>
                <w:spacing w:val="-6"/>
                <w:sz w:val="24"/>
                <w:szCs w:val="24"/>
              </w:rPr>
            </w:pPr>
            <w:r w:rsidRPr="006758D4">
              <w:rPr>
                <w:rFonts w:ascii="PT Astra Serif" w:hAnsi="PT Astra Serif"/>
                <w:spacing w:val="-6"/>
                <w:sz w:val="24"/>
                <w:szCs w:val="24"/>
              </w:rPr>
              <w:t>Идентификационный номер заявки</w:t>
            </w:r>
          </w:p>
        </w:tc>
        <w:tc>
          <w:tcPr>
            <w:tcW w:w="8221" w:type="dxa"/>
            <w:vAlign w:val="center"/>
          </w:tcPr>
          <w:p w:rsidR="00560DE7" w:rsidRPr="006758D4" w:rsidRDefault="00560DE7" w:rsidP="00A13B0A">
            <w:pPr>
              <w:pStyle w:val="a5"/>
              <w:tabs>
                <w:tab w:val="num" w:pos="567"/>
              </w:tabs>
              <w:ind w:left="0"/>
              <w:jc w:val="center"/>
              <w:rPr>
                <w:rFonts w:ascii="PT Astra Serif" w:hAnsi="PT Astra Serif"/>
                <w:spacing w:val="-6"/>
                <w:sz w:val="24"/>
                <w:szCs w:val="24"/>
              </w:rPr>
            </w:pPr>
            <w:r w:rsidRPr="006758D4">
              <w:rPr>
                <w:rFonts w:ascii="PT Astra Serif" w:hAnsi="PT Astra Serif"/>
                <w:spacing w:val="-6"/>
                <w:sz w:val="24"/>
                <w:szCs w:val="24"/>
              </w:rPr>
              <w:t>Наименование участника закупки</w:t>
            </w:r>
          </w:p>
        </w:tc>
      </w:tr>
      <w:tr w:rsidR="00560DE7" w:rsidRPr="006758D4" w:rsidTr="000074F5">
        <w:trPr>
          <w:trHeight w:val="2025"/>
        </w:trPr>
        <w:tc>
          <w:tcPr>
            <w:tcW w:w="2552" w:type="dxa"/>
          </w:tcPr>
          <w:p w:rsidR="00560DE7" w:rsidRPr="0015349A" w:rsidRDefault="00937A75" w:rsidP="00A13B0A">
            <w:pPr>
              <w:pStyle w:val="a5"/>
              <w:tabs>
                <w:tab w:val="num" w:pos="567"/>
              </w:tabs>
              <w:ind w:left="0"/>
              <w:jc w:val="center"/>
              <w:rPr>
                <w:rFonts w:ascii="PT Astra Serif" w:hAnsi="PT Astra Serif"/>
                <w:spacing w:val="-6"/>
                <w:sz w:val="24"/>
                <w:szCs w:val="24"/>
              </w:rPr>
            </w:pPr>
            <w:r>
              <w:rPr>
                <w:rFonts w:ascii="PT Astra Serif" w:hAnsi="PT Astra Serif"/>
                <w:spacing w:val="-6"/>
                <w:sz w:val="24"/>
                <w:szCs w:val="24"/>
              </w:rPr>
              <w:lastRenderedPageBreak/>
              <w:t>188</w:t>
            </w:r>
          </w:p>
        </w:tc>
        <w:tc>
          <w:tcPr>
            <w:tcW w:w="8221" w:type="dxa"/>
          </w:tcPr>
          <w:tbl>
            <w:tblPr>
              <w:tblW w:w="7121" w:type="dxa"/>
              <w:tblCellSpacing w:w="15" w:type="dxa"/>
              <w:tblLayout w:type="fixed"/>
              <w:tblLook w:val="00A0" w:firstRow="1" w:lastRow="0" w:firstColumn="1" w:lastColumn="0" w:noHBand="0" w:noVBand="0"/>
            </w:tblPr>
            <w:tblGrid>
              <w:gridCol w:w="2302"/>
              <w:gridCol w:w="4819"/>
            </w:tblGrid>
            <w:tr w:rsidR="00937A75" w:rsidRPr="0015349A" w:rsidTr="00A13B0A">
              <w:trPr>
                <w:tblCellSpacing w:w="15" w:type="dxa"/>
              </w:trPr>
              <w:tc>
                <w:tcPr>
                  <w:tcW w:w="2257"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 xml:space="preserve">Наименование/Фирменное наименование </w:t>
                  </w:r>
                </w:p>
              </w:tc>
              <w:tc>
                <w:tcPr>
                  <w:tcW w:w="4774" w:type="dxa"/>
                  <w:tcMar>
                    <w:top w:w="15" w:type="dxa"/>
                    <w:left w:w="15" w:type="dxa"/>
                    <w:bottom w:w="15" w:type="dxa"/>
                    <w:right w:w="15" w:type="dxa"/>
                  </w:tcMar>
                </w:tcPr>
                <w:p w:rsidR="00937A75" w:rsidRPr="00937A75" w:rsidRDefault="00937A75" w:rsidP="00937A75">
                  <w:pPr>
                    <w:rPr>
                      <w:rFonts w:ascii="PT Astra Serif" w:eastAsia="Calibri" w:hAnsi="PT Astra Serif" w:cs="Calibri"/>
                      <w:color w:val="000000"/>
                      <w:sz w:val="24"/>
                      <w:szCs w:val="24"/>
                    </w:rPr>
                  </w:pPr>
                  <w:r w:rsidRPr="00937A75">
                    <w:rPr>
                      <w:rFonts w:ascii="PT Astra Serif" w:eastAsia="Calibri" w:hAnsi="PT Astra Serif" w:cs="Calibri"/>
                      <w:b/>
                      <w:bCs/>
                      <w:color w:val="000000"/>
                      <w:sz w:val="24"/>
                      <w:szCs w:val="24"/>
                    </w:rPr>
                    <w:t>ОБЩЕСТВО С ОГРАНИЧЕННОЙ ОТВЕТСТВЕННОСТЬЮ "СИСТЕМЫ ИНФОРМАЦИОННОЙ БЕЗОПАСНОСТИ "АЛЬПИКС"</w:t>
                  </w:r>
                </w:p>
              </w:tc>
            </w:tr>
            <w:tr w:rsidR="00937A75" w:rsidRPr="0015349A" w:rsidTr="00A13B0A">
              <w:trPr>
                <w:tblCellSpacing w:w="15" w:type="dxa"/>
              </w:trPr>
              <w:tc>
                <w:tcPr>
                  <w:tcW w:w="2257"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 xml:space="preserve">Дата подтверждения аккредитации </w:t>
                  </w:r>
                </w:p>
              </w:tc>
              <w:tc>
                <w:tcPr>
                  <w:tcW w:w="4774"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22.05.2019</w:t>
                  </w:r>
                </w:p>
              </w:tc>
            </w:tr>
            <w:tr w:rsidR="00937A75" w:rsidRPr="0015349A" w:rsidTr="00A13B0A">
              <w:trPr>
                <w:tblCellSpacing w:w="15" w:type="dxa"/>
              </w:trPr>
              <w:tc>
                <w:tcPr>
                  <w:tcW w:w="2257"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 xml:space="preserve">ИНН </w:t>
                  </w:r>
                </w:p>
              </w:tc>
              <w:tc>
                <w:tcPr>
                  <w:tcW w:w="4774"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7452071088</w:t>
                  </w:r>
                </w:p>
              </w:tc>
            </w:tr>
            <w:tr w:rsidR="00937A75" w:rsidRPr="0015349A" w:rsidTr="00A13B0A">
              <w:trPr>
                <w:tblCellSpacing w:w="15" w:type="dxa"/>
              </w:trPr>
              <w:tc>
                <w:tcPr>
                  <w:tcW w:w="2257"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 xml:space="preserve">КПП </w:t>
                  </w:r>
                </w:p>
              </w:tc>
              <w:tc>
                <w:tcPr>
                  <w:tcW w:w="4774"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745201001</w:t>
                  </w:r>
                </w:p>
              </w:tc>
            </w:tr>
            <w:tr w:rsidR="00937A75" w:rsidRPr="0015349A" w:rsidTr="00A13B0A">
              <w:trPr>
                <w:tblCellSpacing w:w="15" w:type="dxa"/>
              </w:trPr>
              <w:tc>
                <w:tcPr>
                  <w:tcW w:w="2257"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 xml:space="preserve">Местонахождение/Место жительства </w:t>
                  </w:r>
                </w:p>
              </w:tc>
              <w:tc>
                <w:tcPr>
                  <w:tcW w:w="4774"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454007, ОБЛ ЧЕЛЯБИНСКАЯ, Г ЧЕЛЯБИНСК, ПЕР АРТИЛЛЕРИЙСКИЙ, 4, 31</w:t>
                  </w:r>
                </w:p>
              </w:tc>
            </w:tr>
            <w:tr w:rsidR="00937A75" w:rsidRPr="0015349A" w:rsidTr="00A13B0A">
              <w:trPr>
                <w:tblCellSpacing w:w="15" w:type="dxa"/>
              </w:trPr>
              <w:tc>
                <w:tcPr>
                  <w:tcW w:w="2257"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 xml:space="preserve">Фактический адрес/Почтовый адрес </w:t>
                  </w:r>
                </w:p>
              </w:tc>
              <w:tc>
                <w:tcPr>
                  <w:tcW w:w="4774"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454020, Челябинская обл., г. Челябинск, ул. Курчатова, д. 23Б, оф. 203.</w:t>
                  </w:r>
                </w:p>
              </w:tc>
            </w:tr>
            <w:tr w:rsidR="00937A75" w:rsidRPr="0015349A" w:rsidTr="00A13B0A">
              <w:trPr>
                <w:tblCellSpacing w:w="15" w:type="dxa"/>
              </w:trPr>
              <w:tc>
                <w:tcPr>
                  <w:tcW w:w="2257"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 xml:space="preserve">Контактный телефон </w:t>
                  </w:r>
                </w:p>
              </w:tc>
              <w:tc>
                <w:tcPr>
                  <w:tcW w:w="4774" w:type="dxa"/>
                  <w:tcMar>
                    <w:top w:w="15" w:type="dxa"/>
                    <w:left w:w="15" w:type="dxa"/>
                    <w:bottom w:w="15" w:type="dxa"/>
                    <w:right w:w="15" w:type="dxa"/>
                  </w:tcMar>
                </w:tcPr>
                <w:p w:rsidR="00937A75" w:rsidRPr="00937A75" w:rsidRDefault="00937A75" w:rsidP="00A13B0A">
                  <w:pPr>
                    <w:rPr>
                      <w:rFonts w:ascii="PT Astra Serif" w:eastAsia="Calibri" w:hAnsi="PT Astra Serif" w:cs="Calibri"/>
                      <w:color w:val="000000"/>
                      <w:sz w:val="24"/>
                      <w:szCs w:val="24"/>
                    </w:rPr>
                  </w:pPr>
                  <w:r w:rsidRPr="00937A75">
                    <w:rPr>
                      <w:rFonts w:ascii="PT Astra Serif" w:eastAsia="Calibri" w:hAnsi="PT Astra Serif" w:cs="Calibri"/>
                      <w:color w:val="000000"/>
                      <w:sz w:val="24"/>
                      <w:szCs w:val="24"/>
                    </w:rPr>
                    <w:t>73512408595</w:t>
                  </w:r>
                </w:p>
              </w:tc>
            </w:tr>
          </w:tbl>
          <w:p w:rsidR="00560DE7" w:rsidRPr="0015349A" w:rsidRDefault="00560DE7" w:rsidP="00A13B0A">
            <w:pPr>
              <w:pStyle w:val="a5"/>
              <w:tabs>
                <w:tab w:val="num" w:pos="567"/>
              </w:tabs>
              <w:ind w:left="0"/>
              <w:jc w:val="both"/>
              <w:rPr>
                <w:rFonts w:ascii="PT Astra Serif" w:hAnsi="PT Astra Serif"/>
                <w:spacing w:val="-6"/>
                <w:sz w:val="24"/>
                <w:szCs w:val="24"/>
              </w:rPr>
            </w:pPr>
          </w:p>
        </w:tc>
      </w:tr>
    </w:tbl>
    <w:p w:rsidR="00492A94" w:rsidRDefault="00492A94" w:rsidP="00560DE7">
      <w:pPr>
        <w:jc w:val="both"/>
        <w:rPr>
          <w:rFonts w:ascii="PT Astra Serif" w:hAnsi="PT Astra Serif"/>
          <w:sz w:val="24"/>
          <w:szCs w:val="24"/>
        </w:rPr>
      </w:pPr>
    </w:p>
    <w:p w:rsidR="00492A94" w:rsidRPr="00492A94" w:rsidRDefault="00560DE7" w:rsidP="00560DE7">
      <w:pPr>
        <w:jc w:val="both"/>
        <w:rPr>
          <w:rFonts w:ascii="PT Astra Serif" w:hAnsi="PT Astra Serif"/>
          <w:sz w:val="24"/>
          <w:szCs w:val="24"/>
        </w:rPr>
      </w:pPr>
      <w:r w:rsidRPr="00492A94">
        <w:rPr>
          <w:rFonts w:ascii="PT Astra Serif" w:hAnsi="PT Astra Serif"/>
          <w:sz w:val="24"/>
          <w:szCs w:val="24"/>
        </w:rPr>
        <w:t xml:space="preserve">8. </w:t>
      </w:r>
      <w:r w:rsidR="00492A94" w:rsidRPr="00492A94">
        <w:rPr>
          <w:rFonts w:ascii="PT Astra Serif" w:hAnsi="PT Astra Serif"/>
          <w:sz w:val="24"/>
        </w:rPr>
        <w:t>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60DE7" w:rsidRPr="006758D4" w:rsidRDefault="00492A94" w:rsidP="00560DE7">
      <w:pPr>
        <w:jc w:val="both"/>
        <w:rPr>
          <w:rFonts w:ascii="PT Astra Serif" w:hAnsi="PT Astra Serif"/>
          <w:sz w:val="24"/>
          <w:szCs w:val="24"/>
        </w:rPr>
      </w:pPr>
      <w:r>
        <w:rPr>
          <w:rFonts w:ascii="PT Astra Serif" w:hAnsi="PT Astra Serif"/>
          <w:sz w:val="24"/>
          <w:szCs w:val="24"/>
        </w:rPr>
        <w:t xml:space="preserve">9. </w:t>
      </w:r>
      <w:r w:rsidR="00560DE7" w:rsidRPr="006758D4">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560DE7" w:rsidRPr="006758D4">
          <w:rPr>
            <w:rFonts w:ascii="PT Astra Serif" w:hAnsi="PT Astra Serif"/>
            <w:sz w:val="24"/>
            <w:szCs w:val="24"/>
          </w:rPr>
          <w:t>http://www.sberbank-ast.ru</w:t>
        </w:r>
      </w:hyperlink>
      <w:r w:rsidR="00560DE7" w:rsidRPr="006758D4">
        <w:rPr>
          <w:rFonts w:ascii="PT Astra Serif" w:hAnsi="PT Astra Serif"/>
          <w:sz w:val="24"/>
          <w:szCs w:val="24"/>
        </w:rPr>
        <w:t>.</w:t>
      </w:r>
    </w:p>
    <w:p w:rsidR="00560DE7" w:rsidRPr="006758D4" w:rsidRDefault="00560DE7" w:rsidP="00560DE7">
      <w:pPr>
        <w:pStyle w:val="a5"/>
        <w:tabs>
          <w:tab w:val="num" w:pos="567"/>
        </w:tabs>
        <w:ind w:left="0"/>
        <w:jc w:val="both"/>
        <w:rPr>
          <w:rFonts w:ascii="PT Astra Serif" w:hAnsi="PT Astra Serif"/>
          <w:spacing w:val="-6"/>
          <w:sz w:val="24"/>
          <w:szCs w:val="24"/>
        </w:rPr>
      </w:pPr>
    </w:p>
    <w:p w:rsidR="00560DE7" w:rsidRPr="006758D4" w:rsidRDefault="00560DE7" w:rsidP="00560DE7">
      <w:pPr>
        <w:jc w:val="center"/>
        <w:rPr>
          <w:rFonts w:ascii="PT Astra Serif" w:hAnsi="PT Astra Serif"/>
          <w:noProof/>
          <w:sz w:val="24"/>
          <w:szCs w:val="24"/>
        </w:rPr>
      </w:pPr>
      <w:r w:rsidRPr="006758D4">
        <w:rPr>
          <w:rFonts w:ascii="PT Astra Serif" w:hAnsi="PT Astra Serif"/>
          <w:noProof/>
          <w:sz w:val="24"/>
          <w:szCs w:val="24"/>
        </w:rPr>
        <w:t>Сведения о решении</w:t>
      </w:r>
    </w:p>
    <w:p w:rsidR="00560DE7" w:rsidRPr="006758D4" w:rsidRDefault="00560DE7" w:rsidP="00560DE7">
      <w:pPr>
        <w:jc w:val="center"/>
        <w:rPr>
          <w:rFonts w:ascii="PT Astra Serif" w:hAnsi="PT Astra Serif"/>
          <w:noProof/>
          <w:sz w:val="24"/>
          <w:szCs w:val="24"/>
        </w:rPr>
      </w:pPr>
      <w:r w:rsidRPr="006758D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6758D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6758D4">
        <w:rPr>
          <w:rFonts w:ascii="PT Astra Serif" w:hAnsi="PT Astra Serif"/>
          <w:noProof/>
          <w:sz w:val="24"/>
          <w:szCs w:val="24"/>
        </w:rPr>
        <w:t xml:space="preserve">и документации об аукционе </w:t>
      </w:r>
    </w:p>
    <w:p w:rsidR="00560DE7" w:rsidRPr="00AB39CE" w:rsidRDefault="00560DE7" w:rsidP="00560DE7">
      <w:pPr>
        <w:jc w:val="center"/>
        <w:rPr>
          <w:rFonts w:ascii="PT Serif" w:hAnsi="PT Serif"/>
          <w:noProof/>
          <w:sz w:val="24"/>
          <w:szCs w:val="24"/>
        </w:rPr>
      </w:pPr>
    </w:p>
    <w:tbl>
      <w:tblPr>
        <w:tblW w:w="10632" w:type="dxa"/>
        <w:tblInd w:w="108" w:type="dxa"/>
        <w:tblLayout w:type="fixed"/>
        <w:tblLook w:val="01E0" w:firstRow="1" w:lastRow="1" w:firstColumn="1" w:lastColumn="1" w:noHBand="0" w:noVBand="0"/>
      </w:tblPr>
      <w:tblGrid>
        <w:gridCol w:w="6379"/>
        <w:gridCol w:w="1418"/>
        <w:gridCol w:w="2835"/>
      </w:tblGrid>
      <w:tr w:rsidR="00560DE7" w:rsidRPr="00AB39CE" w:rsidTr="00492A94">
        <w:trPr>
          <w:trHeight w:val="919"/>
        </w:trPr>
        <w:tc>
          <w:tcPr>
            <w:tcW w:w="6379" w:type="dxa"/>
            <w:tcBorders>
              <w:top w:val="single" w:sz="4" w:space="0" w:color="auto"/>
              <w:left w:val="single" w:sz="4" w:space="0" w:color="auto"/>
              <w:bottom w:val="single" w:sz="4" w:space="0" w:color="auto"/>
              <w:right w:val="single" w:sz="4" w:space="0" w:color="auto"/>
            </w:tcBorders>
            <w:vAlign w:val="center"/>
            <w:hideMark/>
          </w:tcPr>
          <w:p w:rsidR="00560DE7" w:rsidRPr="00AB39CE" w:rsidRDefault="00560DE7" w:rsidP="00A13B0A">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60DE7" w:rsidRPr="00AB39CE" w:rsidRDefault="00560DE7" w:rsidP="00A13B0A">
            <w:pPr>
              <w:spacing w:after="60"/>
              <w:jc w:val="center"/>
              <w:rPr>
                <w:rFonts w:ascii="PT Serif" w:hAnsi="PT Serif"/>
                <w:noProof/>
              </w:rPr>
            </w:pPr>
            <w:r w:rsidRPr="00AB39CE">
              <w:rPr>
                <w:rFonts w:ascii="PT Serif" w:hAnsi="PT Serif"/>
                <w:noProof/>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560DE7" w:rsidRPr="00AB39CE" w:rsidRDefault="00560DE7" w:rsidP="00A13B0A">
            <w:pPr>
              <w:spacing w:after="60"/>
              <w:jc w:val="center"/>
              <w:rPr>
                <w:rFonts w:ascii="PT Serif" w:hAnsi="PT Serif"/>
                <w:noProof/>
              </w:rPr>
            </w:pPr>
            <w:r w:rsidRPr="00AB39CE">
              <w:rPr>
                <w:rFonts w:ascii="PT Serif" w:hAnsi="PT Serif"/>
                <w:noProof/>
              </w:rPr>
              <w:t>Состав комиссии</w:t>
            </w:r>
          </w:p>
        </w:tc>
      </w:tr>
      <w:tr w:rsidR="00560DE7" w:rsidRPr="00AB39CE" w:rsidTr="00492A94">
        <w:tc>
          <w:tcPr>
            <w:tcW w:w="6379" w:type="dxa"/>
            <w:tcBorders>
              <w:top w:val="single" w:sz="4" w:space="0" w:color="auto"/>
              <w:left w:val="single" w:sz="4" w:space="0" w:color="auto"/>
              <w:bottom w:val="single" w:sz="4" w:space="0" w:color="auto"/>
              <w:right w:val="single" w:sz="4" w:space="0" w:color="auto"/>
            </w:tcBorders>
            <w:hideMark/>
          </w:tcPr>
          <w:p w:rsidR="00560DE7" w:rsidRPr="00AB39CE" w:rsidRDefault="00560DE7" w:rsidP="00A13B0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60DE7" w:rsidRPr="00AB39CE" w:rsidRDefault="00560DE7" w:rsidP="00A13B0A">
            <w:pPr>
              <w:spacing w:after="60"/>
              <w:jc w:val="center"/>
              <w:rPr>
                <w:rFonts w:ascii="PT Serif" w:hAnsi="PT Serif"/>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60DE7" w:rsidRPr="00AB39CE" w:rsidRDefault="00560DE7" w:rsidP="00A13B0A">
            <w:pPr>
              <w:spacing w:after="60"/>
              <w:jc w:val="center"/>
              <w:rPr>
                <w:rFonts w:ascii="PT Serif" w:hAnsi="PT Serif"/>
                <w:noProof/>
                <w:sz w:val="22"/>
                <w:szCs w:val="22"/>
              </w:rPr>
            </w:pPr>
            <w:r w:rsidRPr="00AB39CE">
              <w:rPr>
                <w:rFonts w:ascii="PT Serif" w:hAnsi="PT Serif"/>
                <w:noProof/>
                <w:sz w:val="22"/>
                <w:szCs w:val="22"/>
              </w:rPr>
              <w:t>С.Д. Голин</w:t>
            </w:r>
          </w:p>
        </w:tc>
      </w:tr>
      <w:tr w:rsidR="000074F5" w:rsidRPr="00AB39CE" w:rsidTr="00492A94">
        <w:tc>
          <w:tcPr>
            <w:tcW w:w="6379" w:type="dxa"/>
            <w:tcBorders>
              <w:top w:val="single" w:sz="4" w:space="0" w:color="auto"/>
              <w:left w:val="single" w:sz="4" w:space="0" w:color="auto"/>
              <w:bottom w:val="single" w:sz="4" w:space="0" w:color="auto"/>
              <w:right w:val="single" w:sz="4" w:space="0" w:color="auto"/>
            </w:tcBorders>
          </w:tcPr>
          <w:p w:rsidR="000074F5" w:rsidRPr="00AB39CE" w:rsidRDefault="000074F5" w:rsidP="00A13B0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074F5" w:rsidRPr="00AB39CE" w:rsidRDefault="000074F5" w:rsidP="00A13B0A">
            <w:pPr>
              <w:spacing w:after="60"/>
              <w:jc w:val="center"/>
              <w:rPr>
                <w:rFonts w:ascii="PT Serif" w:hAnsi="PT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0074F5" w:rsidRPr="00AB39CE" w:rsidRDefault="000074F5" w:rsidP="00A13B0A">
            <w:pPr>
              <w:spacing w:after="60"/>
              <w:jc w:val="center"/>
              <w:rPr>
                <w:rFonts w:ascii="PT Serif" w:hAnsi="PT Serif"/>
                <w:noProof/>
                <w:sz w:val="22"/>
                <w:szCs w:val="22"/>
              </w:rPr>
            </w:pPr>
            <w:r>
              <w:rPr>
                <w:rFonts w:ascii="PT Serif" w:hAnsi="PT Serif"/>
                <w:noProof/>
                <w:sz w:val="22"/>
                <w:szCs w:val="22"/>
              </w:rPr>
              <w:t>В.А. Климин</w:t>
            </w:r>
          </w:p>
        </w:tc>
      </w:tr>
      <w:tr w:rsidR="00560DE7" w:rsidRPr="00AB39CE" w:rsidTr="00492A94">
        <w:tc>
          <w:tcPr>
            <w:tcW w:w="6379" w:type="dxa"/>
            <w:tcBorders>
              <w:top w:val="single" w:sz="4" w:space="0" w:color="auto"/>
              <w:left w:val="single" w:sz="4" w:space="0" w:color="auto"/>
              <w:bottom w:val="single" w:sz="4" w:space="0" w:color="auto"/>
              <w:right w:val="single" w:sz="4" w:space="0" w:color="auto"/>
            </w:tcBorders>
            <w:hideMark/>
          </w:tcPr>
          <w:p w:rsidR="00560DE7" w:rsidRPr="00AB39CE" w:rsidRDefault="00560DE7" w:rsidP="00A13B0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60DE7" w:rsidRPr="00AB39CE" w:rsidRDefault="00560DE7" w:rsidP="00A13B0A">
            <w:pPr>
              <w:spacing w:after="60"/>
              <w:jc w:val="center"/>
              <w:rPr>
                <w:rFonts w:ascii="PT Serif" w:hAnsi="PT Serif"/>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60DE7" w:rsidRPr="00AB39CE" w:rsidRDefault="00560DE7" w:rsidP="00A13B0A">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560DE7" w:rsidRPr="00AB39CE" w:rsidTr="00492A94">
        <w:tc>
          <w:tcPr>
            <w:tcW w:w="6379" w:type="dxa"/>
            <w:tcBorders>
              <w:top w:val="single" w:sz="4" w:space="0" w:color="auto"/>
              <w:left w:val="single" w:sz="4" w:space="0" w:color="auto"/>
              <w:bottom w:val="single" w:sz="4" w:space="0" w:color="auto"/>
              <w:right w:val="single" w:sz="4" w:space="0" w:color="auto"/>
            </w:tcBorders>
          </w:tcPr>
          <w:p w:rsidR="00560DE7" w:rsidRPr="00AB39CE" w:rsidRDefault="00560DE7" w:rsidP="00A13B0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60DE7" w:rsidRPr="00AB39CE" w:rsidRDefault="00560DE7" w:rsidP="00A13B0A">
            <w:pPr>
              <w:spacing w:after="60"/>
              <w:jc w:val="center"/>
              <w:rPr>
                <w:rFonts w:ascii="PT Serif" w:hAnsi="PT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560DE7" w:rsidRPr="00AB39CE" w:rsidRDefault="00560DE7" w:rsidP="00A13B0A">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560DE7" w:rsidRPr="00AB39CE" w:rsidTr="00492A94">
        <w:tc>
          <w:tcPr>
            <w:tcW w:w="6379" w:type="dxa"/>
            <w:tcBorders>
              <w:top w:val="single" w:sz="4" w:space="0" w:color="auto"/>
              <w:left w:val="single" w:sz="4" w:space="0" w:color="auto"/>
              <w:bottom w:val="single" w:sz="4" w:space="0" w:color="auto"/>
              <w:right w:val="single" w:sz="4" w:space="0" w:color="auto"/>
            </w:tcBorders>
          </w:tcPr>
          <w:p w:rsidR="00560DE7" w:rsidRPr="00AB39CE" w:rsidRDefault="00560DE7" w:rsidP="00A13B0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60DE7" w:rsidRPr="00AB39CE" w:rsidRDefault="00560DE7" w:rsidP="00A13B0A">
            <w:pPr>
              <w:spacing w:after="60"/>
              <w:jc w:val="center"/>
              <w:rPr>
                <w:rFonts w:ascii="PT Serif" w:hAnsi="PT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560DE7" w:rsidRPr="00AB39CE" w:rsidRDefault="00560DE7" w:rsidP="00A13B0A">
            <w:pPr>
              <w:spacing w:line="276" w:lineRule="auto"/>
              <w:jc w:val="center"/>
              <w:rPr>
                <w:rFonts w:ascii="PT Serif" w:hAnsi="PT Serif"/>
                <w:sz w:val="22"/>
                <w:szCs w:val="22"/>
              </w:rPr>
            </w:pPr>
            <w:r w:rsidRPr="00AB39CE">
              <w:rPr>
                <w:rFonts w:ascii="PT Serif" w:hAnsi="PT Serif"/>
                <w:sz w:val="22"/>
                <w:szCs w:val="22"/>
              </w:rPr>
              <w:t>Н.Б. Захарова</w:t>
            </w:r>
          </w:p>
        </w:tc>
      </w:tr>
    </w:tbl>
    <w:p w:rsidR="000074F5" w:rsidRDefault="000074F5" w:rsidP="000074F5">
      <w:pPr>
        <w:jc w:val="both"/>
        <w:rPr>
          <w:rFonts w:ascii="PT Serif" w:hAnsi="PT Serif"/>
          <w:b/>
          <w:sz w:val="24"/>
          <w:szCs w:val="24"/>
        </w:rPr>
      </w:pPr>
    </w:p>
    <w:p w:rsidR="005C5E98" w:rsidRPr="000074F5" w:rsidRDefault="000074F5" w:rsidP="000074F5">
      <w:pPr>
        <w:jc w:val="both"/>
        <w:rPr>
          <w:rFonts w:ascii="PT Astra Serif" w:hAnsi="PT Astra Serif"/>
          <w:color w:val="FF0000"/>
          <w:sz w:val="24"/>
          <w:szCs w:val="24"/>
        </w:rPr>
      </w:pPr>
      <w:r>
        <w:rPr>
          <w:rFonts w:ascii="PT Serif" w:hAnsi="PT Serif"/>
          <w:b/>
          <w:sz w:val="24"/>
          <w:szCs w:val="24"/>
        </w:rPr>
        <w:t xml:space="preserve">      </w:t>
      </w:r>
      <w:r w:rsidR="005C5E98" w:rsidRPr="00E8220D">
        <w:rPr>
          <w:rFonts w:ascii="PT Astra Serif" w:hAnsi="PT Astra Serif"/>
          <w:b/>
          <w:sz w:val="24"/>
          <w:szCs w:val="24"/>
        </w:rPr>
        <w:t>Председатель комиссии:                                                                                 С.Д. Голин</w:t>
      </w:r>
    </w:p>
    <w:p w:rsidR="005C5E98" w:rsidRPr="00E8220D" w:rsidRDefault="005C5E98" w:rsidP="005C5E98">
      <w:pPr>
        <w:ind w:left="284"/>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Члены  комиссии</w:t>
      </w:r>
    </w:p>
    <w:p w:rsidR="005C5E98" w:rsidRPr="00E8220D" w:rsidRDefault="005C5E98" w:rsidP="00560DE7">
      <w:pPr>
        <w:jc w:val="right"/>
        <w:rPr>
          <w:rFonts w:ascii="PT Astra Serif" w:hAnsi="PT Astra Serif"/>
          <w:sz w:val="24"/>
          <w:szCs w:val="24"/>
        </w:rPr>
      </w:pPr>
      <w:r w:rsidRPr="00E8220D">
        <w:rPr>
          <w:rFonts w:ascii="PT Astra Serif" w:hAnsi="PT Astra Serif"/>
          <w:b/>
          <w:sz w:val="24"/>
          <w:szCs w:val="24"/>
        </w:rPr>
        <w:t xml:space="preserve">                                                                                                                                                                         </w:t>
      </w:r>
      <w:r w:rsidRPr="00E8220D">
        <w:rPr>
          <w:rFonts w:ascii="PT Astra Serif" w:hAnsi="PT Astra Serif"/>
          <w:sz w:val="24"/>
          <w:szCs w:val="24"/>
        </w:rPr>
        <w:t xml:space="preserve">          </w:t>
      </w:r>
      <w:r w:rsidR="00560DE7">
        <w:rPr>
          <w:rFonts w:ascii="PT Astra Serif" w:hAnsi="PT Astra Serif"/>
          <w:sz w:val="24"/>
          <w:szCs w:val="24"/>
        </w:rPr>
        <w:lastRenderedPageBreak/>
        <w:t>_____________________В.А. Климин</w:t>
      </w:r>
      <w:r w:rsidRPr="00E8220D">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w:t>
      </w:r>
      <w:r w:rsidR="00E8220D" w:rsidRPr="00E8220D">
        <w:rPr>
          <w:rFonts w:ascii="PT Astra Serif" w:hAnsi="PT Astra Serif"/>
          <w:sz w:val="24"/>
          <w:szCs w:val="24"/>
        </w:rPr>
        <w:t>_____</w:t>
      </w:r>
      <w:r w:rsidRPr="00E8220D">
        <w:rPr>
          <w:rFonts w:ascii="PT Astra Serif" w:hAnsi="PT Astra Serif"/>
          <w:sz w:val="24"/>
          <w:szCs w:val="24"/>
        </w:rPr>
        <w:t xml:space="preserve">Т.И. </w:t>
      </w:r>
      <w:proofErr w:type="spellStart"/>
      <w:r w:rsidRPr="00E8220D">
        <w:rPr>
          <w:rFonts w:ascii="PT Astra Serif" w:hAnsi="PT Astra Serif"/>
          <w:sz w:val="24"/>
          <w:szCs w:val="24"/>
        </w:rPr>
        <w:t>Долгодворова</w:t>
      </w:r>
      <w:proofErr w:type="spellEnd"/>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t xml:space="preserve">  _____________</w:t>
      </w:r>
      <w:r w:rsidR="00F11DB6">
        <w:rPr>
          <w:rFonts w:ascii="PT Astra Serif" w:hAnsi="PT Astra Serif"/>
          <w:sz w:val="24"/>
          <w:szCs w:val="24"/>
        </w:rPr>
        <w:t>_______</w:t>
      </w:r>
      <w:r w:rsidRPr="00E8220D">
        <w:rPr>
          <w:rFonts w:ascii="PT Astra Serif" w:hAnsi="PT Astra Serif"/>
          <w:sz w:val="24"/>
          <w:szCs w:val="24"/>
        </w:rPr>
        <w:t xml:space="preserve">А.Т. Абдуллаев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_______________</w:t>
      </w:r>
      <w:r w:rsidR="00F11DB6">
        <w:rPr>
          <w:rFonts w:ascii="PT Astra Serif" w:hAnsi="PT Astra Serif"/>
          <w:sz w:val="24"/>
          <w:szCs w:val="24"/>
        </w:rPr>
        <w:t>______</w:t>
      </w:r>
      <w:r w:rsidRPr="00E8220D">
        <w:rPr>
          <w:rFonts w:ascii="PT Astra Serif" w:hAnsi="PT Astra Serif"/>
          <w:sz w:val="24"/>
          <w:szCs w:val="24"/>
        </w:rPr>
        <w:t xml:space="preserve">Н.Б. Захарова                                                                             </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proofErr w:type="spellStart"/>
      <w:r w:rsidR="00492A94">
        <w:rPr>
          <w:rFonts w:ascii="PT Astra Serif" w:hAnsi="PT Astra Serif"/>
          <w:sz w:val="24"/>
          <w:szCs w:val="24"/>
        </w:rPr>
        <w:t>О.В.Дергилев</w:t>
      </w:r>
      <w:proofErr w:type="spellEnd"/>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pPr>
        <w:rPr>
          <w:rFonts w:ascii="PT Astra Serif" w:hAnsi="PT Astra Serif"/>
        </w:rPr>
      </w:pPr>
    </w:p>
    <w:p w:rsidR="00940BD9" w:rsidRDefault="00940BD9" w:rsidP="00940BD9">
      <w:pPr>
        <w:ind w:right="342" w:hanging="426"/>
        <w:jc w:val="right"/>
      </w:pPr>
      <w:r>
        <w:rPr>
          <w:sz w:val="16"/>
          <w:szCs w:val="16"/>
        </w:rPr>
        <w:t xml:space="preserve">                                                                                                                                                                                     Приложение </w:t>
      </w:r>
    </w:p>
    <w:p w:rsidR="00940BD9" w:rsidRDefault="00940BD9" w:rsidP="00940BD9">
      <w:pPr>
        <w:tabs>
          <w:tab w:val="left" w:pos="3930"/>
          <w:tab w:val="right" w:pos="9355"/>
        </w:tabs>
        <w:ind w:right="342"/>
        <w:jc w:val="right"/>
      </w:pPr>
      <w:r>
        <w:rPr>
          <w:sz w:val="16"/>
          <w:szCs w:val="16"/>
        </w:rPr>
        <w:t xml:space="preserve">                                                                                                                                               к протоколу рассмотрения единственной заявки</w:t>
      </w:r>
    </w:p>
    <w:p w:rsidR="00940BD9" w:rsidRDefault="00940BD9" w:rsidP="00940BD9">
      <w:pPr>
        <w:tabs>
          <w:tab w:val="left" w:pos="3930"/>
          <w:tab w:val="right" w:pos="9355"/>
        </w:tabs>
        <w:ind w:right="342"/>
        <w:jc w:val="right"/>
      </w:pPr>
      <w:r>
        <w:rPr>
          <w:sz w:val="16"/>
          <w:szCs w:val="16"/>
        </w:rPr>
        <w:t xml:space="preserve">                                                                                                                                                                  аукциона в электронной форме</w:t>
      </w:r>
    </w:p>
    <w:p w:rsidR="00940BD9" w:rsidRDefault="00940BD9" w:rsidP="00940BD9">
      <w:pPr>
        <w:tabs>
          <w:tab w:val="left" w:pos="3930"/>
          <w:tab w:val="right" w:pos="9355"/>
        </w:tabs>
        <w:ind w:right="342"/>
        <w:jc w:val="right"/>
      </w:pPr>
      <w:r>
        <w:rPr>
          <w:sz w:val="22"/>
          <w:szCs w:val="22"/>
        </w:rPr>
        <w:t xml:space="preserve">                                                                                                                           </w:t>
      </w:r>
      <w:r>
        <w:rPr>
          <w:sz w:val="16"/>
          <w:szCs w:val="16"/>
        </w:rPr>
        <w:t xml:space="preserve">от «24» сентября 2020 г. № </w:t>
      </w:r>
      <w:r w:rsidRPr="000C6794">
        <w:rPr>
          <w:sz w:val="16"/>
          <w:szCs w:val="16"/>
        </w:rPr>
        <w:t>0187300005820000</w:t>
      </w:r>
      <w:r>
        <w:rPr>
          <w:sz w:val="16"/>
          <w:szCs w:val="16"/>
        </w:rPr>
        <w:t>275-</w:t>
      </w:r>
      <w:r w:rsidR="00CA746D">
        <w:rPr>
          <w:sz w:val="16"/>
          <w:szCs w:val="16"/>
        </w:rPr>
        <w:t>1</w:t>
      </w:r>
    </w:p>
    <w:p w:rsidR="00940BD9" w:rsidRDefault="00940BD9" w:rsidP="00940BD9">
      <w:pPr>
        <w:tabs>
          <w:tab w:val="left" w:pos="3930"/>
          <w:tab w:val="right" w:pos="9355"/>
        </w:tabs>
        <w:jc w:val="right"/>
        <w:rPr>
          <w:sz w:val="12"/>
          <w:szCs w:val="14"/>
        </w:rPr>
      </w:pPr>
    </w:p>
    <w:p w:rsidR="00940BD9" w:rsidRPr="008409DF" w:rsidRDefault="00940BD9" w:rsidP="00940BD9">
      <w:pPr>
        <w:jc w:val="center"/>
        <w:rPr>
          <w:b/>
        </w:rPr>
      </w:pPr>
      <w:r w:rsidRPr="008409DF">
        <w:rPr>
          <w:b/>
          <w:sz w:val="22"/>
          <w:szCs w:val="22"/>
        </w:rPr>
        <w:t>Таблица рассмотрения единственной заявки</w:t>
      </w:r>
    </w:p>
    <w:p w:rsidR="00940BD9" w:rsidRDefault="00940BD9" w:rsidP="00940BD9">
      <w:pPr>
        <w:jc w:val="center"/>
        <w:rPr>
          <w:b/>
          <w:sz w:val="22"/>
          <w:szCs w:val="22"/>
        </w:rPr>
      </w:pPr>
      <w:r w:rsidRPr="008409DF">
        <w:rPr>
          <w:b/>
          <w:sz w:val="22"/>
          <w:szCs w:val="22"/>
        </w:rPr>
        <w:t xml:space="preserve">аукциона в электронной форме </w:t>
      </w:r>
      <w:r w:rsidRPr="000C6794">
        <w:rPr>
          <w:b/>
          <w:sz w:val="22"/>
          <w:szCs w:val="22"/>
        </w:rPr>
        <w:t xml:space="preserve">на право заключения муниципального контракта </w:t>
      </w:r>
    </w:p>
    <w:p w:rsidR="00940BD9" w:rsidRDefault="00940BD9" w:rsidP="00940BD9">
      <w:pPr>
        <w:jc w:val="center"/>
        <w:rPr>
          <w:b/>
          <w:sz w:val="22"/>
          <w:szCs w:val="22"/>
        </w:rPr>
      </w:pPr>
      <w:r w:rsidRPr="000C6794">
        <w:rPr>
          <w:b/>
          <w:sz w:val="22"/>
          <w:szCs w:val="22"/>
        </w:rPr>
        <w:t xml:space="preserve">на оказание услуг по </w:t>
      </w:r>
      <w:r w:rsidRPr="009A4392">
        <w:rPr>
          <w:b/>
          <w:sz w:val="22"/>
          <w:szCs w:val="22"/>
        </w:rPr>
        <w:t xml:space="preserve">аттестации </w:t>
      </w:r>
      <w:r w:rsidRPr="00E46432">
        <w:rPr>
          <w:b/>
          <w:sz w:val="22"/>
          <w:szCs w:val="22"/>
        </w:rPr>
        <w:t>рабочих мест отдела опеки и попечительства</w:t>
      </w:r>
    </w:p>
    <w:p w:rsidR="00940BD9" w:rsidRDefault="00940BD9" w:rsidP="00940BD9">
      <w:pPr>
        <w:jc w:val="center"/>
        <w:rPr>
          <w:sz w:val="12"/>
          <w:szCs w:val="14"/>
        </w:rPr>
      </w:pPr>
    </w:p>
    <w:p w:rsidR="00940BD9" w:rsidRDefault="00940BD9" w:rsidP="00940BD9">
      <w:pPr>
        <w:ind w:firstLine="708"/>
      </w:pPr>
      <w:r>
        <w:rPr>
          <w:sz w:val="22"/>
          <w:szCs w:val="22"/>
        </w:rPr>
        <w:t xml:space="preserve">Заказчик: Администрация города </w:t>
      </w:r>
      <w:proofErr w:type="spellStart"/>
      <w:r>
        <w:rPr>
          <w:sz w:val="22"/>
          <w:szCs w:val="22"/>
        </w:rPr>
        <w:t>Югорска</w:t>
      </w:r>
      <w:proofErr w:type="spellEnd"/>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395"/>
        <w:gridCol w:w="3717"/>
        <w:gridCol w:w="2566"/>
      </w:tblGrid>
      <w:tr w:rsidR="00940BD9" w:rsidTr="00940BD9">
        <w:trPr>
          <w:trHeight w:val="330"/>
        </w:trPr>
        <w:tc>
          <w:tcPr>
            <w:tcW w:w="8112" w:type="dxa"/>
            <w:gridSpan w:val="2"/>
            <w:tcBorders>
              <w:top w:val="single" w:sz="8" w:space="0" w:color="000000"/>
              <w:left w:val="single" w:sz="8" w:space="0" w:color="000000"/>
              <w:bottom w:val="single" w:sz="8" w:space="0" w:color="000000"/>
            </w:tcBorders>
            <w:shd w:val="clear" w:color="auto" w:fill="auto"/>
            <w:vAlign w:val="center"/>
          </w:tcPr>
          <w:p w:rsidR="00940BD9" w:rsidRDefault="00940BD9" w:rsidP="00A13B0A">
            <w:pPr>
              <w:snapToGrid w:val="0"/>
              <w:jc w:val="center"/>
            </w:pPr>
            <w:r>
              <w:rPr>
                <w:color w:val="000000"/>
                <w:sz w:val="18"/>
                <w:szCs w:val="18"/>
              </w:rPr>
              <w:t>Идентификационный  номер заявки</w:t>
            </w:r>
          </w:p>
        </w:tc>
        <w:tc>
          <w:tcPr>
            <w:tcW w:w="2566" w:type="dxa"/>
            <w:tcBorders>
              <w:top w:val="single" w:sz="8" w:space="0" w:color="000000"/>
              <w:left w:val="single" w:sz="8" w:space="0" w:color="000000"/>
              <w:bottom w:val="single" w:sz="8" w:space="0" w:color="000000"/>
              <w:right w:val="single" w:sz="8" w:space="0" w:color="000000"/>
            </w:tcBorders>
            <w:shd w:val="clear" w:color="auto" w:fill="auto"/>
          </w:tcPr>
          <w:p w:rsidR="00940BD9" w:rsidRDefault="00940BD9" w:rsidP="00A13B0A">
            <w:pPr>
              <w:jc w:val="center"/>
            </w:pPr>
            <w:r>
              <w:rPr>
                <w:sz w:val="18"/>
                <w:szCs w:val="18"/>
              </w:rPr>
              <w:t>188</w:t>
            </w:r>
          </w:p>
        </w:tc>
      </w:tr>
      <w:tr w:rsidR="00940BD9" w:rsidTr="00940BD9">
        <w:tc>
          <w:tcPr>
            <w:tcW w:w="4395" w:type="dxa"/>
            <w:tcBorders>
              <w:left w:val="single" w:sz="8" w:space="0" w:color="000000"/>
              <w:bottom w:val="single" w:sz="8" w:space="0" w:color="000000"/>
            </w:tcBorders>
            <w:shd w:val="clear" w:color="auto" w:fill="auto"/>
            <w:vAlign w:val="center"/>
          </w:tcPr>
          <w:p w:rsidR="00940BD9" w:rsidRDefault="00940BD9" w:rsidP="00A13B0A">
            <w:pPr>
              <w:snapToGrid w:val="0"/>
              <w:ind w:left="294" w:hanging="294"/>
              <w:jc w:val="center"/>
            </w:pPr>
            <w:r>
              <w:rPr>
                <w:color w:val="000000"/>
                <w:sz w:val="18"/>
                <w:szCs w:val="18"/>
              </w:rPr>
              <w:t>Показатель</w:t>
            </w:r>
          </w:p>
        </w:tc>
        <w:tc>
          <w:tcPr>
            <w:tcW w:w="3717" w:type="dxa"/>
            <w:tcBorders>
              <w:left w:val="single" w:sz="8" w:space="0" w:color="000000"/>
              <w:bottom w:val="single" w:sz="8" w:space="0" w:color="000000"/>
            </w:tcBorders>
            <w:shd w:val="clear" w:color="auto" w:fill="auto"/>
            <w:vAlign w:val="center"/>
          </w:tcPr>
          <w:p w:rsidR="00940BD9" w:rsidRDefault="00940BD9" w:rsidP="00A13B0A">
            <w:pPr>
              <w:snapToGrid w:val="0"/>
              <w:jc w:val="center"/>
            </w:pPr>
            <w:r>
              <w:rPr>
                <w:color w:val="000000"/>
                <w:sz w:val="18"/>
                <w:szCs w:val="18"/>
              </w:rPr>
              <w:t>Обязательные требования</w:t>
            </w:r>
          </w:p>
        </w:tc>
        <w:tc>
          <w:tcPr>
            <w:tcW w:w="2566" w:type="dxa"/>
            <w:tcBorders>
              <w:left w:val="single" w:sz="8" w:space="0" w:color="000000"/>
              <w:bottom w:val="single" w:sz="8" w:space="0" w:color="000000"/>
              <w:right w:val="single" w:sz="8" w:space="0" w:color="000000"/>
            </w:tcBorders>
            <w:shd w:val="clear" w:color="auto" w:fill="auto"/>
          </w:tcPr>
          <w:p w:rsidR="00940BD9" w:rsidRDefault="00940BD9" w:rsidP="00A13B0A">
            <w:pPr>
              <w:snapToGrid w:val="0"/>
              <w:jc w:val="center"/>
            </w:pPr>
            <w:r w:rsidRPr="006C0E32">
              <w:rPr>
                <w:color w:val="000000"/>
                <w:sz w:val="18"/>
                <w:szCs w:val="18"/>
              </w:rPr>
              <w:t xml:space="preserve">ООО </w:t>
            </w:r>
            <w:r w:rsidRPr="009A4392">
              <w:rPr>
                <w:color w:val="000000"/>
                <w:sz w:val="18"/>
                <w:szCs w:val="18"/>
              </w:rPr>
              <w:t>«СИБ «АЛЬПИКС» (</w:t>
            </w:r>
            <w:proofErr w:type="spellStart"/>
            <w:r w:rsidRPr="009A4392">
              <w:rPr>
                <w:color w:val="000000"/>
                <w:sz w:val="18"/>
                <w:szCs w:val="18"/>
              </w:rPr>
              <w:t>г</w:t>
            </w:r>
            <w:proofErr w:type="gramStart"/>
            <w:r w:rsidRPr="009A4392">
              <w:rPr>
                <w:color w:val="000000"/>
                <w:sz w:val="18"/>
                <w:szCs w:val="18"/>
              </w:rPr>
              <w:t>.Ч</w:t>
            </w:r>
            <w:proofErr w:type="gramEnd"/>
            <w:r w:rsidRPr="009A4392">
              <w:rPr>
                <w:color w:val="000000"/>
                <w:sz w:val="18"/>
                <w:szCs w:val="18"/>
              </w:rPr>
              <w:t>елябинск</w:t>
            </w:r>
            <w:proofErr w:type="spellEnd"/>
            <w:r w:rsidRPr="009A4392">
              <w:rPr>
                <w:color w:val="000000"/>
                <w:sz w:val="18"/>
                <w:szCs w:val="18"/>
              </w:rPr>
              <w:t>)</w:t>
            </w:r>
          </w:p>
        </w:tc>
      </w:tr>
      <w:tr w:rsidR="00940BD9" w:rsidTr="00940BD9">
        <w:trPr>
          <w:trHeight w:val="364"/>
        </w:trPr>
        <w:tc>
          <w:tcPr>
            <w:tcW w:w="4395" w:type="dxa"/>
            <w:tcBorders>
              <w:left w:val="single" w:sz="8" w:space="0" w:color="000000"/>
              <w:bottom w:val="single" w:sz="8" w:space="0" w:color="000000"/>
            </w:tcBorders>
            <w:shd w:val="clear" w:color="auto" w:fill="auto"/>
          </w:tcPr>
          <w:p w:rsidR="00940BD9" w:rsidRDefault="00940BD9" w:rsidP="00A13B0A">
            <w:pPr>
              <w:snapToGrid w:val="0"/>
              <w:ind w:left="108" w:right="119"/>
              <w:jc w:val="both"/>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3717" w:type="dxa"/>
            <w:tcBorders>
              <w:left w:val="single" w:sz="8" w:space="0" w:color="000000"/>
              <w:bottom w:val="single" w:sz="8" w:space="0" w:color="000000"/>
            </w:tcBorders>
            <w:shd w:val="clear" w:color="auto" w:fill="auto"/>
            <w:vAlign w:val="center"/>
          </w:tcPr>
          <w:p w:rsidR="00940BD9" w:rsidRDefault="00940BD9" w:rsidP="00A13B0A">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940BD9" w:rsidRDefault="00940BD9" w:rsidP="00A13B0A">
            <w:pPr>
              <w:jc w:val="center"/>
            </w:pPr>
            <w:r>
              <w:rPr>
                <w:color w:val="000000"/>
                <w:sz w:val="18"/>
                <w:szCs w:val="18"/>
              </w:rPr>
              <w:t>Информация продекларирована</w:t>
            </w:r>
          </w:p>
        </w:tc>
      </w:tr>
      <w:tr w:rsidR="00940BD9" w:rsidTr="00940BD9">
        <w:trPr>
          <w:trHeight w:val="387"/>
        </w:trPr>
        <w:tc>
          <w:tcPr>
            <w:tcW w:w="4395" w:type="dxa"/>
            <w:tcBorders>
              <w:left w:val="single" w:sz="8" w:space="0" w:color="000000"/>
              <w:bottom w:val="single" w:sz="8" w:space="0" w:color="000000"/>
            </w:tcBorders>
            <w:shd w:val="clear" w:color="auto" w:fill="auto"/>
          </w:tcPr>
          <w:p w:rsidR="00940BD9" w:rsidRDefault="00940BD9" w:rsidP="00A13B0A">
            <w:pPr>
              <w:snapToGrid w:val="0"/>
              <w:ind w:left="105" w:right="120"/>
              <w:jc w:val="both"/>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717" w:type="dxa"/>
            <w:tcBorders>
              <w:left w:val="single" w:sz="8" w:space="0" w:color="000000"/>
              <w:bottom w:val="single" w:sz="8" w:space="0" w:color="000000"/>
            </w:tcBorders>
            <w:shd w:val="clear" w:color="auto" w:fill="auto"/>
            <w:vAlign w:val="center"/>
          </w:tcPr>
          <w:p w:rsidR="00940BD9" w:rsidRDefault="00940BD9" w:rsidP="00A13B0A">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940BD9" w:rsidRDefault="00940BD9" w:rsidP="00A13B0A">
            <w:pPr>
              <w:jc w:val="center"/>
            </w:pPr>
            <w:r>
              <w:rPr>
                <w:color w:val="000000"/>
                <w:sz w:val="18"/>
                <w:szCs w:val="18"/>
              </w:rPr>
              <w:t>Информация продекларирована</w:t>
            </w:r>
          </w:p>
        </w:tc>
      </w:tr>
      <w:tr w:rsidR="00940BD9" w:rsidTr="00940BD9">
        <w:tc>
          <w:tcPr>
            <w:tcW w:w="4395" w:type="dxa"/>
            <w:tcBorders>
              <w:left w:val="single" w:sz="8" w:space="0" w:color="000000"/>
              <w:bottom w:val="single" w:sz="8" w:space="0" w:color="000000"/>
            </w:tcBorders>
            <w:shd w:val="clear" w:color="auto" w:fill="auto"/>
          </w:tcPr>
          <w:p w:rsidR="00940BD9" w:rsidRDefault="00940BD9" w:rsidP="00A13B0A">
            <w:pPr>
              <w:snapToGrid w:val="0"/>
              <w:ind w:left="105" w:right="120"/>
              <w:jc w:val="both"/>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717" w:type="dxa"/>
            <w:tcBorders>
              <w:left w:val="single" w:sz="8" w:space="0" w:color="000000"/>
              <w:bottom w:val="single" w:sz="8" w:space="0" w:color="000000"/>
            </w:tcBorders>
            <w:shd w:val="clear" w:color="auto" w:fill="auto"/>
            <w:vAlign w:val="center"/>
          </w:tcPr>
          <w:p w:rsidR="00940BD9" w:rsidRDefault="00940BD9" w:rsidP="00A13B0A">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940BD9" w:rsidRDefault="00940BD9" w:rsidP="00A13B0A">
            <w:pPr>
              <w:jc w:val="center"/>
            </w:pPr>
            <w:r>
              <w:rPr>
                <w:color w:val="000000"/>
                <w:sz w:val="18"/>
                <w:szCs w:val="18"/>
              </w:rPr>
              <w:t>Информация продекларирована</w:t>
            </w:r>
          </w:p>
        </w:tc>
      </w:tr>
      <w:tr w:rsidR="00940BD9" w:rsidTr="00940BD9">
        <w:tc>
          <w:tcPr>
            <w:tcW w:w="4395" w:type="dxa"/>
            <w:tcBorders>
              <w:left w:val="single" w:sz="8" w:space="0" w:color="000000"/>
              <w:bottom w:val="single" w:sz="8" w:space="0" w:color="000000"/>
            </w:tcBorders>
            <w:shd w:val="clear" w:color="auto" w:fill="auto"/>
          </w:tcPr>
          <w:p w:rsidR="00940BD9" w:rsidRDefault="00940BD9" w:rsidP="00A13B0A">
            <w:pPr>
              <w:snapToGrid w:val="0"/>
              <w:ind w:left="105" w:right="120"/>
              <w:jc w:val="both"/>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717" w:type="dxa"/>
            <w:tcBorders>
              <w:top w:val="single" w:sz="8" w:space="0" w:color="000000"/>
              <w:left w:val="single" w:sz="8" w:space="0" w:color="000000"/>
              <w:bottom w:val="single" w:sz="8" w:space="0" w:color="000000"/>
            </w:tcBorders>
            <w:shd w:val="clear" w:color="auto" w:fill="auto"/>
            <w:vAlign w:val="center"/>
          </w:tcPr>
          <w:p w:rsidR="00940BD9" w:rsidRDefault="00940BD9" w:rsidP="00A13B0A">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940BD9" w:rsidRDefault="00940BD9" w:rsidP="00A13B0A">
            <w:pPr>
              <w:jc w:val="center"/>
            </w:pPr>
            <w:r>
              <w:rPr>
                <w:color w:val="000000"/>
                <w:sz w:val="18"/>
                <w:szCs w:val="18"/>
              </w:rPr>
              <w:t>Информация продекларирована</w:t>
            </w:r>
          </w:p>
        </w:tc>
      </w:tr>
      <w:tr w:rsidR="00940BD9" w:rsidTr="00940BD9">
        <w:trPr>
          <w:trHeight w:val="424"/>
        </w:trPr>
        <w:tc>
          <w:tcPr>
            <w:tcW w:w="4395" w:type="dxa"/>
            <w:tcBorders>
              <w:left w:val="single" w:sz="8" w:space="0" w:color="000000"/>
              <w:bottom w:val="single" w:sz="8" w:space="0" w:color="000000"/>
            </w:tcBorders>
            <w:shd w:val="clear" w:color="auto" w:fill="auto"/>
          </w:tcPr>
          <w:p w:rsidR="00940BD9" w:rsidRDefault="00940BD9" w:rsidP="00A13B0A">
            <w:pPr>
              <w:snapToGrid w:val="0"/>
              <w:ind w:left="105" w:right="120"/>
              <w:jc w:val="both"/>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3717" w:type="dxa"/>
            <w:tcBorders>
              <w:left w:val="single" w:sz="8" w:space="0" w:color="000000"/>
              <w:bottom w:val="single" w:sz="8" w:space="0" w:color="000000"/>
            </w:tcBorders>
            <w:shd w:val="clear" w:color="auto" w:fill="auto"/>
            <w:vAlign w:val="center"/>
          </w:tcPr>
          <w:p w:rsidR="00940BD9" w:rsidRDefault="00940BD9" w:rsidP="00A13B0A">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940BD9" w:rsidRDefault="00940BD9" w:rsidP="00A13B0A">
            <w:pPr>
              <w:jc w:val="center"/>
            </w:pPr>
            <w:r>
              <w:rPr>
                <w:color w:val="000000"/>
                <w:sz w:val="18"/>
                <w:szCs w:val="18"/>
              </w:rPr>
              <w:t>Информация продекларирована</w:t>
            </w:r>
          </w:p>
        </w:tc>
      </w:tr>
      <w:tr w:rsidR="00940BD9" w:rsidTr="00940BD9">
        <w:trPr>
          <w:trHeight w:val="114"/>
        </w:trPr>
        <w:tc>
          <w:tcPr>
            <w:tcW w:w="4395" w:type="dxa"/>
            <w:tcBorders>
              <w:left w:val="single" w:sz="8" w:space="0" w:color="000000"/>
              <w:bottom w:val="single" w:sz="8" w:space="0" w:color="000000"/>
            </w:tcBorders>
            <w:shd w:val="clear" w:color="auto" w:fill="auto"/>
          </w:tcPr>
          <w:p w:rsidR="00940BD9" w:rsidRDefault="00940BD9" w:rsidP="00A13B0A">
            <w:pPr>
              <w:snapToGrid w:val="0"/>
              <w:ind w:left="105" w:right="120"/>
              <w:jc w:val="both"/>
            </w:pPr>
            <w:r>
              <w:rPr>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Pr>
                <w:sz w:val="16"/>
                <w:szCs w:val="16"/>
              </w:rPr>
              <w:lastRenderedPageBreak/>
              <w:t>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717" w:type="dxa"/>
            <w:tcBorders>
              <w:left w:val="single" w:sz="8" w:space="0" w:color="000000"/>
              <w:bottom w:val="single" w:sz="8" w:space="0" w:color="000000"/>
            </w:tcBorders>
            <w:shd w:val="clear" w:color="auto" w:fill="auto"/>
            <w:vAlign w:val="center"/>
          </w:tcPr>
          <w:p w:rsidR="00940BD9" w:rsidRDefault="00940BD9" w:rsidP="00A13B0A">
            <w:pPr>
              <w:snapToGrid w:val="0"/>
              <w:jc w:val="center"/>
            </w:pPr>
            <w:r>
              <w:rPr>
                <w:color w:val="000000"/>
                <w:sz w:val="18"/>
                <w:szCs w:val="18"/>
              </w:rPr>
              <w:lastRenderedPageBreak/>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940BD9" w:rsidRDefault="00940BD9" w:rsidP="00A13B0A">
            <w:pPr>
              <w:jc w:val="center"/>
            </w:pPr>
            <w:r>
              <w:rPr>
                <w:color w:val="000000"/>
                <w:sz w:val="18"/>
                <w:szCs w:val="18"/>
              </w:rPr>
              <w:t>Информация продекларирована</w:t>
            </w:r>
          </w:p>
        </w:tc>
      </w:tr>
      <w:tr w:rsidR="00940BD9" w:rsidTr="00940BD9">
        <w:trPr>
          <w:trHeight w:val="114"/>
        </w:trPr>
        <w:tc>
          <w:tcPr>
            <w:tcW w:w="4395" w:type="dxa"/>
            <w:tcBorders>
              <w:left w:val="single" w:sz="8" w:space="0" w:color="000000"/>
              <w:bottom w:val="single" w:sz="8" w:space="0" w:color="000000"/>
            </w:tcBorders>
            <w:shd w:val="clear" w:color="auto" w:fill="auto"/>
          </w:tcPr>
          <w:p w:rsidR="00940BD9" w:rsidRDefault="00940BD9" w:rsidP="00A13B0A">
            <w:pPr>
              <w:snapToGrid w:val="0"/>
              <w:ind w:left="105" w:right="120"/>
              <w:jc w:val="both"/>
              <w:rPr>
                <w:color w:val="000000"/>
                <w:sz w:val="16"/>
                <w:szCs w:val="16"/>
              </w:rPr>
            </w:pPr>
            <w:r>
              <w:rPr>
                <w:color w:val="000000"/>
                <w:sz w:val="16"/>
                <w:szCs w:val="16"/>
              </w:rPr>
              <w:lastRenderedPageBreak/>
              <w:t>6</w:t>
            </w:r>
            <w:r w:rsidRPr="008409DF">
              <w:rPr>
                <w:color w:val="000000"/>
                <w:sz w:val="16"/>
                <w:szCs w:val="16"/>
              </w:rPr>
              <w:t xml:space="preserve">. </w:t>
            </w:r>
            <w:r w:rsidRPr="00F37839">
              <w:rPr>
                <w:color w:val="000000"/>
                <w:sz w:val="16"/>
                <w:szCs w:val="16"/>
              </w:rPr>
              <w:t>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717" w:type="dxa"/>
            <w:tcBorders>
              <w:left w:val="single" w:sz="8" w:space="0" w:color="000000"/>
              <w:bottom w:val="single" w:sz="8" w:space="0" w:color="000000"/>
            </w:tcBorders>
            <w:shd w:val="clear" w:color="auto" w:fill="auto"/>
            <w:vAlign w:val="center"/>
          </w:tcPr>
          <w:p w:rsidR="00940BD9" w:rsidRDefault="00940BD9" w:rsidP="00A13B0A">
            <w:pPr>
              <w:jc w:val="center"/>
            </w:pPr>
            <w:r>
              <w:rPr>
                <w:color w:val="000000"/>
                <w:sz w:val="18"/>
                <w:szCs w:val="18"/>
              </w:rPr>
              <w:t>отсутствие</w:t>
            </w:r>
          </w:p>
        </w:tc>
        <w:tc>
          <w:tcPr>
            <w:tcW w:w="2566" w:type="dxa"/>
            <w:tcBorders>
              <w:left w:val="single" w:sz="8" w:space="0" w:color="000000"/>
              <w:bottom w:val="single" w:sz="8" w:space="0" w:color="000000"/>
              <w:right w:val="single" w:sz="8" w:space="0" w:color="000000"/>
            </w:tcBorders>
            <w:shd w:val="clear" w:color="auto" w:fill="auto"/>
            <w:vAlign w:val="center"/>
          </w:tcPr>
          <w:p w:rsidR="00940BD9" w:rsidRDefault="00940BD9" w:rsidP="00A13B0A">
            <w:pPr>
              <w:jc w:val="center"/>
            </w:pPr>
            <w:r>
              <w:rPr>
                <w:color w:val="000000"/>
                <w:sz w:val="18"/>
                <w:szCs w:val="18"/>
              </w:rPr>
              <w:t>Информация отсутствует</w:t>
            </w:r>
          </w:p>
        </w:tc>
      </w:tr>
      <w:tr w:rsidR="00940BD9" w:rsidTr="00940BD9">
        <w:trPr>
          <w:trHeight w:val="114"/>
        </w:trPr>
        <w:tc>
          <w:tcPr>
            <w:tcW w:w="4395" w:type="dxa"/>
            <w:tcBorders>
              <w:left w:val="single" w:sz="8" w:space="0" w:color="000000"/>
              <w:bottom w:val="single" w:sz="8" w:space="0" w:color="000000"/>
            </w:tcBorders>
            <w:shd w:val="clear" w:color="auto" w:fill="auto"/>
          </w:tcPr>
          <w:p w:rsidR="00940BD9" w:rsidRDefault="00940BD9" w:rsidP="00940BD9">
            <w:pPr>
              <w:snapToGrid w:val="0"/>
              <w:ind w:left="105" w:right="120"/>
              <w:jc w:val="both"/>
              <w:rPr>
                <w:color w:val="000000"/>
                <w:sz w:val="16"/>
                <w:szCs w:val="16"/>
              </w:rPr>
            </w:pPr>
            <w:r w:rsidRPr="00594F5E">
              <w:rPr>
                <w:color w:val="000000"/>
                <w:sz w:val="16"/>
                <w:szCs w:val="16"/>
              </w:rPr>
              <w:t xml:space="preserve">7. </w:t>
            </w:r>
            <w:r>
              <w:rPr>
                <w:color w:val="000000"/>
                <w:sz w:val="16"/>
                <w:szCs w:val="16"/>
              </w:rPr>
              <w:t>Соответствие требования, установленным в соответствии с законодательством РФ к лицам, осуществляющим поставки товаров, выполнение работ и оказание услуг, являющихся объектом закупки</w:t>
            </w:r>
          </w:p>
          <w:p w:rsidR="00940BD9" w:rsidRDefault="00940BD9" w:rsidP="00A13B0A">
            <w:pPr>
              <w:snapToGrid w:val="0"/>
              <w:ind w:left="105" w:right="120"/>
              <w:jc w:val="both"/>
              <w:rPr>
                <w:color w:val="000000"/>
                <w:sz w:val="16"/>
                <w:szCs w:val="16"/>
              </w:rPr>
            </w:pPr>
          </w:p>
        </w:tc>
        <w:tc>
          <w:tcPr>
            <w:tcW w:w="3717" w:type="dxa"/>
            <w:tcBorders>
              <w:left w:val="single" w:sz="8" w:space="0" w:color="000000"/>
              <w:bottom w:val="single" w:sz="8" w:space="0" w:color="000000"/>
            </w:tcBorders>
            <w:shd w:val="clear" w:color="auto" w:fill="auto"/>
            <w:vAlign w:val="center"/>
          </w:tcPr>
          <w:p w:rsidR="00940BD9" w:rsidRPr="009A4392" w:rsidRDefault="00940BD9" w:rsidP="00940BD9">
            <w:pPr>
              <w:snapToGrid w:val="0"/>
              <w:ind w:left="105" w:right="120"/>
              <w:jc w:val="both"/>
              <w:rPr>
                <w:color w:val="000000"/>
                <w:sz w:val="16"/>
                <w:szCs w:val="16"/>
              </w:rPr>
            </w:pPr>
            <w:r w:rsidRPr="00594F5E">
              <w:rPr>
                <w:color w:val="000000"/>
                <w:sz w:val="16"/>
                <w:szCs w:val="16"/>
              </w:rPr>
              <w:t>Копия действующей лицензии</w:t>
            </w:r>
            <w:r>
              <w:rPr>
                <w:color w:val="000000"/>
                <w:sz w:val="16"/>
                <w:szCs w:val="16"/>
              </w:rPr>
              <w:t xml:space="preserve"> </w:t>
            </w:r>
            <w:r w:rsidRPr="009A4392">
              <w:rPr>
                <w:color w:val="000000"/>
                <w:sz w:val="16"/>
                <w:szCs w:val="16"/>
              </w:rPr>
              <w:t xml:space="preserve">Федеральной службы по техническому и экспортному контролю Российской Федерации на деятельность по технической защите конфиденциальной информации </w:t>
            </w:r>
            <w:proofErr w:type="gramStart"/>
            <w:r w:rsidRPr="009A4392">
              <w:rPr>
                <w:color w:val="000000"/>
                <w:sz w:val="16"/>
                <w:szCs w:val="16"/>
              </w:rPr>
              <w:t>согласно</w:t>
            </w:r>
            <w:proofErr w:type="gramEnd"/>
            <w:r w:rsidRPr="009A4392">
              <w:rPr>
                <w:color w:val="000000"/>
                <w:sz w:val="16"/>
                <w:szCs w:val="16"/>
              </w:rPr>
              <w:t xml:space="preserve"> следующего перечня:</w:t>
            </w:r>
          </w:p>
          <w:p w:rsidR="00940BD9" w:rsidRPr="009A4392" w:rsidRDefault="00940BD9" w:rsidP="00940BD9">
            <w:pPr>
              <w:snapToGrid w:val="0"/>
              <w:ind w:left="105" w:right="120"/>
              <w:jc w:val="both"/>
              <w:rPr>
                <w:color w:val="000000"/>
                <w:sz w:val="16"/>
                <w:szCs w:val="16"/>
              </w:rPr>
            </w:pPr>
            <w:r w:rsidRPr="009A4392">
              <w:rPr>
                <w:color w:val="000000"/>
                <w:sz w:val="16"/>
                <w:szCs w:val="16"/>
              </w:rPr>
              <w:t>-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940BD9" w:rsidRPr="009A4392" w:rsidRDefault="00940BD9" w:rsidP="00940BD9">
            <w:pPr>
              <w:snapToGrid w:val="0"/>
              <w:ind w:left="105" w:right="120"/>
              <w:jc w:val="both"/>
              <w:rPr>
                <w:color w:val="000000"/>
                <w:sz w:val="16"/>
                <w:szCs w:val="16"/>
              </w:rPr>
            </w:pPr>
            <w:r w:rsidRPr="009A4392">
              <w:rPr>
                <w:color w:val="000000"/>
                <w:sz w:val="16"/>
                <w:szCs w:val="16"/>
              </w:rPr>
              <w:t>- работы и услуги по проектированию в защищённом исполнении: средств и систем автоматизации;</w:t>
            </w:r>
          </w:p>
          <w:p w:rsidR="00940BD9" w:rsidRDefault="00940BD9" w:rsidP="00940BD9">
            <w:pPr>
              <w:jc w:val="center"/>
              <w:rPr>
                <w:color w:val="000000"/>
                <w:sz w:val="18"/>
                <w:szCs w:val="18"/>
              </w:rPr>
            </w:pPr>
            <w:proofErr w:type="gramStart"/>
            <w:r w:rsidRPr="009A4392">
              <w:rPr>
                <w:color w:val="000000"/>
                <w:sz w:val="16"/>
                <w:szCs w:val="16"/>
              </w:rPr>
              <w:t>- услуги по установке, монтажу, наладке, испытаниям, ремонту средств защиты информации: программных (программно-технических) средств защиты информации.</w:t>
            </w:r>
            <w:proofErr w:type="gramEnd"/>
          </w:p>
        </w:tc>
        <w:tc>
          <w:tcPr>
            <w:tcW w:w="2566" w:type="dxa"/>
            <w:tcBorders>
              <w:left w:val="single" w:sz="8" w:space="0" w:color="000000"/>
              <w:bottom w:val="single" w:sz="8" w:space="0" w:color="000000"/>
              <w:right w:val="single" w:sz="8" w:space="0" w:color="000000"/>
            </w:tcBorders>
            <w:shd w:val="clear" w:color="auto" w:fill="auto"/>
            <w:vAlign w:val="center"/>
          </w:tcPr>
          <w:p w:rsidR="00940BD9" w:rsidRDefault="00940BD9" w:rsidP="00940BD9">
            <w:pPr>
              <w:jc w:val="center"/>
              <w:rPr>
                <w:color w:val="000000"/>
                <w:sz w:val="18"/>
                <w:szCs w:val="18"/>
              </w:rPr>
            </w:pPr>
            <w:r w:rsidRPr="00584734">
              <w:rPr>
                <w:color w:val="000000"/>
                <w:sz w:val="18"/>
                <w:szCs w:val="18"/>
              </w:rPr>
              <w:t>Предоставлен</w:t>
            </w:r>
            <w:r>
              <w:rPr>
                <w:color w:val="000000"/>
                <w:sz w:val="18"/>
                <w:szCs w:val="18"/>
              </w:rPr>
              <w:t>а</w:t>
            </w:r>
            <w:r w:rsidRPr="00584734">
              <w:rPr>
                <w:color w:val="000000"/>
                <w:sz w:val="18"/>
                <w:szCs w:val="18"/>
              </w:rPr>
              <w:t xml:space="preserve"> копия лицензии ФС</w:t>
            </w:r>
            <w:r>
              <w:rPr>
                <w:color w:val="000000"/>
                <w:sz w:val="18"/>
                <w:szCs w:val="18"/>
              </w:rPr>
              <w:t>ТЭК</w:t>
            </w:r>
            <w:r w:rsidRPr="00584734">
              <w:rPr>
                <w:color w:val="000000"/>
                <w:sz w:val="18"/>
                <w:szCs w:val="18"/>
              </w:rPr>
              <w:t xml:space="preserve"> России </w:t>
            </w:r>
            <w:r>
              <w:rPr>
                <w:color w:val="000000"/>
                <w:sz w:val="18"/>
                <w:szCs w:val="18"/>
              </w:rPr>
              <w:t xml:space="preserve">№ 2219 </w:t>
            </w:r>
            <w:r w:rsidRPr="00584734">
              <w:rPr>
                <w:color w:val="000000"/>
                <w:sz w:val="18"/>
                <w:szCs w:val="18"/>
              </w:rPr>
              <w:t xml:space="preserve">от </w:t>
            </w:r>
            <w:r>
              <w:rPr>
                <w:color w:val="000000"/>
                <w:sz w:val="18"/>
                <w:szCs w:val="18"/>
              </w:rPr>
              <w:t>26</w:t>
            </w:r>
            <w:r w:rsidRPr="00584734">
              <w:rPr>
                <w:color w:val="000000"/>
                <w:sz w:val="18"/>
                <w:szCs w:val="18"/>
              </w:rPr>
              <w:t>.0</w:t>
            </w:r>
            <w:r>
              <w:rPr>
                <w:color w:val="000000"/>
                <w:sz w:val="18"/>
                <w:szCs w:val="18"/>
              </w:rPr>
              <w:t>2</w:t>
            </w:r>
            <w:r w:rsidRPr="00584734">
              <w:rPr>
                <w:color w:val="000000"/>
                <w:sz w:val="18"/>
                <w:szCs w:val="18"/>
              </w:rPr>
              <w:t>.201</w:t>
            </w:r>
            <w:r>
              <w:rPr>
                <w:color w:val="000000"/>
                <w:sz w:val="18"/>
                <w:szCs w:val="18"/>
              </w:rPr>
              <w:t>4</w:t>
            </w:r>
          </w:p>
        </w:tc>
      </w:tr>
      <w:tr w:rsidR="00940BD9" w:rsidTr="00940BD9">
        <w:trPr>
          <w:trHeight w:val="424"/>
        </w:trPr>
        <w:tc>
          <w:tcPr>
            <w:tcW w:w="4395" w:type="dxa"/>
            <w:tcBorders>
              <w:left w:val="single" w:sz="8" w:space="0" w:color="000000"/>
              <w:bottom w:val="single" w:sz="8" w:space="0" w:color="000000"/>
            </w:tcBorders>
            <w:shd w:val="clear" w:color="auto" w:fill="auto"/>
          </w:tcPr>
          <w:p w:rsidR="00940BD9" w:rsidRPr="007878F9" w:rsidRDefault="00940BD9" w:rsidP="00A13B0A">
            <w:pPr>
              <w:snapToGrid w:val="0"/>
              <w:ind w:left="105" w:right="120"/>
              <w:rPr>
                <w:color w:val="000000"/>
                <w:sz w:val="16"/>
                <w:szCs w:val="16"/>
              </w:rPr>
            </w:pPr>
            <w:r>
              <w:rPr>
                <w:color w:val="000000"/>
                <w:sz w:val="16"/>
                <w:szCs w:val="16"/>
              </w:rPr>
              <w:t>8</w:t>
            </w:r>
            <w:r w:rsidRPr="007878F9">
              <w:rPr>
                <w:color w:val="000000"/>
                <w:sz w:val="16"/>
                <w:szCs w:val="16"/>
              </w:rPr>
              <w:t>. Документы, предусмотренные нормативными правовыми актами, принятыми в соответствии со статьёй 14 Федерального закона №44-ФЗ от 05.04.2013, в случае закупки товаров, работ, услуг, на которые распространяется действие указанных нормативных правовых актов, или копии таких документов:</w:t>
            </w:r>
          </w:p>
          <w:p w:rsidR="00940BD9" w:rsidRDefault="00940BD9" w:rsidP="00940BD9">
            <w:pPr>
              <w:snapToGrid w:val="0"/>
              <w:ind w:left="105" w:right="120"/>
              <w:rPr>
                <w:color w:val="000000"/>
                <w:sz w:val="16"/>
                <w:szCs w:val="16"/>
              </w:rPr>
            </w:pPr>
          </w:p>
        </w:tc>
        <w:tc>
          <w:tcPr>
            <w:tcW w:w="3717" w:type="dxa"/>
            <w:tcBorders>
              <w:left w:val="single" w:sz="8" w:space="0" w:color="000000"/>
              <w:bottom w:val="single" w:sz="8" w:space="0" w:color="000000"/>
            </w:tcBorders>
            <w:shd w:val="clear" w:color="auto" w:fill="auto"/>
            <w:vAlign w:val="center"/>
          </w:tcPr>
          <w:p w:rsidR="00940BD9" w:rsidRDefault="00940BD9" w:rsidP="00A13B0A">
            <w:pPr>
              <w:snapToGrid w:val="0"/>
              <w:jc w:val="center"/>
              <w:rPr>
                <w:color w:val="000000"/>
                <w:sz w:val="18"/>
                <w:szCs w:val="18"/>
              </w:rPr>
            </w:pPr>
            <w:r w:rsidRPr="007878F9">
              <w:rPr>
                <w:color w:val="000000"/>
                <w:sz w:val="16"/>
                <w:szCs w:val="16"/>
              </w:rPr>
              <w:t>в соответствии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color w:val="000000"/>
                <w:sz w:val="16"/>
                <w:szCs w:val="16"/>
              </w:rPr>
              <w:t>.</w:t>
            </w:r>
          </w:p>
        </w:tc>
        <w:tc>
          <w:tcPr>
            <w:tcW w:w="2566" w:type="dxa"/>
            <w:tcBorders>
              <w:left w:val="single" w:sz="8" w:space="0" w:color="000000"/>
              <w:bottom w:val="single" w:sz="8" w:space="0" w:color="000000"/>
              <w:right w:val="single" w:sz="8" w:space="0" w:color="000000"/>
            </w:tcBorders>
            <w:shd w:val="clear" w:color="auto" w:fill="auto"/>
            <w:vAlign w:val="center"/>
          </w:tcPr>
          <w:p w:rsidR="00940BD9" w:rsidRDefault="00940BD9" w:rsidP="00A13B0A">
            <w:pPr>
              <w:jc w:val="center"/>
              <w:rPr>
                <w:color w:val="000000"/>
                <w:sz w:val="18"/>
                <w:szCs w:val="18"/>
              </w:rPr>
            </w:pPr>
            <w:r>
              <w:rPr>
                <w:color w:val="000000"/>
                <w:sz w:val="18"/>
                <w:szCs w:val="18"/>
              </w:rPr>
              <w:t>Информация предоставлена</w:t>
            </w:r>
          </w:p>
        </w:tc>
      </w:tr>
      <w:tr w:rsidR="00940BD9" w:rsidTr="00940BD9">
        <w:trPr>
          <w:trHeight w:val="424"/>
        </w:trPr>
        <w:tc>
          <w:tcPr>
            <w:tcW w:w="4395" w:type="dxa"/>
            <w:tcBorders>
              <w:left w:val="single" w:sz="8" w:space="0" w:color="000000"/>
              <w:bottom w:val="single" w:sz="8" w:space="0" w:color="000000"/>
            </w:tcBorders>
            <w:shd w:val="clear" w:color="auto" w:fill="auto"/>
          </w:tcPr>
          <w:p w:rsidR="00940BD9" w:rsidRDefault="00940BD9" w:rsidP="00A13B0A">
            <w:pPr>
              <w:snapToGrid w:val="0"/>
              <w:ind w:left="105" w:right="120"/>
              <w:rPr>
                <w:color w:val="000000"/>
                <w:sz w:val="16"/>
                <w:szCs w:val="16"/>
              </w:rPr>
            </w:pPr>
            <w:r>
              <w:rPr>
                <w:color w:val="000000"/>
                <w:sz w:val="16"/>
                <w:szCs w:val="16"/>
              </w:rPr>
              <w:t>9</w:t>
            </w:r>
            <w:r w:rsidRPr="007878F9">
              <w:rPr>
                <w:color w:val="000000"/>
                <w:sz w:val="16"/>
                <w:szCs w:val="16"/>
              </w:rPr>
              <w:t>. Принадлежность участника закупки к офшорным компаниям</w:t>
            </w:r>
          </w:p>
        </w:tc>
        <w:tc>
          <w:tcPr>
            <w:tcW w:w="3717" w:type="dxa"/>
            <w:tcBorders>
              <w:left w:val="single" w:sz="8" w:space="0" w:color="000000"/>
              <w:bottom w:val="single" w:sz="8" w:space="0" w:color="000000"/>
            </w:tcBorders>
            <w:shd w:val="clear" w:color="auto" w:fill="auto"/>
            <w:vAlign w:val="center"/>
          </w:tcPr>
          <w:p w:rsidR="00940BD9" w:rsidRDefault="00940BD9" w:rsidP="00A13B0A">
            <w:pPr>
              <w:snapToGrid w:val="0"/>
              <w:jc w:val="center"/>
              <w:rPr>
                <w:color w:val="000000"/>
                <w:sz w:val="18"/>
                <w:szCs w:val="18"/>
              </w:rPr>
            </w:pPr>
            <w:r>
              <w:rPr>
                <w:color w:val="000000"/>
                <w:sz w:val="18"/>
                <w:szCs w:val="18"/>
              </w:rPr>
              <w:t>непринадлежность</w:t>
            </w:r>
          </w:p>
        </w:tc>
        <w:tc>
          <w:tcPr>
            <w:tcW w:w="2566" w:type="dxa"/>
            <w:tcBorders>
              <w:left w:val="single" w:sz="8" w:space="0" w:color="000000"/>
              <w:bottom w:val="single" w:sz="8" w:space="0" w:color="000000"/>
              <w:right w:val="single" w:sz="8" w:space="0" w:color="000000"/>
            </w:tcBorders>
            <w:shd w:val="clear" w:color="auto" w:fill="auto"/>
            <w:vAlign w:val="center"/>
          </w:tcPr>
          <w:p w:rsidR="00940BD9" w:rsidRDefault="00940BD9" w:rsidP="00A13B0A">
            <w:pPr>
              <w:jc w:val="center"/>
              <w:rPr>
                <w:color w:val="000000"/>
                <w:sz w:val="18"/>
                <w:szCs w:val="18"/>
              </w:rPr>
            </w:pPr>
            <w:r>
              <w:rPr>
                <w:color w:val="000000"/>
                <w:sz w:val="18"/>
                <w:szCs w:val="18"/>
              </w:rPr>
              <w:t>Не принадлежит</w:t>
            </w:r>
          </w:p>
        </w:tc>
      </w:tr>
      <w:tr w:rsidR="00940BD9" w:rsidTr="00940BD9">
        <w:trPr>
          <w:trHeight w:val="424"/>
        </w:trPr>
        <w:tc>
          <w:tcPr>
            <w:tcW w:w="4395" w:type="dxa"/>
            <w:tcBorders>
              <w:left w:val="single" w:sz="8" w:space="0" w:color="000000"/>
              <w:bottom w:val="single" w:sz="8" w:space="0" w:color="000000"/>
            </w:tcBorders>
            <w:shd w:val="clear" w:color="auto" w:fill="auto"/>
          </w:tcPr>
          <w:p w:rsidR="00940BD9" w:rsidRDefault="00940BD9" w:rsidP="00A13B0A">
            <w:pPr>
              <w:snapToGrid w:val="0"/>
              <w:ind w:left="105" w:right="120"/>
            </w:pPr>
            <w:r>
              <w:rPr>
                <w:color w:val="000000"/>
                <w:sz w:val="16"/>
                <w:szCs w:val="16"/>
              </w:rPr>
              <w:t>10. Объем предоставленных документов и сведений для участия в аукционе</w:t>
            </w:r>
          </w:p>
        </w:tc>
        <w:tc>
          <w:tcPr>
            <w:tcW w:w="3717" w:type="dxa"/>
            <w:tcBorders>
              <w:left w:val="single" w:sz="8" w:space="0" w:color="000000"/>
              <w:bottom w:val="single" w:sz="8" w:space="0" w:color="000000"/>
            </w:tcBorders>
            <w:shd w:val="clear" w:color="auto" w:fill="auto"/>
            <w:vAlign w:val="center"/>
          </w:tcPr>
          <w:p w:rsidR="00940BD9" w:rsidRDefault="00940BD9" w:rsidP="00A13B0A">
            <w:pPr>
              <w:snapToGrid w:val="0"/>
              <w:jc w:val="center"/>
            </w:pPr>
            <w:r>
              <w:rPr>
                <w:color w:val="000000"/>
                <w:sz w:val="18"/>
                <w:szCs w:val="18"/>
              </w:rPr>
              <w:t>в объёме, указанном в документации об аукционе</w:t>
            </w:r>
          </w:p>
        </w:tc>
        <w:tc>
          <w:tcPr>
            <w:tcW w:w="2566" w:type="dxa"/>
            <w:tcBorders>
              <w:left w:val="single" w:sz="8" w:space="0" w:color="000000"/>
              <w:bottom w:val="single" w:sz="8" w:space="0" w:color="000000"/>
              <w:right w:val="single" w:sz="8" w:space="0" w:color="000000"/>
            </w:tcBorders>
            <w:shd w:val="clear" w:color="auto" w:fill="auto"/>
            <w:vAlign w:val="center"/>
          </w:tcPr>
          <w:p w:rsidR="00940BD9" w:rsidRDefault="00940BD9" w:rsidP="00A13B0A">
            <w:pPr>
              <w:jc w:val="center"/>
            </w:pPr>
            <w:r>
              <w:rPr>
                <w:color w:val="000000"/>
                <w:sz w:val="18"/>
                <w:szCs w:val="18"/>
              </w:rPr>
              <w:t>Информация предоставлена в полном объёме</w:t>
            </w:r>
          </w:p>
        </w:tc>
      </w:tr>
      <w:tr w:rsidR="00940BD9" w:rsidTr="00940BD9">
        <w:trPr>
          <w:trHeight w:val="307"/>
        </w:trPr>
        <w:tc>
          <w:tcPr>
            <w:tcW w:w="8112" w:type="dxa"/>
            <w:gridSpan w:val="2"/>
            <w:tcBorders>
              <w:left w:val="single" w:sz="8" w:space="0" w:color="000000"/>
              <w:bottom w:val="single" w:sz="8" w:space="0" w:color="000000"/>
            </w:tcBorders>
            <w:shd w:val="clear" w:color="auto" w:fill="auto"/>
          </w:tcPr>
          <w:p w:rsidR="00940BD9" w:rsidRDefault="00940BD9" w:rsidP="00A13B0A">
            <w:pPr>
              <w:snapToGrid w:val="0"/>
              <w:ind w:left="105" w:right="120"/>
            </w:pPr>
            <w:r w:rsidRPr="00584734">
              <w:rPr>
                <w:sz w:val="16"/>
                <w:szCs w:val="18"/>
              </w:rPr>
              <w:t xml:space="preserve">11. Начальная </w:t>
            </w:r>
            <w:r>
              <w:rPr>
                <w:sz w:val="16"/>
                <w:szCs w:val="18"/>
              </w:rPr>
              <w:t>(</w:t>
            </w:r>
            <w:r w:rsidRPr="00584734">
              <w:rPr>
                <w:sz w:val="16"/>
                <w:szCs w:val="18"/>
              </w:rPr>
              <w:t>максимальная</w:t>
            </w:r>
            <w:proofErr w:type="gramStart"/>
            <w:r w:rsidRPr="00584734">
              <w:rPr>
                <w:sz w:val="16"/>
                <w:szCs w:val="18"/>
              </w:rPr>
              <w:t xml:space="preserve"> </w:t>
            </w:r>
            <w:r>
              <w:rPr>
                <w:sz w:val="16"/>
                <w:szCs w:val="18"/>
              </w:rPr>
              <w:t>)</w:t>
            </w:r>
            <w:proofErr w:type="gramEnd"/>
            <w:r>
              <w:rPr>
                <w:sz w:val="16"/>
                <w:szCs w:val="18"/>
              </w:rPr>
              <w:t xml:space="preserve"> </w:t>
            </w:r>
            <w:r w:rsidRPr="00584734">
              <w:rPr>
                <w:sz w:val="16"/>
                <w:szCs w:val="18"/>
              </w:rPr>
              <w:t xml:space="preserve">цена контракта </w:t>
            </w:r>
            <w:r>
              <w:rPr>
                <w:sz w:val="18"/>
                <w:szCs w:val="18"/>
              </w:rPr>
              <w:t>—</w:t>
            </w:r>
            <w:r>
              <w:rPr>
                <w:b/>
                <w:sz w:val="18"/>
                <w:szCs w:val="18"/>
              </w:rPr>
              <w:t xml:space="preserve">  20</w:t>
            </w:r>
            <w:r w:rsidRPr="009A4392">
              <w:rPr>
                <w:b/>
                <w:sz w:val="18"/>
                <w:szCs w:val="18"/>
              </w:rPr>
              <w:t xml:space="preserve">7 </w:t>
            </w:r>
            <w:r>
              <w:rPr>
                <w:b/>
                <w:sz w:val="18"/>
                <w:szCs w:val="18"/>
              </w:rPr>
              <w:t>69</w:t>
            </w:r>
            <w:r w:rsidRPr="009A4392">
              <w:rPr>
                <w:b/>
                <w:sz w:val="18"/>
                <w:szCs w:val="18"/>
              </w:rPr>
              <w:t>3</w:t>
            </w:r>
            <w:r w:rsidRPr="001A23D7">
              <w:rPr>
                <w:b/>
                <w:sz w:val="18"/>
                <w:szCs w:val="18"/>
              </w:rPr>
              <w:t xml:space="preserve">,00 </w:t>
            </w:r>
            <w:r>
              <w:rPr>
                <w:b/>
                <w:bCs/>
                <w:sz w:val="18"/>
                <w:szCs w:val="18"/>
              </w:rPr>
              <w:t>рубля</w:t>
            </w:r>
          </w:p>
        </w:tc>
        <w:tc>
          <w:tcPr>
            <w:tcW w:w="2566" w:type="dxa"/>
            <w:tcBorders>
              <w:left w:val="single" w:sz="8" w:space="0" w:color="000000"/>
              <w:bottom w:val="single" w:sz="8" w:space="0" w:color="000000"/>
              <w:right w:val="single" w:sz="8" w:space="0" w:color="000000"/>
            </w:tcBorders>
            <w:shd w:val="clear" w:color="auto" w:fill="auto"/>
          </w:tcPr>
          <w:p w:rsidR="00940BD9" w:rsidRDefault="00940BD9" w:rsidP="00A13B0A">
            <w:pPr>
              <w:snapToGrid w:val="0"/>
              <w:spacing w:line="100" w:lineRule="atLeast"/>
              <w:ind w:left="12" w:right="-3" w:hanging="30"/>
              <w:jc w:val="center"/>
              <w:rPr>
                <w:b/>
                <w:bCs/>
                <w:sz w:val="18"/>
                <w:szCs w:val="18"/>
              </w:rPr>
            </w:pPr>
          </w:p>
        </w:tc>
      </w:tr>
    </w:tbl>
    <w:p w:rsidR="0098670C" w:rsidRDefault="0098670C" w:rsidP="00940BD9">
      <w:pPr>
        <w:pStyle w:val="a7"/>
        <w:ind w:firstLine="708"/>
        <w:jc w:val="both"/>
        <w:rPr>
          <w:rFonts w:ascii="PT Astra Serif" w:hAnsi="PT Astra Serif"/>
        </w:rPr>
      </w:pPr>
    </w:p>
    <w:sectPr w:rsidR="0098670C" w:rsidSect="00940BD9">
      <w:pgSz w:w="11906" w:h="16838"/>
      <w:pgMar w:top="425" w:right="566" w:bottom="709"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074F5"/>
    <w:rsid w:val="00071B9C"/>
    <w:rsid w:val="000858B7"/>
    <w:rsid w:val="00093EE9"/>
    <w:rsid w:val="00103914"/>
    <w:rsid w:val="00190A06"/>
    <w:rsid w:val="002316F1"/>
    <w:rsid w:val="0030696F"/>
    <w:rsid w:val="003204D5"/>
    <w:rsid w:val="003349D1"/>
    <w:rsid w:val="00347E4E"/>
    <w:rsid w:val="00393E7B"/>
    <w:rsid w:val="00492A94"/>
    <w:rsid w:val="00560DE7"/>
    <w:rsid w:val="005743C2"/>
    <w:rsid w:val="005C5E98"/>
    <w:rsid w:val="006F616A"/>
    <w:rsid w:val="0070745B"/>
    <w:rsid w:val="00785288"/>
    <w:rsid w:val="00823CC4"/>
    <w:rsid w:val="008D2FAE"/>
    <w:rsid w:val="00937A75"/>
    <w:rsid w:val="00940BD9"/>
    <w:rsid w:val="009646BC"/>
    <w:rsid w:val="0098670C"/>
    <w:rsid w:val="00A65490"/>
    <w:rsid w:val="00B5065D"/>
    <w:rsid w:val="00BD4452"/>
    <w:rsid w:val="00C409A1"/>
    <w:rsid w:val="00CA746D"/>
    <w:rsid w:val="00D64796"/>
    <w:rsid w:val="00D879C0"/>
    <w:rsid w:val="00DA3683"/>
    <w:rsid w:val="00E00335"/>
    <w:rsid w:val="00E36289"/>
    <w:rsid w:val="00E8220D"/>
    <w:rsid w:val="00EA3D87"/>
    <w:rsid w:val="00EA55B3"/>
    <w:rsid w:val="00F11DB6"/>
    <w:rsid w:val="00F63F33"/>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Absatz-Standardschriftart1111111111111111111111111111111111111111111111111">
    <w:name w:val="WW-Absatz-Standardschriftart1111111111111111111111111111111111111111111111111"/>
    <w:rsid w:val="0098670C"/>
  </w:style>
  <w:style w:type="paragraph" w:styleId="aa">
    <w:name w:val="Normal (Web)"/>
    <w:basedOn w:val="a"/>
    <w:rsid w:val="0098670C"/>
    <w:pPr>
      <w:widowControl/>
      <w:suppressAutoHyphens/>
      <w:spacing w:before="280" w:after="280"/>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Absatz-Standardschriftart1111111111111111111111111111111111111111111111111">
    <w:name w:val="WW-Absatz-Standardschriftart1111111111111111111111111111111111111111111111111"/>
    <w:rsid w:val="0098670C"/>
  </w:style>
  <w:style w:type="paragraph" w:styleId="aa">
    <w:name w:val="Normal (Web)"/>
    <w:basedOn w:val="a"/>
    <w:rsid w:val="0098670C"/>
    <w:pPr>
      <w:widowControl/>
      <w:suppressAutoHyphens/>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372267660">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5</Pages>
  <Words>2190</Words>
  <Characters>12485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2020-09-24T06:49:00Z</cp:lastPrinted>
  <dcterms:created xsi:type="dcterms:W3CDTF">2020-09-04T07:23:00Z</dcterms:created>
  <dcterms:modified xsi:type="dcterms:W3CDTF">2020-09-24T10:32:00Z</dcterms:modified>
</cp:coreProperties>
</file>