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7AEE147A" w14:textId="73650F6A" w:rsidR="009D4873" w:rsidRPr="00DC0495" w:rsidRDefault="00E06EAE" w:rsidP="00267679">
      <w:pPr>
        <w:pStyle w:val="a6"/>
        <w:numPr>
          <w:ilvl w:val="1"/>
          <w:numId w:val="1"/>
        </w:numPr>
        <w:tabs>
          <w:tab w:val="clear" w:pos="858"/>
        </w:tabs>
        <w:ind w:left="567" w:hanging="567"/>
        <w:rPr>
          <w:sz w:val="21"/>
          <w:szCs w:val="21"/>
        </w:rPr>
      </w:pPr>
      <w:r w:rsidRPr="00DC0495">
        <w:rPr>
          <w:sz w:val="21"/>
          <w:szCs w:val="21"/>
        </w:rPr>
        <w:t>Идентификационный код за</w:t>
      </w:r>
      <w:r w:rsidR="003C74E1" w:rsidRPr="00DC0495">
        <w:rPr>
          <w:sz w:val="21"/>
          <w:szCs w:val="21"/>
        </w:rPr>
        <w:t>купки</w:t>
      </w:r>
      <w:r w:rsidR="009D4873" w:rsidRPr="00DC0495">
        <w:rPr>
          <w:sz w:val="21"/>
          <w:szCs w:val="21"/>
        </w:rPr>
        <w:t xml:space="preserve"> </w:t>
      </w:r>
      <w:r w:rsidR="00267679" w:rsidRPr="00DC0495">
        <w:rPr>
          <w:sz w:val="21"/>
          <w:szCs w:val="21"/>
        </w:rPr>
        <w:t>213862200213586220100100260010000244</w:t>
      </w:r>
    </w:p>
    <w:p w14:paraId="1A9494FE" w14:textId="21C7D585" w:rsidR="00960A8B" w:rsidRPr="00DC0495" w:rsidRDefault="009067F8" w:rsidP="009067F8">
      <w:pPr>
        <w:numPr>
          <w:ilvl w:val="1"/>
          <w:numId w:val="1"/>
        </w:numPr>
        <w:tabs>
          <w:tab w:val="num" w:pos="0"/>
          <w:tab w:val="num" w:pos="567"/>
        </w:tabs>
        <w:autoSpaceDE w:val="0"/>
        <w:autoSpaceDN w:val="0"/>
        <w:adjustRightInd w:val="0"/>
        <w:ind w:left="0" w:firstLine="0"/>
        <w:jc w:val="both"/>
        <w:rPr>
          <w:sz w:val="21"/>
          <w:szCs w:val="21"/>
        </w:rPr>
      </w:pPr>
      <w:r w:rsidRPr="00DC0495">
        <w:rPr>
          <w:sz w:val="21"/>
          <w:szCs w:val="21"/>
        </w:rPr>
        <w:t>Наименование аукциона в электронной форме:</w:t>
      </w:r>
      <w:r w:rsidR="00EB68E6" w:rsidRPr="00DC0495">
        <w:rPr>
          <w:sz w:val="21"/>
          <w:szCs w:val="21"/>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DC0495">
        <w:rPr>
          <w:sz w:val="21"/>
          <w:szCs w:val="21"/>
        </w:rPr>
        <w:t xml:space="preserve">на право заключения гражданско-правового договора </w:t>
      </w:r>
      <w:r w:rsidR="00EB68E6" w:rsidRPr="00DC0495">
        <w:rPr>
          <w:sz w:val="21"/>
          <w:szCs w:val="21"/>
        </w:rPr>
        <w:t xml:space="preserve">на </w:t>
      </w:r>
      <w:r w:rsidR="0036663A" w:rsidRPr="00DC0495">
        <w:rPr>
          <w:sz w:val="21"/>
          <w:szCs w:val="21"/>
        </w:rPr>
        <w:t>поставку бумаги и фотобумаги</w:t>
      </w:r>
      <w:r w:rsidR="00B2113E" w:rsidRPr="00DC0495">
        <w:rPr>
          <w:sz w:val="21"/>
          <w:szCs w:val="21"/>
        </w:rPr>
        <w:t>.</w:t>
      </w:r>
    </w:p>
    <w:p w14:paraId="512493BD" w14:textId="77777777" w:rsidR="009067F8" w:rsidRPr="00DC0495" w:rsidRDefault="009067F8" w:rsidP="009067F8">
      <w:pPr>
        <w:numPr>
          <w:ilvl w:val="1"/>
          <w:numId w:val="1"/>
        </w:numPr>
        <w:tabs>
          <w:tab w:val="num" w:pos="0"/>
          <w:tab w:val="num" w:pos="567"/>
        </w:tabs>
        <w:autoSpaceDE w:val="0"/>
        <w:autoSpaceDN w:val="0"/>
        <w:adjustRightInd w:val="0"/>
        <w:ind w:left="0" w:firstLine="0"/>
        <w:jc w:val="both"/>
        <w:rPr>
          <w:sz w:val="21"/>
          <w:szCs w:val="21"/>
        </w:rPr>
      </w:pPr>
      <w:r w:rsidRPr="00DC0495">
        <w:rPr>
          <w:sz w:val="21"/>
          <w:szCs w:val="21"/>
        </w:rPr>
        <w:t xml:space="preserve">Аукцион в электронной форме проводит: </w:t>
      </w:r>
      <w:r w:rsidR="002F3A85" w:rsidRPr="00DC0495">
        <w:rPr>
          <w:sz w:val="21"/>
          <w:szCs w:val="21"/>
        </w:rPr>
        <w:t>уполномоченный орган.</w:t>
      </w:r>
    </w:p>
    <w:p w14:paraId="03448DBC" w14:textId="77777777" w:rsidR="009067F8" w:rsidRPr="00DC0495" w:rsidRDefault="009067F8" w:rsidP="00300C2C">
      <w:pPr>
        <w:pStyle w:val="a6"/>
        <w:numPr>
          <w:ilvl w:val="1"/>
          <w:numId w:val="5"/>
        </w:numPr>
        <w:tabs>
          <w:tab w:val="num" w:pos="567"/>
          <w:tab w:val="num" w:pos="928"/>
        </w:tabs>
        <w:autoSpaceDE w:val="0"/>
        <w:autoSpaceDN w:val="0"/>
        <w:adjustRightInd w:val="0"/>
        <w:ind w:left="0" w:firstLine="0"/>
        <w:jc w:val="both"/>
        <w:rPr>
          <w:sz w:val="21"/>
          <w:szCs w:val="21"/>
        </w:rPr>
      </w:pPr>
      <w:r w:rsidRPr="00DC0495">
        <w:rPr>
          <w:sz w:val="21"/>
          <w:szCs w:val="21"/>
        </w:rPr>
        <w:t>Заказчик</w:t>
      </w:r>
      <w:r w:rsidR="00284E66" w:rsidRPr="00DC0495">
        <w:rPr>
          <w:sz w:val="21"/>
          <w:szCs w:val="21"/>
        </w:rPr>
        <w:t>: Муниципаль</w:t>
      </w:r>
      <w:r w:rsidR="002F3A85" w:rsidRPr="00DC0495">
        <w:rPr>
          <w:sz w:val="21"/>
          <w:szCs w:val="21"/>
        </w:rPr>
        <w:t xml:space="preserve">ное бюджетное </w:t>
      </w:r>
      <w:r w:rsidR="009D4873" w:rsidRPr="00DC0495">
        <w:rPr>
          <w:sz w:val="21"/>
          <w:szCs w:val="21"/>
        </w:rPr>
        <w:t>учреждение спортивная школа олимпийского резерва «Центр Югорского спорта»</w:t>
      </w:r>
      <w:r w:rsidR="002F3A85" w:rsidRPr="00DC0495">
        <w:rPr>
          <w:sz w:val="21"/>
          <w:szCs w:val="21"/>
        </w:rPr>
        <w:t>, город Югорск</w:t>
      </w:r>
      <w:r w:rsidRPr="00DC0495">
        <w:rPr>
          <w:sz w:val="21"/>
          <w:szCs w:val="21"/>
        </w:rPr>
        <w:t>.</w:t>
      </w:r>
    </w:p>
    <w:p w14:paraId="77FE1120" w14:textId="77777777" w:rsidR="009067F8" w:rsidRPr="00DC0495" w:rsidRDefault="009067F8" w:rsidP="00E06EAE">
      <w:pPr>
        <w:tabs>
          <w:tab w:val="num" w:pos="858"/>
          <w:tab w:val="num" w:pos="928"/>
        </w:tabs>
        <w:autoSpaceDE w:val="0"/>
        <w:autoSpaceDN w:val="0"/>
        <w:adjustRightInd w:val="0"/>
        <w:jc w:val="both"/>
        <w:rPr>
          <w:sz w:val="21"/>
          <w:szCs w:val="21"/>
        </w:rPr>
      </w:pPr>
      <w:proofErr w:type="gramStart"/>
      <w:r w:rsidRPr="00DC0495">
        <w:rPr>
          <w:sz w:val="21"/>
          <w:szCs w:val="21"/>
        </w:rPr>
        <w:t>Место нахождения: 628260, Ханты - Мансийский автономный округ - Югра, Тюменская обл.,  г. Югорск, ул.</w:t>
      </w:r>
      <w:r w:rsidR="00284E66" w:rsidRPr="00DC0495">
        <w:rPr>
          <w:sz w:val="21"/>
          <w:szCs w:val="21"/>
        </w:rPr>
        <w:t xml:space="preserve"> </w:t>
      </w:r>
      <w:r w:rsidR="005521E7" w:rsidRPr="00DC0495">
        <w:rPr>
          <w:sz w:val="21"/>
          <w:szCs w:val="21"/>
        </w:rPr>
        <w:t>Студенческая</w:t>
      </w:r>
      <w:r w:rsidR="009D4873" w:rsidRPr="00DC0495">
        <w:rPr>
          <w:sz w:val="21"/>
          <w:szCs w:val="21"/>
        </w:rPr>
        <w:t xml:space="preserve">, </w:t>
      </w:r>
      <w:r w:rsidR="005521E7" w:rsidRPr="00DC0495">
        <w:rPr>
          <w:sz w:val="21"/>
          <w:szCs w:val="21"/>
        </w:rPr>
        <w:t>35</w:t>
      </w:r>
      <w:r w:rsidRPr="00DC0495">
        <w:rPr>
          <w:sz w:val="21"/>
          <w:szCs w:val="21"/>
        </w:rPr>
        <w:t xml:space="preserve">. </w:t>
      </w:r>
      <w:proofErr w:type="gramEnd"/>
    </w:p>
    <w:p w14:paraId="68E402CB" w14:textId="77777777" w:rsidR="009067F8" w:rsidRPr="00DC0495" w:rsidRDefault="009067F8" w:rsidP="00E06EAE">
      <w:pPr>
        <w:tabs>
          <w:tab w:val="num" w:pos="858"/>
          <w:tab w:val="num" w:pos="928"/>
        </w:tabs>
        <w:autoSpaceDE w:val="0"/>
        <w:autoSpaceDN w:val="0"/>
        <w:adjustRightInd w:val="0"/>
        <w:jc w:val="both"/>
        <w:rPr>
          <w:sz w:val="21"/>
          <w:szCs w:val="21"/>
        </w:rPr>
      </w:pPr>
      <w:proofErr w:type="gramStart"/>
      <w:r w:rsidRPr="00DC0495">
        <w:rPr>
          <w:sz w:val="21"/>
          <w:szCs w:val="21"/>
        </w:rPr>
        <w:t xml:space="preserve">Почтовый адрес: 628260, Ханты - Мансийский автономный округ - Югра, Тюменская обл.,  г. Югорск, ул. </w:t>
      </w:r>
      <w:r w:rsidR="009D4873" w:rsidRPr="00DC0495">
        <w:rPr>
          <w:sz w:val="21"/>
          <w:szCs w:val="21"/>
        </w:rPr>
        <w:t>С</w:t>
      </w:r>
      <w:r w:rsidR="005521E7" w:rsidRPr="00DC0495">
        <w:rPr>
          <w:sz w:val="21"/>
          <w:szCs w:val="21"/>
        </w:rPr>
        <w:t>туденческая</w:t>
      </w:r>
      <w:r w:rsidR="009D4873" w:rsidRPr="00DC0495">
        <w:rPr>
          <w:sz w:val="21"/>
          <w:szCs w:val="21"/>
        </w:rPr>
        <w:t xml:space="preserve">, </w:t>
      </w:r>
      <w:r w:rsidR="005521E7" w:rsidRPr="00DC0495">
        <w:rPr>
          <w:sz w:val="21"/>
          <w:szCs w:val="21"/>
        </w:rPr>
        <w:t>35</w:t>
      </w:r>
      <w:r w:rsidR="009D4873" w:rsidRPr="00DC0495">
        <w:rPr>
          <w:sz w:val="21"/>
          <w:szCs w:val="21"/>
        </w:rPr>
        <w:t>.</w:t>
      </w:r>
      <w:proofErr w:type="gramEnd"/>
    </w:p>
    <w:p w14:paraId="0E4C1492" w14:textId="77777777" w:rsidR="009067F8" w:rsidRPr="00DC0495" w:rsidRDefault="009067F8" w:rsidP="00E06EAE">
      <w:pPr>
        <w:tabs>
          <w:tab w:val="num" w:pos="858"/>
          <w:tab w:val="num" w:pos="928"/>
        </w:tabs>
        <w:autoSpaceDE w:val="0"/>
        <w:autoSpaceDN w:val="0"/>
        <w:adjustRightInd w:val="0"/>
        <w:jc w:val="both"/>
        <w:rPr>
          <w:sz w:val="21"/>
          <w:szCs w:val="21"/>
        </w:rPr>
      </w:pPr>
      <w:r w:rsidRPr="00DC0495">
        <w:rPr>
          <w:sz w:val="21"/>
          <w:szCs w:val="21"/>
        </w:rPr>
        <w:t>Адрес электронной почты:</w:t>
      </w:r>
      <w:r w:rsidR="00284E66" w:rsidRPr="00DC0495">
        <w:rPr>
          <w:sz w:val="21"/>
          <w:szCs w:val="21"/>
        </w:rPr>
        <w:t xml:space="preserve"> </w:t>
      </w:r>
      <w:r w:rsidR="009D4873" w:rsidRPr="00DC0495">
        <w:rPr>
          <w:sz w:val="21"/>
          <w:szCs w:val="21"/>
          <w:lang w:val="en-US"/>
        </w:rPr>
        <w:t>sport</w:t>
      </w:r>
      <w:r w:rsidR="009D4873" w:rsidRPr="00DC0495">
        <w:rPr>
          <w:sz w:val="21"/>
          <w:szCs w:val="21"/>
        </w:rPr>
        <w:t>-</w:t>
      </w:r>
      <w:proofErr w:type="spellStart"/>
      <w:r w:rsidR="009D4873" w:rsidRPr="00DC0495">
        <w:rPr>
          <w:sz w:val="21"/>
          <w:szCs w:val="21"/>
          <w:lang w:val="en-US"/>
        </w:rPr>
        <w:t>yugorsk</w:t>
      </w:r>
      <w:proofErr w:type="spellEnd"/>
      <w:r w:rsidR="009D4873" w:rsidRPr="00DC0495">
        <w:rPr>
          <w:sz w:val="21"/>
          <w:szCs w:val="21"/>
        </w:rPr>
        <w:t>@</w:t>
      </w:r>
      <w:proofErr w:type="spellStart"/>
      <w:r w:rsidR="009D4873" w:rsidRPr="00DC0495">
        <w:rPr>
          <w:sz w:val="21"/>
          <w:szCs w:val="21"/>
          <w:lang w:val="en-US"/>
        </w:rPr>
        <w:t>yandex</w:t>
      </w:r>
      <w:proofErr w:type="spellEnd"/>
      <w:r w:rsidR="009D4873" w:rsidRPr="00DC0495">
        <w:rPr>
          <w:sz w:val="21"/>
          <w:szCs w:val="21"/>
        </w:rPr>
        <w:t>.</w:t>
      </w:r>
      <w:proofErr w:type="spellStart"/>
      <w:r w:rsidR="009D4873" w:rsidRPr="00DC0495">
        <w:rPr>
          <w:sz w:val="21"/>
          <w:szCs w:val="21"/>
          <w:lang w:val="en-US"/>
        </w:rPr>
        <w:t>ru</w:t>
      </w:r>
      <w:proofErr w:type="spellEnd"/>
    </w:p>
    <w:p w14:paraId="17BDCAF5" w14:textId="6E314AD0" w:rsidR="009067F8" w:rsidRPr="00DC0495" w:rsidRDefault="009067F8" w:rsidP="009067F8">
      <w:pPr>
        <w:pStyle w:val="ConsPlusNormal"/>
        <w:widowControl/>
        <w:ind w:firstLine="0"/>
        <w:jc w:val="both"/>
        <w:rPr>
          <w:rFonts w:ascii="Times New Roman" w:hAnsi="Times New Roman" w:cs="Times New Roman"/>
          <w:sz w:val="21"/>
          <w:szCs w:val="21"/>
        </w:rPr>
      </w:pPr>
      <w:r w:rsidRPr="00DC0495">
        <w:rPr>
          <w:rFonts w:ascii="Times New Roman" w:hAnsi="Times New Roman" w:cs="Times New Roman"/>
          <w:sz w:val="21"/>
          <w:szCs w:val="21"/>
        </w:rPr>
        <w:t xml:space="preserve">Номер контактного телефона: </w:t>
      </w:r>
      <w:r w:rsidRPr="00DC0495">
        <w:rPr>
          <w:rFonts w:ascii="Times New Roman" w:hAnsi="Times New Roman" w:cs="Times New Roman"/>
          <w:sz w:val="21"/>
          <w:szCs w:val="21"/>
          <w:u w:val="single"/>
        </w:rPr>
        <w:t>8 (3467</w:t>
      </w:r>
      <w:r w:rsidR="00284E66" w:rsidRPr="00DC0495">
        <w:rPr>
          <w:rFonts w:ascii="Times New Roman" w:hAnsi="Times New Roman" w:cs="Times New Roman"/>
          <w:sz w:val="21"/>
          <w:szCs w:val="21"/>
          <w:u w:val="single"/>
        </w:rPr>
        <w:t>5</w:t>
      </w:r>
      <w:r w:rsidRPr="00DC0495">
        <w:rPr>
          <w:rFonts w:ascii="Times New Roman" w:hAnsi="Times New Roman" w:cs="Times New Roman"/>
          <w:sz w:val="21"/>
          <w:szCs w:val="21"/>
          <w:u w:val="single"/>
        </w:rPr>
        <w:t xml:space="preserve">) </w:t>
      </w:r>
      <w:r w:rsidR="009D4873" w:rsidRPr="00DC0495">
        <w:rPr>
          <w:rFonts w:ascii="Times New Roman" w:hAnsi="Times New Roman" w:cs="Times New Roman"/>
          <w:sz w:val="21"/>
          <w:szCs w:val="21"/>
          <w:u w:val="single"/>
        </w:rPr>
        <w:t>7-</w:t>
      </w:r>
      <w:r w:rsidR="00BA0970" w:rsidRPr="00DC0495">
        <w:rPr>
          <w:rFonts w:ascii="Times New Roman" w:hAnsi="Times New Roman" w:cs="Times New Roman"/>
          <w:sz w:val="21"/>
          <w:szCs w:val="21"/>
          <w:u w:val="single"/>
        </w:rPr>
        <w:t>65-3</w:t>
      </w:r>
      <w:r w:rsidR="005521E7" w:rsidRPr="00DC0495">
        <w:rPr>
          <w:rFonts w:ascii="Times New Roman" w:hAnsi="Times New Roman" w:cs="Times New Roman"/>
          <w:sz w:val="21"/>
          <w:szCs w:val="21"/>
          <w:u w:val="single"/>
        </w:rPr>
        <w:t>5</w:t>
      </w:r>
    </w:p>
    <w:p w14:paraId="671FC908" w14:textId="77777777" w:rsidR="009067F8" w:rsidRPr="00DC0495" w:rsidRDefault="009067F8" w:rsidP="009067F8">
      <w:pPr>
        <w:pStyle w:val="ConsPlusNormal"/>
        <w:widowControl/>
        <w:tabs>
          <w:tab w:val="left" w:pos="567"/>
        </w:tabs>
        <w:ind w:firstLine="0"/>
        <w:jc w:val="both"/>
        <w:rPr>
          <w:rFonts w:ascii="Times New Roman" w:hAnsi="Times New Roman" w:cs="Times New Roman"/>
          <w:sz w:val="21"/>
          <w:szCs w:val="21"/>
        </w:rPr>
      </w:pPr>
      <w:r w:rsidRPr="00DC0495">
        <w:rPr>
          <w:rFonts w:ascii="Times New Roman" w:hAnsi="Times New Roman" w:cs="Times New Roman"/>
          <w:sz w:val="21"/>
          <w:szCs w:val="21"/>
        </w:rPr>
        <w:t>Ответственное должностное лицо:</w:t>
      </w:r>
      <w:r w:rsidR="005D7A04" w:rsidRPr="00DC0495">
        <w:rPr>
          <w:rFonts w:ascii="Times New Roman" w:hAnsi="Times New Roman" w:cs="Times New Roman"/>
          <w:sz w:val="21"/>
          <w:szCs w:val="21"/>
        </w:rPr>
        <w:t xml:space="preserve"> </w:t>
      </w:r>
      <w:r w:rsidR="005521E7" w:rsidRPr="00DC0495">
        <w:rPr>
          <w:rFonts w:ascii="Times New Roman" w:hAnsi="Times New Roman" w:cs="Times New Roman"/>
          <w:sz w:val="21"/>
          <w:szCs w:val="21"/>
        </w:rPr>
        <w:t>специалист по закупкам Климова Ольга Евгеньевна</w:t>
      </w:r>
    </w:p>
    <w:p w14:paraId="4970224E" w14:textId="77777777" w:rsidR="009067F8" w:rsidRPr="00DC0495" w:rsidRDefault="009067F8" w:rsidP="00E06EAE">
      <w:pPr>
        <w:pStyle w:val="a6"/>
        <w:numPr>
          <w:ilvl w:val="1"/>
          <w:numId w:val="5"/>
        </w:numPr>
        <w:tabs>
          <w:tab w:val="left" w:pos="567"/>
          <w:tab w:val="num" w:pos="928"/>
        </w:tabs>
        <w:autoSpaceDE w:val="0"/>
        <w:autoSpaceDN w:val="0"/>
        <w:adjustRightInd w:val="0"/>
        <w:ind w:left="567" w:hanging="567"/>
        <w:jc w:val="both"/>
        <w:rPr>
          <w:sz w:val="21"/>
          <w:szCs w:val="21"/>
        </w:rPr>
      </w:pPr>
      <w:r w:rsidRPr="00DC0495">
        <w:rPr>
          <w:sz w:val="21"/>
          <w:szCs w:val="21"/>
        </w:rPr>
        <w:t xml:space="preserve">Уполномоченный орган (учреждение): </w:t>
      </w:r>
      <w:r w:rsidRPr="00DC0495">
        <w:rPr>
          <w:sz w:val="21"/>
          <w:szCs w:val="21"/>
          <w:u w:val="single"/>
        </w:rPr>
        <w:t xml:space="preserve">Администрация города </w:t>
      </w:r>
      <w:proofErr w:type="spellStart"/>
      <w:r w:rsidRPr="00DC0495">
        <w:rPr>
          <w:sz w:val="21"/>
          <w:szCs w:val="21"/>
          <w:u w:val="single"/>
        </w:rPr>
        <w:t>Югорска</w:t>
      </w:r>
      <w:proofErr w:type="spellEnd"/>
      <w:r w:rsidRPr="00DC0495">
        <w:rPr>
          <w:sz w:val="21"/>
          <w:szCs w:val="21"/>
        </w:rPr>
        <w:t>.</w:t>
      </w:r>
    </w:p>
    <w:p w14:paraId="6DE0E17A" w14:textId="77777777" w:rsidR="009067F8" w:rsidRPr="00DC0495" w:rsidRDefault="009067F8" w:rsidP="009067F8">
      <w:pPr>
        <w:pStyle w:val="ConsPlusNormal"/>
        <w:widowControl/>
        <w:tabs>
          <w:tab w:val="left" w:pos="567"/>
        </w:tabs>
        <w:ind w:firstLine="0"/>
        <w:jc w:val="both"/>
        <w:rPr>
          <w:rFonts w:ascii="Times New Roman" w:hAnsi="Times New Roman" w:cs="Times New Roman"/>
          <w:sz w:val="21"/>
          <w:szCs w:val="21"/>
        </w:rPr>
      </w:pPr>
      <w:r w:rsidRPr="00DC0495">
        <w:rPr>
          <w:rFonts w:ascii="Times New Roman" w:hAnsi="Times New Roman" w:cs="Times New Roman"/>
          <w:sz w:val="21"/>
          <w:szCs w:val="21"/>
        </w:rPr>
        <w:t xml:space="preserve">Место нахождения: 628260, Ханты - Мансийский автономный округ - Югра, Тюменская обл.,  г. Югорск, ул. 40 лет Победы, 11, </w:t>
      </w:r>
      <w:proofErr w:type="spellStart"/>
      <w:r w:rsidRPr="00DC0495">
        <w:rPr>
          <w:rFonts w:ascii="Times New Roman" w:hAnsi="Times New Roman" w:cs="Times New Roman"/>
          <w:sz w:val="21"/>
          <w:szCs w:val="21"/>
        </w:rPr>
        <w:t>каб</w:t>
      </w:r>
      <w:proofErr w:type="spellEnd"/>
      <w:r w:rsidRPr="00DC0495">
        <w:rPr>
          <w:rFonts w:ascii="Times New Roman" w:hAnsi="Times New Roman" w:cs="Times New Roman"/>
          <w:sz w:val="21"/>
          <w:szCs w:val="21"/>
        </w:rPr>
        <w:t>. 310.</w:t>
      </w:r>
    </w:p>
    <w:p w14:paraId="6736E8AC" w14:textId="77777777" w:rsidR="009067F8" w:rsidRPr="00DC0495" w:rsidRDefault="009067F8" w:rsidP="009067F8">
      <w:pPr>
        <w:pStyle w:val="ConsPlusNormal"/>
        <w:widowControl/>
        <w:tabs>
          <w:tab w:val="left" w:pos="567"/>
        </w:tabs>
        <w:ind w:firstLine="0"/>
        <w:jc w:val="both"/>
        <w:rPr>
          <w:rFonts w:ascii="Times New Roman" w:hAnsi="Times New Roman" w:cs="Times New Roman"/>
          <w:sz w:val="21"/>
          <w:szCs w:val="21"/>
        </w:rPr>
      </w:pPr>
      <w:r w:rsidRPr="00DC0495">
        <w:rPr>
          <w:rFonts w:ascii="Times New Roman" w:hAnsi="Times New Roman" w:cs="Times New Roman"/>
          <w:sz w:val="21"/>
          <w:szCs w:val="21"/>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DC0495" w:rsidRDefault="009067F8" w:rsidP="00E06EAE">
      <w:pPr>
        <w:tabs>
          <w:tab w:val="num" w:pos="928"/>
        </w:tabs>
        <w:autoSpaceDE w:val="0"/>
        <w:autoSpaceDN w:val="0"/>
        <w:adjustRightInd w:val="0"/>
        <w:jc w:val="both"/>
        <w:rPr>
          <w:sz w:val="21"/>
          <w:szCs w:val="21"/>
        </w:rPr>
      </w:pPr>
      <w:r w:rsidRPr="00DC0495">
        <w:rPr>
          <w:sz w:val="21"/>
          <w:szCs w:val="21"/>
        </w:rPr>
        <w:t>Адрес электронной почты: omz@ugorsk.ru .</w:t>
      </w:r>
    </w:p>
    <w:p w14:paraId="643650EB" w14:textId="77777777" w:rsidR="009067F8" w:rsidRPr="00DC0495" w:rsidRDefault="009067F8" w:rsidP="00E06EAE">
      <w:pPr>
        <w:tabs>
          <w:tab w:val="num" w:pos="928"/>
        </w:tabs>
        <w:autoSpaceDE w:val="0"/>
        <w:autoSpaceDN w:val="0"/>
        <w:adjustRightInd w:val="0"/>
        <w:jc w:val="both"/>
        <w:rPr>
          <w:sz w:val="21"/>
          <w:szCs w:val="21"/>
        </w:rPr>
      </w:pPr>
      <w:r w:rsidRPr="00DC0495">
        <w:rPr>
          <w:sz w:val="21"/>
          <w:szCs w:val="21"/>
        </w:rPr>
        <w:t>Номер контактного телефона: (34675) 50037.</w:t>
      </w:r>
    </w:p>
    <w:p w14:paraId="12CB3CF0" w14:textId="77777777" w:rsidR="009067F8" w:rsidRPr="00DC0495" w:rsidRDefault="009067F8" w:rsidP="00E06EAE">
      <w:pPr>
        <w:tabs>
          <w:tab w:val="num" w:pos="928"/>
        </w:tabs>
        <w:autoSpaceDE w:val="0"/>
        <w:autoSpaceDN w:val="0"/>
        <w:adjustRightInd w:val="0"/>
        <w:jc w:val="both"/>
        <w:rPr>
          <w:sz w:val="21"/>
          <w:szCs w:val="21"/>
        </w:rPr>
      </w:pPr>
      <w:r w:rsidRPr="00DC0495">
        <w:rPr>
          <w:sz w:val="21"/>
          <w:szCs w:val="21"/>
        </w:rPr>
        <w:t>Ответственное должностное лицо: начальник отдела муниципальных закупок Захарова Наталья Борисовна.</w:t>
      </w:r>
    </w:p>
    <w:p w14:paraId="19ED7671" w14:textId="77777777" w:rsidR="009067F8" w:rsidRPr="00DC0495" w:rsidRDefault="009067F8" w:rsidP="00E06EAE">
      <w:pPr>
        <w:numPr>
          <w:ilvl w:val="1"/>
          <w:numId w:val="5"/>
        </w:numPr>
        <w:tabs>
          <w:tab w:val="left" w:pos="567"/>
          <w:tab w:val="num" w:pos="858"/>
        </w:tabs>
        <w:autoSpaceDE w:val="0"/>
        <w:autoSpaceDN w:val="0"/>
        <w:adjustRightInd w:val="0"/>
        <w:ind w:left="0" w:firstLine="0"/>
        <w:jc w:val="both"/>
        <w:rPr>
          <w:sz w:val="21"/>
          <w:szCs w:val="21"/>
        </w:rPr>
      </w:pPr>
      <w:r w:rsidRPr="00DC0495">
        <w:rPr>
          <w:sz w:val="21"/>
          <w:szCs w:val="21"/>
        </w:rPr>
        <w:t xml:space="preserve">Специализированная организация: </w:t>
      </w:r>
      <w:r w:rsidRPr="00DC0495">
        <w:rPr>
          <w:sz w:val="21"/>
          <w:szCs w:val="21"/>
          <w:u w:val="single"/>
        </w:rPr>
        <w:t>не привлекается.</w:t>
      </w:r>
    </w:p>
    <w:p w14:paraId="45E589D1" w14:textId="77777777" w:rsidR="009067F8" w:rsidRPr="00DC0495" w:rsidRDefault="009067F8" w:rsidP="00E06EAE">
      <w:pPr>
        <w:numPr>
          <w:ilvl w:val="0"/>
          <w:numId w:val="5"/>
        </w:numPr>
        <w:tabs>
          <w:tab w:val="num" w:pos="567"/>
        </w:tabs>
        <w:autoSpaceDE w:val="0"/>
        <w:autoSpaceDN w:val="0"/>
        <w:adjustRightInd w:val="0"/>
        <w:ind w:left="0" w:firstLine="0"/>
        <w:jc w:val="both"/>
        <w:rPr>
          <w:sz w:val="21"/>
          <w:szCs w:val="21"/>
        </w:rPr>
      </w:pPr>
      <w:r w:rsidRPr="00DC0495">
        <w:rPr>
          <w:sz w:val="21"/>
          <w:szCs w:val="21"/>
        </w:rPr>
        <w:t xml:space="preserve">Адрес электронной площадки в информационно-телекоммуникационной сети «Интернет»: </w:t>
      </w:r>
      <w:r w:rsidRPr="00DC0495">
        <w:rPr>
          <w:sz w:val="21"/>
          <w:szCs w:val="21"/>
          <w:u w:val="single"/>
        </w:rPr>
        <w:t>http://</w:t>
      </w:r>
      <w:proofErr w:type="spellStart"/>
      <w:r w:rsidRPr="00DC0495">
        <w:rPr>
          <w:sz w:val="21"/>
          <w:szCs w:val="21"/>
          <w:u w:val="single"/>
          <w:lang w:val="en-US"/>
        </w:rPr>
        <w:t>sberbank</w:t>
      </w:r>
      <w:proofErr w:type="spellEnd"/>
      <w:r w:rsidRPr="00DC0495">
        <w:rPr>
          <w:sz w:val="21"/>
          <w:szCs w:val="21"/>
          <w:u w:val="single"/>
        </w:rPr>
        <w:t>-</w:t>
      </w:r>
      <w:proofErr w:type="spellStart"/>
      <w:r w:rsidRPr="00DC0495">
        <w:rPr>
          <w:sz w:val="21"/>
          <w:szCs w:val="21"/>
          <w:u w:val="single"/>
          <w:lang w:val="en-US"/>
        </w:rPr>
        <w:t>ast</w:t>
      </w:r>
      <w:proofErr w:type="spellEnd"/>
      <w:r w:rsidRPr="00DC0495">
        <w:rPr>
          <w:sz w:val="21"/>
          <w:szCs w:val="21"/>
          <w:u w:val="single"/>
        </w:rPr>
        <w:t>.</w:t>
      </w:r>
      <w:proofErr w:type="spellStart"/>
      <w:r w:rsidRPr="00DC0495">
        <w:rPr>
          <w:sz w:val="21"/>
          <w:szCs w:val="21"/>
          <w:u w:val="single"/>
        </w:rPr>
        <w:t>ru</w:t>
      </w:r>
      <w:proofErr w:type="spellEnd"/>
      <w:r w:rsidRPr="00DC0495">
        <w:rPr>
          <w:sz w:val="21"/>
          <w:szCs w:val="21"/>
          <w:u w:val="single"/>
        </w:rPr>
        <w:t>/.</w:t>
      </w:r>
    </w:p>
    <w:p w14:paraId="11E4FCAE" w14:textId="77777777" w:rsidR="009067F8" w:rsidRPr="00DC0495" w:rsidRDefault="009067F8" w:rsidP="001E681C">
      <w:pPr>
        <w:numPr>
          <w:ilvl w:val="0"/>
          <w:numId w:val="5"/>
        </w:numPr>
        <w:tabs>
          <w:tab w:val="num" w:pos="426"/>
        </w:tabs>
        <w:autoSpaceDE w:val="0"/>
        <w:autoSpaceDN w:val="0"/>
        <w:adjustRightInd w:val="0"/>
        <w:ind w:left="0" w:firstLine="0"/>
        <w:rPr>
          <w:sz w:val="21"/>
          <w:szCs w:val="21"/>
        </w:rPr>
      </w:pPr>
      <w:r w:rsidRPr="00DC0495">
        <w:rPr>
          <w:sz w:val="21"/>
          <w:szCs w:val="21"/>
        </w:rPr>
        <w:t xml:space="preserve">Предмет и начальная (максимальная) цена </w:t>
      </w:r>
      <w:r w:rsidR="00627EC6" w:rsidRPr="00DC0495">
        <w:rPr>
          <w:sz w:val="21"/>
          <w:szCs w:val="21"/>
        </w:rPr>
        <w:t>гражданско-правового</w:t>
      </w:r>
      <w:r w:rsidRPr="00DC0495">
        <w:rPr>
          <w:sz w:val="21"/>
          <w:szCs w:val="21"/>
        </w:rPr>
        <w:t xml:space="preserve"> </w:t>
      </w:r>
      <w:r w:rsidR="008469A6" w:rsidRPr="00DC0495">
        <w:rPr>
          <w:sz w:val="21"/>
          <w:szCs w:val="21"/>
        </w:rPr>
        <w:t>договор</w:t>
      </w:r>
      <w:r w:rsidRPr="00DC0495">
        <w:rPr>
          <w:sz w:val="21"/>
          <w:szCs w:val="21"/>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815"/>
        <w:gridCol w:w="1109"/>
        <w:gridCol w:w="1514"/>
        <w:gridCol w:w="1062"/>
        <w:gridCol w:w="1949"/>
      </w:tblGrid>
      <w:tr w:rsidR="009B401A" w:rsidRPr="00DC0495" w14:paraId="70CB22C1" w14:textId="77777777" w:rsidTr="000A111D">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DC0495" w:rsidRDefault="009B401A" w:rsidP="001E681C">
            <w:pPr>
              <w:autoSpaceDE w:val="0"/>
              <w:autoSpaceDN w:val="0"/>
              <w:adjustRightInd w:val="0"/>
              <w:jc w:val="center"/>
              <w:rPr>
                <w:sz w:val="21"/>
                <w:szCs w:val="21"/>
              </w:rPr>
            </w:pPr>
            <w:r w:rsidRPr="00DC0495">
              <w:rPr>
                <w:sz w:val="21"/>
                <w:szCs w:val="21"/>
              </w:rPr>
              <w:t>Предмет гражданско-правового договора</w:t>
            </w:r>
          </w:p>
        </w:tc>
        <w:tc>
          <w:tcPr>
            <w:tcW w:w="1062" w:type="dxa"/>
            <w:vMerge w:val="restart"/>
            <w:tcBorders>
              <w:top w:val="single" w:sz="4" w:space="0" w:color="auto"/>
              <w:left w:val="single" w:sz="4" w:space="0" w:color="auto"/>
              <w:right w:val="single" w:sz="4" w:space="0" w:color="auto"/>
            </w:tcBorders>
          </w:tcPr>
          <w:p w14:paraId="25E8BBB7" w14:textId="5F46DBC5" w:rsidR="009B401A" w:rsidRPr="00DC0495" w:rsidRDefault="009B401A" w:rsidP="001E681C">
            <w:pPr>
              <w:autoSpaceDE w:val="0"/>
              <w:autoSpaceDN w:val="0"/>
              <w:adjustRightInd w:val="0"/>
              <w:jc w:val="center"/>
              <w:rPr>
                <w:sz w:val="21"/>
                <w:szCs w:val="21"/>
              </w:rPr>
            </w:pPr>
            <w:r w:rsidRPr="00DC0495">
              <w:rPr>
                <w:sz w:val="21"/>
                <w:szCs w:val="21"/>
              </w:rPr>
              <w:t>Цена за единицу, рублей</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DC0495" w:rsidRDefault="009B401A" w:rsidP="001E681C">
            <w:pPr>
              <w:autoSpaceDE w:val="0"/>
              <w:autoSpaceDN w:val="0"/>
              <w:adjustRightInd w:val="0"/>
              <w:jc w:val="center"/>
              <w:rPr>
                <w:sz w:val="21"/>
                <w:szCs w:val="21"/>
              </w:rPr>
            </w:pPr>
            <w:r w:rsidRPr="00DC0495">
              <w:rPr>
                <w:sz w:val="21"/>
                <w:szCs w:val="21"/>
              </w:rPr>
              <w:t>Начальная (максимальная) цена договора, рублей</w:t>
            </w:r>
          </w:p>
        </w:tc>
      </w:tr>
      <w:tr w:rsidR="0036663A" w:rsidRPr="00DC0495" w14:paraId="21867683" w14:textId="77777777" w:rsidTr="0036663A">
        <w:tc>
          <w:tcPr>
            <w:tcW w:w="0" w:type="auto"/>
            <w:tcBorders>
              <w:top w:val="single" w:sz="4" w:space="0" w:color="auto"/>
              <w:left w:val="single" w:sz="4" w:space="0" w:color="auto"/>
              <w:bottom w:val="single" w:sz="4" w:space="0" w:color="auto"/>
              <w:right w:val="single" w:sz="4" w:space="0" w:color="auto"/>
            </w:tcBorders>
          </w:tcPr>
          <w:p w14:paraId="06E63B69" w14:textId="77777777" w:rsidR="0036663A" w:rsidRPr="00DC0495" w:rsidRDefault="0036663A" w:rsidP="0036663A">
            <w:pPr>
              <w:autoSpaceDE w:val="0"/>
              <w:autoSpaceDN w:val="0"/>
              <w:adjustRightInd w:val="0"/>
              <w:jc w:val="center"/>
              <w:rPr>
                <w:sz w:val="21"/>
                <w:szCs w:val="21"/>
              </w:rPr>
            </w:pPr>
            <w:r w:rsidRPr="00DC0495">
              <w:rPr>
                <w:sz w:val="21"/>
                <w:szCs w:val="21"/>
              </w:rPr>
              <w:t>Код</w:t>
            </w:r>
          </w:p>
          <w:p w14:paraId="150DC48B" w14:textId="4981D5DA" w:rsidR="0036663A" w:rsidRPr="00DC0495" w:rsidRDefault="0036663A" w:rsidP="0036663A">
            <w:pPr>
              <w:autoSpaceDE w:val="0"/>
              <w:autoSpaceDN w:val="0"/>
              <w:adjustRightInd w:val="0"/>
              <w:jc w:val="center"/>
              <w:rPr>
                <w:sz w:val="21"/>
                <w:szCs w:val="21"/>
              </w:rPr>
            </w:pPr>
            <w:r w:rsidRPr="00DC0495">
              <w:rPr>
                <w:sz w:val="21"/>
                <w:szCs w:val="21"/>
              </w:rPr>
              <w:t>КТРУ</w:t>
            </w:r>
          </w:p>
        </w:tc>
        <w:tc>
          <w:tcPr>
            <w:tcW w:w="2815" w:type="dxa"/>
            <w:tcBorders>
              <w:top w:val="single" w:sz="4" w:space="0" w:color="auto"/>
              <w:left w:val="single" w:sz="4" w:space="0" w:color="auto"/>
              <w:bottom w:val="single" w:sz="4" w:space="0" w:color="auto"/>
              <w:right w:val="single" w:sz="4" w:space="0" w:color="auto"/>
            </w:tcBorders>
          </w:tcPr>
          <w:p w14:paraId="4C39B78D" w14:textId="3B9A5582" w:rsidR="0036663A" w:rsidRPr="00DC0495" w:rsidRDefault="0036663A" w:rsidP="0036663A">
            <w:pPr>
              <w:autoSpaceDE w:val="0"/>
              <w:autoSpaceDN w:val="0"/>
              <w:adjustRightInd w:val="0"/>
              <w:jc w:val="center"/>
              <w:rPr>
                <w:sz w:val="21"/>
                <w:szCs w:val="21"/>
              </w:rPr>
            </w:pPr>
            <w:r w:rsidRPr="00DC0495">
              <w:rPr>
                <w:sz w:val="21"/>
                <w:szCs w:val="21"/>
              </w:rPr>
              <w:t>Наименование и описание объекта закупки</w:t>
            </w:r>
          </w:p>
        </w:tc>
        <w:tc>
          <w:tcPr>
            <w:tcW w:w="1109" w:type="dxa"/>
            <w:tcBorders>
              <w:top w:val="single" w:sz="4" w:space="0" w:color="auto"/>
              <w:left w:val="single" w:sz="4" w:space="0" w:color="auto"/>
              <w:bottom w:val="single" w:sz="4" w:space="0" w:color="auto"/>
              <w:right w:val="single" w:sz="4" w:space="0" w:color="auto"/>
            </w:tcBorders>
          </w:tcPr>
          <w:p w14:paraId="67CA9955" w14:textId="77777777" w:rsidR="0036663A" w:rsidRPr="00DC0495" w:rsidRDefault="0036663A" w:rsidP="0036663A">
            <w:pPr>
              <w:autoSpaceDE w:val="0"/>
              <w:autoSpaceDN w:val="0"/>
              <w:adjustRightInd w:val="0"/>
              <w:jc w:val="center"/>
              <w:rPr>
                <w:sz w:val="21"/>
                <w:szCs w:val="21"/>
              </w:rPr>
            </w:pPr>
            <w:r w:rsidRPr="00DC0495">
              <w:rPr>
                <w:sz w:val="21"/>
                <w:szCs w:val="21"/>
              </w:rPr>
              <w:t>Ед.</w:t>
            </w:r>
          </w:p>
          <w:p w14:paraId="007C90D5" w14:textId="62693E26" w:rsidR="0036663A" w:rsidRPr="00DC0495" w:rsidRDefault="0036663A" w:rsidP="0036663A">
            <w:pPr>
              <w:autoSpaceDE w:val="0"/>
              <w:autoSpaceDN w:val="0"/>
              <w:adjustRightInd w:val="0"/>
              <w:jc w:val="center"/>
              <w:rPr>
                <w:sz w:val="21"/>
                <w:szCs w:val="21"/>
              </w:rPr>
            </w:pPr>
            <w:r w:rsidRPr="00DC0495">
              <w:rPr>
                <w:sz w:val="21"/>
                <w:szCs w:val="21"/>
              </w:rPr>
              <w:t>изм.</w:t>
            </w:r>
          </w:p>
        </w:tc>
        <w:tc>
          <w:tcPr>
            <w:tcW w:w="1514" w:type="dxa"/>
            <w:tcBorders>
              <w:top w:val="single" w:sz="4" w:space="0" w:color="auto"/>
              <w:left w:val="single" w:sz="4" w:space="0" w:color="auto"/>
              <w:bottom w:val="single" w:sz="4" w:space="0" w:color="auto"/>
              <w:right w:val="single" w:sz="4" w:space="0" w:color="auto"/>
            </w:tcBorders>
            <w:vAlign w:val="center"/>
          </w:tcPr>
          <w:p w14:paraId="45CCF380" w14:textId="158A6872" w:rsidR="0036663A" w:rsidRPr="00DC0495" w:rsidRDefault="0036663A" w:rsidP="0036663A">
            <w:pPr>
              <w:autoSpaceDE w:val="0"/>
              <w:autoSpaceDN w:val="0"/>
              <w:adjustRightInd w:val="0"/>
              <w:jc w:val="center"/>
              <w:rPr>
                <w:sz w:val="21"/>
                <w:szCs w:val="21"/>
              </w:rPr>
            </w:pPr>
            <w:r w:rsidRPr="00DC0495">
              <w:rPr>
                <w:sz w:val="21"/>
                <w:szCs w:val="21"/>
              </w:rPr>
              <w:t>Количество оказываемого товара</w:t>
            </w:r>
          </w:p>
        </w:tc>
        <w:tc>
          <w:tcPr>
            <w:tcW w:w="1062" w:type="dxa"/>
            <w:vMerge/>
            <w:tcBorders>
              <w:left w:val="single" w:sz="4" w:space="0" w:color="auto"/>
              <w:bottom w:val="single" w:sz="4" w:space="0" w:color="auto"/>
              <w:right w:val="single" w:sz="4" w:space="0" w:color="auto"/>
            </w:tcBorders>
          </w:tcPr>
          <w:p w14:paraId="08A1593F" w14:textId="77777777" w:rsidR="0036663A" w:rsidRPr="00DC0495" w:rsidRDefault="0036663A" w:rsidP="0036663A">
            <w:pPr>
              <w:jc w:val="center"/>
              <w:rPr>
                <w:sz w:val="21"/>
                <w:szCs w:val="21"/>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36663A" w:rsidRPr="00DC0495" w:rsidRDefault="0036663A" w:rsidP="0036663A">
            <w:pPr>
              <w:jc w:val="center"/>
              <w:rPr>
                <w:sz w:val="21"/>
                <w:szCs w:val="21"/>
              </w:rPr>
            </w:pPr>
          </w:p>
        </w:tc>
      </w:tr>
      <w:tr w:rsidR="0036663A" w:rsidRPr="00DC0495" w14:paraId="427F4341" w14:textId="77777777" w:rsidTr="0036663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6DA07971" w:rsidR="0036663A" w:rsidRPr="00DC0495" w:rsidRDefault="0036663A" w:rsidP="0036663A">
            <w:pPr>
              <w:autoSpaceDE w:val="0"/>
              <w:autoSpaceDN w:val="0"/>
              <w:adjustRightInd w:val="0"/>
              <w:jc w:val="center"/>
              <w:rPr>
                <w:sz w:val="21"/>
                <w:szCs w:val="21"/>
              </w:rPr>
            </w:pPr>
            <w:r w:rsidRPr="00DC0495">
              <w:rPr>
                <w:sz w:val="21"/>
                <w:szCs w:val="21"/>
              </w:rPr>
              <w:t>17.12.14.129 -00000025</w:t>
            </w:r>
          </w:p>
        </w:tc>
        <w:tc>
          <w:tcPr>
            <w:tcW w:w="2815" w:type="dxa"/>
            <w:tcBorders>
              <w:top w:val="single" w:sz="4" w:space="0" w:color="auto"/>
              <w:left w:val="single" w:sz="4" w:space="0" w:color="auto"/>
              <w:bottom w:val="single" w:sz="4" w:space="0" w:color="auto"/>
              <w:right w:val="single" w:sz="4" w:space="0" w:color="auto"/>
            </w:tcBorders>
          </w:tcPr>
          <w:p w14:paraId="3A59DCA3" w14:textId="77777777" w:rsidR="0036663A" w:rsidRPr="00DC0495" w:rsidRDefault="0036663A" w:rsidP="0036663A">
            <w:pPr>
              <w:autoSpaceDE w:val="0"/>
              <w:autoSpaceDN w:val="0"/>
              <w:adjustRightInd w:val="0"/>
              <w:rPr>
                <w:sz w:val="21"/>
                <w:szCs w:val="21"/>
              </w:rPr>
            </w:pPr>
            <w:r w:rsidRPr="00DC0495">
              <w:rPr>
                <w:sz w:val="21"/>
                <w:szCs w:val="21"/>
              </w:rPr>
              <w:t>Бумага для офисной техники белая</w:t>
            </w:r>
          </w:p>
          <w:p w14:paraId="24722319" w14:textId="3E1E2BD6" w:rsidR="0036663A" w:rsidRPr="00DC0495" w:rsidRDefault="0036663A" w:rsidP="0036663A">
            <w:pPr>
              <w:autoSpaceDE w:val="0"/>
              <w:autoSpaceDN w:val="0"/>
              <w:adjustRightInd w:val="0"/>
              <w:rPr>
                <w:sz w:val="21"/>
                <w:szCs w:val="21"/>
              </w:rPr>
            </w:pPr>
            <w:r w:rsidRPr="00DC0495">
              <w:rPr>
                <w:sz w:val="21"/>
                <w:szCs w:val="21"/>
              </w:rPr>
              <w:t>Кол</w:t>
            </w:r>
            <w:r w:rsidR="0041409B" w:rsidRPr="00DC0495">
              <w:rPr>
                <w:sz w:val="21"/>
                <w:szCs w:val="21"/>
              </w:rPr>
              <w:t xml:space="preserve">ичество листов в пачке </w:t>
            </w:r>
            <w:r w:rsidRPr="00DC0495">
              <w:rPr>
                <w:sz w:val="21"/>
                <w:szCs w:val="21"/>
              </w:rPr>
              <w:t>500</w:t>
            </w:r>
            <w:r w:rsidR="00267679" w:rsidRPr="00DC0495">
              <w:rPr>
                <w:sz w:val="21"/>
                <w:szCs w:val="21"/>
              </w:rPr>
              <w:t xml:space="preserve"> штук</w:t>
            </w:r>
          </w:p>
          <w:p w14:paraId="49B92D4E" w14:textId="43DF7DA8" w:rsidR="0036663A" w:rsidRPr="00DC0495" w:rsidRDefault="0041409B" w:rsidP="0036663A">
            <w:pPr>
              <w:autoSpaceDE w:val="0"/>
              <w:autoSpaceDN w:val="0"/>
              <w:adjustRightInd w:val="0"/>
              <w:rPr>
                <w:sz w:val="21"/>
                <w:szCs w:val="21"/>
              </w:rPr>
            </w:pPr>
            <w:r w:rsidRPr="00DC0495">
              <w:rPr>
                <w:sz w:val="21"/>
                <w:szCs w:val="21"/>
              </w:rPr>
              <w:t>Марка бумаги, не ниже С</w:t>
            </w:r>
          </w:p>
          <w:p w14:paraId="64A6DEA3" w14:textId="600BDE27" w:rsidR="0036663A" w:rsidRPr="00DC0495" w:rsidRDefault="0036663A" w:rsidP="0036663A">
            <w:pPr>
              <w:autoSpaceDE w:val="0"/>
              <w:autoSpaceDN w:val="0"/>
              <w:adjustRightInd w:val="0"/>
              <w:rPr>
                <w:sz w:val="21"/>
                <w:szCs w:val="21"/>
              </w:rPr>
            </w:pPr>
            <w:r w:rsidRPr="00DC0495">
              <w:rPr>
                <w:sz w:val="21"/>
                <w:szCs w:val="21"/>
              </w:rPr>
              <w:t>Формат А4</w:t>
            </w:r>
          </w:p>
        </w:tc>
        <w:tc>
          <w:tcPr>
            <w:tcW w:w="1109" w:type="dxa"/>
            <w:tcBorders>
              <w:top w:val="single" w:sz="4" w:space="0" w:color="auto"/>
              <w:left w:val="single" w:sz="4" w:space="0" w:color="auto"/>
              <w:bottom w:val="single" w:sz="4" w:space="0" w:color="auto"/>
              <w:right w:val="single" w:sz="4" w:space="0" w:color="auto"/>
            </w:tcBorders>
            <w:vAlign w:val="center"/>
          </w:tcPr>
          <w:p w14:paraId="70B80CF8" w14:textId="09076D89" w:rsidR="0036663A" w:rsidRPr="00DC0495" w:rsidRDefault="0036663A" w:rsidP="0036663A">
            <w:pPr>
              <w:autoSpaceDE w:val="0"/>
              <w:autoSpaceDN w:val="0"/>
              <w:adjustRightInd w:val="0"/>
              <w:jc w:val="center"/>
              <w:rPr>
                <w:sz w:val="21"/>
                <w:szCs w:val="21"/>
              </w:rPr>
            </w:pPr>
            <w:r w:rsidRPr="00DC0495">
              <w:rPr>
                <w:sz w:val="21"/>
                <w:szCs w:val="21"/>
              </w:rPr>
              <w:t>пачка</w:t>
            </w:r>
          </w:p>
        </w:tc>
        <w:tc>
          <w:tcPr>
            <w:tcW w:w="1514" w:type="dxa"/>
            <w:tcBorders>
              <w:top w:val="single" w:sz="4" w:space="0" w:color="auto"/>
              <w:left w:val="single" w:sz="4" w:space="0" w:color="auto"/>
              <w:bottom w:val="single" w:sz="4" w:space="0" w:color="auto"/>
              <w:right w:val="single" w:sz="4" w:space="0" w:color="auto"/>
            </w:tcBorders>
            <w:vAlign w:val="center"/>
          </w:tcPr>
          <w:p w14:paraId="5FD68CAA" w14:textId="66DE9353" w:rsidR="0036663A" w:rsidRPr="00DC0495" w:rsidRDefault="00B90729" w:rsidP="0036663A">
            <w:pPr>
              <w:autoSpaceDE w:val="0"/>
              <w:autoSpaceDN w:val="0"/>
              <w:adjustRightInd w:val="0"/>
              <w:jc w:val="center"/>
              <w:rPr>
                <w:sz w:val="21"/>
                <w:szCs w:val="21"/>
              </w:rPr>
            </w:pPr>
            <w:r w:rsidRPr="00DC0495">
              <w:rPr>
                <w:sz w:val="21"/>
                <w:szCs w:val="21"/>
              </w:rPr>
              <w:t>309</w:t>
            </w:r>
          </w:p>
        </w:tc>
        <w:tc>
          <w:tcPr>
            <w:tcW w:w="1062" w:type="dxa"/>
            <w:tcBorders>
              <w:top w:val="single" w:sz="4" w:space="0" w:color="auto"/>
              <w:left w:val="single" w:sz="4" w:space="0" w:color="auto"/>
              <w:bottom w:val="single" w:sz="4" w:space="0" w:color="auto"/>
              <w:right w:val="single" w:sz="4" w:space="0" w:color="auto"/>
            </w:tcBorders>
            <w:vAlign w:val="center"/>
          </w:tcPr>
          <w:p w14:paraId="0A9F16E8" w14:textId="7CB6C172" w:rsidR="0036663A" w:rsidRPr="00DC0495" w:rsidRDefault="00B90729" w:rsidP="0036663A">
            <w:pPr>
              <w:autoSpaceDE w:val="0"/>
              <w:autoSpaceDN w:val="0"/>
              <w:adjustRightInd w:val="0"/>
              <w:jc w:val="center"/>
              <w:rPr>
                <w:sz w:val="21"/>
                <w:szCs w:val="21"/>
              </w:rPr>
            </w:pPr>
            <w:r w:rsidRPr="00DC0495">
              <w:rPr>
                <w:sz w:val="21"/>
                <w:szCs w:val="21"/>
              </w:rPr>
              <w:t>263,00</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21642AF9" w:rsidR="0036663A" w:rsidRPr="00DC0495" w:rsidRDefault="00B90729" w:rsidP="0036663A">
            <w:pPr>
              <w:autoSpaceDE w:val="0"/>
              <w:autoSpaceDN w:val="0"/>
              <w:adjustRightInd w:val="0"/>
              <w:jc w:val="center"/>
              <w:rPr>
                <w:sz w:val="21"/>
                <w:szCs w:val="21"/>
              </w:rPr>
            </w:pPr>
            <w:r w:rsidRPr="00DC0495">
              <w:rPr>
                <w:sz w:val="21"/>
                <w:szCs w:val="21"/>
              </w:rPr>
              <w:t>81 267,00</w:t>
            </w:r>
          </w:p>
        </w:tc>
      </w:tr>
      <w:tr w:rsidR="0036663A" w:rsidRPr="00DC0495" w14:paraId="1ED010EE" w14:textId="77777777" w:rsidTr="0036663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2743DC52" w14:textId="4A7783B7" w:rsidR="0036663A" w:rsidRPr="00DC0495" w:rsidRDefault="0036663A" w:rsidP="0036663A">
            <w:pPr>
              <w:autoSpaceDE w:val="0"/>
              <w:autoSpaceDN w:val="0"/>
              <w:adjustRightInd w:val="0"/>
              <w:jc w:val="center"/>
              <w:rPr>
                <w:sz w:val="21"/>
                <w:szCs w:val="21"/>
              </w:rPr>
            </w:pPr>
            <w:r w:rsidRPr="00DC0495">
              <w:rPr>
                <w:sz w:val="21"/>
                <w:szCs w:val="21"/>
              </w:rPr>
              <w:t>20.59.11.130-00000002</w:t>
            </w:r>
          </w:p>
        </w:tc>
        <w:tc>
          <w:tcPr>
            <w:tcW w:w="2815" w:type="dxa"/>
            <w:tcBorders>
              <w:top w:val="single" w:sz="4" w:space="0" w:color="auto"/>
              <w:left w:val="single" w:sz="4" w:space="0" w:color="auto"/>
              <w:bottom w:val="single" w:sz="4" w:space="0" w:color="auto"/>
              <w:right w:val="single" w:sz="4" w:space="0" w:color="auto"/>
            </w:tcBorders>
          </w:tcPr>
          <w:p w14:paraId="61837D4A" w14:textId="77777777" w:rsidR="0036663A" w:rsidRPr="00DC0495" w:rsidRDefault="0036663A" w:rsidP="0036663A">
            <w:pPr>
              <w:autoSpaceDE w:val="0"/>
              <w:autoSpaceDN w:val="0"/>
              <w:adjustRightInd w:val="0"/>
              <w:rPr>
                <w:sz w:val="21"/>
                <w:szCs w:val="21"/>
              </w:rPr>
            </w:pPr>
            <w:r w:rsidRPr="00DC0495">
              <w:rPr>
                <w:sz w:val="21"/>
                <w:szCs w:val="21"/>
              </w:rPr>
              <w:t>Фотобумага для офисной техники</w:t>
            </w:r>
          </w:p>
          <w:p w14:paraId="0C6A7141" w14:textId="77777777" w:rsidR="0036663A" w:rsidRPr="00DC0495" w:rsidRDefault="0036663A" w:rsidP="0036663A">
            <w:pPr>
              <w:autoSpaceDE w:val="0"/>
              <w:autoSpaceDN w:val="0"/>
              <w:adjustRightInd w:val="0"/>
              <w:rPr>
                <w:sz w:val="21"/>
                <w:szCs w:val="21"/>
              </w:rPr>
            </w:pPr>
            <w:r w:rsidRPr="00DC0495">
              <w:rPr>
                <w:sz w:val="21"/>
                <w:szCs w:val="21"/>
              </w:rPr>
              <w:t>Тип фотобумаги глянцевая</w:t>
            </w:r>
          </w:p>
          <w:p w14:paraId="6A877745" w14:textId="77777777" w:rsidR="0036663A" w:rsidRPr="00DC0495" w:rsidRDefault="0036663A" w:rsidP="0036663A">
            <w:pPr>
              <w:autoSpaceDE w:val="0"/>
              <w:autoSpaceDN w:val="0"/>
              <w:adjustRightInd w:val="0"/>
              <w:rPr>
                <w:sz w:val="21"/>
                <w:szCs w:val="21"/>
              </w:rPr>
            </w:pPr>
            <w:r w:rsidRPr="00DC0495">
              <w:rPr>
                <w:sz w:val="21"/>
                <w:szCs w:val="21"/>
              </w:rPr>
              <w:t>Форма выпуска лист</w:t>
            </w:r>
          </w:p>
          <w:p w14:paraId="69F775CB" w14:textId="77777777" w:rsidR="0036663A" w:rsidRPr="00DC0495" w:rsidRDefault="0036663A" w:rsidP="0036663A">
            <w:pPr>
              <w:autoSpaceDE w:val="0"/>
              <w:autoSpaceDN w:val="0"/>
              <w:adjustRightInd w:val="0"/>
              <w:rPr>
                <w:sz w:val="21"/>
                <w:szCs w:val="21"/>
              </w:rPr>
            </w:pPr>
            <w:r w:rsidRPr="00DC0495">
              <w:rPr>
                <w:sz w:val="21"/>
                <w:szCs w:val="21"/>
              </w:rPr>
              <w:t>Формат листа А4</w:t>
            </w:r>
          </w:p>
          <w:p w14:paraId="556EE3E2" w14:textId="3B700E45" w:rsidR="0036663A" w:rsidRPr="00DC0495" w:rsidRDefault="0036663A" w:rsidP="0036663A">
            <w:pPr>
              <w:autoSpaceDE w:val="0"/>
              <w:autoSpaceDN w:val="0"/>
              <w:adjustRightInd w:val="0"/>
              <w:rPr>
                <w:sz w:val="21"/>
                <w:szCs w:val="21"/>
              </w:rPr>
            </w:pPr>
            <w:r w:rsidRPr="00DC0495">
              <w:rPr>
                <w:sz w:val="21"/>
                <w:szCs w:val="21"/>
              </w:rPr>
              <w:t xml:space="preserve">Количество листов в упаковке </w:t>
            </w:r>
            <w:r w:rsidR="00267679" w:rsidRPr="00DC0495">
              <w:rPr>
                <w:sz w:val="21"/>
                <w:szCs w:val="21"/>
              </w:rPr>
              <w:t xml:space="preserve">≥ </w:t>
            </w:r>
            <w:r w:rsidRPr="00DC0495">
              <w:rPr>
                <w:sz w:val="21"/>
                <w:szCs w:val="21"/>
              </w:rPr>
              <w:t xml:space="preserve">100 </w:t>
            </w:r>
            <w:proofErr w:type="spellStart"/>
            <w:r w:rsidRPr="00DC0495">
              <w:rPr>
                <w:sz w:val="21"/>
                <w:szCs w:val="21"/>
              </w:rPr>
              <w:t>шт</w:t>
            </w:r>
            <w:proofErr w:type="spellEnd"/>
          </w:p>
          <w:p w14:paraId="7168091B" w14:textId="399F2B90" w:rsidR="0036663A" w:rsidRPr="00DC0495" w:rsidRDefault="0036663A" w:rsidP="0036663A">
            <w:pPr>
              <w:autoSpaceDE w:val="0"/>
              <w:autoSpaceDN w:val="0"/>
              <w:adjustRightInd w:val="0"/>
              <w:rPr>
                <w:sz w:val="21"/>
                <w:szCs w:val="21"/>
              </w:rPr>
            </w:pPr>
            <w:r w:rsidRPr="00DC0495">
              <w:rPr>
                <w:sz w:val="21"/>
                <w:szCs w:val="21"/>
              </w:rPr>
              <w:t>Масса бумаги площадью 1м2 , г ≥ 200  и  &lt; 250</w:t>
            </w:r>
          </w:p>
        </w:tc>
        <w:tc>
          <w:tcPr>
            <w:tcW w:w="1109" w:type="dxa"/>
            <w:tcBorders>
              <w:top w:val="single" w:sz="4" w:space="0" w:color="auto"/>
              <w:left w:val="single" w:sz="4" w:space="0" w:color="auto"/>
              <w:bottom w:val="single" w:sz="4" w:space="0" w:color="auto"/>
              <w:right w:val="single" w:sz="4" w:space="0" w:color="auto"/>
            </w:tcBorders>
            <w:vAlign w:val="center"/>
          </w:tcPr>
          <w:p w14:paraId="3F325069" w14:textId="4BACCBD0" w:rsidR="0036663A" w:rsidRPr="00DC0495" w:rsidRDefault="0036663A" w:rsidP="0036663A">
            <w:pPr>
              <w:autoSpaceDE w:val="0"/>
              <w:autoSpaceDN w:val="0"/>
              <w:adjustRightInd w:val="0"/>
              <w:jc w:val="center"/>
              <w:rPr>
                <w:sz w:val="21"/>
                <w:szCs w:val="21"/>
              </w:rPr>
            </w:pPr>
            <w:r w:rsidRPr="00DC0495">
              <w:rPr>
                <w:sz w:val="21"/>
                <w:szCs w:val="21"/>
              </w:rPr>
              <w:t>упаковка</w:t>
            </w:r>
          </w:p>
        </w:tc>
        <w:tc>
          <w:tcPr>
            <w:tcW w:w="1514" w:type="dxa"/>
            <w:tcBorders>
              <w:top w:val="single" w:sz="4" w:space="0" w:color="auto"/>
              <w:left w:val="single" w:sz="4" w:space="0" w:color="auto"/>
              <w:bottom w:val="single" w:sz="4" w:space="0" w:color="auto"/>
              <w:right w:val="single" w:sz="4" w:space="0" w:color="auto"/>
            </w:tcBorders>
            <w:vAlign w:val="center"/>
          </w:tcPr>
          <w:p w14:paraId="0843B2E0" w14:textId="03C6CD18" w:rsidR="0036663A" w:rsidRPr="00DC0495" w:rsidRDefault="00B90729" w:rsidP="0036663A">
            <w:pPr>
              <w:autoSpaceDE w:val="0"/>
              <w:autoSpaceDN w:val="0"/>
              <w:adjustRightInd w:val="0"/>
              <w:jc w:val="center"/>
              <w:rPr>
                <w:sz w:val="21"/>
                <w:szCs w:val="21"/>
              </w:rPr>
            </w:pPr>
            <w:r w:rsidRPr="00DC0495">
              <w:rPr>
                <w:sz w:val="21"/>
                <w:szCs w:val="21"/>
              </w:rPr>
              <w:t>20</w:t>
            </w:r>
          </w:p>
        </w:tc>
        <w:tc>
          <w:tcPr>
            <w:tcW w:w="1062" w:type="dxa"/>
            <w:tcBorders>
              <w:top w:val="single" w:sz="4" w:space="0" w:color="auto"/>
              <w:left w:val="single" w:sz="4" w:space="0" w:color="auto"/>
              <w:bottom w:val="single" w:sz="4" w:space="0" w:color="auto"/>
              <w:right w:val="single" w:sz="4" w:space="0" w:color="auto"/>
            </w:tcBorders>
            <w:vAlign w:val="center"/>
          </w:tcPr>
          <w:p w14:paraId="39F0B3E4" w14:textId="0A28274E" w:rsidR="0036663A" w:rsidRPr="00DC0495" w:rsidRDefault="00B90729" w:rsidP="0036663A">
            <w:pPr>
              <w:autoSpaceDE w:val="0"/>
              <w:autoSpaceDN w:val="0"/>
              <w:adjustRightInd w:val="0"/>
              <w:jc w:val="center"/>
              <w:rPr>
                <w:sz w:val="21"/>
                <w:szCs w:val="21"/>
              </w:rPr>
            </w:pPr>
            <w:r w:rsidRPr="00DC0495">
              <w:rPr>
                <w:sz w:val="21"/>
                <w:szCs w:val="21"/>
              </w:rPr>
              <w:t>574,00</w:t>
            </w:r>
          </w:p>
        </w:tc>
        <w:tc>
          <w:tcPr>
            <w:tcW w:w="1949" w:type="dxa"/>
            <w:tcBorders>
              <w:top w:val="single" w:sz="4" w:space="0" w:color="auto"/>
              <w:left w:val="single" w:sz="4" w:space="0" w:color="auto"/>
              <w:bottom w:val="single" w:sz="4" w:space="0" w:color="auto"/>
              <w:right w:val="single" w:sz="4" w:space="0" w:color="auto"/>
            </w:tcBorders>
            <w:vAlign w:val="center"/>
          </w:tcPr>
          <w:p w14:paraId="2831EFFA" w14:textId="182A5E66" w:rsidR="0036663A" w:rsidRPr="00DC0495" w:rsidRDefault="00B90729" w:rsidP="0036663A">
            <w:pPr>
              <w:autoSpaceDE w:val="0"/>
              <w:autoSpaceDN w:val="0"/>
              <w:adjustRightInd w:val="0"/>
              <w:jc w:val="center"/>
              <w:rPr>
                <w:sz w:val="21"/>
                <w:szCs w:val="21"/>
                <w:highlight w:val="yellow"/>
              </w:rPr>
            </w:pPr>
            <w:r w:rsidRPr="00DC0495">
              <w:rPr>
                <w:sz w:val="21"/>
                <w:szCs w:val="21"/>
              </w:rPr>
              <w:t>11 480,00</w:t>
            </w:r>
          </w:p>
        </w:tc>
      </w:tr>
      <w:tr w:rsidR="000A111D" w:rsidRPr="00DC0495" w14:paraId="303DBDDA" w14:textId="77777777" w:rsidTr="0036663A">
        <w:trPr>
          <w:trHeight w:val="60"/>
        </w:trPr>
        <w:tc>
          <w:tcPr>
            <w:tcW w:w="4467" w:type="dxa"/>
            <w:gridSpan w:val="2"/>
            <w:tcBorders>
              <w:top w:val="single" w:sz="4" w:space="0" w:color="auto"/>
              <w:left w:val="single" w:sz="4" w:space="0" w:color="auto"/>
              <w:bottom w:val="single" w:sz="4" w:space="0" w:color="auto"/>
              <w:right w:val="single" w:sz="4" w:space="0" w:color="auto"/>
            </w:tcBorders>
          </w:tcPr>
          <w:p w14:paraId="2F263C66" w14:textId="77777777" w:rsidR="000A111D" w:rsidRPr="00DC0495" w:rsidRDefault="000A111D" w:rsidP="001E681C">
            <w:pPr>
              <w:autoSpaceDE w:val="0"/>
              <w:autoSpaceDN w:val="0"/>
              <w:adjustRightInd w:val="0"/>
              <w:rPr>
                <w:sz w:val="21"/>
                <w:szCs w:val="21"/>
              </w:rPr>
            </w:pPr>
          </w:p>
        </w:tc>
        <w:tc>
          <w:tcPr>
            <w:tcW w:w="1109" w:type="dxa"/>
            <w:tcBorders>
              <w:top w:val="single" w:sz="4" w:space="0" w:color="auto"/>
              <w:left w:val="single" w:sz="4" w:space="0" w:color="auto"/>
              <w:bottom w:val="single" w:sz="4" w:space="0" w:color="auto"/>
              <w:right w:val="single" w:sz="4" w:space="0" w:color="auto"/>
            </w:tcBorders>
          </w:tcPr>
          <w:p w14:paraId="68E7E8E6" w14:textId="77777777" w:rsidR="000A111D" w:rsidRPr="00DC0495" w:rsidRDefault="000A111D" w:rsidP="001E681C">
            <w:pPr>
              <w:autoSpaceDE w:val="0"/>
              <w:autoSpaceDN w:val="0"/>
              <w:adjustRightInd w:val="0"/>
              <w:jc w:val="center"/>
              <w:rPr>
                <w:sz w:val="21"/>
                <w:szCs w:val="21"/>
              </w:rPr>
            </w:pPr>
          </w:p>
        </w:tc>
        <w:tc>
          <w:tcPr>
            <w:tcW w:w="2576" w:type="dxa"/>
            <w:gridSpan w:val="2"/>
            <w:tcBorders>
              <w:top w:val="single" w:sz="4" w:space="0" w:color="auto"/>
              <w:left w:val="single" w:sz="4" w:space="0" w:color="auto"/>
              <w:bottom w:val="single" w:sz="4" w:space="0" w:color="auto"/>
              <w:right w:val="single" w:sz="4" w:space="0" w:color="auto"/>
            </w:tcBorders>
          </w:tcPr>
          <w:p w14:paraId="364F6146" w14:textId="1C3C1016" w:rsidR="000A111D" w:rsidRPr="00DC0495" w:rsidRDefault="000A111D" w:rsidP="001E681C">
            <w:pPr>
              <w:autoSpaceDE w:val="0"/>
              <w:autoSpaceDN w:val="0"/>
              <w:adjustRightInd w:val="0"/>
              <w:jc w:val="center"/>
              <w:rPr>
                <w:sz w:val="21"/>
                <w:szCs w:val="21"/>
              </w:rPr>
            </w:pPr>
            <w:r w:rsidRPr="00DC0495">
              <w:rPr>
                <w:sz w:val="21"/>
                <w:szCs w:val="21"/>
              </w:rPr>
              <w:t>Итого:</w:t>
            </w:r>
          </w:p>
        </w:tc>
        <w:tc>
          <w:tcPr>
            <w:tcW w:w="1949" w:type="dxa"/>
            <w:tcBorders>
              <w:top w:val="single" w:sz="4" w:space="0" w:color="auto"/>
              <w:left w:val="single" w:sz="4" w:space="0" w:color="auto"/>
              <w:bottom w:val="single" w:sz="4" w:space="0" w:color="auto"/>
              <w:right w:val="single" w:sz="4" w:space="0" w:color="auto"/>
            </w:tcBorders>
          </w:tcPr>
          <w:p w14:paraId="2F28186C" w14:textId="390F8939" w:rsidR="000A111D" w:rsidRPr="00DC0495" w:rsidRDefault="00B90729" w:rsidP="001E681C">
            <w:pPr>
              <w:autoSpaceDE w:val="0"/>
              <w:autoSpaceDN w:val="0"/>
              <w:adjustRightInd w:val="0"/>
              <w:jc w:val="center"/>
              <w:rPr>
                <w:sz w:val="21"/>
                <w:szCs w:val="21"/>
              </w:rPr>
            </w:pPr>
            <w:r w:rsidRPr="00DC0495">
              <w:rPr>
                <w:sz w:val="21"/>
                <w:szCs w:val="21"/>
              </w:rPr>
              <w:t>92 747,00</w:t>
            </w:r>
          </w:p>
        </w:tc>
      </w:tr>
    </w:tbl>
    <w:p w14:paraId="45DE79C1" w14:textId="77777777" w:rsidR="0036663A" w:rsidRPr="000A6EB2" w:rsidRDefault="0036663A" w:rsidP="0036663A">
      <w:pPr>
        <w:numPr>
          <w:ilvl w:val="0"/>
          <w:numId w:val="5"/>
        </w:numPr>
        <w:jc w:val="both"/>
        <w:rPr>
          <w:snapToGrid w:val="0"/>
        </w:rPr>
      </w:pPr>
      <w:r>
        <w:t>Место п</w:t>
      </w:r>
      <w:r w:rsidRPr="004C68DC">
        <w:t xml:space="preserve">оставки товара:  </w:t>
      </w:r>
      <w:r w:rsidRPr="000A6EB2">
        <w:t>628260, Ханты - Мансийский автономный округ - Югра, Тюменская обл.,  г. Югорск, ул. Студенческая, 35.</w:t>
      </w:r>
    </w:p>
    <w:p w14:paraId="02F1AEE5" w14:textId="7763D671" w:rsidR="0036663A" w:rsidRPr="00855CD3" w:rsidRDefault="0036663A" w:rsidP="00800310">
      <w:pPr>
        <w:numPr>
          <w:ilvl w:val="0"/>
          <w:numId w:val="5"/>
        </w:numPr>
        <w:jc w:val="both"/>
        <w:rPr>
          <w:snapToGrid w:val="0"/>
        </w:rPr>
      </w:pPr>
      <w:r w:rsidRPr="00855CD3">
        <w:t xml:space="preserve">Сроки </w:t>
      </w:r>
      <w:r w:rsidRPr="00855CD3">
        <w:rPr>
          <w:bCs/>
        </w:rPr>
        <w:t>поставки товара</w:t>
      </w:r>
      <w:r w:rsidRPr="00855CD3">
        <w:t xml:space="preserve">: </w:t>
      </w:r>
      <w:r w:rsidRPr="000A6EB2">
        <w:t>поставка товара с даты заключения гражданско-правового договора в течени</w:t>
      </w:r>
      <w:r>
        <w:t>е</w:t>
      </w:r>
      <w:r w:rsidRPr="000A6EB2">
        <w:t xml:space="preserve"> </w:t>
      </w:r>
      <w:r w:rsidR="00800310" w:rsidRPr="00800310">
        <w:t>10 (десяти) рабочих</w:t>
      </w:r>
      <w:r w:rsidR="00800310">
        <w:t xml:space="preserve"> дней</w:t>
      </w:r>
      <w:r w:rsidRPr="000A6EB2">
        <w:t>.</w:t>
      </w:r>
    </w:p>
    <w:p w14:paraId="6C577813" w14:textId="3DFDC541" w:rsidR="009067F8"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w:t>
      </w:r>
      <w:proofErr w:type="spellStart"/>
      <w:r w:rsidR="00AC1981" w:rsidRPr="00E9376E">
        <w:rPr>
          <w:sz w:val="22"/>
          <w:szCs w:val="20"/>
        </w:rPr>
        <w:t>Югорска</w:t>
      </w:r>
      <w:proofErr w:type="spellEnd"/>
      <w:r w:rsidR="008300D2" w:rsidRPr="00E9376E">
        <w:rPr>
          <w:sz w:val="22"/>
          <w:szCs w:val="20"/>
        </w:rPr>
        <w:t xml:space="preserve"> на 20</w:t>
      </w:r>
      <w:r w:rsidR="00E72822">
        <w:rPr>
          <w:sz w:val="22"/>
          <w:szCs w:val="20"/>
        </w:rPr>
        <w:t>2</w:t>
      </w:r>
      <w:r w:rsidR="00036E2F">
        <w:rPr>
          <w:sz w:val="22"/>
          <w:szCs w:val="20"/>
        </w:rPr>
        <w:t>1</w:t>
      </w:r>
      <w:r w:rsidR="001735AC" w:rsidRPr="00E9376E">
        <w:rPr>
          <w:sz w:val="22"/>
          <w:szCs w:val="20"/>
        </w:rPr>
        <w:t>год</w:t>
      </w:r>
      <w:r w:rsidR="00CD24CD" w:rsidRPr="00E9376E">
        <w:rPr>
          <w:sz w:val="22"/>
          <w:szCs w:val="20"/>
        </w:rPr>
        <w:t>.</w:t>
      </w:r>
    </w:p>
    <w:p w14:paraId="72A66DF4" w14:textId="089F8E72" w:rsidR="00413E56" w:rsidRPr="00E9376E" w:rsidRDefault="00413E56" w:rsidP="007C2DEF">
      <w:pPr>
        <w:pStyle w:val="a6"/>
        <w:numPr>
          <w:ilvl w:val="0"/>
          <w:numId w:val="5"/>
        </w:numPr>
        <w:autoSpaceDE w:val="0"/>
        <w:autoSpaceDN w:val="0"/>
        <w:adjustRightInd w:val="0"/>
        <w:jc w:val="both"/>
        <w:rPr>
          <w:sz w:val="22"/>
          <w:szCs w:val="20"/>
        </w:rPr>
      </w:pPr>
      <w:r w:rsidRPr="00E9376E">
        <w:rPr>
          <w:sz w:val="22"/>
          <w:szCs w:val="20"/>
        </w:rPr>
        <w:t xml:space="preserve">Оплата по Договору </w:t>
      </w:r>
      <w:r w:rsidR="007C2DEF" w:rsidRPr="00E9376E">
        <w:rPr>
          <w:sz w:val="22"/>
          <w:szCs w:val="20"/>
        </w:rPr>
        <w:t>производится в</w:t>
      </w:r>
      <w:r w:rsidRPr="00E9376E">
        <w:rPr>
          <w:sz w:val="22"/>
          <w:szCs w:val="20"/>
        </w:rPr>
        <w:t xml:space="preserve"> следующем порядке: </w:t>
      </w:r>
    </w:p>
    <w:p w14:paraId="634386D0" w14:textId="77777777" w:rsidR="00DC0495" w:rsidRPr="00DC0495" w:rsidRDefault="00DC0495" w:rsidP="00DC0495">
      <w:pPr>
        <w:pStyle w:val="ac"/>
        <w:jc w:val="both"/>
        <w:rPr>
          <w:rFonts w:ascii="Times New Roman" w:eastAsia="Times New Roman" w:hAnsi="Times New Roman" w:cs="Times New Roman"/>
          <w:szCs w:val="20"/>
        </w:rPr>
      </w:pPr>
      <w:r w:rsidRPr="00DC0495">
        <w:rPr>
          <w:rFonts w:ascii="Times New Roman" w:eastAsia="Times New Roman" w:hAnsi="Times New Roman" w:cs="Times New Roman"/>
          <w:szCs w:val="20"/>
        </w:rPr>
        <w:t>Выплата аванса при исполнении Договора, заключенного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w:t>
      </w:r>
    </w:p>
    <w:p w14:paraId="3097CAA1" w14:textId="6280ADD9" w:rsidR="00DC0495" w:rsidRPr="00DC0495" w:rsidRDefault="00DC0495" w:rsidP="00DC0495">
      <w:pPr>
        <w:pStyle w:val="ac"/>
        <w:jc w:val="both"/>
        <w:rPr>
          <w:rFonts w:ascii="Times New Roman" w:eastAsia="Times New Roman" w:hAnsi="Times New Roman" w:cs="Times New Roman"/>
          <w:szCs w:val="20"/>
        </w:rPr>
      </w:pPr>
      <w:r w:rsidRPr="00DC0495">
        <w:rPr>
          <w:rFonts w:ascii="Times New Roman" w:eastAsia="Times New Roman" w:hAnsi="Times New Roman" w:cs="Times New Roman"/>
          <w:szCs w:val="20"/>
        </w:rPr>
        <w:t>Расчеты между Заказчиком и Поставщиком производятся не позднее 15 рабочих дней с даты подписания Заказчиком акта приема-передачи Товара.</w:t>
      </w:r>
    </w:p>
    <w:p w14:paraId="0DFE51DC" w14:textId="7D9A5377" w:rsidR="0036663A" w:rsidRDefault="00DC0495" w:rsidP="00DC0495">
      <w:pPr>
        <w:pStyle w:val="ac"/>
        <w:jc w:val="both"/>
        <w:rPr>
          <w:rFonts w:ascii="Times New Roman" w:eastAsia="Times New Roman" w:hAnsi="Times New Roman" w:cs="Times New Roman"/>
          <w:szCs w:val="20"/>
        </w:rPr>
      </w:pPr>
      <w:r w:rsidRPr="00DC0495">
        <w:rPr>
          <w:rFonts w:ascii="Times New Roman" w:eastAsia="Times New Roman" w:hAnsi="Times New Roman" w:cs="Times New Roman"/>
          <w:szCs w:val="20"/>
        </w:rPr>
        <w:t>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0325EB08" w14:textId="5AC68C39" w:rsidR="005F3ECD" w:rsidRPr="00F44F30" w:rsidRDefault="007C2DEF" w:rsidP="005F3ECD">
      <w:pPr>
        <w:pStyle w:val="ac"/>
        <w:jc w:val="both"/>
        <w:rPr>
          <w:rFonts w:ascii="Times New Roman" w:hAnsi="Times New Roman" w:cs="Times New Roman"/>
        </w:rPr>
      </w:pPr>
      <w:r>
        <w:rPr>
          <w:rFonts w:ascii="Times New Roman" w:hAnsi="Times New Roman" w:cs="Times New Roman"/>
        </w:rPr>
        <w:lastRenderedPageBreak/>
        <w:t xml:space="preserve">10. </w:t>
      </w:r>
      <w:r w:rsidR="005F3ECD" w:rsidRPr="00F44F30">
        <w:rPr>
          <w:rFonts w:ascii="Times New Roman" w:hAnsi="Times New Roman" w:cs="Times New Roman"/>
        </w:rPr>
        <w:t>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Pr>
          <w:rFonts w:ascii="Times New Roman" w:hAnsi="Times New Roman" w:cs="Times New Roman"/>
        </w:rPr>
        <w:t xml:space="preserve"> </w:t>
      </w:r>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B29D2DA"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36663A" w:rsidRPr="00F44F30">
        <w:rPr>
          <w:rFonts w:ascii="Times New Roman" w:hAnsi="Times New Roman" w:cs="Times New Roman"/>
        </w:rPr>
        <w:t>или унитарного</w:t>
      </w:r>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36663A" w:rsidRPr="00F44F30">
        <w:rPr>
          <w:rFonts w:ascii="Times New Roman" w:hAnsi="Times New Roman" w:cs="Times New Roman"/>
        </w:rPr>
        <w:t>не полнородными</w:t>
      </w:r>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655CB086" w:rsidR="005F3ECD" w:rsidRPr="00F44F30" w:rsidRDefault="007C2DEF" w:rsidP="005F3ECD">
      <w:pPr>
        <w:pStyle w:val="ac"/>
        <w:jc w:val="both"/>
        <w:rPr>
          <w:rFonts w:ascii="Times New Roman" w:hAnsi="Times New Roman" w:cs="Times New Roman"/>
        </w:rPr>
      </w:pPr>
      <w:r>
        <w:rPr>
          <w:rFonts w:ascii="Times New Roman" w:hAnsi="Times New Roman" w:cs="Times New Roman"/>
        </w:rPr>
        <w:t>11.</w:t>
      </w:r>
      <w:r w:rsidR="005F3ECD" w:rsidRPr="00F44F30">
        <w:rPr>
          <w:rFonts w:ascii="Times New Roman" w:hAnsi="Times New Roman" w:cs="Times New Roman"/>
        </w:rPr>
        <w:t xml:space="preserve">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832EE8" w14:textId="77777777" w:rsidR="007C2DEF" w:rsidRPr="00F356E7" w:rsidRDefault="007C2DEF" w:rsidP="007C2DEF">
      <w:pPr>
        <w:suppressAutoHyphens/>
        <w:jc w:val="both"/>
      </w:pPr>
      <w:r>
        <w:t>11</w:t>
      </w:r>
      <w:r w:rsidRPr="004F7106">
        <w:t>. Требование об отсутствии сведений об участнике закупки</w:t>
      </w:r>
      <w:r w:rsidRPr="00F356E7">
        <w:t xml:space="preserve"> в реестре недобросовестных поставщиков:</w:t>
      </w:r>
    </w:p>
    <w:p w14:paraId="71AB2031" w14:textId="77777777" w:rsidR="007C2DEF" w:rsidRPr="00F356E7" w:rsidRDefault="007C2DEF" w:rsidP="007C2DE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EF48E" w14:textId="7EF79520" w:rsidR="007C2DEF" w:rsidRPr="008E4088" w:rsidRDefault="007C2DEF" w:rsidP="007C2DEF">
      <w:pPr>
        <w:autoSpaceDE w:val="0"/>
        <w:autoSpaceDN w:val="0"/>
        <w:adjustRightInd w:val="0"/>
        <w:jc w:val="both"/>
      </w:pPr>
      <w:r>
        <w:t>12</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rsidR="0036663A">
        <w:t xml:space="preserve"> не установлено</w:t>
      </w:r>
      <w:r w:rsidRPr="008E4088">
        <w:t>.</w:t>
      </w:r>
    </w:p>
    <w:p w14:paraId="6BF8D60F" w14:textId="4B81AB4F" w:rsidR="007C2DEF" w:rsidRDefault="007C2DEF" w:rsidP="007C2DEF">
      <w:pPr>
        <w:autoSpaceDE w:val="0"/>
        <w:autoSpaceDN w:val="0"/>
        <w:adjustRightInd w:val="0"/>
        <w:jc w:val="both"/>
      </w:pPr>
      <w:r>
        <w:t>13</w:t>
      </w:r>
      <w:r w:rsidRPr="008E4088">
        <w:t xml:space="preserve">. Документы, представляемые участниками закупки в подтверждение соответствия требованиям, установленным пунктом 1 </w:t>
      </w:r>
      <w:r w:rsidRPr="008B786E">
        <w:t xml:space="preserve">части 1, </w:t>
      </w:r>
      <w:hyperlink r:id="rId12" w:anchor="/document/57431179/entry/3120" w:history="1">
        <w:r w:rsidRPr="008B786E">
          <w:rPr>
            <w:rStyle w:val="a8"/>
            <w:color w:val="auto"/>
            <w:sz w:val="25"/>
            <w:szCs w:val="25"/>
            <w:u w:val="none"/>
          </w:rPr>
          <w:t>частями 2</w:t>
        </w:r>
      </w:hyperlink>
      <w:r w:rsidRPr="008B786E">
        <w:rPr>
          <w:sz w:val="25"/>
          <w:szCs w:val="25"/>
        </w:rPr>
        <w:t> и </w:t>
      </w:r>
      <w:hyperlink r:id="rId13" w:anchor="/document/57431179/entry/990272" w:history="1">
        <w:r w:rsidRPr="008B786E">
          <w:rPr>
            <w:rStyle w:val="a8"/>
            <w:color w:val="auto"/>
            <w:sz w:val="25"/>
            <w:szCs w:val="25"/>
            <w:u w:val="none"/>
          </w:rPr>
          <w:t>2.1</w:t>
        </w:r>
      </w:hyperlink>
      <w:r w:rsidRPr="008B786E">
        <w:t xml:space="preserve"> статьи 31</w:t>
      </w:r>
      <w:r w:rsidRPr="008E4088">
        <w:t xml:space="preserve"> Закона о контрактной системе: </w:t>
      </w:r>
      <w:r w:rsidR="0036663A">
        <w:t>не т</w:t>
      </w:r>
      <w:r>
        <w:t>ребуется</w:t>
      </w:r>
      <w:r w:rsidRPr="008E4088">
        <w:t>.</w:t>
      </w:r>
    </w:p>
    <w:p w14:paraId="4438DB8F" w14:textId="0C075A67" w:rsidR="007C2DEF" w:rsidRPr="007C2DEF" w:rsidRDefault="007C2DEF" w:rsidP="007C2DEF">
      <w:pPr>
        <w:autoSpaceDE w:val="0"/>
        <w:autoSpaceDN w:val="0"/>
        <w:adjustRightInd w:val="0"/>
        <w:jc w:val="both"/>
      </w:pPr>
      <w:r w:rsidRPr="004F7106">
        <w:t xml:space="preserve">14. </w:t>
      </w:r>
      <w:r w:rsidRPr="0036663A">
        <w:rPr>
          <w:b/>
        </w:rPr>
        <w:t xml:space="preserve">Участниками </w:t>
      </w:r>
      <w:r w:rsidRPr="0036663A">
        <w:rPr>
          <w:b/>
          <w:bCs/>
        </w:rPr>
        <w:t>закупки</w:t>
      </w:r>
      <w:r w:rsidRPr="0036663A">
        <w:rPr>
          <w:b/>
        </w:rPr>
        <w:t xml:space="preserve"> могут быть только субъекты малого предпринимательства </w:t>
      </w:r>
      <w:r w:rsidRPr="0036663A">
        <w:rPr>
          <w:b/>
          <w:bCs/>
        </w:rPr>
        <w:t>и социально ориентированные некоммерческие организации.</w:t>
      </w:r>
    </w:p>
    <w:p w14:paraId="544BDC2F" w14:textId="190BFB5C" w:rsidR="007C2DEF" w:rsidRPr="00416022" w:rsidRDefault="007C2DEF" w:rsidP="007C2DEF">
      <w:pPr>
        <w:autoSpaceDE w:val="0"/>
        <w:autoSpaceDN w:val="0"/>
        <w:adjustRightInd w:val="0"/>
        <w:jc w:val="both"/>
      </w:pPr>
      <w:r>
        <w:t xml:space="preserve">15. </w:t>
      </w:r>
      <w:r w:rsidRPr="00F356E7">
        <w:t xml:space="preserve">Требование о привлечении к исполнению </w:t>
      </w:r>
      <w:r w:rsidR="009E0C50">
        <w:t>договор</w:t>
      </w:r>
      <w:r w:rsidRPr="00F356E7">
        <w:t>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416022">
        <w:rPr>
          <w:i/>
        </w:rPr>
        <w:t>не установлено.</w:t>
      </w:r>
    </w:p>
    <w:p w14:paraId="7D4ACBBD" w14:textId="77777777" w:rsidR="007C2DEF" w:rsidRPr="00F356E7" w:rsidRDefault="007C2DEF" w:rsidP="007C2DEF">
      <w:pPr>
        <w:autoSpaceDE w:val="0"/>
        <w:autoSpaceDN w:val="0"/>
        <w:adjustRightInd w:val="0"/>
        <w:jc w:val="both"/>
      </w:pPr>
      <w:r>
        <w:t xml:space="preserve">16.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9771B9B" w14:textId="01735B1D" w:rsidR="007C2DEF" w:rsidRPr="009E0C50" w:rsidRDefault="007C2DEF" w:rsidP="007C2DEF">
      <w:pPr>
        <w:autoSpaceDE w:val="0"/>
        <w:autoSpaceDN w:val="0"/>
        <w:adjustRightInd w:val="0"/>
        <w:jc w:val="both"/>
      </w:pPr>
      <w:r>
        <w:t xml:space="preserve">17. </w:t>
      </w:r>
      <w:r w:rsidRPr="00F356E7">
        <w:t xml:space="preserve">Участник </w:t>
      </w:r>
      <w:r w:rsidRPr="004F7106">
        <w:t xml:space="preserve">закупки, </w:t>
      </w:r>
      <w:r w:rsidRPr="004F7106">
        <w:rPr>
          <w:rStyle w:val="af0"/>
          <w:color w:val="22272F"/>
          <w:sz w:val="25"/>
          <w:szCs w:val="25"/>
        </w:rPr>
        <w:t xml:space="preserve">зарегистрированный в единой информационной системе и </w:t>
      </w:r>
      <w:r w:rsidR="009E0C50" w:rsidRPr="004F7106">
        <w:rPr>
          <w:rStyle w:val="af0"/>
          <w:color w:val="22272F"/>
          <w:sz w:val="25"/>
          <w:szCs w:val="25"/>
        </w:rPr>
        <w:t>аккредитованный</w:t>
      </w:r>
      <w:r w:rsidR="009E0C50" w:rsidRPr="004F7106">
        <w:rPr>
          <w:color w:val="22272F"/>
          <w:sz w:val="25"/>
          <w:szCs w:val="25"/>
        </w:rPr>
        <w:t> </w:t>
      </w:r>
      <w:r w:rsidR="009E0C50" w:rsidRPr="004F7106">
        <w:t>на</w:t>
      </w:r>
      <w:r w:rsidRPr="004F7106">
        <w:t xml:space="preserve"> электронной площадке, вправе подать заявку на участие в аукционе в электронной форме в любое </w:t>
      </w:r>
      <w:r w:rsidRPr="009E0C50">
        <w:t>время с момента размещения извещения о его проведении до 10 часов 00 минут «</w:t>
      </w:r>
      <w:r w:rsidR="00E72DD2">
        <w:t>07</w:t>
      </w:r>
      <w:r w:rsidRPr="009E0C50">
        <w:t>__» _</w:t>
      </w:r>
      <w:r w:rsidR="00E72DD2">
        <w:t>апреля</w:t>
      </w:r>
      <w:r w:rsidRPr="009E0C50">
        <w:t>____________ 202</w:t>
      </w:r>
      <w:r w:rsidR="00E72DD2">
        <w:t>1</w:t>
      </w:r>
      <w:r w:rsidRPr="009E0C50">
        <w:t>__ года.</w:t>
      </w:r>
    </w:p>
    <w:p w14:paraId="68ACFF6C" w14:textId="77777777" w:rsidR="007C2DEF" w:rsidRPr="009E0C50" w:rsidRDefault="007C2DEF" w:rsidP="007C2DEF">
      <w:pPr>
        <w:autoSpaceDE w:val="0"/>
        <w:autoSpaceDN w:val="0"/>
        <w:adjustRightInd w:val="0"/>
        <w:jc w:val="both"/>
      </w:pPr>
      <w:r w:rsidRPr="009E0C50">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FCFBE35" w14:textId="6801424F" w:rsidR="007C2DEF" w:rsidRPr="009E0C50" w:rsidRDefault="007C2DEF" w:rsidP="007C2DEF">
      <w:pPr>
        <w:autoSpaceDE w:val="0"/>
        <w:autoSpaceDN w:val="0"/>
        <w:adjustRightInd w:val="0"/>
        <w:jc w:val="both"/>
      </w:pPr>
      <w:r w:rsidRPr="009E0C50">
        <w:t>19. Дата окончания срока рассмотрения заявок на участие в аукционе в электронной форме: «_</w:t>
      </w:r>
      <w:r w:rsidR="00E72DD2">
        <w:t>08</w:t>
      </w:r>
      <w:r w:rsidRPr="009E0C50">
        <w:t>_» _</w:t>
      </w:r>
      <w:r w:rsidR="00E72DD2">
        <w:t>апреля</w:t>
      </w:r>
      <w:r w:rsidRPr="009E0C50">
        <w:t>________ 202</w:t>
      </w:r>
      <w:r w:rsidR="00E72DD2">
        <w:t>1</w:t>
      </w:r>
      <w:r w:rsidRPr="009E0C50">
        <w:t>_ года.</w:t>
      </w:r>
    </w:p>
    <w:p w14:paraId="6FC0C746" w14:textId="0CE461F2" w:rsidR="007C2DEF" w:rsidRPr="00F356E7" w:rsidRDefault="007C2DEF" w:rsidP="007C2DEF">
      <w:pPr>
        <w:autoSpaceDE w:val="0"/>
        <w:autoSpaceDN w:val="0"/>
        <w:adjustRightInd w:val="0"/>
        <w:jc w:val="both"/>
      </w:pPr>
      <w:r w:rsidRPr="009E0C50">
        <w:t>20. Дата проведения аукциона в электронной форме: «_</w:t>
      </w:r>
      <w:r w:rsidR="00E72DD2">
        <w:t>09</w:t>
      </w:r>
      <w:r w:rsidRPr="009E0C50">
        <w:t>_» _</w:t>
      </w:r>
      <w:r w:rsidR="00E72DD2">
        <w:t>апреля</w:t>
      </w:r>
      <w:r w:rsidRPr="009E0C50">
        <w:t>______ 202</w:t>
      </w:r>
      <w:r w:rsidR="00E72DD2">
        <w:t>0</w:t>
      </w:r>
      <w:r w:rsidRPr="009E0C50">
        <w:t>_ года</w:t>
      </w:r>
      <w:r w:rsidRPr="00F356E7">
        <w:t>.</w:t>
      </w:r>
    </w:p>
    <w:p w14:paraId="51A9C855" w14:textId="205C17AD" w:rsidR="007C2DEF" w:rsidRPr="00F356E7" w:rsidRDefault="007C2DEF" w:rsidP="007C2DEF">
      <w:pPr>
        <w:autoSpaceDE w:val="0"/>
        <w:autoSpaceDN w:val="0"/>
        <w:adjustRightInd w:val="0"/>
        <w:jc w:val="both"/>
      </w:pPr>
      <w:r>
        <w:t xml:space="preserve">21. </w:t>
      </w:r>
      <w:r w:rsidRPr="00F356E7">
        <w:t>Преимущества, предоставляемые осущ</w:t>
      </w:r>
      <w:bookmarkStart w:id="0" w:name="_GoBack"/>
      <w:bookmarkEnd w:id="0"/>
      <w:r w:rsidRPr="00F356E7">
        <w:t xml:space="preserve">ествляющим производство товаров, выполнение работ, оказание услуг учреждениям и предприятиям уголовно-исполнительной системы: </w:t>
      </w:r>
      <w:r w:rsidRPr="00F356E7">
        <w:rPr>
          <w:i/>
        </w:rPr>
        <w:t xml:space="preserve">не предоставляются. </w:t>
      </w:r>
    </w:p>
    <w:p w14:paraId="7977411D" w14:textId="5F3F57B8" w:rsidR="007C2DEF" w:rsidRPr="00723807" w:rsidRDefault="007C2DEF" w:rsidP="007C2DEF">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 xml:space="preserve">не предоставляются. </w:t>
      </w:r>
    </w:p>
    <w:p w14:paraId="77B88570" w14:textId="77777777" w:rsidR="00036E2F" w:rsidRPr="007C2DEF" w:rsidRDefault="005F3ECD" w:rsidP="00036E2F">
      <w:pPr>
        <w:autoSpaceDE w:val="0"/>
        <w:autoSpaceDN w:val="0"/>
        <w:adjustRightInd w:val="0"/>
        <w:jc w:val="both"/>
        <w:rPr>
          <w:color w:val="000000" w:themeColor="text1"/>
        </w:rPr>
      </w:pPr>
      <w:r w:rsidRPr="00C80FB9">
        <w:rPr>
          <w:color w:val="000000"/>
        </w:rPr>
        <w:t>22</w:t>
      </w:r>
      <w:r w:rsidRPr="007C2DEF">
        <w:rPr>
          <w:color w:val="000000" w:themeColor="text1"/>
        </w:rPr>
        <w:t xml:space="preserve">. </w:t>
      </w:r>
      <w:r w:rsidR="00036E2F" w:rsidRPr="007C2DEF">
        <w:rPr>
          <w:color w:val="000000" w:themeColor="text1"/>
        </w:rPr>
        <w:t>Размер и порядок внесения денежных средств в качестве обеспечения заявок на участие в закупке, а также условия банковской гарантии:</w:t>
      </w:r>
    </w:p>
    <w:p w14:paraId="7CE3FFBD" w14:textId="1B3811D3"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 xml:space="preserve">Размер обеспечения заявки на участие в закупке: </w:t>
      </w:r>
      <w:r w:rsidR="00B90729" w:rsidRPr="00B90729">
        <w:rPr>
          <w:b/>
          <w:color w:val="000000" w:themeColor="text1"/>
        </w:rPr>
        <w:t>927</w:t>
      </w:r>
      <w:r w:rsidRPr="00B90729">
        <w:rPr>
          <w:b/>
          <w:color w:val="000000" w:themeColor="text1"/>
        </w:rPr>
        <w:t xml:space="preserve"> (</w:t>
      </w:r>
      <w:r w:rsidR="00B90729" w:rsidRPr="00B90729">
        <w:rPr>
          <w:b/>
          <w:color w:val="000000" w:themeColor="text1"/>
        </w:rPr>
        <w:t>Девятьсот двадцать семь</w:t>
      </w:r>
      <w:r w:rsidRPr="00B90729">
        <w:rPr>
          <w:b/>
          <w:color w:val="000000" w:themeColor="text1"/>
        </w:rPr>
        <w:t>) рубл</w:t>
      </w:r>
      <w:r w:rsidR="00A33846" w:rsidRPr="00B90729">
        <w:rPr>
          <w:b/>
          <w:color w:val="000000" w:themeColor="text1"/>
        </w:rPr>
        <w:t>ей</w:t>
      </w:r>
      <w:r w:rsidRPr="00B90729">
        <w:rPr>
          <w:b/>
          <w:color w:val="000000" w:themeColor="text1"/>
        </w:rPr>
        <w:t xml:space="preserve"> </w:t>
      </w:r>
      <w:r w:rsidR="00B90729" w:rsidRPr="00B90729">
        <w:rPr>
          <w:b/>
          <w:color w:val="000000" w:themeColor="text1"/>
        </w:rPr>
        <w:t>47</w:t>
      </w:r>
      <w:r w:rsidRPr="00B90729">
        <w:rPr>
          <w:b/>
          <w:color w:val="000000" w:themeColor="text1"/>
        </w:rPr>
        <w:t xml:space="preserve"> копеек.</w:t>
      </w:r>
      <w:r w:rsidRPr="007C2DEF">
        <w:rPr>
          <w:b/>
          <w:color w:val="000000" w:themeColor="text1"/>
        </w:rPr>
        <w:t xml:space="preserve"> </w:t>
      </w:r>
    </w:p>
    <w:p w14:paraId="51D6DEC9" w14:textId="77777777"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B2D98DD" w14:textId="77777777" w:rsidR="00036E2F" w:rsidRPr="007C2DEF" w:rsidRDefault="00036E2F" w:rsidP="00036E2F">
      <w:pPr>
        <w:ind w:firstLine="708"/>
        <w:jc w:val="both"/>
        <w:rPr>
          <w:color w:val="000000" w:themeColor="text1"/>
        </w:rPr>
      </w:pPr>
      <w:r w:rsidRPr="007C2DEF">
        <w:rPr>
          <w:color w:val="000000" w:themeColor="text1"/>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F4E39F0" w14:textId="77777777" w:rsidR="00036E2F" w:rsidRPr="007C2DEF" w:rsidRDefault="00036E2F" w:rsidP="00036E2F">
      <w:pPr>
        <w:ind w:firstLine="708"/>
        <w:jc w:val="both"/>
        <w:rPr>
          <w:rFonts w:eastAsiaTheme="minorHAnsi"/>
          <w:color w:val="000000" w:themeColor="text1"/>
        </w:rPr>
      </w:pPr>
      <w:r w:rsidRPr="007C2DE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C2DEF">
        <w:rPr>
          <w:rFonts w:eastAsiaTheme="minorHAnsi"/>
          <w:color w:val="000000" w:themeColor="text1"/>
        </w:rPr>
        <w:t xml:space="preserve"> </w:t>
      </w:r>
    </w:p>
    <w:p w14:paraId="602DA4F1" w14:textId="2A85C160" w:rsidR="00036E2F" w:rsidRPr="007C2DEF" w:rsidRDefault="00036E2F" w:rsidP="00036E2F">
      <w:pPr>
        <w:autoSpaceDE w:val="0"/>
        <w:autoSpaceDN w:val="0"/>
        <w:adjustRightInd w:val="0"/>
        <w:jc w:val="both"/>
        <w:rPr>
          <w:color w:val="000000" w:themeColor="text1"/>
        </w:rPr>
      </w:pPr>
      <w:r w:rsidRPr="007C2DEF">
        <w:rPr>
          <w:bCs/>
          <w:color w:val="000000" w:themeColor="text1"/>
        </w:rPr>
        <w:lastRenderedPageBreak/>
        <w:t>24</w:t>
      </w:r>
      <w:r w:rsidRPr="007C2DEF">
        <w:rPr>
          <w:color w:val="000000" w:themeColor="text1"/>
        </w:rPr>
        <w:t xml:space="preserve">. Платежные реквизиты для перечисления денежных средств при уклонении участника закупки от заключения </w:t>
      </w:r>
      <w:r w:rsidR="009E0C50">
        <w:rPr>
          <w:color w:val="000000" w:themeColor="text1"/>
        </w:rPr>
        <w:t>договор</w:t>
      </w:r>
      <w:r w:rsidRPr="007C2DEF">
        <w:rPr>
          <w:color w:val="000000" w:themeColor="text1"/>
        </w:rPr>
        <w:t xml:space="preserve">а: </w:t>
      </w:r>
    </w:p>
    <w:p w14:paraId="6D5769B9" w14:textId="73223FA8"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w:t>
      </w:r>
      <w:proofErr w:type="spellStart"/>
      <w:r w:rsidRPr="00A33846">
        <w:rPr>
          <w:i/>
          <w:color w:val="000000" w:themeColor="text1"/>
        </w:rPr>
        <w:t>Югорска</w:t>
      </w:r>
      <w:proofErr w:type="spellEnd"/>
      <w:r w:rsidRPr="00A33846">
        <w:rPr>
          <w:i/>
          <w:color w:val="000000" w:themeColor="text1"/>
        </w:rPr>
        <w:t xml:space="preserve"> (МБУ СШОР «Центр Югорского спорта» л.с.300.18.104.</w:t>
      </w:r>
      <w:r w:rsidR="00187166">
        <w:rPr>
          <w:i/>
          <w:color w:val="000000" w:themeColor="text1"/>
        </w:rPr>
        <w:t>0</w:t>
      </w:r>
      <w:r w:rsidRPr="00A33846">
        <w:rPr>
          <w:i/>
          <w:color w:val="000000" w:themeColor="text1"/>
        </w:rPr>
        <w:t>)</w:t>
      </w:r>
    </w:p>
    <w:p w14:paraId="4D7FC109"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391D6696"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37F56D0C"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5D65360E"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027A5C43" w14:textId="77777777" w:rsidR="00A33846" w:rsidRDefault="00A33846" w:rsidP="00A33846">
      <w:pPr>
        <w:autoSpaceDE w:val="0"/>
        <w:autoSpaceDN w:val="0"/>
        <w:adjustRightInd w:val="0"/>
        <w:jc w:val="both"/>
        <w:rPr>
          <w:i/>
          <w:color w:val="000000" w:themeColor="text1"/>
        </w:rPr>
      </w:pPr>
      <w:r w:rsidRPr="00A33846">
        <w:rPr>
          <w:i/>
          <w:color w:val="000000" w:themeColor="text1"/>
        </w:rPr>
        <w:t>ИНН/КПП 8622001011/862201001</w:t>
      </w:r>
    </w:p>
    <w:p w14:paraId="52E0C858" w14:textId="3B66591A" w:rsidR="00036E2F" w:rsidRPr="007C2DEF" w:rsidRDefault="00036E2F" w:rsidP="00A33846">
      <w:pPr>
        <w:autoSpaceDE w:val="0"/>
        <w:autoSpaceDN w:val="0"/>
        <w:adjustRightInd w:val="0"/>
        <w:jc w:val="both"/>
        <w:rPr>
          <w:i/>
          <w:color w:val="000000" w:themeColor="text1"/>
        </w:rPr>
      </w:pPr>
      <w:r w:rsidRPr="007C2DEF">
        <w:rPr>
          <w:i/>
          <w:color w:val="000000" w:themeColor="text1"/>
        </w:rPr>
        <w:t xml:space="preserve">Назначение платежа: «Обеспечение заявки по аукциону в электронной форме № _________________ на право заключения гражданско-правового договора на </w:t>
      </w:r>
      <w:r w:rsidR="0036663A">
        <w:rPr>
          <w:i/>
          <w:color w:val="000000" w:themeColor="text1"/>
        </w:rPr>
        <w:t>поставку бумаги и фотобумаги</w:t>
      </w:r>
      <w:r w:rsidRPr="007C2DEF">
        <w:rPr>
          <w:i/>
          <w:color w:val="000000" w:themeColor="text1"/>
        </w:rPr>
        <w:t>»</w:t>
      </w:r>
    </w:p>
    <w:p w14:paraId="59A825AD" w14:textId="48822B2E" w:rsidR="00036E2F" w:rsidRPr="007C2DEF" w:rsidRDefault="00036E2F" w:rsidP="00036E2F">
      <w:pPr>
        <w:autoSpaceDE w:val="0"/>
        <w:autoSpaceDN w:val="0"/>
        <w:adjustRightInd w:val="0"/>
        <w:jc w:val="both"/>
        <w:rPr>
          <w:b/>
          <w:bCs/>
          <w:color w:val="000000" w:themeColor="text1"/>
        </w:rPr>
      </w:pPr>
      <w:r w:rsidRPr="007C2DEF">
        <w:rPr>
          <w:color w:val="000000" w:themeColor="text1"/>
        </w:rPr>
        <w:t xml:space="preserve">25. Размер обеспечения исполнения </w:t>
      </w:r>
      <w:r w:rsidR="009E0C50">
        <w:rPr>
          <w:color w:val="000000" w:themeColor="text1"/>
        </w:rPr>
        <w:t>договор</w:t>
      </w:r>
      <w:r w:rsidRPr="007C2DEF">
        <w:rPr>
          <w:color w:val="000000" w:themeColor="text1"/>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E0C50">
        <w:rPr>
          <w:color w:val="000000" w:themeColor="text1"/>
        </w:rPr>
        <w:t>договор</w:t>
      </w:r>
      <w:r w:rsidRPr="007C2DEF">
        <w:rPr>
          <w:color w:val="000000" w:themeColor="text1"/>
        </w:rPr>
        <w:t xml:space="preserve">а в соответствии со </w:t>
      </w:r>
      <w:hyperlink r:id="rId14" w:history="1">
        <w:r w:rsidRPr="007C2DEF">
          <w:rPr>
            <w:color w:val="000000" w:themeColor="text1"/>
          </w:rPr>
          <w:t>статьей 35</w:t>
        </w:r>
      </w:hyperlink>
      <w:r w:rsidRPr="007C2DEF">
        <w:rPr>
          <w:color w:val="000000" w:themeColor="text1"/>
        </w:rPr>
        <w:t xml:space="preserve"> Закона о контрактной системе:</w:t>
      </w:r>
    </w:p>
    <w:p w14:paraId="22BA36CA" w14:textId="7AD2B828" w:rsidR="00036E2F" w:rsidRPr="007C2DEF" w:rsidRDefault="009E0C50" w:rsidP="00036E2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а.</w:t>
      </w:r>
    </w:p>
    <w:p w14:paraId="5CD4AE29" w14:textId="7DBD880A"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Исполнение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определяется участником закупки, с которым заключается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самостоятельно.</w:t>
      </w:r>
    </w:p>
    <w:p w14:paraId="70DB08EC" w14:textId="33078B25"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1AF397" w14:textId="4765FABD" w:rsidR="00036E2F" w:rsidRPr="0036663A" w:rsidRDefault="00036E2F" w:rsidP="00036E2F">
      <w:pPr>
        <w:pStyle w:val="3"/>
        <w:keepNext w:val="0"/>
        <w:tabs>
          <w:tab w:val="left" w:pos="708"/>
        </w:tabs>
        <w:spacing w:before="0" w:after="0"/>
        <w:jc w:val="both"/>
        <w:rPr>
          <w:rFonts w:ascii="Times New Roman" w:hAnsi="Times New Roman"/>
          <w:bCs w:val="0"/>
          <w:color w:val="000000" w:themeColor="text1"/>
          <w:sz w:val="24"/>
          <w:szCs w:val="24"/>
        </w:rPr>
      </w:pPr>
      <w:r w:rsidRPr="0036663A">
        <w:rPr>
          <w:rFonts w:ascii="Times New Roman" w:hAnsi="Times New Roman"/>
          <w:bCs w:val="0"/>
          <w:i/>
          <w:color w:val="000000" w:themeColor="text1"/>
          <w:sz w:val="24"/>
          <w:szCs w:val="24"/>
        </w:rPr>
        <w:t xml:space="preserve">Размер обеспечения исполнения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i/>
          <w:color w:val="000000" w:themeColor="text1"/>
          <w:sz w:val="24"/>
          <w:szCs w:val="24"/>
        </w:rPr>
        <w:t xml:space="preserve">а составляет 5% от цены, по которой в соответствии с Законом о контрактной системе заключается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color w:val="000000" w:themeColor="text1"/>
          <w:sz w:val="24"/>
          <w:szCs w:val="24"/>
        </w:rPr>
        <w:t>.</w:t>
      </w:r>
    </w:p>
    <w:p w14:paraId="0C86EE1C" w14:textId="46AA8BB2" w:rsidR="00036E2F" w:rsidRPr="007C2DEF" w:rsidRDefault="00036E2F" w:rsidP="00036E2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ab/>
        <w:t xml:space="preserve">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должно быть предоставлено одновременно с подписанным экземпляром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w:t>
      </w:r>
    </w:p>
    <w:p w14:paraId="2F69519C" w14:textId="70DA4C8A" w:rsidR="00036E2F" w:rsidRPr="007C2DEF" w:rsidRDefault="00036E2F" w:rsidP="00036E2F">
      <w:pPr>
        <w:ind w:firstLine="708"/>
        <w:jc w:val="both"/>
        <w:rPr>
          <w:color w:val="000000" w:themeColor="text1"/>
        </w:rPr>
      </w:pPr>
      <w:r w:rsidRPr="007C2DEF">
        <w:rPr>
          <w:color w:val="000000" w:themeColor="text1"/>
        </w:rPr>
        <w:t xml:space="preserve">Положения об обеспечении исполнения </w:t>
      </w:r>
      <w:r w:rsidR="009E0C50">
        <w:rPr>
          <w:color w:val="000000" w:themeColor="text1"/>
        </w:rPr>
        <w:t>договор</w:t>
      </w:r>
      <w:r w:rsidRPr="007C2DEF">
        <w:rPr>
          <w:color w:val="000000" w:themeColor="text1"/>
        </w:rPr>
        <w:t>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66C924E" w14:textId="6ED9C081" w:rsidR="00036E2F" w:rsidRPr="007C2DEF" w:rsidRDefault="00036E2F" w:rsidP="00036E2F">
      <w:pPr>
        <w:jc w:val="both"/>
        <w:rPr>
          <w:color w:val="000000" w:themeColor="text1"/>
        </w:rPr>
      </w:pPr>
      <w:r w:rsidRPr="007C2DEF">
        <w:rPr>
          <w:color w:val="000000" w:themeColor="text1"/>
        </w:rPr>
        <w:t xml:space="preserve">1) заключения </w:t>
      </w:r>
      <w:r w:rsidR="009E0C50">
        <w:rPr>
          <w:color w:val="000000" w:themeColor="text1"/>
        </w:rPr>
        <w:t>договор</w:t>
      </w:r>
      <w:r w:rsidRPr="007C2DEF">
        <w:rPr>
          <w:color w:val="000000" w:themeColor="text1"/>
        </w:rPr>
        <w:t>а с участником закупки, который является казенным учреждением;</w:t>
      </w:r>
    </w:p>
    <w:p w14:paraId="3E35A2DD" w14:textId="77777777" w:rsidR="00036E2F" w:rsidRPr="007C2DEF" w:rsidRDefault="00036E2F" w:rsidP="00036E2F">
      <w:pPr>
        <w:jc w:val="both"/>
        <w:rPr>
          <w:color w:val="000000" w:themeColor="text1"/>
        </w:rPr>
      </w:pPr>
      <w:r w:rsidRPr="007C2DEF">
        <w:rPr>
          <w:color w:val="000000" w:themeColor="text1"/>
        </w:rPr>
        <w:t>2) осуществления закупки услуги по предоставлению кредита;</w:t>
      </w:r>
    </w:p>
    <w:p w14:paraId="2AB5BAC0" w14:textId="4980EB56" w:rsidR="00036E2F" w:rsidRPr="007C2DEF" w:rsidRDefault="00036E2F" w:rsidP="00036E2F">
      <w:pPr>
        <w:jc w:val="both"/>
        <w:rPr>
          <w:color w:val="000000" w:themeColor="text1"/>
        </w:rPr>
      </w:pPr>
      <w:r w:rsidRPr="007C2DEF">
        <w:rPr>
          <w:color w:val="000000" w:themeColor="text1"/>
        </w:rPr>
        <w:t xml:space="preserve">3) заключения бюджетным учреждением, государственным, муниципальным унитарными предприятиями </w:t>
      </w:r>
      <w:r w:rsidR="009E0C50">
        <w:rPr>
          <w:color w:val="000000" w:themeColor="text1"/>
        </w:rPr>
        <w:t>договор</w:t>
      </w:r>
      <w:r w:rsidRPr="007C2DEF">
        <w:rPr>
          <w:color w:val="000000" w:themeColor="text1"/>
        </w:rPr>
        <w:t>а, предметом которого является выдача банковской гарантии.</w:t>
      </w:r>
    </w:p>
    <w:p w14:paraId="18CA0FA6" w14:textId="2BE80355" w:rsidR="00036E2F" w:rsidRPr="007C2DEF" w:rsidRDefault="00036E2F" w:rsidP="00036E2F">
      <w:pPr>
        <w:ind w:firstLine="709"/>
        <w:jc w:val="both"/>
        <w:rPr>
          <w:color w:val="000000" w:themeColor="text1"/>
        </w:rPr>
      </w:pPr>
      <w:r w:rsidRPr="007C2DEF">
        <w:rPr>
          <w:color w:val="000000" w:themeColor="text1"/>
        </w:rPr>
        <w:t xml:space="preserve">Участник закупки, с которым заключается </w:t>
      </w:r>
      <w:r w:rsidR="009E0C50">
        <w:rPr>
          <w:color w:val="000000" w:themeColor="text1"/>
        </w:rPr>
        <w:t>договор</w:t>
      </w:r>
      <w:r w:rsidRPr="007C2DE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9E0C50">
        <w:rPr>
          <w:color w:val="000000" w:themeColor="text1"/>
        </w:rPr>
        <w:t>договор</w:t>
      </w:r>
      <w:r w:rsidRPr="007C2DEF">
        <w:rPr>
          <w:color w:val="000000" w:themeColor="text1"/>
        </w:rPr>
        <w:t xml:space="preserve">а, в том числе с учетом положений </w:t>
      </w:r>
      <w:hyperlink r:id="rId15" w:history="1">
        <w:r w:rsidRPr="007C2DEF">
          <w:rPr>
            <w:rStyle w:val="a8"/>
            <w:color w:val="000000" w:themeColor="text1"/>
          </w:rPr>
          <w:t>статьи 37</w:t>
        </w:r>
      </w:hyperlink>
      <w:r w:rsidRPr="007C2DEF">
        <w:rPr>
          <w:color w:val="000000" w:themeColor="text1"/>
        </w:rPr>
        <w:t xml:space="preserve"> Закон</w:t>
      </w:r>
      <w:r w:rsidRPr="007C2DEF">
        <w:rPr>
          <w:b/>
          <w:bCs/>
          <w:color w:val="000000" w:themeColor="text1"/>
        </w:rPr>
        <w:t>а</w:t>
      </w:r>
      <w:r w:rsidRPr="007C2DEF">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9E0C50">
        <w:rPr>
          <w:color w:val="000000" w:themeColor="text1"/>
        </w:rPr>
        <w:t>договор</w:t>
      </w:r>
      <w:r w:rsidRPr="007C2DE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9E0C50">
        <w:rPr>
          <w:color w:val="000000" w:themeColor="text1"/>
        </w:rPr>
        <w:t>договор</w:t>
      </w:r>
      <w:r w:rsidRPr="007C2DE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9E0C50">
        <w:rPr>
          <w:color w:val="000000" w:themeColor="text1"/>
        </w:rPr>
        <w:t>договор</w:t>
      </w:r>
      <w:r w:rsidRPr="007C2DEF">
        <w:rPr>
          <w:color w:val="000000" w:themeColor="text1"/>
        </w:rPr>
        <w:t xml:space="preserve">а в случаях, установленных Законом о контрактной системе для предоставления обеспечения исполнения </w:t>
      </w:r>
      <w:r w:rsidR="009E0C50">
        <w:rPr>
          <w:color w:val="000000" w:themeColor="text1"/>
        </w:rPr>
        <w:t>договор</w:t>
      </w:r>
      <w:r w:rsidRPr="007C2DEF">
        <w:rPr>
          <w:color w:val="000000" w:themeColor="text1"/>
        </w:rPr>
        <w:t xml:space="preserve">а. При этом сумма цен таких </w:t>
      </w:r>
      <w:r w:rsidR="009E0C50">
        <w:rPr>
          <w:color w:val="000000" w:themeColor="text1"/>
        </w:rPr>
        <w:t>договор</w:t>
      </w:r>
      <w:r w:rsidRPr="007C2DEF">
        <w:rPr>
          <w:color w:val="000000" w:themeColor="text1"/>
        </w:rPr>
        <w:t xml:space="preserve">ов должна составлять не менее начальной (максимальной) цены </w:t>
      </w:r>
      <w:r w:rsidR="009E0C50">
        <w:rPr>
          <w:color w:val="000000" w:themeColor="text1"/>
        </w:rPr>
        <w:t>договор</w:t>
      </w:r>
      <w:r w:rsidRPr="007C2DEF">
        <w:rPr>
          <w:color w:val="000000" w:themeColor="text1"/>
        </w:rPr>
        <w:t>а, указанной в извещении об осуществлении закупки и документации о закупке.</w:t>
      </w:r>
    </w:p>
    <w:p w14:paraId="1AC71A1D" w14:textId="37984B7A" w:rsidR="00036E2F" w:rsidRPr="007C2DEF" w:rsidRDefault="00036E2F" w:rsidP="00036E2F">
      <w:pPr>
        <w:ind w:firstLine="709"/>
        <w:jc w:val="both"/>
        <w:rPr>
          <w:color w:val="000000" w:themeColor="text1"/>
        </w:rPr>
      </w:pPr>
      <w:r w:rsidRPr="007C2DEF">
        <w:rPr>
          <w:color w:val="000000" w:themeColor="text1"/>
        </w:rPr>
        <w:t xml:space="preserve">Если </w:t>
      </w:r>
      <w:r w:rsidR="009E0C50">
        <w:rPr>
          <w:color w:val="000000" w:themeColor="text1"/>
        </w:rPr>
        <w:t>договор</w:t>
      </w:r>
      <w:r w:rsidRPr="007C2DEF">
        <w:rPr>
          <w:color w:val="000000" w:themeColor="text1"/>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9E0C50">
        <w:rPr>
          <w:color w:val="000000" w:themeColor="text1"/>
        </w:rPr>
        <w:t>договор</w:t>
      </w:r>
      <w:r w:rsidRPr="007C2DEF">
        <w:rPr>
          <w:color w:val="000000" w:themeColor="text1"/>
        </w:rPr>
        <w:t xml:space="preserve">а, размер такого обеспечения устанавливается в соответствии с частями 6 и 6.1 статьи </w:t>
      </w:r>
      <w:r w:rsidRPr="007C2DEF">
        <w:rPr>
          <w:color w:val="000000" w:themeColor="text1"/>
        </w:rPr>
        <w:lastRenderedPageBreak/>
        <w:t xml:space="preserve">96 Закона о контрактной системе от цены </w:t>
      </w:r>
      <w:r w:rsidR="009E0C50">
        <w:rPr>
          <w:color w:val="000000" w:themeColor="text1"/>
        </w:rPr>
        <w:t>договор</w:t>
      </w:r>
      <w:r w:rsidRPr="007C2DEF">
        <w:rPr>
          <w:color w:val="000000" w:themeColor="text1"/>
        </w:rPr>
        <w:t xml:space="preserve">а, по которой в соответствии с настоящим Федеральным законом заключается </w:t>
      </w:r>
      <w:r w:rsidR="009E0C50">
        <w:rPr>
          <w:color w:val="000000" w:themeColor="text1"/>
        </w:rPr>
        <w:t>договор</w:t>
      </w:r>
      <w:r w:rsidRPr="007C2DEF">
        <w:rPr>
          <w:color w:val="000000" w:themeColor="text1"/>
        </w:rPr>
        <w:t>.</w:t>
      </w:r>
    </w:p>
    <w:p w14:paraId="634196F6" w14:textId="20A22516" w:rsidR="00036E2F" w:rsidRPr="007C2DEF" w:rsidRDefault="00036E2F" w:rsidP="00036E2F">
      <w:pPr>
        <w:pStyle w:val="3"/>
        <w:keepNext w:val="0"/>
        <w:spacing w:before="0" w:after="0"/>
        <w:ind w:firstLine="540"/>
        <w:jc w:val="both"/>
        <w:rPr>
          <w:rFonts w:ascii="Times New Roman" w:hAnsi="Times New Roman"/>
          <w:b w:val="0"/>
          <w:bCs w:val="0"/>
          <w:color w:val="000000" w:themeColor="text1"/>
        </w:rPr>
      </w:pPr>
      <w:r w:rsidRPr="007C2DEF">
        <w:rPr>
          <w:rFonts w:ascii="Times New Roman" w:hAnsi="Times New Roman"/>
          <w:b w:val="0"/>
          <w:bCs w:val="0"/>
          <w:color w:val="000000" w:themeColor="text1"/>
        </w:rPr>
        <w:t xml:space="preserve">Требования к обеспечению исполнения </w:t>
      </w:r>
      <w:r w:rsidR="009E0C50">
        <w:rPr>
          <w:rFonts w:ascii="Times New Roman" w:hAnsi="Times New Roman"/>
          <w:b w:val="0"/>
          <w:bCs w:val="0"/>
          <w:color w:val="000000" w:themeColor="text1"/>
        </w:rPr>
        <w:t>договор</w:t>
      </w:r>
      <w:r w:rsidRPr="007C2DE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6493FB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1. Банковская гарантия должна быть безотзывной;</w:t>
      </w:r>
    </w:p>
    <w:p w14:paraId="231D71D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2.  Банковская гарантия должна содержать: </w:t>
      </w:r>
    </w:p>
    <w:p w14:paraId="3BA45D2E"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7C2DEF">
          <w:rPr>
            <w:color w:val="000000" w:themeColor="text1"/>
          </w:rPr>
          <w:t>статьей 96</w:t>
        </w:r>
      </w:hyperlink>
      <w:r w:rsidRPr="007C2DEF">
        <w:rPr>
          <w:color w:val="000000" w:themeColor="text1"/>
        </w:rPr>
        <w:t xml:space="preserve"> Закона о контрактной системе;</w:t>
      </w:r>
    </w:p>
    <w:p w14:paraId="2B978A06"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2) обязательства принципала, надлежащее исполнение которых обеспечивается банковской гарантией;</w:t>
      </w:r>
    </w:p>
    <w:p w14:paraId="6F96D9A0"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927B9F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16603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7536B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6) срок действия банковской гарантии;</w:t>
      </w:r>
    </w:p>
    <w:p w14:paraId="20C1723C" w14:textId="45AF497C"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E0C50">
        <w:rPr>
          <w:color w:val="000000" w:themeColor="text1"/>
        </w:rPr>
        <w:t>договор</w:t>
      </w:r>
      <w:r w:rsidRPr="007C2DEF">
        <w:rPr>
          <w:color w:val="000000" w:themeColor="text1"/>
        </w:rPr>
        <w:t xml:space="preserve">а при его заключении, в случае предоставления банковской гарантии в качестве обеспечения исполнения </w:t>
      </w:r>
      <w:r w:rsidR="009E0C50">
        <w:rPr>
          <w:color w:val="000000" w:themeColor="text1"/>
        </w:rPr>
        <w:t>договор</w:t>
      </w:r>
      <w:r w:rsidRPr="007C2DEF">
        <w:rPr>
          <w:color w:val="000000" w:themeColor="text1"/>
        </w:rPr>
        <w:t>а;</w:t>
      </w:r>
    </w:p>
    <w:p w14:paraId="38483A98"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8) установленный Правительством Российской Федерации </w:t>
      </w:r>
      <w:hyperlink r:id="rId17" w:history="1">
        <w:r w:rsidRPr="007C2DEF">
          <w:rPr>
            <w:color w:val="000000" w:themeColor="text1"/>
          </w:rPr>
          <w:t>перечень</w:t>
        </w:r>
      </w:hyperlink>
      <w:r w:rsidRPr="007C2DE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5FCA80B"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C78B23" w14:textId="3473742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Требования к обеспечению исполнения </w:t>
      </w:r>
      <w:r w:rsidR="009E0C50">
        <w:rPr>
          <w:color w:val="000000" w:themeColor="text1"/>
        </w:rPr>
        <w:t>договор</w:t>
      </w:r>
      <w:r w:rsidRPr="007C2DEF">
        <w:rPr>
          <w:color w:val="000000" w:themeColor="text1"/>
        </w:rPr>
        <w:t>а, предоставляемому в виде денежных средств:</w:t>
      </w:r>
    </w:p>
    <w:p w14:paraId="6A3168B9" w14:textId="34EE92F1"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должны быть перечислены по следующим реквизитам:  </w:t>
      </w:r>
    </w:p>
    <w:p w14:paraId="012BA67C" w14:textId="7ABF2ABA"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w:t>
      </w:r>
      <w:proofErr w:type="spellStart"/>
      <w:r w:rsidRPr="00A33846">
        <w:rPr>
          <w:i/>
          <w:color w:val="000000" w:themeColor="text1"/>
        </w:rPr>
        <w:t>Югорска</w:t>
      </w:r>
      <w:proofErr w:type="spellEnd"/>
      <w:r w:rsidRPr="00A33846">
        <w:rPr>
          <w:i/>
          <w:color w:val="000000" w:themeColor="text1"/>
        </w:rPr>
        <w:t xml:space="preserve"> (МБУ СШОР «Центр Югорского спорта» л.с.300.18.104.</w:t>
      </w:r>
      <w:r w:rsidR="00276999">
        <w:rPr>
          <w:i/>
          <w:color w:val="000000" w:themeColor="text1"/>
        </w:rPr>
        <w:t>0</w:t>
      </w:r>
      <w:r w:rsidRPr="00A33846">
        <w:rPr>
          <w:i/>
          <w:color w:val="000000" w:themeColor="text1"/>
        </w:rPr>
        <w:t>)</w:t>
      </w:r>
    </w:p>
    <w:p w14:paraId="029E9D45"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1A0418B7"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2A34EFBF"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4BDE339D"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6A4BC9AE" w14:textId="266ED93A" w:rsidR="00036E2F" w:rsidRPr="007C2DEF" w:rsidRDefault="00A33846" w:rsidP="00A33846">
      <w:pPr>
        <w:autoSpaceDE w:val="0"/>
        <w:autoSpaceDN w:val="0"/>
        <w:adjustRightInd w:val="0"/>
        <w:jc w:val="both"/>
        <w:rPr>
          <w:i/>
          <w:color w:val="000000" w:themeColor="text1"/>
        </w:rPr>
      </w:pPr>
      <w:r w:rsidRPr="00A33846">
        <w:rPr>
          <w:i/>
          <w:color w:val="000000" w:themeColor="text1"/>
        </w:rPr>
        <w:t>ИНН/КПП 8622001011/862201001</w:t>
      </w:r>
    </w:p>
    <w:p w14:paraId="7884F771" w14:textId="067587BF"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на </w:t>
      </w:r>
      <w:r w:rsidR="0036663A">
        <w:rPr>
          <w:i/>
          <w:color w:val="000000" w:themeColor="text1"/>
        </w:rPr>
        <w:t>поставку бумаги и фотобумаги</w:t>
      </w:r>
      <w:r w:rsidRPr="007C2DEF">
        <w:rPr>
          <w:i/>
          <w:color w:val="000000" w:themeColor="text1"/>
        </w:rPr>
        <w:t>»</w:t>
      </w:r>
    </w:p>
    <w:p w14:paraId="2C4652A5" w14:textId="5F81ECCF"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а, должны быть перечислены в размере и по реквизитам, установленном в пункте 30 документацией об аукционе;</w:t>
      </w:r>
    </w:p>
    <w:p w14:paraId="20DD5E15" w14:textId="7C2AFFB6"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факт внесения денежных средств в обеспечение исполнения </w:t>
      </w:r>
      <w:r w:rsidR="009E0C50">
        <w:rPr>
          <w:color w:val="000000" w:themeColor="text1"/>
        </w:rPr>
        <w:t>договор</w:t>
      </w:r>
      <w:r w:rsidRPr="007C2DE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F12CF" w14:textId="2CE6E69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 xml:space="preserve">а, должны быть зачислены по реквизитам счета заказчика, указанным в пункте 30 документацией об аукционе, </w:t>
      </w:r>
      <w:r w:rsidRPr="007C2DEF">
        <w:rPr>
          <w:color w:val="000000" w:themeColor="text1"/>
        </w:rPr>
        <w:lastRenderedPageBreak/>
        <w:t xml:space="preserve">до заключения </w:t>
      </w:r>
      <w:r w:rsidR="009E0C50">
        <w:rPr>
          <w:color w:val="000000" w:themeColor="text1"/>
        </w:rPr>
        <w:t>договор</w:t>
      </w:r>
      <w:r w:rsidRPr="007C2DEF">
        <w:rPr>
          <w:color w:val="000000" w:themeColor="text1"/>
        </w:rPr>
        <w:t xml:space="preserve">а. В противном случае обеспечение исполнения </w:t>
      </w:r>
      <w:r w:rsidR="009E0C50">
        <w:rPr>
          <w:color w:val="000000" w:themeColor="text1"/>
        </w:rPr>
        <w:t>договор</w:t>
      </w:r>
      <w:r w:rsidRPr="007C2DEF">
        <w:rPr>
          <w:color w:val="000000" w:themeColor="text1"/>
        </w:rPr>
        <w:t xml:space="preserve">а в виде денежных средств считается </w:t>
      </w:r>
      <w:r w:rsidR="0036663A" w:rsidRPr="007C2DEF">
        <w:rPr>
          <w:color w:val="000000" w:themeColor="text1"/>
        </w:rPr>
        <w:t>непредставленным</w:t>
      </w:r>
      <w:r w:rsidRPr="007C2DEF">
        <w:rPr>
          <w:color w:val="000000" w:themeColor="text1"/>
        </w:rPr>
        <w:t>;</w:t>
      </w:r>
    </w:p>
    <w:p w14:paraId="2B317E78" w14:textId="3B8F2B7E"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возвращаются поставщику (подрядчику, исполнителю) с которым заключен </w:t>
      </w:r>
      <w:r w:rsidR="009E0C50">
        <w:rPr>
          <w:color w:val="000000" w:themeColor="text1"/>
        </w:rPr>
        <w:t>договор</w:t>
      </w:r>
      <w:r w:rsidRPr="007C2DEF">
        <w:rPr>
          <w:color w:val="000000" w:themeColor="text1"/>
        </w:rPr>
        <w:t xml:space="preserve">, в соответствии с порядком, установленным в Проекте </w:t>
      </w:r>
      <w:r w:rsidR="009E0C50">
        <w:rPr>
          <w:color w:val="000000" w:themeColor="text1"/>
        </w:rPr>
        <w:t>договор</w:t>
      </w:r>
      <w:r w:rsidRPr="007C2DEF">
        <w:rPr>
          <w:color w:val="000000" w:themeColor="text1"/>
        </w:rPr>
        <w:t xml:space="preserve">а. </w:t>
      </w:r>
    </w:p>
    <w:p w14:paraId="24CD9152" w14:textId="7BC1BAFC"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В ходе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поставщик (подрядчик, исполнитель) вправе изменить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и (или) предоставить заказчику взамен ранее предоставленного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новое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в ходе исполнения данного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D4CB474" w14:textId="551A3F45"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26. Условия, запреты и ограничения допуска товаров, происходящих из иностранного государства или группы иностранных государств, работ </w:t>
      </w:r>
      <w:r w:rsidR="007C2DEF" w:rsidRPr="007C2DEF">
        <w:rPr>
          <w:color w:val="000000" w:themeColor="text1"/>
        </w:rPr>
        <w:t>и услуг</w:t>
      </w:r>
      <w:r w:rsidRPr="007C2DEF">
        <w:rPr>
          <w:color w:val="000000" w:themeColor="text1"/>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DEB18B" w14:textId="7CA1C1F0" w:rsidR="00036E2F" w:rsidRPr="007C2DEF" w:rsidRDefault="00036E2F" w:rsidP="00036E2F">
      <w:pPr>
        <w:autoSpaceDE w:val="0"/>
        <w:autoSpaceDN w:val="0"/>
        <w:adjustRightInd w:val="0"/>
        <w:jc w:val="both"/>
        <w:rPr>
          <w:rFonts w:eastAsia="Calibri"/>
          <w:color w:val="000000" w:themeColor="text1"/>
          <w:lang w:eastAsia="en-US"/>
        </w:rPr>
      </w:pPr>
      <w:r w:rsidRPr="007C2DEF">
        <w:rPr>
          <w:color w:val="000000" w:themeColor="text1"/>
        </w:rPr>
        <w:t>- В соответствии с</w:t>
      </w:r>
      <w:r w:rsidRPr="007C2DEF">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36663A" w:rsidRPr="007C2DEF">
        <w:rPr>
          <w:rFonts w:eastAsia="Calibri"/>
          <w:color w:val="000000" w:themeColor="text1"/>
          <w:lang w:eastAsia="en-US"/>
        </w:rPr>
        <w:t>»: Не</w:t>
      </w:r>
      <w:r w:rsidRPr="007C2DEF">
        <w:rPr>
          <w:rFonts w:eastAsia="Calibri"/>
          <w:color w:val="000000" w:themeColor="text1"/>
          <w:lang w:eastAsia="en-US"/>
        </w:rPr>
        <w:t xml:space="preserve"> установлено;</w:t>
      </w:r>
    </w:p>
    <w:p w14:paraId="744E0A3F" w14:textId="3CF57F74" w:rsidR="00036E2F" w:rsidRPr="007C2DEF" w:rsidRDefault="00036E2F" w:rsidP="00036E2F">
      <w:pPr>
        <w:autoSpaceDE w:val="0"/>
        <w:autoSpaceDN w:val="0"/>
        <w:adjustRightInd w:val="0"/>
        <w:jc w:val="both"/>
        <w:rPr>
          <w:color w:val="000000" w:themeColor="text1"/>
        </w:rPr>
      </w:pPr>
      <w:r w:rsidRPr="007C2DEF">
        <w:rPr>
          <w:color w:val="000000" w:themeColor="text1"/>
        </w:rPr>
        <w:t>-</w:t>
      </w:r>
      <w:r w:rsidRPr="007C2DEF">
        <w:rPr>
          <w:b/>
          <w:color w:val="000000" w:themeColor="text1"/>
        </w:rPr>
        <w:t xml:space="preserve"> </w:t>
      </w:r>
      <w:r w:rsidRPr="007C2DEF">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0EC012E" w14:textId="5485D04C"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30 ноября 2015 г. № 1289 «Об ограничениях и </w:t>
      </w:r>
      <w:r w:rsidR="0036663A" w:rsidRPr="007C2DEF">
        <w:rPr>
          <w:color w:val="000000" w:themeColor="text1"/>
        </w:rPr>
        <w:t>условиях допуска,</w:t>
      </w:r>
      <w:r w:rsidRPr="007C2DE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36663A" w:rsidRPr="007C2DEF">
        <w:rPr>
          <w:color w:val="000000" w:themeColor="text1"/>
        </w:rPr>
        <w:t>»: Не</w:t>
      </w:r>
      <w:r w:rsidRPr="007C2DEF">
        <w:rPr>
          <w:color w:val="000000" w:themeColor="text1"/>
        </w:rPr>
        <w:t xml:space="preserve"> установлено;</w:t>
      </w:r>
    </w:p>
    <w:p w14:paraId="28F629F0" w14:textId="3EB08FFB"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C2DEF">
        <w:rPr>
          <w:color w:val="000000" w:themeColor="text1"/>
        </w:rPr>
        <w:t>Не установлено;</w:t>
      </w:r>
      <w:proofErr w:type="gramEnd"/>
    </w:p>
    <w:p w14:paraId="06B3A925" w14:textId="5D8A6A2A"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10.07.2019 г. № 878</w:t>
      </w:r>
      <w:r w:rsidRPr="007C2DEF">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56C9276" w14:textId="35914351"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36663A" w:rsidRPr="007C2DEF">
        <w:rPr>
          <w:color w:val="000000" w:themeColor="text1"/>
        </w:rPr>
        <w:t>»: Не</w:t>
      </w:r>
      <w:r w:rsidRPr="007C2DEF">
        <w:rPr>
          <w:color w:val="000000" w:themeColor="text1"/>
        </w:rPr>
        <w:t xml:space="preserve"> установлено;</w:t>
      </w:r>
    </w:p>
    <w:p w14:paraId="213B7E2E" w14:textId="127835B6"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w:t>
      </w:r>
      <w:r w:rsidR="0036663A" w:rsidRPr="007C2DEF">
        <w:rPr>
          <w:color w:val="000000" w:themeColor="text1"/>
        </w:rPr>
        <w:t>В соответствии</w:t>
      </w:r>
      <w:r w:rsidRPr="007C2DEF">
        <w:rPr>
          <w:color w:val="000000" w:themeColor="text1"/>
        </w:rPr>
        <w:t xml:space="preserve"> с Постановлением Правительства РФ от 21 декабря 2019 г. №1746</w:t>
      </w:r>
      <w:r w:rsidRPr="007C2DEF">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645EDD" w14:textId="2360094C"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F9807F2" w14:textId="579FAA95" w:rsidR="00036E2F" w:rsidRPr="007C2DEF" w:rsidRDefault="00036E2F" w:rsidP="00036E2F">
      <w:pPr>
        <w:rPr>
          <w:rFonts w:ascii="Arial" w:hAnsi="Arial" w:cs="Arial"/>
          <w:color w:val="000000" w:themeColor="text1"/>
          <w:sz w:val="21"/>
          <w:szCs w:val="21"/>
        </w:rPr>
      </w:pPr>
      <w:r w:rsidRPr="007C2DEF">
        <w:rPr>
          <w:color w:val="000000" w:themeColor="text1"/>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w:t>
      </w:r>
      <w:r w:rsidRPr="007C2DEF">
        <w:rPr>
          <w:color w:val="000000" w:themeColor="text1"/>
        </w:rPr>
        <w:lastRenderedPageBreak/>
        <w:t>для целей осуществления закупок для обеспечения государственных и муниципальных нужд»: Не установлено.</w:t>
      </w:r>
    </w:p>
    <w:p w14:paraId="6675A994" w14:textId="77777777" w:rsidR="00036E2F" w:rsidRDefault="00036E2F" w:rsidP="00036E2F">
      <w:pPr>
        <w:rPr>
          <w:rFonts w:ascii="Arial" w:hAnsi="Arial" w:cs="Arial"/>
          <w:color w:val="333333"/>
          <w:sz w:val="21"/>
          <w:szCs w:val="21"/>
        </w:rPr>
      </w:pPr>
    </w:p>
    <w:p w14:paraId="315F222D" w14:textId="77777777" w:rsidR="00CC72FE" w:rsidRDefault="00CC72FE" w:rsidP="005F3ECD">
      <w:pPr>
        <w:jc w:val="both"/>
        <w:rPr>
          <w:color w:val="000000"/>
        </w:rPr>
      </w:pPr>
    </w:p>
    <w:p w14:paraId="6548E61A" w14:textId="6867F849" w:rsidR="005F3ECD" w:rsidRDefault="005D6A0C" w:rsidP="005F3ECD">
      <w:pPr>
        <w:jc w:val="both"/>
        <w:rPr>
          <w:color w:val="000000"/>
        </w:rPr>
      </w:pPr>
      <w:r>
        <w:rPr>
          <w:color w:val="000000"/>
        </w:rPr>
        <w:t>Д</w:t>
      </w:r>
      <w:r w:rsidR="005F3ECD">
        <w:rPr>
          <w:color w:val="000000"/>
        </w:rPr>
        <w:t>иректор</w:t>
      </w:r>
    </w:p>
    <w:p w14:paraId="38B05D52" w14:textId="012A972E"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r w:rsidR="005D6A0C">
        <w:rPr>
          <w:color w:val="000000"/>
        </w:rPr>
        <w:t>Н.А.Солодков</w:t>
      </w:r>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E72DD2"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E172A" w14:textId="77777777" w:rsidR="00A24CB6" w:rsidRDefault="00A24CB6" w:rsidP="009067F8">
      <w:r>
        <w:separator/>
      </w:r>
    </w:p>
  </w:endnote>
  <w:endnote w:type="continuationSeparator" w:id="0">
    <w:p w14:paraId="43E3D6A5" w14:textId="77777777" w:rsidR="00A24CB6" w:rsidRDefault="00A24CB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31C5" w14:textId="77777777" w:rsidR="00A24CB6" w:rsidRDefault="00A24CB6" w:rsidP="009067F8">
      <w:r>
        <w:separator/>
      </w:r>
    </w:p>
  </w:footnote>
  <w:footnote w:type="continuationSeparator" w:id="0">
    <w:p w14:paraId="7AFE624D" w14:textId="77777777" w:rsidR="00A24CB6" w:rsidRDefault="00A24CB6"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36E2F"/>
    <w:rsid w:val="0004392A"/>
    <w:rsid w:val="00050A56"/>
    <w:rsid w:val="00051069"/>
    <w:rsid w:val="00090332"/>
    <w:rsid w:val="0009267F"/>
    <w:rsid w:val="000A111D"/>
    <w:rsid w:val="000B7A6A"/>
    <w:rsid w:val="000C3D0B"/>
    <w:rsid w:val="000C56B9"/>
    <w:rsid w:val="000F277D"/>
    <w:rsid w:val="001320E5"/>
    <w:rsid w:val="001405B3"/>
    <w:rsid w:val="00152189"/>
    <w:rsid w:val="001573BB"/>
    <w:rsid w:val="00163753"/>
    <w:rsid w:val="001735AC"/>
    <w:rsid w:val="00187166"/>
    <w:rsid w:val="001A19F8"/>
    <w:rsid w:val="001A3BD4"/>
    <w:rsid w:val="001B1F98"/>
    <w:rsid w:val="001E518B"/>
    <w:rsid w:val="001E681C"/>
    <w:rsid w:val="00265EA2"/>
    <w:rsid w:val="00267679"/>
    <w:rsid w:val="00276999"/>
    <w:rsid w:val="00283288"/>
    <w:rsid w:val="00284E66"/>
    <w:rsid w:val="00286F29"/>
    <w:rsid w:val="00293ACC"/>
    <w:rsid w:val="002B1227"/>
    <w:rsid w:val="002C206E"/>
    <w:rsid w:val="002D0DBD"/>
    <w:rsid w:val="002F3A85"/>
    <w:rsid w:val="00300C2C"/>
    <w:rsid w:val="00305668"/>
    <w:rsid w:val="00313E7F"/>
    <w:rsid w:val="00336497"/>
    <w:rsid w:val="0036663A"/>
    <w:rsid w:val="003732D1"/>
    <w:rsid w:val="0037724C"/>
    <w:rsid w:val="003826C9"/>
    <w:rsid w:val="003C5687"/>
    <w:rsid w:val="003C74E1"/>
    <w:rsid w:val="00402228"/>
    <w:rsid w:val="00405469"/>
    <w:rsid w:val="00413E56"/>
    <w:rsid w:val="0041409B"/>
    <w:rsid w:val="00415DE6"/>
    <w:rsid w:val="0045081B"/>
    <w:rsid w:val="0045103A"/>
    <w:rsid w:val="004646BB"/>
    <w:rsid w:val="00477C33"/>
    <w:rsid w:val="004C0FAA"/>
    <w:rsid w:val="004C701A"/>
    <w:rsid w:val="004D063E"/>
    <w:rsid w:val="004F6F2A"/>
    <w:rsid w:val="00503E7B"/>
    <w:rsid w:val="005521E7"/>
    <w:rsid w:val="005526D5"/>
    <w:rsid w:val="0057295B"/>
    <w:rsid w:val="0057479A"/>
    <w:rsid w:val="00580AF5"/>
    <w:rsid w:val="005923C5"/>
    <w:rsid w:val="00592497"/>
    <w:rsid w:val="005A0706"/>
    <w:rsid w:val="005B0F43"/>
    <w:rsid w:val="005D6A0C"/>
    <w:rsid w:val="005D7A04"/>
    <w:rsid w:val="005F3ECD"/>
    <w:rsid w:val="00601927"/>
    <w:rsid w:val="00613E01"/>
    <w:rsid w:val="00627EC6"/>
    <w:rsid w:val="006311BD"/>
    <w:rsid w:val="00640193"/>
    <w:rsid w:val="00651B99"/>
    <w:rsid w:val="00660DB7"/>
    <w:rsid w:val="00665E5F"/>
    <w:rsid w:val="00682A30"/>
    <w:rsid w:val="00685663"/>
    <w:rsid w:val="006B4EA4"/>
    <w:rsid w:val="006C311B"/>
    <w:rsid w:val="006C68D2"/>
    <w:rsid w:val="006D7201"/>
    <w:rsid w:val="006E27A1"/>
    <w:rsid w:val="006E5869"/>
    <w:rsid w:val="00704428"/>
    <w:rsid w:val="00723807"/>
    <w:rsid w:val="00766F80"/>
    <w:rsid w:val="00780645"/>
    <w:rsid w:val="0079317A"/>
    <w:rsid w:val="00795232"/>
    <w:rsid w:val="00795D9C"/>
    <w:rsid w:val="007A11EC"/>
    <w:rsid w:val="007C2DEF"/>
    <w:rsid w:val="007C5190"/>
    <w:rsid w:val="00800310"/>
    <w:rsid w:val="00804633"/>
    <w:rsid w:val="008300D2"/>
    <w:rsid w:val="008469A6"/>
    <w:rsid w:val="00855B5C"/>
    <w:rsid w:val="008702EA"/>
    <w:rsid w:val="00874588"/>
    <w:rsid w:val="008C07C2"/>
    <w:rsid w:val="008D6A55"/>
    <w:rsid w:val="00903175"/>
    <w:rsid w:val="009067F8"/>
    <w:rsid w:val="009169D5"/>
    <w:rsid w:val="009225B2"/>
    <w:rsid w:val="00936148"/>
    <w:rsid w:val="00944829"/>
    <w:rsid w:val="00960A8B"/>
    <w:rsid w:val="009652A0"/>
    <w:rsid w:val="00976507"/>
    <w:rsid w:val="0098714C"/>
    <w:rsid w:val="009A23FD"/>
    <w:rsid w:val="009B401A"/>
    <w:rsid w:val="009C1807"/>
    <w:rsid w:val="009D4873"/>
    <w:rsid w:val="009E0C50"/>
    <w:rsid w:val="00A06064"/>
    <w:rsid w:val="00A24CB6"/>
    <w:rsid w:val="00A33846"/>
    <w:rsid w:val="00A51297"/>
    <w:rsid w:val="00A66D35"/>
    <w:rsid w:val="00A9047F"/>
    <w:rsid w:val="00AA0316"/>
    <w:rsid w:val="00AA369A"/>
    <w:rsid w:val="00AA7CCC"/>
    <w:rsid w:val="00AC0616"/>
    <w:rsid w:val="00AC1981"/>
    <w:rsid w:val="00AC30EA"/>
    <w:rsid w:val="00B2113E"/>
    <w:rsid w:val="00B2379C"/>
    <w:rsid w:val="00B517F1"/>
    <w:rsid w:val="00B54E8D"/>
    <w:rsid w:val="00B90729"/>
    <w:rsid w:val="00BA0970"/>
    <w:rsid w:val="00BC3D33"/>
    <w:rsid w:val="00BD27CC"/>
    <w:rsid w:val="00C0485D"/>
    <w:rsid w:val="00C07E63"/>
    <w:rsid w:val="00C47135"/>
    <w:rsid w:val="00C653D1"/>
    <w:rsid w:val="00C92158"/>
    <w:rsid w:val="00CB0F38"/>
    <w:rsid w:val="00CB6FF0"/>
    <w:rsid w:val="00CC72FE"/>
    <w:rsid w:val="00CC7A99"/>
    <w:rsid w:val="00CD24CD"/>
    <w:rsid w:val="00CE3D35"/>
    <w:rsid w:val="00CF217A"/>
    <w:rsid w:val="00D12E50"/>
    <w:rsid w:val="00D15CBB"/>
    <w:rsid w:val="00D34BD6"/>
    <w:rsid w:val="00D55EC3"/>
    <w:rsid w:val="00D747CB"/>
    <w:rsid w:val="00DA4AD1"/>
    <w:rsid w:val="00DB4832"/>
    <w:rsid w:val="00DB7BC2"/>
    <w:rsid w:val="00DC0495"/>
    <w:rsid w:val="00DD14AE"/>
    <w:rsid w:val="00DD27E2"/>
    <w:rsid w:val="00DD54D3"/>
    <w:rsid w:val="00DE5598"/>
    <w:rsid w:val="00DE55BC"/>
    <w:rsid w:val="00E0697F"/>
    <w:rsid w:val="00E06EAE"/>
    <w:rsid w:val="00E41BC8"/>
    <w:rsid w:val="00E50E59"/>
    <w:rsid w:val="00E72822"/>
    <w:rsid w:val="00E72DD2"/>
    <w:rsid w:val="00E9376E"/>
    <w:rsid w:val="00EA2D88"/>
    <w:rsid w:val="00EB68E6"/>
    <w:rsid w:val="00EC2921"/>
    <w:rsid w:val="00ED71CE"/>
    <w:rsid w:val="00EE3F05"/>
    <w:rsid w:val="00F16447"/>
    <w:rsid w:val="00F6749E"/>
    <w:rsid w:val="00F8305C"/>
    <w:rsid w:val="00F90170"/>
    <w:rsid w:val="00F924D9"/>
    <w:rsid w:val="00FA5640"/>
    <w:rsid w:val="00FC300D"/>
    <w:rsid w:val="00FC6DF6"/>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 w:type="paragraph" w:styleId="ad">
    <w:name w:val="annotation text"/>
    <w:basedOn w:val="a"/>
    <w:link w:val="ae"/>
    <w:uiPriority w:val="99"/>
    <w:semiHidden/>
    <w:unhideWhenUsed/>
    <w:rsid w:val="00036E2F"/>
    <w:pPr>
      <w:spacing w:after="60"/>
      <w:jc w:val="both"/>
    </w:pPr>
    <w:rPr>
      <w:sz w:val="20"/>
      <w:szCs w:val="20"/>
    </w:rPr>
  </w:style>
  <w:style w:type="character" w:customStyle="1" w:styleId="ae">
    <w:name w:val="Текст примечания Знак"/>
    <w:basedOn w:val="a0"/>
    <w:link w:val="ad"/>
    <w:uiPriority w:val="99"/>
    <w:semiHidden/>
    <w:rsid w:val="00036E2F"/>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036E2F"/>
    <w:rPr>
      <w:sz w:val="16"/>
      <w:szCs w:val="16"/>
    </w:rPr>
  </w:style>
  <w:style w:type="character" w:styleId="af0">
    <w:name w:val="Emphasis"/>
    <w:basedOn w:val="a0"/>
    <w:uiPriority w:val="20"/>
    <w:qFormat/>
    <w:rsid w:val="007C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1394-86BA-42B0-9C75-6826479D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3747</Words>
  <Characters>21363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2021-03-22T06:23:00Z</cp:lastPrinted>
  <dcterms:created xsi:type="dcterms:W3CDTF">2021-03-29T06:38:00Z</dcterms:created>
  <dcterms:modified xsi:type="dcterms:W3CDTF">2021-03-29T10:23:00Z</dcterms:modified>
</cp:coreProperties>
</file>