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4FF" w:rsidRPr="00993A57" w:rsidRDefault="007D64FF" w:rsidP="007D64FF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proofErr w:type="spellStart"/>
      <w:r w:rsidRPr="00993A57">
        <w:rPr>
          <w:bCs/>
          <w:sz w:val="28"/>
          <w:szCs w:val="28"/>
        </w:rPr>
        <w:t>Природнадзором</w:t>
      </w:r>
      <w:proofErr w:type="spellEnd"/>
      <w:r w:rsidRPr="00993A57">
        <w:rPr>
          <w:bCs/>
          <w:sz w:val="28"/>
          <w:szCs w:val="28"/>
        </w:rPr>
        <w:t xml:space="preserve"> Югры в 2017 году подготовлен видеоролик о сроках перехода на новую систему обращения с твердыми коммунальными отходами, </w:t>
      </w:r>
      <w:bookmarkStart w:id="0" w:name="_GoBack"/>
      <w:bookmarkEnd w:id="0"/>
      <w:r w:rsidRPr="00993A57">
        <w:rPr>
          <w:bCs/>
          <w:sz w:val="28"/>
          <w:szCs w:val="28"/>
        </w:rPr>
        <w:t xml:space="preserve">Указанный видеоролик доступен для скачивания </w:t>
      </w:r>
      <w:r>
        <w:rPr>
          <w:bCs/>
          <w:sz w:val="28"/>
          <w:szCs w:val="28"/>
        </w:rPr>
        <w:t xml:space="preserve">по следующему адресу </w:t>
      </w:r>
      <w:hyperlink r:id="rId5" w:history="1">
        <w:r w:rsidRPr="00993A57">
          <w:rPr>
            <w:bCs/>
            <w:color w:val="0000FF"/>
            <w:sz w:val="28"/>
            <w:szCs w:val="28"/>
            <w:u w:val="single"/>
          </w:rPr>
          <w:t>https://prirodnadzor.admhmao.ru/videosyuzhety/smotret/?ID=1093580</w:t>
        </w:r>
      </w:hyperlink>
      <w:r w:rsidRPr="00993A57">
        <w:rPr>
          <w:bCs/>
          <w:sz w:val="28"/>
          <w:szCs w:val="28"/>
        </w:rPr>
        <w:t>.</w:t>
      </w:r>
    </w:p>
    <w:p w:rsidR="00147E4B" w:rsidRDefault="00147E4B"/>
    <w:sectPr w:rsidR="00147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ABF"/>
    <w:rsid w:val="00147E4B"/>
    <w:rsid w:val="001F5ABF"/>
    <w:rsid w:val="007D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irodnadzor.admhmao.ru/videosyuzhety/smotret/?ID=109358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Kochubei_OV</dc:creator>
  <cp:keywords/>
  <dc:description/>
  <cp:lastModifiedBy>Kochubei_OV</cp:lastModifiedBy>
  <cp:revision>2</cp:revision>
  <dcterms:created xsi:type="dcterms:W3CDTF">2018-02-08T11:33:00Z</dcterms:created>
  <dcterms:modified xsi:type="dcterms:W3CDTF">2018-02-08T11:33:00Z</dcterms:modified>
</cp:coreProperties>
</file>