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C03" w:rsidRPr="00054E29" w:rsidRDefault="00A44C03" w:rsidP="00A44C03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0" w:name="_Ref248728669"/>
      <w:r w:rsidRPr="00054E29">
        <w:rPr>
          <w:rFonts w:ascii="PT Astra Serif" w:hAnsi="PT Astra Serif" w:cs="Times New Roman"/>
          <w:b/>
          <w:bCs/>
          <w:sz w:val="24"/>
          <w:szCs w:val="24"/>
        </w:rPr>
        <w:t>ТЕХНИЧЕСКОЕ ЗАДАНИЕ</w:t>
      </w:r>
      <w:bookmarkEnd w:id="0"/>
    </w:p>
    <w:p w:rsidR="00A44C03" w:rsidRPr="00054E29" w:rsidRDefault="00A44C03" w:rsidP="00A44C03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</w:rPr>
      </w:pPr>
    </w:p>
    <w:p w:rsidR="00AD6629" w:rsidRPr="00054E29" w:rsidRDefault="00AD6629" w:rsidP="00AD6629">
      <w:pPr>
        <w:spacing w:after="0"/>
        <w:ind w:right="-1"/>
        <w:rPr>
          <w:rFonts w:ascii="PT Astra Serif" w:hAnsi="PT Astra Serif"/>
          <w:b/>
        </w:rPr>
      </w:pPr>
      <w:r w:rsidRPr="00054E29">
        <w:rPr>
          <w:rFonts w:ascii="PT Astra Serif" w:hAnsi="PT Astra Serif"/>
          <w:b/>
        </w:rPr>
        <w:t xml:space="preserve">Место, условия и сроки (периоды) поставки товаров: </w:t>
      </w:r>
    </w:p>
    <w:p w:rsidR="00AD6629" w:rsidRPr="00054E29" w:rsidRDefault="00AD6629" w:rsidP="00AD6629">
      <w:pPr>
        <w:spacing w:after="0"/>
        <w:ind w:right="-1"/>
        <w:rPr>
          <w:rFonts w:ascii="PT Astra Serif" w:hAnsi="PT Astra Serif"/>
        </w:rPr>
      </w:pPr>
      <w:r w:rsidRPr="00054E29">
        <w:rPr>
          <w:rFonts w:ascii="PT Astra Serif" w:hAnsi="PT Astra Serif"/>
        </w:rPr>
        <w:t xml:space="preserve">Место поставки: </w:t>
      </w:r>
      <w:r w:rsidRPr="00054E29">
        <w:rPr>
          <w:rFonts w:ascii="PT Astra Serif" w:hAnsi="PT Astra Serif"/>
          <w:bCs/>
        </w:rPr>
        <w:t>628260, ул.</w:t>
      </w:r>
      <w:r w:rsidR="001C0D51" w:rsidRPr="00054E29">
        <w:rPr>
          <w:rFonts w:ascii="PT Astra Serif" w:hAnsi="PT Astra Serif"/>
          <w:bCs/>
        </w:rPr>
        <w:t xml:space="preserve"> Мира, д. 6</w:t>
      </w:r>
      <w:r w:rsidRPr="00054E29">
        <w:rPr>
          <w:rFonts w:ascii="PT Astra Serif" w:hAnsi="PT Astra Serif"/>
          <w:bCs/>
        </w:rPr>
        <w:t xml:space="preserve">, </w:t>
      </w:r>
      <w:r w:rsidRPr="00054E29">
        <w:rPr>
          <w:rFonts w:ascii="PT Astra Serif" w:hAnsi="PT Astra Serif"/>
        </w:rPr>
        <w:t xml:space="preserve">г. Югорск, </w:t>
      </w:r>
      <w:r w:rsidRPr="00054E29">
        <w:rPr>
          <w:rFonts w:ascii="PT Astra Serif" w:hAnsi="PT Astra Serif"/>
          <w:lang w:eastAsia="ar-SA"/>
        </w:rPr>
        <w:t>Ханты - Мансийский автономный округ</w:t>
      </w:r>
      <w:r w:rsidRPr="00054E29">
        <w:rPr>
          <w:rFonts w:ascii="PT Astra Serif" w:hAnsi="PT Astra Serif"/>
        </w:rPr>
        <w:t xml:space="preserve"> – Югра</w:t>
      </w:r>
    </w:p>
    <w:p w:rsidR="00AD6629" w:rsidRPr="00054E29" w:rsidRDefault="00AD6629" w:rsidP="00AD6629">
      <w:pPr>
        <w:autoSpaceDE w:val="0"/>
        <w:autoSpaceDN w:val="0"/>
        <w:adjustRightInd w:val="0"/>
        <w:rPr>
          <w:rFonts w:ascii="PT Astra Serif" w:hAnsi="PT Astra Serif"/>
          <w:snapToGrid w:val="0"/>
        </w:rPr>
      </w:pPr>
      <w:r w:rsidRPr="00054E29">
        <w:rPr>
          <w:rFonts w:ascii="PT Astra Serif" w:eastAsia="Calibri" w:hAnsi="PT Astra Serif"/>
          <w:b/>
          <w:lang w:val="x-none" w:eastAsia="x-none"/>
        </w:rPr>
        <w:t>Сроки поставки:</w:t>
      </w:r>
      <w:r w:rsidRPr="00054E29">
        <w:rPr>
          <w:rFonts w:ascii="PT Astra Serif" w:eastAsia="Calibri" w:hAnsi="PT Astra Serif"/>
          <w:b/>
          <w:lang w:eastAsia="x-none"/>
        </w:rPr>
        <w:t xml:space="preserve"> </w:t>
      </w:r>
      <w:r w:rsidRPr="00054E29">
        <w:rPr>
          <w:rFonts w:ascii="PT Astra Serif" w:eastAsia="Calibri" w:hAnsi="PT Astra Serif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Pr="00054E29">
        <w:rPr>
          <w:rFonts w:ascii="PT Astra Serif" w:eastAsia="Calibri" w:hAnsi="PT Astra Serif"/>
          <w:lang w:eastAsia="x-none"/>
        </w:rPr>
        <w:t xml:space="preserve"> </w:t>
      </w:r>
      <w:r w:rsidR="00175841">
        <w:rPr>
          <w:rFonts w:ascii="PT Astra Serif" w:eastAsia="Calibri" w:hAnsi="PT Astra Serif"/>
          <w:lang w:val="x-none" w:eastAsia="x-none"/>
        </w:rPr>
        <w:t>по 3</w:t>
      </w:r>
      <w:r w:rsidR="00175841">
        <w:rPr>
          <w:rFonts w:ascii="PT Astra Serif" w:eastAsia="Calibri" w:hAnsi="PT Astra Serif"/>
          <w:lang w:eastAsia="x-none"/>
        </w:rPr>
        <w:t>1</w:t>
      </w:r>
      <w:r w:rsidR="001C0D51" w:rsidRPr="00054E29">
        <w:rPr>
          <w:rFonts w:ascii="PT Astra Serif" w:eastAsia="Calibri" w:hAnsi="PT Astra Serif"/>
          <w:lang w:val="x-none" w:eastAsia="x-none"/>
        </w:rPr>
        <w:t>.</w:t>
      </w:r>
      <w:r w:rsidR="00175841">
        <w:rPr>
          <w:rFonts w:ascii="PT Astra Serif" w:eastAsia="Calibri" w:hAnsi="PT Astra Serif"/>
          <w:lang w:eastAsia="x-none"/>
        </w:rPr>
        <w:t>12</w:t>
      </w:r>
      <w:r w:rsidRPr="00054E29">
        <w:rPr>
          <w:rFonts w:ascii="PT Astra Serif" w:eastAsia="Calibri" w:hAnsi="PT Astra Serif"/>
          <w:lang w:val="x-none" w:eastAsia="x-none"/>
        </w:rPr>
        <w:t>.202</w:t>
      </w:r>
      <w:r w:rsidRPr="00054E29">
        <w:rPr>
          <w:rFonts w:ascii="PT Astra Serif" w:eastAsia="Calibri" w:hAnsi="PT Astra Serif"/>
          <w:lang w:eastAsia="x-none"/>
        </w:rPr>
        <w:t>1</w:t>
      </w:r>
      <w:r w:rsidRPr="00054E29">
        <w:rPr>
          <w:rFonts w:ascii="PT Astra Serif" w:eastAsia="Calibri" w:hAnsi="PT Astra Serif"/>
          <w:lang w:val="x-none" w:eastAsia="x-none"/>
        </w:rPr>
        <w:t xml:space="preserve"> г. </w:t>
      </w:r>
      <w:r w:rsidRPr="00054E29">
        <w:rPr>
          <w:rFonts w:ascii="PT Astra Serif" w:hAnsi="PT Astra Serif"/>
        </w:rPr>
        <w:t xml:space="preserve">2 раза в неделю (понедельник и четверг), с 8.00 до 15.00 часов, по письменной или телефонной заявке заказчика. </w:t>
      </w:r>
    </w:p>
    <w:p w:rsidR="00AD6629" w:rsidRPr="00054E29" w:rsidRDefault="00AD6629" w:rsidP="00AD6629">
      <w:pPr>
        <w:spacing w:after="0"/>
        <w:ind w:right="-1"/>
        <w:rPr>
          <w:rFonts w:ascii="PT Astra Serif" w:eastAsia="Calibri" w:hAnsi="PT Astra Serif"/>
          <w:b/>
          <w:lang w:eastAsia="x-none"/>
        </w:rPr>
      </w:pPr>
      <w:r w:rsidRPr="00054E29">
        <w:rPr>
          <w:rFonts w:ascii="PT Astra Serif" w:eastAsia="Calibri" w:hAnsi="PT Astra Serif"/>
          <w:b/>
          <w:lang w:val="x-none" w:eastAsia="x-none"/>
        </w:rPr>
        <w:t>Количество поставляемого товара:</w:t>
      </w:r>
      <w:r w:rsidRPr="00054E29">
        <w:rPr>
          <w:rFonts w:ascii="PT Astra Serif" w:eastAsia="Calibri" w:hAnsi="PT Astra Serif"/>
          <w:b/>
          <w:lang w:eastAsia="x-none"/>
        </w:rPr>
        <w:t xml:space="preserve"> </w:t>
      </w:r>
      <w:r w:rsidRPr="00054E29">
        <w:rPr>
          <w:rFonts w:ascii="PT Astra Serif" w:eastAsia="Calibri" w:hAnsi="PT Astra Serif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054E29">
        <w:rPr>
          <w:rFonts w:ascii="PT Astra Serif" w:eastAsia="Calibri" w:hAnsi="PT Astra Serif"/>
          <w:lang w:eastAsia="x-none"/>
        </w:rPr>
        <w:t>.</w:t>
      </w:r>
    </w:p>
    <w:p w:rsidR="00AD6629" w:rsidRPr="00054E29" w:rsidRDefault="00AD6629" w:rsidP="00AD6629">
      <w:pPr>
        <w:spacing w:after="0"/>
        <w:ind w:right="-1"/>
        <w:rPr>
          <w:rFonts w:ascii="PT Astra Serif" w:eastAsia="Calibri" w:hAnsi="PT Astra Serif"/>
          <w:lang w:eastAsia="x-none"/>
        </w:rPr>
      </w:pPr>
      <w:r w:rsidRPr="00054E29">
        <w:rPr>
          <w:rFonts w:ascii="PT Astra Serif" w:eastAsia="Calibri" w:hAnsi="PT Astra Serif"/>
          <w:b/>
          <w:lang w:val="x-none" w:eastAsia="x-none"/>
        </w:rPr>
        <w:t>Форма, сроки и порядок оплаты закупаемых товаров:</w:t>
      </w:r>
      <w:r w:rsidRPr="00054E29">
        <w:rPr>
          <w:rFonts w:ascii="PT Astra Serif" w:eastAsia="Calibri" w:hAnsi="PT Astra Serif"/>
          <w:b/>
          <w:lang w:eastAsia="x-none"/>
        </w:rPr>
        <w:t xml:space="preserve"> </w:t>
      </w:r>
      <w:r w:rsidRPr="00054E29">
        <w:rPr>
          <w:rFonts w:ascii="PT Astra Serif" w:eastAsia="Calibri" w:hAnsi="PT Astra Serif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 w:rsidRPr="00054E29">
        <w:rPr>
          <w:rFonts w:ascii="PT Astra Serif" w:hAnsi="PT Astra Serif"/>
        </w:rPr>
        <w:t>15 (пятнадцать) рабочих дней с даты</w:t>
      </w:r>
      <w:r w:rsidRPr="00054E29">
        <w:rPr>
          <w:rFonts w:ascii="PT Astra Serif" w:eastAsia="Calibri" w:hAnsi="PT Astra Serif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AD6629" w:rsidRPr="00054E29" w:rsidRDefault="00AD6629" w:rsidP="00AD6629">
      <w:pPr>
        <w:spacing w:after="0"/>
        <w:ind w:right="-1"/>
        <w:rPr>
          <w:rFonts w:ascii="PT Astra Serif" w:eastAsia="Calibri" w:hAnsi="PT Astra Serif"/>
          <w:b/>
          <w:lang w:val="x-none" w:eastAsia="x-none"/>
        </w:rPr>
      </w:pPr>
      <w:r w:rsidRPr="00054E29">
        <w:rPr>
          <w:rFonts w:ascii="PT Astra Serif" w:eastAsia="Calibri" w:hAnsi="PT Astra Serif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A44C03" w:rsidRPr="00054E29" w:rsidRDefault="00A44C03" w:rsidP="00A44C03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  <w:lang w:val="x-none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3686"/>
        <w:gridCol w:w="1420"/>
        <w:gridCol w:w="1420"/>
        <w:gridCol w:w="1270"/>
      </w:tblGrid>
      <w:tr w:rsidR="00556929" w:rsidRPr="00054E29" w:rsidTr="0055692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556929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№ п/п</w:t>
            </w:r>
          </w:p>
          <w:p w:rsidR="00556929" w:rsidRPr="00054E29" w:rsidRDefault="00556929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556929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Код</w:t>
            </w:r>
          </w:p>
          <w:p w:rsidR="00556929" w:rsidRPr="00054E29" w:rsidRDefault="00556929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КТРУ/ОКПД2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556929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Наименование и описание объекта закупки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556929" w:rsidP="005569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Остаточный срок годности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556929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Ед.</w:t>
            </w:r>
          </w:p>
          <w:p w:rsidR="00556929" w:rsidRPr="00054E29" w:rsidRDefault="00556929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Изм.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556929" w:rsidP="0044164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Количество поставляемых товаров</w:t>
            </w:r>
          </w:p>
        </w:tc>
      </w:tr>
      <w:tr w:rsidR="00556929" w:rsidRPr="00054E29" w:rsidTr="00556929">
        <w:trPr>
          <w:trHeight w:val="20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29" w:rsidRPr="00054E29" w:rsidRDefault="00556929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29" w:rsidRPr="00054E29" w:rsidRDefault="00556929" w:rsidP="00441645">
            <w:pPr>
              <w:autoSpaceDE w:val="0"/>
              <w:autoSpaceDN w:val="0"/>
              <w:adjustRightInd w:val="0"/>
              <w:spacing w:after="0"/>
              <w:ind w:left="60"/>
              <w:jc w:val="left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10.39.17.190</w:t>
            </w:r>
          </w:p>
          <w:p w:rsidR="00556929" w:rsidRPr="00054E29" w:rsidRDefault="00556929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556929" w:rsidP="004F108A">
            <w:pPr>
              <w:shd w:val="clear" w:color="auto" w:fill="FFFFFF"/>
              <w:spacing w:after="0"/>
              <w:rPr>
                <w:rFonts w:ascii="PT Astra Serif" w:hAnsi="PT Astra Serif"/>
                <w:color w:val="000000" w:themeColor="text1"/>
              </w:rPr>
            </w:pPr>
            <w:r w:rsidRPr="00054E29">
              <w:rPr>
                <w:rFonts w:ascii="PT Astra Serif" w:hAnsi="PT Astra Serif"/>
                <w:color w:val="000000" w:themeColor="text1"/>
              </w:rPr>
              <w:t xml:space="preserve">Кукуруза сахарная консервированная. Сорт высший. Консистенция мягкая, однородная. Массовая доля зерен кукурузы составляет 60% от общей массы. Жестяная банка не должна иметь вмятин, следов ржавчины, без признаков бомбажа. Масса не менее 400 гр. и не более 450 гр. ГОСТ 34114-2017.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556929" w:rsidP="005569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не менее 3 месяцев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556929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rFonts w:ascii="PT Astra Serif" w:hAnsi="PT Astra Serif"/>
              </w:rPr>
            </w:pPr>
            <w:bookmarkStart w:id="1" w:name="_GoBack"/>
            <w:bookmarkEnd w:id="1"/>
            <w:r w:rsidRPr="00054E29">
              <w:rPr>
                <w:rFonts w:ascii="PT Astra Serif" w:hAnsi="PT Astra Serif"/>
              </w:rPr>
              <w:t>штука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1C0D51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500</w:t>
            </w:r>
          </w:p>
        </w:tc>
      </w:tr>
      <w:tr w:rsidR="00556929" w:rsidRPr="00054E29" w:rsidTr="00556929">
        <w:trPr>
          <w:trHeight w:val="8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29" w:rsidRPr="00054E29" w:rsidRDefault="00556929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29" w:rsidRPr="00054E29" w:rsidRDefault="00556929" w:rsidP="00441645">
            <w:pPr>
              <w:autoSpaceDE w:val="0"/>
              <w:autoSpaceDN w:val="0"/>
              <w:adjustRightInd w:val="0"/>
              <w:spacing w:after="0"/>
              <w:ind w:left="60"/>
              <w:jc w:val="left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10.39.15.000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556929" w:rsidP="004F108A">
            <w:pPr>
              <w:shd w:val="clear" w:color="auto" w:fill="FFFFFF"/>
              <w:spacing w:after="0"/>
              <w:rPr>
                <w:rFonts w:ascii="PT Astra Serif" w:hAnsi="PT Astra Serif"/>
                <w:color w:val="000000" w:themeColor="text1"/>
              </w:rPr>
            </w:pPr>
            <w:r w:rsidRPr="00054E29">
              <w:rPr>
                <w:rFonts w:ascii="PT Astra Serif" w:hAnsi="PT Astra Serif"/>
                <w:color w:val="000000" w:themeColor="text1"/>
              </w:rPr>
              <w:t xml:space="preserve">Фасоль консервированная. Натуральная консервированная.  Сорт   высший Фасоль белая зерновая, натуральная, стерилизованная, не содержит ГМО. Масса фасоли в банке составляет не менее 55% от общей массы, остальное рассол. Жестяная банка не должна иметь вмятин, следов ржавчины, без признаков бомбажа. Масса не менее 400 гр. и не более 450 гр. ГОСТ Р 54679-2011.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556929" w:rsidP="005569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не менее 3 месяцев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556929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штука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2B1B2C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280</w:t>
            </w:r>
          </w:p>
        </w:tc>
      </w:tr>
    </w:tbl>
    <w:p w:rsidR="00AD6629" w:rsidRPr="00054E29" w:rsidRDefault="00AD6629" w:rsidP="00AD6629">
      <w:pPr>
        <w:pStyle w:val="ConsPlusNormal"/>
        <w:tabs>
          <w:tab w:val="left" w:pos="0"/>
        </w:tabs>
        <w:ind w:right="-1" w:firstLine="0"/>
        <w:jc w:val="both"/>
        <w:rPr>
          <w:rFonts w:ascii="PT Astra Serif" w:hAnsi="PT Astra Serif" w:cs="Times New Roman"/>
          <w:sz w:val="24"/>
          <w:szCs w:val="24"/>
        </w:rPr>
      </w:pPr>
    </w:p>
    <w:p w:rsidR="00AD6629" w:rsidRPr="00054E29" w:rsidRDefault="00AD6629" w:rsidP="00AD6629">
      <w:pPr>
        <w:pStyle w:val="ConsPlusNormal"/>
        <w:tabs>
          <w:tab w:val="left" w:pos="0"/>
        </w:tabs>
        <w:ind w:right="-1" w:firstLine="0"/>
        <w:jc w:val="both"/>
        <w:rPr>
          <w:rFonts w:ascii="PT Astra Serif" w:hAnsi="PT Astra Serif" w:cs="Times New Roman"/>
          <w:sz w:val="24"/>
          <w:szCs w:val="24"/>
        </w:rPr>
      </w:pPr>
      <w:r w:rsidRPr="00054E29">
        <w:rPr>
          <w:rFonts w:ascii="PT Astra Serif" w:hAnsi="PT Astra Serif" w:cs="Times New Roman"/>
          <w:sz w:val="24"/>
          <w:szCs w:val="24"/>
        </w:rPr>
        <w:t xml:space="preserve"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</w:t>
      </w:r>
      <w:r w:rsidRPr="00054E29">
        <w:rPr>
          <w:rFonts w:ascii="PT Astra Serif" w:hAnsi="PT Astra Serif" w:cs="Times New Roman"/>
          <w:sz w:val="24"/>
          <w:szCs w:val="24"/>
        </w:rPr>
        <w:lastRenderedPageBreak/>
        <w:t>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AD6629" w:rsidRPr="00054E29" w:rsidRDefault="00AD6629" w:rsidP="00AD6629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PT Astra Serif" w:hAnsi="PT Astra Serif" w:cs="Times New Roman"/>
          <w:sz w:val="24"/>
          <w:szCs w:val="24"/>
        </w:rPr>
      </w:pPr>
      <w:r w:rsidRPr="00054E29">
        <w:rPr>
          <w:rFonts w:ascii="PT Astra Serif" w:hAnsi="PT Astra Serif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AD6629" w:rsidRPr="00054E29" w:rsidRDefault="00AD6629" w:rsidP="00AD6629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B8725F" w:rsidRPr="00054E29" w:rsidRDefault="00B8725F">
      <w:pPr>
        <w:rPr>
          <w:rFonts w:ascii="PT Astra Serif" w:hAnsi="PT Astra Serif"/>
        </w:rPr>
      </w:pPr>
    </w:p>
    <w:sectPr w:rsidR="00B8725F" w:rsidRPr="00054E29" w:rsidSect="00054E2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2CA" w:rsidRDefault="002812CA" w:rsidP="00A35DE3">
      <w:pPr>
        <w:spacing w:after="0"/>
      </w:pPr>
      <w:r>
        <w:separator/>
      </w:r>
    </w:p>
  </w:endnote>
  <w:endnote w:type="continuationSeparator" w:id="0">
    <w:p w:rsidR="002812CA" w:rsidRDefault="002812CA" w:rsidP="00A35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2CA" w:rsidRDefault="002812CA" w:rsidP="00A35DE3">
      <w:pPr>
        <w:spacing w:after="0"/>
      </w:pPr>
      <w:r>
        <w:separator/>
      </w:r>
    </w:p>
  </w:footnote>
  <w:footnote w:type="continuationSeparator" w:id="0">
    <w:p w:rsidR="002812CA" w:rsidRDefault="002812CA" w:rsidP="00A35D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6A25DB"/>
    <w:multiLevelType w:val="hybridMultilevel"/>
    <w:tmpl w:val="18A244B6"/>
    <w:lvl w:ilvl="0" w:tplc="E1A878A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FF"/>
    <w:rsid w:val="00040DD5"/>
    <w:rsid w:val="00053CFB"/>
    <w:rsid w:val="00054E29"/>
    <w:rsid w:val="000933BA"/>
    <w:rsid w:val="000F1885"/>
    <w:rsid w:val="00175841"/>
    <w:rsid w:val="001C0D51"/>
    <w:rsid w:val="00263B50"/>
    <w:rsid w:val="002812CA"/>
    <w:rsid w:val="002B1B2C"/>
    <w:rsid w:val="002C32FF"/>
    <w:rsid w:val="0035462D"/>
    <w:rsid w:val="003B7868"/>
    <w:rsid w:val="003E77B5"/>
    <w:rsid w:val="003F41D0"/>
    <w:rsid w:val="004F108A"/>
    <w:rsid w:val="00556929"/>
    <w:rsid w:val="00692725"/>
    <w:rsid w:val="007835A6"/>
    <w:rsid w:val="007843E6"/>
    <w:rsid w:val="009216A3"/>
    <w:rsid w:val="00A35DE3"/>
    <w:rsid w:val="00A44C03"/>
    <w:rsid w:val="00AB7C1C"/>
    <w:rsid w:val="00AD6629"/>
    <w:rsid w:val="00B8725F"/>
    <w:rsid w:val="00C57D9C"/>
    <w:rsid w:val="00D6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95CC"/>
  <w15:chartTrackingRefBased/>
  <w15:docId w15:val="{39E7D175-E653-4AE7-8FEC-96CFD56E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C0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4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4C0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B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3B5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35DE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A35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35DE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A35D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21</cp:revision>
  <cp:lastPrinted>2021-06-02T06:37:00Z</cp:lastPrinted>
  <dcterms:created xsi:type="dcterms:W3CDTF">2019-12-11T04:11:00Z</dcterms:created>
  <dcterms:modified xsi:type="dcterms:W3CDTF">2021-06-02T06:37:00Z</dcterms:modified>
</cp:coreProperties>
</file>