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B26F6C" w:rsidRDefault="00B26F6C" w:rsidP="00B26F6C">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B26F6C" w:rsidRDefault="00B26F6C" w:rsidP="00B26F6C">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B26F6C" w:rsidRDefault="00B26F6C" w:rsidP="00B26F6C">
      <w:pPr>
        <w:jc w:val="center"/>
        <w:rPr>
          <w:rFonts w:ascii="PT Astra Serif" w:hAnsi="PT Astra Serif"/>
          <w:b/>
          <w:bCs/>
          <w:sz w:val="24"/>
          <w:szCs w:val="24"/>
        </w:rPr>
      </w:pPr>
      <w:r>
        <w:rPr>
          <w:rFonts w:ascii="PT Astra Serif" w:hAnsi="PT Astra Serif"/>
          <w:b/>
          <w:bCs/>
          <w:sz w:val="24"/>
          <w:szCs w:val="24"/>
        </w:rPr>
        <w:t>ПРОТОКОЛ</w:t>
      </w:r>
    </w:p>
    <w:p w:rsidR="00B26F6C" w:rsidRDefault="00B26F6C" w:rsidP="00B26F6C">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B26F6C" w:rsidRDefault="00B26F6C" w:rsidP="00B26F6C">
      <w:pPr>
        <w:ind w:left="-993"/>
        <w:jc w:val="both"/>
        <w:rPr>
          <w:rFonts w:ascii="PT Serif" w:hAnsi="PT Serif"/>
          <w:sz w:val="24"/>
        </w:rPr>
      </w:pPr>
    </w:p>
    <w:p w:rsidR="00B26F6C" w:rsidRDefault="00B26F6C" w:rsidP="00B26F6C">
      <w:pPr>
        <w:ind w:left="426"/>
        <w:jc w:val="both"/>
        <w:rPr>
          <w:rFonts w:ascii="PT Astra Serif" w:hAnsi="PT Astra Serif"/>
          <w:sz w:val="24"/>
          <w:szCs w:val="24"/>
        </w:rPr>
      </w:pPr>
      <w:r>
        <w:rPr>
          <w:rFonts w:ascii="PT Astra Serif" w:hAnsi="PT Astra Serif"/>
          <w:sz w:val="24"/>
          <w:szCs w:val="24"/>
        </w:rPr>
        <w:t>«27» апреля 2021 г.                                                                                       № 0187300005821000087-1</w:t>
      </w:r>
    </w:p>
    <w:p w:rsidR="00B26F6C" w:rsidRDefault="00B26F6C" w:rsidP="00B26F6C">
      <w:pPr>
        <w:ind w:left="426"/>
        <w:jc w:val="both"/>
        <w:rPr>
          <w:rFonts w:ascii="PT Astra Serif" w:hAnsi="PT Astra Serif"/>
          <w:sz w:val="24"/>
          <w:szCs w:val="24"/>
        </w:rPr>
      </w:pPr>
    </w:p>
    <w:p w:rsidR="00B26F6C" w:rsidRDefault="00B26F6C" w:rsidP="00B26F6C">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B26F6C" w:rsidRDefault="00B26F6C" w:rsidP="00B26F6C">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26F6C" w:rsidRDefault="00B26F6C" w:rsidP="00B26F6C">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26F6C" w:rsidRDefault="00B26F6C" w:rsidP="00B26F6C">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B26F6C" w:rsidRDefault="00B26F6C" w:rsidP="00B26F6C">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26F6C" w:rsidRDefault="00B26F6C" w:rsidP="00B26F6C">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26F6C" w:rsidRDefault="00B26F6C" w:rsidP="00B26F6C">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26F6C" w:rsidRDefault="00B26F6C" w:rsidP="00B26F6C">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26F6C" w:rsidRDefault="00B26F6C" w:rsidP="00B26F6C">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B26F6C" w:rsidRDefault="00B26F6C" w:rsidP="00B26F6C">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B26F6C" w:rsidRPr="00BD1EBE" w:rsidRDefault="00B26F6C" w:rsidP="00B26F6C">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B26F6C" w:rsidRPr="00D06F96" w:rsidRDefault="00B26F6C" w:rsidP="00B26F6C">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87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D06F96">
        <w:rPr>
          <w:rFonts w:ascii="PT Astra Serif" w:hAnsi="PT Astra Serif"/>
          <w:sz w:val="24"/>
          <w:szCs w:val="24"/>
        </w:rPr>
        <w:t>поставку жилых помещений.</w:t>
      </w:r>
    </w:p>
    <w:p w:rsidR="00B26F6C" w:rsidRPr="00D06F96" w:rsidRDefault="00B26F6C" w:rsidP="00B26F6C">
      <w:pPr>
        <w:ind w:left="426"/>
        <w:jc w:val="both"/>
        <w:rPr>
          <w:rFonts w:ascii="PT Astra Serif" w:hAnsi="PT Astra Serif"/>
          <w:sz w:val="24"/>
          <w:szCs w:val="24"/>
        </w:rPr>
      </w:pPr>
      <w:r w:rsidRPr="00D06F9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D06F96">
          <w:rPr>
            <w:rStyle w:val="a3"/>
            <w:rFonts w:ascii="PT Astra Serif" w:hAnsi="PT Astra Serif"/>
            <w:color w:val="auto"/>
            <w:sz w:val="24"/>
            <w:szCs w:val="24"/>
            <w:u w:val="none"/>
          </w:rPr>
          <w:t>http://zakupki.gov.ru/</w:t>
        </w:r>
      </w:hyperlink>
      <w:r w:rsidRPr="00D06F96">
        <w:rPr>
          <w:rFonts w:ascii="PT Astra Serif" w:hAnsi="PT Astra Serif"/>
          <w:sz w:val="24"/>
          <w:szCs w:val="24"/>
        </w:rPr>
        <w:t xml:space="preserve">, код аукциона 0187300005821000087. </w:t>
      </w:r>
    </w:p>
    <w:p w:rsidR="00B26F6C" w:rsidRPr="00D06F96" w:rsidRDefault="00B26F6C" w:rsidP="00B26F6C">
      <w:pPr>
        <w:ind w:left="426"/>
        <w:jc w:val="both"/>
        <w:rPr>
          <w:rFonts w:ascii="PT Astra Serif" w:hAnsi="PT Astra Serif"/>
          <w:sz w:val="24"/>
          <w:szCs w:val="24"/>
        </w:rPr>
      </w:pPr>
      <w:r w:rsidRPr="00D06F96">
        <w:rPr>
          <w:rFonts w:ascii="PT Astra Serif" w:hAnsi="PT Astra Serif"/>
          <w:sz w:val="24"/>
          <w:szCs w:val="24"/>
        </w:rPr>
        <w:t>Идентификационный код закупки: 213862201149086220100100130096810412.</w:t>
      </w:r>
    </w:p>
    <w:p w:rsidR="00B26F6C" w:rsidRDefault="00B26F6C" w:rsidP="00B26F6C">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B26F6C" w:rsidRDefault="00B26F6C" w:rsidP="00B26F6C">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26F6C" w:rsidRDefault="00B26F6C" w:rsidP="00B26F6C">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№221).</w:t>
      </w:r>
    </w:p>
    <w:p w:rsidR="00B26F6C" w:rsidRDefault="00B26F6C" w:rsidP="00B26F6C">
      <w:pPr>
        <w:ind w:left="426"/>
        <w:jc w:val="both"/>
        <w:rPr>
          <w:rFonts w:ascii="PT Astra Serif" w:hAnsi="PT Astra Serif"/>
          <w:sz w:val="24"/>
          <w:szCs w:val="24"/>
        </w:rPr>
      </w:pPr>
    </w:p>
    <w:tbl>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B26F6C" w:rsidTr="00B122B2">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B26F6C" w:rsidTr="00B122B2">
        <w:trPr>
          <w:trHeight w:val="270"/>
        </w:trPr>
        <w:tc>
          <w:tcPr>
            <w:tcW w:w="2409" w:type="dxa"/>
            <w:tcBorders>
              <w:top w:val="single" w:sz="4" w:space="0" w:color="auto"/>
              <w:left w:val="single" w:sz="4" w:space="0" w:color="auto"/>
              <w:bottom w:val="single" w:sz="4" w:space="0" w:color="auto"/>
              <w:right w:val="single" w:sz="4" w:space="0" w:color="auto"/>
            </w:tcBorders>
            <w:hideMark/>
          </w:tcPr>
          <w:p w:rsidR="00B26F6C" w:rsidRDefault="00B26F6C" w:rsidP="00B122B2">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221</w:t>
            </w:r>
          </w:p>
        </w:tc>
        <w:tc>
          <w:tcPr>
            <w:tcW w:w="7797"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B26F6C" w:rsidTr="00B122B2">
              <w:trPr>
                <w:tblCellSpacing w:w="15" w:type="dxa"/>
              </w:trPr>
              <w:tc>
                <w:tcPr>
                  <w:tcW w:w="2925"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B26F6C" w:rsidTr="00B122B2">
              <w:trPr>
                <w:tblCellSpacing w:w="15" w:type="dxa"/>
              </w:trPr>
              <w:tc>
                <w:tcPr>
                  <w:tcW w:w="2925"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w:t>
                  </w:r>
                  <w:r>
                    <w:rPr>
                      <w:rFonts w:ascii="PT Astra Serif" w:eastAsia="Calibri" w:hAnsi="PT Astra Serif" w:cs="Calibri"/>
                      <w:color w:val="000000"/>
                      <w:sz w:val="24"/>
                      <w:szCs w:val="24"/>
                      <w:lang w:eastAsia="en-US"/>
                    </w:rPr>
                    <w:lastRenderedPageBreak/>
                    <w:t xml:space="preserve">аккредитации </w:t>
                  </w:r>
                </w:p>
              </w:tc>
              <w:tc>
                <w:tcPr>
                  <w:tcW w:w="4390"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27.12.2019</w:t>
                  </w:r>
                </w:p>
              </w:tc>
            </w:tr>
            <w:tr w:rsidR="00B26F6C" w:rsidTr="00B122B2">
              <w:trPr>
                <w:tblCellSpacing w:w="15" w:type="dxa"/>
              </w:trPr>
              <w:tc>
                <w:tcPr>
                  <w:tcW w:w="2925"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ИНН </w:t>
                  </w:r>
                </w:p>
              </w:tc>
              <w:tc>
                <w:tcPr>
                  <w:tcW w:w="4390"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B26F6C" w:rsidTr="00B122B2">
              <w:trPr>
                <w:trHeight w:val="180"/>
                <w:tblCellSpacing w:w="15" w:type="dxa"/>
              </w:trPr>
              <w:tc>
                <w:tcPr>
                  <w:tcW w:w="2925"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B26F6C" w:rsidTr="00B122B2">
              <w:trPr>
                <w:tblCellSpacing w:w="15" w:type="dxa"/>
              </w:trPr>
              <w:tc>
                <w:tcPr>
                  <w:tcW w:w="2925"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B26F6C" w:rsidTr="00B122B2">
              <w:trPr>
                <w:tblCellSpacing w:w="15" w:type="dxa"/>
              </w:trPr>
              <w:tc>
                <w:tcPr>
                  <w:tcW w:w="2925"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B26F6C" w:rsidTr="00B122B2">
              <w:trPr>
                <w:tblCellSpacing w:w="15" w:type="dxa"/>
              </w:trPr>
              <w:tc>
                <w:tcPr>
                  <w:tcW w:w="2925"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B26F6C" w:rsidRDefault="00B26F6C" w:rsidP="00B122B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B26F6C" w:rsidRDefault="00B26F6C" w:rsidP="00B122B2">
            <w:pPr>
              <w:widowControl/>
              <w:spacing w:line="276" w:lineRule="auto"/>
              <w:rPr>
                <w:rFonts w:asciiTheme="minorHAnsi" w:eastAsiaTheme="minorHAnsi" w:hAnsiTheme="minorHAnsi"/>
                <w:sz w:val="22"/>
                <w:szCs w:val="22"/>
                <w:lang w:eastAsia="en-US"/>
              </w:rPr>
            </w:pPr>
          </w:p>
        </w:tc>
      </w:tr>
    </w:tbl>
    <w:p w:rsidR="00B26F6C" w:rsidRDefault="00B26F6C" w:rsidP="00B26F6C">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26F6C" w:rsidRDefault="00B26F6C" w:rsidP="00B26F6C">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26F6C" w:rsidRDefault="00B26F6C" w:rsidP="00B26F6C">
      <w:pPr>
        <w:ind w:left="426"/>
        <w:jc w:val="both"/>
        <w:rPr>
          <w:sz w:val="24"/>
        </w:rPr>
      </w:pPr>
      <w:r>
        <w:rPr>
          <w:sz w:val="24"/>
        </w:rPr>
        <w:t xml:space="preserve">6.1) первая часть заявки № 221 </w:t>
      </w:r>
      <w:r>
        <w:rPr>
          <w:bCs/>
          <w:sz w:val="24"/>
          <w:szCs w:val="24"/>
        </w:rPr>
        <w:t>не  </w:t>
      </w:r>
      <w:r>
        <w:rPr>
          <w:sz w:val="24"/>
        </w:rPr>
        <w:t>соответствует требованиям, установленным документацией об аукционе, а именно:</w:t>
      </w:r>
    </w:p>
    <w:tbl>
      <w:tblPr>
        <w:tblW w:w="1021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B26F6C" w:rsidTr="00B122B2">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B26F6C" w:rsidRDefault="00B26F6C" w:rsidP="00B122B2">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B26F6C" w:rsidRDefault="00B26F6C" w:rsidP="00B122B2">
            <w:pPr>
              <w:spacing w:line="276" w:lineRule="auto"/>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B26F6C" w:rsidRDefault="00B26F6C" w:rsidP="00B122B2">
            <w:pPr>
              <w:spacing w:line="276" w:lineRule="auto"/>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B26F6C" w:rsidRDefault="00B26F6C" w:rsidP="00B122B2">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B26F6C" w:rsidTr="00B122B2">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B26F6C" w:rsidRDefault="00B26F6C" w:rsidP="00B122B2">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B26F6C" w:rsidRDefault="00B26F6C" w:rsidP="00B122B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B26F6C" w:rsidRDefault="00B26F6C" w:rsidP="00B122B2">
            <w:pPr>
              <w:spacing w:line="276" w:lineRule="auto"/>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B26F6C" w:rsidRDefault="00B26F6C" w:rsidP="00B122B2">
            <w:pPr>
              <w:spacing w:line="276" w:lineRule="auto"/>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B26F6C" w:rsidRDefault="00B26F6C" w:rsidP="00B122B2">
            <w:pPr>
              <w:widowControl/>
              <w:rPr>
                <w:lang w:eastAsia="en-US"/>
              </w:rPr>
            </w:pPr>
          </w:p>
        </w:tc>
      </w:tr>
      <w:tr w:rsidR="00B26F6C" w:rsidTr="00B122B2">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B26F6C" w:rsidRDefault="00B26F6C" w:rsidP="00B122B2">
            <w:pPr>
              <w:spacing w:line="276" w:lineRule="auto"/>
              <w:jc w:val="center"/>
              <w:rPr>
                <w:rFonts w:ascii="PT Astra Serif" w:hAnsi="PT Astra Serif"/>
                <w:lang w:eastAsia="en-US"/>
              </w:rPr>
            </w:pPr>
            <w:r>
              <w:rPr>
                <w:rFonts w:ascii="PT Astra Serif" w:hAnsi="PT Astra Serif"/>
                <w:lang w:eastAsia="en-US"/>
              </w:rPr>
              <w:t>№ 221</w:t>
            </w:r>
          </w:p>
          <w:p w:rsidR="00B26F6C" w:rsidRDefault="00B26F6C" w:rsidP="00B122B2">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B26F6C" w:rsidRDefault="00B26F6C" w:rsidP="00B122B2">
            <w:pPr>
              <w:spacing w:line="276" w:lineRule="auto"/>
              <w:jc w:val="center"/>
              <w:rPr>
                <w:rFonts w:ascii="PT Astra Serif" w:hAnsi="PT Astra Serif"/>
                <w:noProof/>
                <w:lang w:eastAsia="en-US"/>
              </w:rPr>
            </w:pPr>
            <w:bookmarkStart w:id="0" w:name="_GoBack"/>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B26F6C" w:rsidRDefault="00B26F6C" w:rsidP="00B122B2">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bookmarkEnd w:id="0"/>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B26F6C" w:rsidRDefault="00B26F6C" w:rsidP="00C565DD">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C565DD">
              <w:rPr>
                <w:rFonts w:ascii="PT Astra Serif" w:hAnsi="PT Astra Serif"/>
                <w:lang w:eastAsia="en-US"/>
              </w:rPr>
              <w:t>2</w:t>
            </w:r>
            <w:r>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B26F6C" w:rsidRDefault="00B26F6C" w:rsidP="00B122B2">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B26F6C" w:rsidRDefault="00B26F6C" w:rsidP="00B122B2">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B26F6C" w:rsidRDefault="00B26F6C" w:rsidP="00B26F6C">
      <w:pPr>
        <w:ind w:left="426"/>
        <w:jc w:val="both"/>
        <w:rPr>
          <w:rFonts w:ascii="PT Astra Serif" w:hAnsi="PT Astra Serif"/>
          <w:sz w:val="24"/>
        </w:rPr>
      </w:pPr>
    </w:p>
    <w:p w:rsidR="00B26F6C" w:rsidRDefault="00B26F6C" w:rsidP="00B26F6C">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221</w:t>
      </w:r>
      <w:r>
        <w:rPr>
          <w:rFonts w:ascii="PT Astra Serif" w:hAnsi="PT Astra Serif"/>
          <w:sz w:val="24"/>
        </w:rPr>
        <w:t xml:space="preserve"> соответствует требованиям, установленным документацией об аукционе.</w:t>
      </w:r>
    </w:p>
    <w:p w:rsidR="00B26F6C" w:rsidRDefault="00B26F6C" w:rsidP="00B26F6C">
      <w:pPr>
        <w:ind w:left="426"/>
        <w:jc w:val="both"/>
        <w:rPr>
          <w:rFonts w:ascii="PT Astra Serif" w:hAnsi="PT Astra Serif"/>
          <w:sz w:val="24"/>
        </w:rPr>
      </w:pPr>
    </w:p>
    <w:p w:rsidR="00B26F6C" w:rsidRDefault="00B26F6C" w:rsidP="00B26F6C">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B26F6C" w:rsidRDefault="00B26F6C" w:rsidP="00B26F6C">
      <w:pPr>
        <w:ind w:left="426"/>
        <w:jc w:val="both"/>
        <w:rPr>
          <w:rFonts w:ascii="PT Astra Serif" w:hAnsi="PT Astra Serif"/>
          <w:sz w:val="24"/>
          <w:szCs w:val="24"/>
        </w:rPr>
      </w:pPr>
    </w:p>
    <w:p w:rsidR="00B26F6C" w:rsidRDefault="00B26F6C" w:rsidP="00B26F6C">
      <w:pPr>
        <w:pStyle w:val="a6"/>
        <w:tabs>
          <w:tab w:val="num" w:pos="567"/>
        </w:tabs>
        <w:ind w:left="567"/>
        <w:jc w:val="both"/>
        <w:rPr>
          <w:rFonts w:ascii="PT Astra Serif" w:hAnsi="PT Astra Serif"/>
          <w:spacing w:val="-6"/>
          <w:sz w:val="24"/>
          <w:szCs w:val="24"/>
        </w:rPr>
      </w:pPr>
    </w:p>
    <w:p w:rsidR="00B26F6C" w:rsidRDefault="00B26F6C" w:rsidP="00B26F6C">
      <w:pPr>
        <w:ind w:left="567"/>
        <w:jc w:val="center"/>
        <w:rPr>
          <w:rFonts w:ascii="PT Astra Serif" w:hAnsi="PT Astra Serif"/>
          <w:noProof/>
          <w:sz w:val="24"/>
          <w:szCs w:val="24"/>
        </w:rPr>
      </w:pPr>
      <w:r>
        <w:rPr>
          <w:rFonts w:ascii="PT Astra Serif" w:hAnsi="PT Astra Serif"/>
          <w:noProof/>
          <w:sz w:val="24"/>
          <w:szCs w:val="24"/>
        </w:rPr>
        <w:t>Сведения о решении</w:t>
      </w:r>
    </w:p>
    <w:p w:rsidR="00B26F6C" w:rsidRDefault="00B26F6C" w:rsidP="00B26F6C">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B26F6C" w:rsidRDefault="00B26F6C" w:rsidP="00B26F6C">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B26F6C" w:rsidTr="00B122B2">
        <w:tc>
          <w:tcPr>
            <w:tcW w:w="6739"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B26F6C" w:rsidTr="00B122B2">
        <w:tc>
          <w:tcPr>
            <w:tcW w:w="6739" w:type="dxa"/>
            <w:tcBorders>
              <w:top w:val="single" w:sz="4" w:space="0" w:color="auto"/>
              <w:left w:val="single" w:sz="4" w:space="0" w:color="auto"/>
              <w:bottom w:val="single" w:sz="4" w:space="0" w:color="auto"/>
              <w:right w:val="single" w:sz="4" w:space="0" w:color="auto"/>
            </w:tcBorders>
            <w:hideMark/>
          </w:tcPr>
          <w:p w:rsidR="00B26F6C" w:rsidRDefault="00B26F6C" w:rsidP="00B122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6F6C" w:rsidRDefault="00B26F6C" w:rsidP="00B122B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60" w:line="276" w:lineRule="auto"/>
              <w:jc w:val="center"/>
              <w:rPr>
                <w:noProof/>
                <w:sz w:val="22"/>
                <w:szCs w:val="22"/>
                <w:lang w:eastAsia="en-US"/>
              </w:rPr>
            </w:pPr>
            <w:r>
              <w:rPr>
                <w:noProof/>
                <w:sz w:val="22"/>
                <w:szCs w:val="22"/>
                <w:lang w:eastAsia="en-US"/>
              </w:rPr>
              <w:t>С.Д.Голин</w:t>
            </w:r>
          </w:p>
        </w:tc>
      </w:tr>
      <w:tr w:rsidR="00B26F6C" w:rsidTr="00B122B2">
        <w:trPr>
          <w:trHeight w:val="1005"/>
        </w:trPr>
        <w:tc>
          <w:tcPr>
            <w:tcW w:w="6739" w:type="dxa"/>
            <w:tcBorders>
              <w:top w:val="single" w:sz="4" w:space="0" w:color="auto"/>
              <w:left w:val="single" w:sz="4" w:space="0" w:color="auto"/>
              <w:bottom w:val="single" w:sz="4" w:space="0" w:color="auto"/>
              <w:right w:val="single" w:sz="4" w:space="0" w:color="auto"/>
            </w:tcBorders>
            <w:hideMark/>
          </w:tcPr>
          <w:p w:rsidR="00B26F6C" w:rsidRDefault="00B26F6C" w:rsidP="00B122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6F6C" w:rsidRDefault="00B26F6C" w:rsidP="00B122B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60" w:line="276" w:lineRule="auto"/>
              <w:jc w:val="center"/>
              <w:rPr>
                <w:noProof/>
                <w:sz w:val="22"/>
                <w:szCs w:val="22"/>
                <w:lang w:eastAsia="en-US"/>
              </w:rPr>
            </w:pPr>
            <w:r>
              <w:rPr>
                <w:sz w:val="24"/>
                <w:lang w:eastAsia="en-US"/>
              </w:rPr>
              <w:t>В.А. Климин</w:t>
            </w:r>
          </w:p>
        </w:tc>
      </w:tr>
      <w:tr w:rsidR="00B26F6C" w:rsidTr="00B122B2">
        <w:tc>
          <w:tcPr>
            <w:tcW w:w="6739" w:type="dxa"/>
            <w:tcBorders>
              <w:top w:val="single" w:sz="4" w:space="0" w:color="auto"/>
              <w:left w:val="single" w:sz="4" w:space="0" w:color="auto"/>
              <w:bottom w:val="single" w:sz="4" w:space="0" w:color="auto"/>
              <w:right w:val="single" w:sz="4" w:space="0" w:color="auto"/>
            </w:tcBorders>
            <w:hideMark/>
          </w:tcPr>
          <w:p w:rsidR="00B26F6C" w:rsidRDefault="00B26F6C" w:rsidP="00B122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6F6C" w:rsidRDefault="00B26F6C" w:rsidP="00B122B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B26F6C" w:rsidTr="00B122B2">
        <w:tc>
          <w:tcPr>
            <w:tcW w:w="6739" w:type="dxa"/>
            <w:tcBorders>
              <w:top w:val="single" w:sz="4" w:space="0" w:color="auto"/>
              <w:left w:val="single" w:sz="4" w:space="0" w:color="auto"/>
              <w:bottom w:val="single" w:sz="4" w:space="0" w:color="auto"/>
              <w:right w:val="single" w:sz="4" w:space="0" w:color="auto"/>
            </w:tcBorders>
            <w:hideMark/>
          </w:tcPr>
          <w:p w:rsidR="00B26F6C" w:rsidRDefault="00B26F6C" w:rsidP="00B122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6F6C" w:rsidRDefault="00B26F6C" w:rsidP="00B122B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26F6C" w:rsidTr="00B122B2">
        <w:tc>
          <w:tcPr>
            <w:tcW w:w="6739" w:type="dxa"/>
            <w:tcBorders>
              <w:top w:val="single" w:sz="4" w:space="0" w:color="auto"/>
              <w:left w:val="single" w:sz="4" w:space="0" w:color="auto"/>
              <w:bottom w:val="single" w:sz="4" w:space="0" w:color="auto"/>
              <w:right w:val="single" w:sz="4" w:space="0" w:color="auto"/>
            </w:tcBorders>
            <w:hideMark/>
          </w:tcPr>
          <w:p w:rsidR="00B26F6C" w:rsidRDefault="00B26F6C" w:rsidP="00B122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6F6C" w:rsidRDefault="00B26F6C" w:rsidP="00B122B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200" w:line="276" w:lineRule="auto"/>
              <w:jc w:val="center"/>
              <w:rPr>
                <w:sz w:val="24"/>
                <w:szCs w:val="24"/>
                <w:lang w:eastAsia="en-US"/>
              </w:rPr>
            </w:pPr>
            <w:r>
              <w:rPr>
                <w:sz w:val="24"/>
                <w:lang w:eastAsia="en-US"/>
              </w:rPr>
              <w:t>А.Т. Абдуллаев</w:t>
            </w:r>
          </w:p>
        </w:tc>
      </w:tr>
      <w:tr w:rsidR="00B26F6C" w:rsidTr="00B122B2">
        <w:tc>
          <w:tcPr>
            <w:tcW w:w="6739" w:type="dxa"/>
            <w:tcBorders>
              <w:top w:val="single" w:sz="4" w:space="0" w:color="auto"/>
              <w:left w:val="single" w:sz="4" w:space="0" w:color="auto"/>
              <w:bottom w:val="single" w:sz="4" w:space="0" w:color="auto"/>
              <w:right w:val="single" w:sz="4" w:space="0" w:color="auto"/>
            </w:tcBorders>
            <w:hideMark/>
          </w:tcPr>
          <w:p w:rsidR="00B26F6C" w:rsidRDefault="00B26F6C" w:rsidP="00B122B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6F6C" w:rsidRDefault="00B26F6C" w:rsidP="00B122B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26F6C" w:rsidRDefault="00B26F6C" w:rsidP="00B122B2">
            <w:pPr>
              <w:spacing w:after="200" w:line="276" w:lineRule="auto"/>
              <w:jc w:val="center"/>
              <w:rPr>
                <w:sz w:val="24"/>
                <w:lang w:eastAsia="en-US"/>
              </w:rPr>
            </w:pPr>
            <w:r>
              <w:rPr>
                <w:sz w:val="24"/>
                <w:lang w:eastAsia="en-US"/>
              </w:rPr>
              <w:t>Н.Б. Захарова</w:t>
            </w:r>
          </w:p>
        </w:tc>
      </w:tr>
    </w:tbl>
    <w:p w:rsidR="00B26F6C" w:rsidRDefault="00B26F6C" w:rsidP="00B26F6C">
      <w:pPr>
        <w:ind w:left="-993"/>
        <w:jc w:val="both"/>
        <w:rPr>
          <w:rFonts w:ascii="PT Astra Serif" w:hAnsi="PT Astra Serif"/>
          <w:b/>
          <w:sz w:val="24"/>
          <w:szCs w:val="24"/>
        </w:rPr>
      </w:pPr>
    </w:p>
    <w:p w:rsidR="00B26F6C" w:rsidRDefault="00B26F6C" w:rsidP="00B26F6C">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B26F6C" w:rsidRDefault="00B26F6C" w:rsidP="00B26F6C">
      <w:pPr>
        <w:ind w:left="426" w:hanging="142"/>
        <w:rPr>
          <w:sz w:val="24"/>
        </w:rPr>
      </w:pPr>
      <w:r>
        <w:rPr>
          <w:rFonts w:ascii="PT Astra Serif" w:hAnsi="PT Astra Serif"/>
          <w:b/>
          <w:sz w:val="24"/>
          <w:szCs w:val="24"/>
        </w:rPr>
        <w:t xml:space="preserve">   </w:t>
      </w:r>
      <w:r>
        <w:rPr>
          <w:b/>
          <w:sz w:val="24"/>
        </w:rPr>
        <w:t xml:space="preserve">Члены  комиссии                                                                                                                                                                                                </w:t>
      </w:r>
    </w:p>
    <w:p w:rsidR="00B26F6C" w:rsidRDefault="00B26F6C" w:rsidP="00B26F6C">
      <w:pPr>
        <w:jc w:val="right"/>
        <w:rPr>
          <w:sz w:val="24"/>
        </w:rPr>
      </w:pPr>
      <w:r>
        <w:rPr>
          <w:sz w:val="24"/>
        </w:rPr>
        <w:t xml:space="preserve">                                                               </w:t>
      </w:r>
    </w:p>
    <w:p w:rsidR="00B26F6C" w:rsidRDefault="00B26F6C" w:rsidP="00B26F6C">
      <w:pPr>
        <w:jc w:val="right"/>
        <w:rPr>
          <w:sz w:val="24"/>
        </w:rPr>
      </w:pPr>
      <w:r>
        <w:rPr>
          <w:sz w:val="24"/>
        </w:rPr>
        <w:t>____________________ В.А. Климин</w:t>
      </w:r>
    </w:p>
    <w:p w:rsidR="00B26F6C" w:rsidRDefault="00B26F6C" w:rsidP="00B26F6C">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B26F6C" w:rsidRDefault="00B26F6C" w:rsidP="00B26F6C">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B26F6C" w:rsidRDefault="00B26F6C" w:rsidP="00B26F6C">
      <w:pPr>
        <w:jc w:val="right"/>
        <w:rPr>
          <w:sz w:val="24"/>
          <w:lang w:eastAsia="en-US"/>
        </w:rPr>
      </w:pPr>
      <w:r>
        <w:rPr>
          <w:sz w:val="24"/>
        </w:rPr>
        <w:t xml:space="preserve">                                                                                            __________________</w:t>
      </w:r>
      <w:r>
        <w:rPr>
          <w:sz w:val="24"/>
          <w:lang w:eastAsia="en-US"/>
        </w:rPr>
        <w:t xml:space="preserve"> А.Т. Абдуллаев</w:t>
      </w:r>
    </w:p>
    <w:p w:rsidR="00B26F6C" w:rsidRDefault="00B26F6C" w:rsidP="00B26F6C">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B26F6C" w:rsidRDefault="00B26F6C" w:rsidP="00B26F6C">
      <w:pPr>
        <w:ind w:left="-993"/>
        <w:jc w:val="both"/>
        <w:rPr>
          <w:rFonts w:ascii="PT Astra Serif" w:hAnsi="PT Astra Serif"/>
          <w:sz w:val="24"/>
          <w:szCs w:val="24"/>
        </w:rPr>
      </w:pPr>
      <w:r>
        <w:rPr>
          <w:rFonts w:ascii="PT Astra Serif" w:hAnsi="PT Astra Serif"/>
          <w:sz w:val="24"/>
          <w:szCs w:val="24"/>
        </w:rPr>
        <w:t xml:space="preserve">                                                                                  </w:t>
      </w:r>
    </w:p>
    <w:p w:rsidR="00B26F6C" w:rsidRDefault="00B26F6C" w:rsidP="00B26F6C">
      <w:pPr>
        <w:jc w:val="right"/>
        <w:rPr>
          <w:rFonts w:ascii="PT Astra Serif" w:hAnsi="PT Astra Serif"/>
          <w:sz w:val="24"/>
        </w:rPr>
      </w:pPr>
      <w:r>
        <w:rPr>
          <w:rFonts w:ascii="PT Astra Serif" w:hAnsi="PT Astra Serif"/>
          <w:sz w:val="24"/>
          <w:szCs w:val="24"/>
        </w:rPr>
        <w:t xml:space="preserve">                                                                                              </w:t>
      </w:r>
    </w:p>
    <w:p w:rsidR="00B26F6C" w:rsidRPr="00372080" w:rsidRDefault="00B26F6C" w:rsidP="00372080">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523D91" w:rsidRPr="00523D91" w:rsidRDefault="00523D91" w:rsidP="00523D91">
      <w:pPr>
        <w:ind w:left="-993"/>
        <w:jc w:val="both"/>
        <w:rPr>
          <w:rFonts w:ascii="PT Astra Serif" w:hAnsi="PT Astra Serif"/>
          <w:sz w:val="24"/>
          <w:szCs w:val="24"/>
        </w:rPr>
      </w:pPr>
      <w:r w:rsidRPr="00523D91">
        <w:rPr>
          <w:rFonts w:ascii="PT Astra Serif" w:hAnsi="PT Astra Serif"/>
          <w:sz w:val="24"/>
          <w:szCs w:val="24"/>
        </w:rPr>
        <w:t xml:space="preserve"> </w:t>
      </w:r>
    </w:p>
    <w:p w:rsidR="00D91012" w:rsidRPr="00523D91" w:rsidRDefault="00D91012" w:rsidP="00F10E79">
      <w:pPr>
        <w:jc w:val="right"/>
        <w:rPr>
          <w:rFonts w:ascii="PT Astra Serif" w:hAnsi="PT Astra Serif"/>
          <w:sz w:val="24"/>
        </w:rPr>
      </w:pPr>
      <w:r w:rsidRPr="00523D91">
        <w:rPr>
          <w:rFonts w:ascii="PT Astra Serif" w:hAnsi="PT Astra Serif"/>
          <w:sz w:val="24"/>
          <w:szCs w:val="24"/>
        </w:rPr>
        <w:t xml:space="preserve">                                                                                              </w:t>
      </w:r>
    </w:p>
    <w:p w:rsidR="00372080" w:rsidRPr="00656EE3" w:rsidRDefault="00372080" w:rsidP="00372080">
      <w:pPr>
        <w:ind w:hanging="426"/>
        <w:jc w:val="right"/>
      </w:pPr>
      <w:r w:rsidRPr="00656EE3">
        <w:lastRenderedPageBreak/>
        <w:t>Приложение 1</w:t>
      </w:r>
    </w:p>
    <w:p w:rsidR="00372080" w:rsidRPr="00656EE3" w:rsidRDefault="00372080" w:rsidP="00372080">
      <w:pPr>
        <w:tabs>
          <w:tab w:val="left" w:pos="3930"/>
          <w:tab w:val="right" w:pos="9355"/>
        </w:tabs>
        <w:jc w:val="right"/>
      </w:pPr>
      <w:r w:rsidRPr="00656EE3">
        <w:t>к протоколу рассмотрения единственной заявки</w:t>
      </w:r>
    </w:p>
    <w:p w:rsidR="00372080" w:rsidRPr="00656EE3" w:rsidRDefault="00372080" w:rsidP="00372080">
      <w:pPr>
        <w:tabs>
          <w:tab w:val="left" w:pos="0"/>
          <w:tab w:val="right" w:pos="9355"/>
        </w:tabs>
        <w:jc w:val="right"/>
      </w:pPr>
      <w:r>
        <w:t>на участие в аукционе</w:t>
      </w:r>
      <w:r w:rsidRPr="00656EE3">
        <w:t xml:space="preserve"> в электронной форме</w:t>
      </w:r>
    </w:p>
    <w:p w:rsidR="00372080" w:rsidRPr="00656EE3" w:rsidRDefault="00372080" w:rsidP="00372080">
      <w:pPr>
        <w:tabs>
          <w:tab w:val="left" w:pos="3930"/>
          <w:tab w:val="right" w:pos="9355"/>
        </w:tabs>
        <w:jc w:val="right"/>
      </w:pPr>
      <w:r w:rsidRPr="00656EE3">
        <w:t>от «</w:t>
      </w:r>
      <w:r>
        <w:t>27» апреля 2021 г. № 0187300005821</w:t>
      </w:r>
      <w:r w:rsidRPr="00656EE3">
        <w:t>000</w:t>
      </w:r>
      <w:r>
        <w:t>087</w:t>
      </w:r>
      <w:r w:rsidRPr="00656EE3">
        <w:t>-1</w:t>
      </w:r>
    </w:p>
    <w:p w:rsidR="00372080" w:rsidRDefault="00372080" w:rsidP="00372080">
      <w:pPr>
        <w:jc w:val="center"/>
      </w:pPr>
    </w:p>
    <w:p w:rsidR="00372080" w:rsidRPr="00656EE3" w:rsidRDefault="00372080" w:rsidP="00372080">
      <w:pPr>
        <w:jc w:val="center"/>
      </w:pPr>
      <w:r w:rsidRPr="00656EE3">
        <w:t>Таблица рассмотрения единственной заявки</w:t>
      </w:r>
    </w:p>
    <w:p w:rsidR="00372080" w:rsidRDefault="00372080" w:rsidP="00372080">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372080" w:rsidRDefault="00372080" w:rsidP="00372080">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372080" w:rsidRPr="006C616B" w:rsidRDefault="00372080" w:rsidP="00372080">
      <w:pPr>
        <w:pStyle w:val="a6"/>
        <w:keepNext/>
        <w:keepLines/>
        <w:suppressLineNumbers/>
        <w:suppressAutoHyphens/>
        <w:ind w:left="-709"/>
        <w:contextualSpacing w:val="0"/>
        <w:jc w:val="center"/>
      </w:pPr>
    </w:p>
    <w:p w:rsidR="00372080" w:rsidRDefault="00372080" w:rsidP="00372080">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372080" w:rsidRPr="00656EE3" w:rsidRDefault="00372080" w:rsidP="00372080"/>
    <w:tbl>
      <w:tblPr>
        <w:tblW w:w="10490" w:type="dxa"/>
        <w:tblInd w:w="170"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372080" w:rsidRPr="00A5418C" w:rsidTr="00372080">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Pr>
                <w:color w:val="000000"/>
                <w:sz w:val="16"/>
                <w:szCs w:val="16"/>
              </w:rPr>
              <w:t>221</w:t>
            </w:r>
          </w:p>
        </w:tc>
      </w:tr>
      <w:tr w:rsidR="00372080" w:rsidRPr="00A5418C" w:rsidTr="00372080">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Default="00372080" w:rsidP="00220CF4">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372080" w:rsidRPr="00A5418C" w:rsidRDefault="00372080" w:rsidP="00220CF4">
            <w:pPr>
              <w:snapToGrid w:val="0"/>
              <w:spacing w:line="276" w:lineRule="auto"/>
              <w:jc w:val="center"/>
              <w:rPr>
                <w:color w:val="000000"/>
                <w:sz w:val="16"/>
                <w:szCs w:val="16"/>
              </w:rPr>
            </w:pPr>
            <w:r>
              <w:rPr>
                <w:color w:val="000000"/>
                <w:sz w:val="16"/>
                <w:szCs w:val="16"/>
              </w:rPr>
              <w:t>«Профи Сервис»</w:t>
            </w:r>
          </w:p>
        </w:tc>
      </w:tr>
      <w:tr w:rsidR="00372080" w:rsidRPr="00A5418C" w:rsidTr="00372080">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372080" w:rsidRPr="00A5418C" w:rsidRDefault="00372080" w:rsidP="00220CF4">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 xml:space="preserve">информация </w:t>
            </w:r>
          </w:p>
          <w:p w:rsidR="00372080" w:rsidRPr="00A5418C" w:rsidRDefault="00372080" w:rsidP="00220CF4">
            <w:pPr>
              <w:snapToGrid w:val="0"/>
              <w:spacing w:line="276" w:lineRule="auto"/>
              <w:jc w:val="center"/>
              <w:rPr>
                <w:color w:val="000000"/>
                <w:sz w:val="16"/>
                <w:szCs w:val="16"/>
              </w:rPr>
            </w:pPr>
            <w:r w:rsidRPr="00A5418C">
              <w:rPr>
                <w:color w:val="000000"/>
                <w:sz w:val="16"/>
                <w:szCs w:val="16"/>
              </w:rPr>
              <w:t>продекларирована</w:t>
            </w:r>
          </w:p>
        </w:tc>
      </w:tr>
      <w:tr w:rsidR="00372080" w:rsidRPr="00A5418C" w:rsidTr="00372080">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372080" w:rsidRPr="00A5418C" w:rsidRDefault="00372080" w:rsidP="00220CF4">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 xml:space="preserve">информация </w:t>
            </w:r>
          </w:p>
          <w:p w:rsidR="00372080" w:rsidRPr="00A5418C" w:rsidRDefault="00372080" w:rsidP="00220CF4">
            <w:pPr>
              <w:snapToGrid w:val="0"/>
              <w:spacing w:line="276" w:lineRule="auto"/>
              <w:jc w:val="center"/>
              <w:rPr>
                <w:color w:val="000000"/>
                <w:sz w:val="16"/>
                <w:szCs w:val="16"/>
              </w:rPr>
            </w:pPr>
            <w:r w:rsidRPr="00A5418C">
              <w:rPr>
                <w:color w:val="000000"/>
                <w:sz w:val="16"/>
                <w:szCs w:val="16"/>
              </w:rPr>
              <w:t>продекларирована</w:t>
            </w:r>
          </w:p>
        </w:tc>
      </w:tr>
      <w:tr w:rsidR="00372080" w:rsidRPr="00A5418C" w:rsidTr="00372080">
        <w:tc>
          <w:tcPr>
            <w:tcW w:w="6896" w:type="dxa"/>
            <w:gridSpan w:val="2"/>
            <w:tcBorders>
              <w:top w:val="single" w:sz="4" w:space="0" w:color="auto"/>
              <w:left w:val="single" w:sz="4" w:space="0" w:color="auto"/>
              <w:bottom w:val="single" w:sz="4" w:space="0" w:color="auto"/>
              <w:right w:val="single" w:sz="4" w:space="0" w:color="auto"/>
            </w:tcBorders>
            <w:hideMark/>
          </w:tcPr>
          <w:p w:rsidR="00372080" w:rsidRPr="00A5418C" w:rsidRDefault="00372080" w:rsidP="00220CF4">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 xml:space="preserve">информация </w:t>
            </w:r>
          </w:p>
          <w:p w:rsidR="00372080" w:rsidRPr="00A5418C" w:rsidRDefault="00372080" w:rsidP="00220CF4">
            <w:pPr>
              <w:snapToGrid w:val="0"/>
              <w:spacing w:line="276" w:lineRule="auto"/>
              <w:jc w:val="center"/>
              <w:rPr>
                <w:color w:val="000000"/>
                <w:sz w:val="16"/>
                <w:szCs w:val="16"/>
              </w:rPr>
            </w:pPr>
            <w:r w:rsidRPr="00A5418C">
              <w:rPr>
                <w:color w:val="000000"/>
                <w:sz w:val="16"/>
                <w:szCs w:val="16"/>
              </w:rPr>
              <w:t>продекларирована</w:t>
            </w:r>
          </w:p>
        </w:tc>
      </w:tr>
      <w:tr w:rsidR="00372080" w:rsidRPr="00A5418C" w:rsidTr="00372080">
        <w:tc>
          <w:tcPr>
            <w:tcW w:w="6896" w:type="dxa"/>
            <w:gridSpan w:val="2"/>
            <w:tcBorders>
              <w:top w:val="single" w:sz="4" w:space="0" w:color="auto"/>
              <w:left w:val="single" w:sz="4" w:space="0" w:color="auto"/>
              <w:bottom w:val="single" w:sz="4" w:space="0" w:color="auto"/>
              <w:right w:val="single" w:sz="4" w:space="0" w:color="auto"/>
            </w:tcBorders>
            <w:hideMark/>
          </w:tcPr>
          <w:p w:rsidR="00372080" w:rsidRDefault="00372080" w:rsidP="00220CF4">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2080" w:rsidRPr="00A5418C" w:rsidRDefault="00372080" w:rsidP="00220CF4">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 xml:space="preserve">информация </w:t>
            </w:r>
          </w:p>
          <w:p w:rsidR="00372080" w:rsidRPr="00A5418C" w:rsidRDefault="00372080" w:rsidP="00220CF4">
            <w:pPr>
              <w:snapToGrid w:val="0"/>
              <w:spacing w:line="276" w:lineRule="auto"/>
              <w:jc w:val="center"/>
              <w:rPr>
                <w:color w:val="000000"/>
                <w:sz w:val="16"/>
                <w:szCs w:val="16"/>
              </w:rPr>
            </w:pPr>
            <w:r w:rsidRPr="00A5418C">
              <w:rPr>
                <w:color w:val="000000"/>
                <w:sz w:val="16"/>
                <w:szCs w:val="16"/>
              </w:rPr>
              <w:t>продекларирована</w:t>
            </w:r>
          </w:p>
        </w:tc>
      </w:tr>
      <w:tr w:rsidR="00372080" w:rsidRPr="00A5418C" w:rsidTr="00372080">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72080" w:rsidRPr="00A5418C" w:rsidRDefault="00372080" w:rsidP="00220CF4">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A5418C">
              <w:rPr>
                <w:sz w:val="16"/>
                <w:szCs w:val="16"/>
              </w:rPr>
              <w:lastRenderedPageBreak/>
              <w:t xml:space="preserve">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 xml:space="preserve">информация </w:t>
            </w:r>
          </w:p>
          <w:p w:rsidR="00372080" w:rsidRPr="00A5418C" w:rsidRDefault="00372080" w:rsidP="00220CF4">
            <w:pPr>
              <w:snapToGrid w:val="0"/>
              <w:spacing w:line="276" w:lineRule="auto"/>
              <w:jc w:val="center"/>
              <w:rPr>
                <w:color w:val="000000"/>
                <w:sz w:val="16"/>
                <w:szCs w:val="16"/>
              </w:rPr>
            </w:pPr>
            <w:r w:rsidRPr="00A5418C">
              <w:rPr>
                <w:color w:val="000000"/>
                <w:sz w:val="16"/>
                <w:szCs w:val="16"/>
              </w:rPr>
              <w:t>продекларирована</w:t>
            </w:r>
          </w:p>
        </w:tc>
      </w:tr>
      <w:tr w:rsidR="00372080" w:rsidRPr="00A5418C" w:rsidTr="00372080">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72080" w:rsidRPr="00A5418C" w:rsidRDefault="00372080" w:rsidP="00220CF4">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pacing w:line="276" w:lineRule="auto"/>
              <w:jc w:val="center"/>
              <w:rPr>
                <w:sz w:val="16"/>
                <w:szCs w:val="16"/>
                <w:highlight w:val="yellow"/>
              </w:rPr>
            </w:pPr>
            <w:r w:rsidRPr="00A5418C">
              <w:rPr>
                <w:color w:val="000000"/>
                <w:sz w:val="16"/>
                <w:szCs w:val="16"/>
              </w:rPr>
              <w:t>Информация отсутствует</w:t>
            </w:r>
          </w:p>
        </w:tc>
      </w:tr>
      <w:tr w:rsidR="00372080" w:rsidRPr="00A5418C" w:rsidTr="00372080">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372080" w:rsidRDefault="00372080" w:rsidP="00220CF4">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372080" w:rsidRPr="007733BB" w:rsidRDefault="00372080" w:rsidP="00220CF4">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372080" w:rsidRPr="007733BB" w:rsidRDefault="00372080" w:rsidP="00220CF4">
            <w:pPr>
              <w:snapToGrid w:val="0"/>
              <w:spacing w:line="276" w:lineRule="auto"/>
              <w:jc w:val="center"/>
              <w:rPr>
                <w:color w:val="000000"/>
                <w:sz w:val="18"/>
                <w:szCs w:val="18"/>
              </w:rPr>
            </w:pPr>
            <w:r>
              <w:rPr>
                <w:color w:val="000000"/>
                <w:sz w:val="18"/>
                <w:szCs w:val="18"/>
              </w:rPr>
              <w:t>Не принадлежит</w:t>
            </w:r>
          </w:p>
        </w:tc>
      </w:tr>
      <w:tr w:rsidR="00372080" w:rsidRPr="00A5418C" w:rsidTr="00372080">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372080" w:rsidRDefault="00372080" w:rsidP="00220CF4">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372080" w:rsidRPr="001F4552" w:rsidRDefault="00372080" w:rsidP="00220CF4">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372080" w:rsidRPr="001F4552" w:rsidRDefault="00372080" w:rsidP="00220CF4">
            <w:pPr>
              <w:snapToGrid w:val="0"/>
              <w:spacing w:line="276" w:lineRule="auto"/>
              <w:jc w:val="center"/>
              <w:rPr>
                <w:color w:val="000000"/>
                <w:sz w:val="16"/>
                <w:szCs w:val="16"/>
              </w:rPr>
            </w:pPr>
            <w:r w:rsidRPr="001F4552">
              <w:rPr>
                <w:color w:val="000000"/>
                <w:sz w:val="16"/>
                <w:szCs w:val="16"/>
              </w:rPr>
              <w:t xml:space="preserve">информация </w:t>
            </w:r>
          </w:p>
          <w:p w:rsidR="00372080" w:rsidRPr="001F4552" w:rsidRDefault="00372080" w:rsidP="00220CF4">
            <w:pPr>
              <w:snapToGrid w:val="0"/>
              <w:spacing w:line="276" w:lineRule="auto"/>
              <w:jc w:val="center"/>
              <w:rPr>
                <w:color w:val="000000"/>
                <w:sz w:val="16"/>
                <w:szCs w:val="16"/>
              </w:rPr>
            </w:pPr>
            <w:r w:rsidRPr="001F4552">
              <w:rPr>
                <w:color w:val="000000"/>
                <w:sz w:val="16"/>
                <w:szCs w:val="16"/>
              </w:rPr>
              <w:t>продекларирована</w:t>
            </w:r>
          </w:p>
        </w:tc>
      </w:tr>
      <w:tr w:rsidR="00372080" w:rsidRPr="00A5418C" w:rsidTr="00372080">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372080" w:rsidRPr="00A5418C" w:rsidRDefault="00372080" w:rsidP="00220CF4">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372080" w:rsidRPr="00A5418C" w:rsidRDefault="00372080" w:rsidP="00220CF4">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372080" w:rsidRPr="00A5418C" w:rsidTr="00372080">
        <w:tc>
          <w:tcPr>
            <w:tcW w:w="6896" w:type="dxa"/>
            <w:gridSpan w:val="2"/>
            <w:tcBorders>
              <w:top w:val="single" w:sz="4" w:space="0" w:color="auto"/>
              <w:left w:val="single" w:sz="4" w:space="0" w:color="auto"/>
              <w:bottom w:val="single" w:sz="4" w:space="0" w:color="auto"/>
              <w:right w:val="single" w:sz="4" w:space="0" w:color="auto"/>
            </w:tcBorders>
            <w:hideMark/>
          </w:tcPr>
          <w:p w:rsidR="00372080" w:rsidRPr="00A5418C" w:rsidRDefault="00372080" w:rsidP="00220CF4">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2 476 800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372080" w:rsidRPr="00465D1C" w:rsidRDefault="00372080" w:rsidP="00220CF4">
            <w:pPr>
              <w:keepNext/>
              <w:keepLines/>
              <w:suppressLineNumbers/>
              <w:suppressAutoHyphens/>
              <w:rPr>
                <w:iCs/>
                <w:sz w:val="23"/>
                <w:szCs w:val="23"/>
              </w:rPr>
            </w:pPr>
          </w:p>
        </w:tc>
      </w:tr>
      <w:tr w:rsidR="00372080" w:rsidRPr="00A5418C" w:rsidTr="00372080">
        <w:tc>
          <w:tcPr>
            <w:tcW w:w="2631" w:type="dxa"/>
            <w:tcBorders>
              <w:top w:val="single" w:sz="4" w:space="0" w:color="auto"/>
              <w:left w:val="single" w:sz="4" w:space="0" w:color="auto"/>
              <w:bottom w:val="single" w:sz="4" w:space="0" w:color="auto"/>
              <w:right w:val="single" w:sz="4" w:space="0" w:color="auto"/>
            </w:tcBorders>
          </w:tcPr>
          <w:p w:rsidR="00372080" w:rsidRPr="00A5418C" w:rsidRDefault="00372080" w:rsidP="00220CF4">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372080" w:rsidRPr="00A5418C" w:rsidRDefault="00372080" w:rsidP="00220CF4">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372080" w:rsidRDefault="00372080" w:rsidP="00220CF4">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372080" w:rsidRPr="005C3653" w:rsidRDefault="00372080" w:rsidP="00220CF4">
            <w:pPr>
              <w:snapToGrid w:val="0"/>
              <w:spacing w:line="276" w:lineRule="auto"/>
              <w:jc w:val="center"/>
              <w:rPr>
                <w:color w:val="000000"/>
                <w:sz w:val="16"/>
                <w:szCs w:val="16"/>
              </w:rPr>
            </w:pPr>
            <w:r>
              <w:rPr>
                <w:color w:val="000000"/>
                <w:sz w:val="16"/>
                <w:szCs w:val="16"/>
              </w:rPr>
              <w:t>«Профи Сервис»</w:t>
            </w:r>
          </w:p>
        </w:tc>
      </w:tr>
      <w:tr w:rsidR="00372080" w:rsidRPr="00A5418C" w:rsidTr="00372080">
        <w:tc>
          <w:tcPr>
            <w:tcW w:w="2631"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jc w:val="center"/>
              <w:rPr>
                <w:sz w:val="16"/>
                <w:szCs w:val="16"/>
              </w:rPr>
            </w:pPr>
            <w:r>
              <w:rPr>
                <w:b/>
                <w:sz w:val="16"/>
                <w:szCs w:val="16"/>
              </w:rPr>
              <w:t>Квартира № 32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jc w:val="center"/>
              <w:rPr>
                <w:sz w:val="16"/>
                <w:szCs w:val="16"/>
              </w:rPr>
            </w:pPr>
            <w:r w:rsidRPr="005F4E21">
              <w:rPr>
                <w:sz w:val="16"/>
                <w:szCs w:val="16"/>
              </w:rPr>
              <w:t>Соответствует</w:t>
            </w:r>
          </w:p>
        </w:tc>
      </w:tr>
      <w:tr w:rsidR="00372080" w:rsidRPr="00A5418C" w:rsidTr="00372080">
        <w:tc>
          <w:tcPr>
            <w:tcW w:w="2631"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jc w:val="center"/>
              <w:rPr>
                <w:sz w:val="16"/>
                <w:szCs w:val="16"/>
              </w:rPr>
            </w:pPr>
            <w:r w:rsidRPr="005F4E21">
              <w:rPr>
                <w:sz w:val="16"/>
                <w:szCs w:val="16"/>
              </w:rPr>
              <w:t>Соответствует</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BA766F" w:rsidRDefault="00372080" w:rsidP="00220CF4">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372080" w:rsidRPr="00BA766F" w:rsidRDefault="00372080" w:rsidP="00220CF4">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jc w:val="center"/>
              <w:rPr>
                <w:sz w:val="16"/>
                <w:szCs w:val="16"/>
              </w:rPr>
            </w:pPr>
            <w:r w:rsidRPr="005F4E21">
              <w:rPr>
                <w:sz w:val="16"/>
                <w:szCs w:val="16"/>
              </w:rPr>
              <w:t>Соответствует</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jc w:val="center"/>
              <w:rPr>
                <w:color w:val="000000"/>
                <w:sz w:val="16"/>
                <w:szCs w:val="16"/>
              </w:rPr>
            </w:pPr>
            <w:r w:rsidRPr="005F4E21">
              <w:rPr>
                <w:color w:val="000000"/>
                <w:sz w:val="16"/>
                <w:szCs w:val="16"/>
              </w:rPr>
              <w:t>Соответствует</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372080" w:rsidRPr="00462065" w:rsidRDefault="00372080" w:rsidP="00220CF4">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w:t>
            </w:r>
            <w:r w:rsidRPr="00462065">
              <w:rPr>
                <w:color w:val="000000"/>
                <w:sz w:val="16"/>
                <w:szCs w:val="16"/>
              </w:rPr>
              <w:lastRenderedPageBreak/>
              <w:t xml:space="preserve">состоянии, без механических повреждений; </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372080" w:rsidRPr="00462065" w:rsidRDefault="00372080" w:rsidP="00220CF4">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372080" w:rsidRPr="00462065" w:rsidRDefault="00372080" w:rsidP="00220CF4">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372080" w:rsidRDefault="00372080" w:rsidP="00220CF4">
            <w:pPr>
              <w:snapToGrid w:val="0"/>
              <w:jc w:val="center"/>
              <w:rPr>
                <w:color w:val="000000"/>
                <w:sz w:val="16"/>
                <w:szCs w:val="16"/>
              </w:rPr>
            </w:pPr>
            <w:r>
              <w:rPr>
                <w:color w:val="000000"/>
                <w:sz w:val="16"/>
                <w:szCs w:val="16"/>
              </w:rPr>
              <w:lastRenderedPageBreak/>
              <w:t>Не с</w:t>
            </w:r>
            <w:r w:rsidRPr="005F4E21">
              <w:rPr>
                <w:color w:val="000000"/>
                <w:sz w:val="16"/>
                <w:szCs w:val="16"/>
              </w:rPr>
              <w:t>оответствует</w:t>
            </w:r>
          </w:p>
          <w:p w:rsidR="00372080" w:rsidRPr="005F4E21" w:rsidRDefault="00372080" w:rsidP="00220CF4">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5F4E21" w:rsidRDefault="00372080" w:rsidP="00220CF4">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372080" w:rsidRPr="00BA766F" w:rsidRDefault="00372080" w:rsidP="00220CF4">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ind w:right="284"/>
              <w:jc w:val="center"/>
              <w:rPr>
                <w:color w:val="000000"/>
                <w:sz w:val="16"/>
                <w:szCs w:val="16"/>
              </w:rPr>
            </w:pPr>
            <w:r w:rsidRPr="005F4E21">
              <w:rPr>
                <w:color w:val="000000"/>
                <w:sz w:val="16"/>
                <w:szCs w:val="16"/>
              </w:rPr>
              <w:t>Соответствует</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72080" w:rsidRPr="007D76E1" w:rsidRDefault="00372080" w:rsidP="00220CF4">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ind w:right="284"/>
              <w:jc w:val="center"/>
              <w:rPr>
                <w:color w:val="000000"/>
                <w:sz w:val="16"/>
                <w:szCs w:val="16"/>
              </w:rPr>
            </w:pPr>
            <w:r w:rsidRPr="005F4E21">
              <w:rPr>
                <w:color w:val="000000"/>
                <w:sz w:val="16"/>
                <w:szCs w:val="16"/>
              </w:rPr>
              <w:t>Соответствует</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372080" w:rsidRPr="007D76E1" w:rsidRDefault="00372080" w:rsidP="00220CF4">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72080" w:rsidRPr="007D76E1" w:rsidRDefault="00372080" w:rsidP="00220CF4">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ind w:right="284"/>
              <w:jc w:val="center"/>
              <w:rPr>
                <w:color w:val="000000"/>
                <w:sz w:val="16"/>
                <w:szCs w:val="16"/>
              </w:rPr>
            </w:pP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ind w:right="284"/>
              <w:jc w:val="center"/>
              <w:rPr>
                <w:color w:val="000000"/>
                <w:sz w:val="16"/>
                <w:szCs w:val="16"/>
              </w:rPr>
            </w:pPr>
            <w:r w:rsidRPr="005F4E21">
              <w:rPr>
                <w:color w:val="000000"/>
                <w:sz w:val="16"/>
                <w:szCs w:val="16"/>
              </w:rPr>
              <w:t>Соответствует</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462065" w:rsidRDefault="00372080" w:rsidP="00372080">
            <w:pPr>
              <w:autoSpaceDE w:val="0"/>
              <w:snapToGrid w:val="0"/>
              <w:ind w:left="114" w:hanging="114"/>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72080" w:rsidRPr="007A6D11" w:rsidRDefault="00372080" w:rsidP="00220CF4">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ind w:right="284"/>
              <w:jc w:val="center"/>
              <w:rPr>
                <w:color w:val="000000"/>
                <w:sz w:val="16"/>
                <w:szCs w:val="16"/>
              </w:rPr>
            </w:pPr>
            <w:r w:rsidRPr="005F4E21">
              <w:rPr>
                <w:color w:val="000000"/>
                <w:sz w:val="16"/>
                <w:szCs w:val="16"/>
              </w:rPr>
              <w:t>Соответствует</w:t>
            </w:r>
          </w:p>
        </w:tc>
      </w:tr>
      <w:tr w:rsidR="00372080" w:rsidRPr="00656EE3" w:rsidTr="00372080">
        <w:tc>
          <w:tcPr>
            <w:tcW w:w="2631"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372080" w:rsidRPr="00462065" w:rsidRDefault="00372080" w:rsidP="00220CF4">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372080" w:rsidRPr="005F4E21" w:rsidRDefault="00372080" w:rsidP="00220CF4">
            <w:pPr>
              <w:snapToGrid w:val="0"/>
              <w:ind w:right="284"/>
              <w:jc w:val="center"/>
              <w:rPr>
                <w:color w:val="000000"/>
                <w:sz w:val="16"/>
                <w:szCs w:val="16"/>
              </w:rPr>
            </w:pPr>
            <w:r>
              <w:rPr>
                <w:b/>
                <w:color w:val="000000"/>
                <w:sz w:val="16"/>
                <w:szCs w:val="16"/>
              </w:rPr>
              <w:t>43,4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194889" w:rsidRPr="002A3BA4" w:rsidRDefault="00194889" w:rsidP="00194889">
      <w:pPr>
        <w:snapToGrid w:val="0"/>
        <w:ind w:right="120"/>
        <w:rPr>
          <w:u w:val="single"/>
        </w:rPr>
      </w:pPr>
    </w:p>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072C"/>
    <w:rsid w:val="00031295"/>
    <w:rsid w:val="000825D5"/>
    <w:rsid w:val="000B4556"/>
    <w:rsid w:val="00194889"/>
    <w:rsid w:val="001E6839"/>
    <w:rsid w:val="00245B7B"/>
    <w:rsid w:val="002875DF"/>
    <w:rsid w:val="00290F31"/>
    <w:rsid w:val="002B6742"/>
    <w:rsid w:val="002E3CF1"/>
    <w:rsid w:val="00306418"/>
    <w:rsid w:val="00372080"/>
    <w:rsid w:val="00483437"/>
    <w:rsid w:val="00523D91"/>
    <w:rsid w:val="005C0EE4"/>
    <w:rsid w:val="00601E0E"/>
    <w:rsid w:val="006A0E7C"/>
    <w:rsid w:val="00777560"/>
    <w:rsid w:val="00823B20"/>
    <w:rsid w:val="008F3C37"/>
    <w:rsid w:val="00923DD2"/>
    <w:rsid w:val="009256E6"/>
    <w:rsid w:val="009B1904"/>
    <w:rsid w:val="009E1E5D"/>
    <w:rsid w:val="00A556DB"/>
    <w:rsid w:val="00A74013"/>
    <w:rsid w:val="00A92200"/>
    <w:rsid w:val="00AE61F9"/>
    <w:rsid w:val="00B26F6C"/>
    <w:rsid w:val="00B5455F"/>
    <w:rsid w:val="00BD1EBE"/>
    <w:rsid w:val="00C26C02"/>
    <w:rsid w:val="00C565DD"/>
    <w:rsid w:val="00CC6237"/>
    <w:rsid w:val="00D06F96"/>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F4F5-EDE8-4AF8-B37A-DFDA2E47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2916</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2021-04-27T07:42:00Z</cp:lastPrinted>
  <dcterms:created xsi:type="dcterms:W3CDTF">2021-02-04T07:09:00Z</dcterms:created>
  <dcterms:modified xsi:type="dcterms:W3CDTF">2021-04-27T09:38:00Z</dcterms:modified>
</cp:coreProperties>
</file>