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CD1BA2" w:rsidRPr="00CD1BA2">
        <w:rPr>
          <w:rFonts w:ascii="PT Astra Serif" w:hAnsi="PT Astra Serif"/>
        </w:rPr>
        <w:t>2138622002368862201001014300</w:t>
      </w:r>
      <w:r w:rsidR="00CD1BA2">
        <w:rPr>
          <w:rFonts w:ascii="PT Astra Serif" w:hAnsi="PT Astra Serif"/>
        </w:rPr>
        <w:t>1</w:t>
      </w:r>
      <w:r w:rsidR="00CD1BA2" w:rsidRPr="00CD1BA2">
        <w:rPr>
          <w:rFonts w:ascii="PT Astra Serif" w:hAnsi="PT Astra Serif"/>
        </w:rPr>
        <w:t>0000244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CD1BA2">
        <w:rPr>
          <w:rFonts w:ascii="PT Astra Serif" w:hAnsi="PT Astra Serif"/>
          <w:u w:val="single"/>
        </w:rPr>
        <w:t>канцелярских товаров</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00CD1BA2" w:rsidRPr="00CD1BA2">
        <w:rPr>
          <w:rFonts w:ascii="PT Astra Serif" w:hAnsi="PT Astra Serif"/>
          <w:u w:val="single"/>
        </w:rPr>
        <w:t>koroleva_nb@ugorsk.ru</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w:t>
      </w:r>
      <w:r w:rsidR="00CD1BA2">
        <w:rPr>
          <w:rFonts w:ascii="PT Astra Serif" w:hAnsi="PT Astra Serif"/>
          <w:u w:val="single"/>
        </w:rPr>
        <w:t>47</w:t>
      </w:r>
      <w:r w:rsidRPr="004D1289">
        <w:rPr>
          <w:rFonts w:ascii="PT Astra Serif" w:hAnsi="PT Astra Serif"/>
          <w:u w:val="single"/>
        </w:rPr>
        <w:t>.</w:t>
      </w:r>
    </w:p>
    <w:p w:rsidR="00CD1BA2" w:rsidRDefault="00343D9A">
      <w:pPr>
        <w:autoSpaceDE w:val="0"/>
        <w:jc w:val="both"/>
        <w:rPr>
          <w:rFonts w:ascii="PT Astra Serif" w:hAnsi="PT Astra Serif"/>
          <w:u w:val="single"/>
        </w:rPr>
      </w:pPr>
      <w:r w:rsidRPr="004D1289">
        <w:rPr>
          <w:rFonts w:ascii="PT Astra Serif" w:hAnsi="PT Astra Serif"/>
        </w:rPr>
        <w:t>Ответственное должностное лицо:</w:t>
      </w:r>
      <w:r w:rsidRPr="004D1289">
        <w:rPr>
          <w:rFonts w:ascii="PT Astra Serif" w:hAnsi="PT Astra Serif"/>
          <w:u w:val="single"/>
        </w:rPr>
        <w:t xml:space="preserve"> </w:t>
      </w:r>
      <w:r w:rsidR="00CD1BA2" w:rsidRPr="00CD1BA2">
        <w:rPr>
          <w:rFonts w:ascii="PT Astra Serif" w:hAnsi="PT Astra Serif"/>
          <w:u w:val="single"/>
        </w:rPr>
        <w:t>главный специалист  Королева Наталья Борисовна.</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373"/>
        <w:gridCol w:w="709"/>
        <w:gridCol w:w="850"/>
        <w:gridCol w:w="993"/>
        <w:gridCol w:w="1285"/>
      </w:tblGrid>
      <w:tr w:rsidR="00A64EC3" w:rsidRPr="006968B2" w:rsidTr="00CD1BA2">
        <w:tc>
          <w:tcPr>
            <w:tcW w:w="7938"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993"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D1BA2">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37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70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850"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993"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037F40" w:rsidRPr="006968B2" w:rsidTr="00CD1BA2">
        <w:tc>
          <w:tcPr>
            <w:tcW w:w="426"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jc w:val="center"/>
              <w:rPr>
                <w:rFonts w:ascii="PT Astra Serif" w:hAnsi="PT Astra Serif"/>
              </w:rPr>
            </w:pPr>
            <w:r>
              <w:rPr>
                <w:rFonts w:ascii="PT Astra Serif" w:hAnsi="PT Astra Serif"/>
                <w:sz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037F40" w:rsidRPr="00932CB2" w:rsidRDefault="00CD1BA2" w:rsidP="007C0D48">
            <w:pPr>
              <w:rPr>
                <w:rFonts w:ascii="PT Astra Serif" w:hAnsi="PT Astra Serif"/>
                <w:sz w:val="18"/>
                <w:szCs w:val="18"/>
              </w:rPr>
            </w:pPr>
            <w:r w:rsidRPr="00CD1BA2">
              <w:rPr>
                <w:rFonts w:ascii="PT Astra Serif" w:hAnsi="PT Astra Serif"/>
                <w:sz w:val="18"/>
                <w:szCs w:val="18"/>
              </w:rPr>
              <w:t>26.51.33.141-000000002</w:t>
            </w:r>
          </w:p>
        </w:tc>
        <w:tc>
          <w:tcPr>
            <w:tcW w:w="1305" w:type="dxa"/>
            <w:tcBorders>
              <w:top w:val="single" w:sz="4" w:space="0" w:color="000000"/>
              <w:left w:val="single" w:sz="4" w:space="0" w:color="000000"/>
              <w:bottom w:val="single" w:sz="4" w:space="0" w:color="000000"/>
            </w:tcBorders>
            <w:shd w:val="clear" w:color="auto" w:fill="auto"/>
          </w:tcPr>
          <w:p w:rsidR="00CD1BA2" w:rsidRPr="00CD1BA2" w:rsidRDefault="00CD1BA2" w:rsidP="00CD1BA2">
            <w:pPr>
              <w:rPr>
                <w:rFonts w:ascii="PT Astra Serif" w:hAnsi="PT Astra Serif"/>
                <w:sz w:val="18"/>
                <w:szCs w:val="16"/>
              </w:rPr>
            </w:pPr>
            <w:r w:rsidRPr="00CD1BA2">
              <w:rPr>
                <w:rFonts w:ascii="PT Astra Serif" w:hAnsi="PT Astra Serif"/>
                <w:sz w:val="18"/>
                <w:szCs w:val="16"/>
              </w:rPr>
              <w:t>Линейка</w:t>
            </w:r>
          </w:p>
          <w:p w:rsidR="00037F40" w:rsidRPr="006968B2" w:rsidRDefault="00037F40" w:rsidP="007C0D48">
            <w:pPr>
              <w:autoSpaceDE w:val="0"/>
              <w:rPr>
                <w:rFonts w:ascii="PT Astra Serif" w:hAnsi="PT Astra Serif"/>
              </w:rPr>
            </w:pPr>
          </w:p>
        </w:tc>
        <w:tc>
          <w:tcPr>
            <w:tcW w:w="3373" w:type="dxa"/>
            <w:tcBorders>
              <w:top w:val="single" w:sz="4" w:space="0" w:color="000000"/>
              <w:left w:val="single" w:sz="4" w:space="0" w:color="000000"/>
              <w:bottom w:val="single" w:sz="4" w:space="0" w:color="000000"/>
            </w:tcBorders>
            <w:shd w:val="clear" w:color="auto" w:fill="auto"/>
          </w:tcPr>
          <w:p w:rsidR="00CD1BA2" w:rsidRPr="00CD1BA2" w:rsidRDefault="00CD1BA2" w:rsidP="00CD1BA2">
            <w:pPr>
              <w:rPr>
                <w:rFonts w:ascii="PT Astra Serif" w:hAnsi="PT Astra Serif"/>
                <w:sz w:val="18"/>
                <w:szCs w:val="16"/>
              </w:rPr>
            </w:pPr>
            <w:r w:rsidRPr="00CD1BA2">
              <w:rPr>
                <w:rFonts w:ascii="PT Astra Serif" w:hAnsi="PT Astra Serif"/>
                <w:sz w:val="18"/>
                <w:szCs w:val="16"/>
              </w:rPr>
              <w:t>Линейка</w:t>
            </w:r>
          </w:p>
          <w:p w:rsidR="00CD1BA2" w:rsidRPr="00CD1BA2" w:rsidRDefault="00CD1BA2" w:rsidP="00CD1BA2">
            <w:pPr>
              <w:rPr>
                <w:rFonts w:ascii="PT Astra Serif" w:hAnsi="PT Astra Serif"/>
                <w:sz w:val="18"/>
                <w:szCs w:val="16"/>
              </w:rPr>
            </w:pPr>
            <w:r w:rsidRPr="00CD1BA2">
              <w:rPr>
                <w:rFonts w:ascii="PT Astra Serif" w:hAnsi="PT Astra Serif"/>
                <w:sz w:val="18"/>
                <w:szCs w:val="16"/>
              </w:rPr>
              <w:t xml:space="preserve">Длина разметки:  &gt; 25  и  ≤ 30 (см) Материал: Пластик  </w:t>
            </w:r>
          </w:p>
          <w:p w:rsidR="00037F40" w:rsidRPr="003C53A8" w:rsidRDefault="00CD1BA2" w:rsidP="00CD1BA2">
            <w:pPr>
              <w:rPr>
                <w:rFonts w:ascii="PT Astra Serif" w:hAnsi="PT Astra Serif"/>
                <w:sz w:val="18"/>
                <w:szCs w:val="16"/>
              </w:rPr>
            </w:pPr>
            <w:r w:rsidRPr="00CD1BA2">
              <w:rPr>
                <w:rFonts w:ascii="PT Astra Serif" w:hAnsi="PT Astra Serif"/>
                <w:sz w:val="18"/>
                <w:szCs w:val="16"/>
              </w:rPr>
              <w:t>Шкала измерения: Сантиметровая</w:t>
            </w:r>
          </w:p>
        </w:tc>
        <w:tc>
          <w:tcPr>
            <w:tcW w:w="709" w:type="dxa"/>
            <w:tcBorders>
              <w:top w:val="single" w:sz="4" w:space="0" w:color="000000"/>
              <w:left w:val="single" w:sz="4" w:space="0" w:color="000000"/>
              <w:bottom w:val="single" w:sz="4" w:space="0" w:color="000000"/>
            </w:tcBorders>
            <w:shd w:val="clear" w:color="auto" w:fill="auto"/>
          </w:tcPr>
          <w:p w:rsidR="00037F40" w:rsidRPr="006968B2" w:rsidRDefault="00CD1BA2" w:rsidP="007C0D48">
            <w:pPr>
              <w:autoSpaceDE w:val="0"/>
              <w:jc w:val="center"/>
              <w:rPr>
                <w:rFonts w:ascii="PT Astra Serif" w:hAnsi="PT Astra Serif"/>
              </w:rPr>
            </w:pPr>
            <w:r>
              <w:rPr>
                <w:rFonts w:ascii="PT Astra Serif" w:hAnsi="PT Astra Serif"/>
              </w:rPr>
              <w:t>Шт.</w:t>
            </w:r>
          </w:p>
        </w:tc>
        <w:tc>
          <w:tcPr>
            <w:tcW w:w="850" w:type="dxa"/>
            <w:tcBorders>
              <w:top w:val="single" w:sz="4" w:space="0" w:color="000000"/>
              <w:left w:val="single" w:sz="4" w:space="0" w:color="000000"/>
              <w:bottom w:val="single" w:sz="4" w:space="0" w:color="000000"/>
            </w:tcBorders>
            <w:shd w:val="clear" w:color="auto" w:fill="auto"/>
          </w:tcPr>
          <w:p w:rsidR="00037F40" w:rsidRPr="00FC51D9" w:rsidRDefault="00CD1BA2" w:rsidP="007C0D48">
            <w:pPr>
              <w:autoSpaceDE w:val="0"/>
              <w:jc w:val="center"/>
              <w:rPr>
                <w:rFonts w:ascii="PT Astra Serif" w:hAnsi="PT Astra Serif"/>
                <w:sz w:val="20"/>
              </w:rPr>
            </w:pPr>
            <w:r>
              <w:rPr>
                <w:rFonts w:ascii="PT Astra Serif" w:hAnsi="PT Astra Serif"/>
                <w:sz w:val="20"/>
              </w:rPr>
              <w:t>10</w:t>
            </w:r>
          </w:p>
        </w:tc>
        <w:tc>
          <w:tcPr>
            <w:tcW w:w="993" w:type="dxa"/>
            <w:tcBorders>
              <w:top w:val="single" w:sz="4" w:space="0" w:color="000000"/>
              <w:left w:val="single" w:sz="4" w:space="0" w:color="000000"/>
              <w:bottom w:val="single" w:sz="4" w:space="0" w:color="000000"/>
            </w:tcBorders>
            <w:shd w:val="clear" w:color="auto" w:fill="auto"/>
          </w:tcPr>
          <w:p w:rsidR="00037F40" w:rsidRPr="006968B2" w:rsidRDefault="00CD1BA2" w:rsidP="007C0D48">
            <w:pPr>
              <w:autoSpaceDE w:val="0"/>
              <w:jc w:val="center"/>
              <w:rPr>
                <w:rFonts w:ascii="PT Astra Serif" w:hAnsi="PT Astra Serif"/>
              </w:rPr>
            </w:pPr>
            <w:r>
              <w:rPr>
                <w:rFonts w:ascii="PT Astra Serif" w:hAnsi="PT Astra Serif"/>
              </w:rPr>
              <w:t>75,00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37F40" w:rsidRPr="006968B2" w:rsidRDefault="00CD1BA2" w:rsidP="007C0D48">
            <w:pPr>
              <w:autoSpaceDE w:val="0"/>
              <w:jc w:val="center"/>
              <w:rPr>
                <w:rFonts w:ascii="PT Astra Serif" w:hAnsi="PT Astra Serif"/>
              </w:rPr>
            </w:pPr>
            <w:r>
              <w:rPr>
                <w:rFonts w:ascii="PT Astra Serif" w:hAnsi="PT Astra Serif"/>
              </w:rPr>
              <w:t>750,00</w:t>
            </w:r>
          </w:p>
        </w:tc>
      </w:tr>
      <w:tr w:rsidR="00CD1BA2" w:rsidRPr="006968B2" w:rsidTr="00CD1BA2">
        <w:tc>
          <w:tcPr>
            <w:tcW w:w="426" w:type="dxa"/>
            <w:tcBorders>
              <w:top w:val="single" w:sz="4" w:space="0" w:color="000000"/>
              <w:left w:val="single" w:sz="4" w:space="0" w:color="000000"/>
              <w:bottom w:val="single" w:sz="4" w:space="0" w:color="000000"/>
            </w:tcBorders>
            <w:shd w:val="clear" w:color="auto" w:fill="auto"/>
          </w:tcPr>
          <w:p w:rsidR="00CD1BA2" w:rsidRPr="00CD1BA2" w:rsidRDefault="00CD1BA2" w:rsidP="007C0D48">
            <w:pPr>
              <w:jc w:val="center"/>
              <w:rPr>
                <w:rFonts w:ascii="PT Astra Serif" w:hAnsi="PT Astra Serif"/>
                <w:sz w:val="18"/>
              </w:rPr>
            </w:pPr>
            <w:r>
              <w:rPr>
                <w:rFonts w:ascii="PT Astra Serif" w:hAnsi="PT Astra Serif"/>
                <w:sz w:val="18"/>
              </w:rPr>
              <w:t>2</w:t>
            </w:r>
          </w:p>
        </w:tc>
        <w:tc>
          <w:tcPr>
            <w:tcW w:w="1275" w:type="dxa"/>
            <w:tcBorders>
              <w:top w:val="single" w:sz="4" w:space="0" w:color="000000"/>
              <w:left w:val="single" w:sz="4" w:space="0" w:color="000000"/>
              <w:bottom w:val="single" w:sz="4" w:space="0" w:color="000000"/>
            </w:tcBorders>
            <w:shd w:val="clear" w:color="auto" w:fill="auto"/>
          </w:tcPr>
          <w:p w:rsidR="00CD1BA2" w:rsidRPr="00932CB2" w:rsidRDefault="00CD1BA2" w:rsidP="007C0D48">
            <w:pPr>
              <w:rPr>
                <w:rFonts w:ascii="PT Astra Serif" w:hAnsi="PT Astra Serif"/>
                <w:sz w:val="18"/>
                <w:szCs w:val="18"/>
              </w:rPr>
            </w:pPr>
            <w:r w:rsidRPr="00CD1BA2">
              <w:rPr>
                <w:rFonts w:ascii="PT Astra Serif" w:hAnsi="PT Astra Serif"/>
                <w:sz w:val="18"/>
                <w:szCs w:val="18"/>
              </w:rPr>
              <w:t>27.20.11.000-00000004</w:t>
            </w:r>
          </w:p>
        </w:tc>
        <w:tc>
          <w:tcPr>
            <w:tcW w:w="1305" w:type="dxa"/>
            <w:tcBorders>
              <w:top w:val="single" w:sz="4" w:space="0" w:color="000000"/>
              <w:left w:val="single" w:sz="4" w:space="0" w:color="000000"/>
              <w:bottom w:val="single" w:sz="4" w:space="0" w:color="000000"/>
            </w:tcBorders>
            <w:shd w:val="clear" w:color="auto" w:fill="auto"/>
          </w:tcPr>
          <w:p w:rsidR="00CD1BA2" w:rsidRPr="00CD1BA2" w:rsidRDefault="00CD1BA2" w:rsidP="007C0D48">
            <w:pPr>
              <w:autoSpaceDE w:val="0"/>
              <w:rPr>
                <w:rFonts w:ascii="PT Astra Serif" w:hAnsi="PT Astra Serif"/>
                <w:sz w:val="18"/>
                <w:szCs w:val="18"/>
              </w:rPr>
            </w:pPr>
            <w:r w:rsidRPr="00CD1BA2">
              <w:rPr>
                <w:rFonts w:ascii="PT Astra Serif" w:hAnsi="PT Astra Serif"/>
                <w:sz w:val="18"/>
                <w:szCs w:val="18"/>
              </w:rPr>
              <w:t>Элемент первичный и батарея первичных элементов</w:t>
            </w:r>
          </w:p>
        </w:tc>
        <w:tc>
          <w:tcPr>
            <w:tcW w:w="3373" w:type="dxa"/>
            <w:tcBorders>
              <w:top w:val="single" w:sz="4" w:space="0" w:color="000000"/>
              <w:left w:val="single" w:sz="4" w:space="0" w:color="000000"/>
              <w:bottom w:val="single" w:sz="4" w:space="0" w:color="000000"/>
            </w:tcBorders>
            <w:shd w:val="clear" w:color="auto" w:fill="auto"/>
          </w:tcPr>
          <w:p w:rsidR="00293350" w:rsidRPr="00293350" w:rsidRDefault="00293350" w:rsidP="00293350">
            <w:pPr>
              <w:rPr>
                <w:rFonts w:ascii="PT Astra Serif" w:hAnsi="PT Astra Serif"/>
                <w:sz w:val="18"/>
                <w:szCs w:val="16"/>
              </w:rPr>
            </w:pPr>
            <w:r w:rsidRPr="00293350">
              <w:rPr>
                <w:rFonts w:ascii="PT Astra Serif" w:hAnsi="PT Astra Serif"/>
                <w:sz w:val="18"/>
                <w:szCs w:val="16"/>
              </w:rPr>
              <w:t xml:space="preserve">Элемент первичный и батарея первичных элементов </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Размер элемента питания: АА</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Тип электролита элемента питания: Щелочной (алкалиновый) (LR)</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Форма элемента питания: Цилиндрическая.</w:t>
            </w:r>
          </w:p>
          <w:p w:rsidR="00CD1BA2" w:rsidRPr="003C53A8" w:rsidRDefault="00CD1BA2" w:rsidP="00293350">
            <w:pPr>
              <w:rPr>
                <w:rFonts w:ascii="PT Astra Serif" w:hAnsi="PT Astra Serif"/>
                <w:sz w:val="18"/>
                <w:szCs w:val="16"/>
              </w:rPr>
            </w:pPr>
          </w:p>
        </w:tc>
        <w:tc>
          <w:tcPr>
            <w:tcW w:w="709" w:type="dxa"/>
            <w:tcBorders>
              <w:top w:val="single" w:sz="4" w:space="0" w:color="000000"/>
              <w:left w:val="single" w:sz="4" w:space="0" w:color="000000"/>
              <w:bottom w:val="single" w:sz="4" w:space="0" w:color="000000"/>
            </w:tcBorders>
            <w:shd w:val="clear" w:color="auto" w:fill="auto"/>
          </w:tcPr>
          <w:p w:rsidR="00CD1BA2" w:rsidRPr="006968B2" w:rsidRDefault="003771F8" w:rsidP="007C0D48">
            <w:pPr>
              <w:autoSpaceDE w:val="0"/>
              <w:jc w:val="center"/>
              <w:rPr>
                <w:rFonts w:ascii="PT Astra Serif" w:hAnsi="PT Astra Serif"/>
              </w:rPr>
            </w:pPr>
            <w:r>
              <w:rPr>
                <w:rFonts w:ascii="PT Astra Serif" w:hAnsi="PT Astra Serif"/>
              </w:rPr>
              <w:t>Шт.</w:t>
            </w:r>
          </w:p>
        </w:tc>
        <w:tc>
          <w:tcPr>
            <w:tcW w:w="850" w:type="dxa"/>
            <w:tcBorders>
              <w:top w:val="single" w:sz="4" w:space="0" w:color="000000"/>
              <w:left w:val="single" w:sz="4" w:space="0" w:color="000000"/>
              <w:bottom w:val="single" w:sz="4" w:space="0" w:color="000000"/>
            </w:tcBorders>
            <w:shd w:val="clear" w:color="auto" w:fill="auto"/>
          </w:tcPr>
          <w:p w:rsidR="00CD1BA2" w:rsidRPr="00FC51D9" w:rsidRDefault="00293350" w:rsidP="007C0D48">
            <w:pPr>
              <w:autoSpaceDE w:val="0"/>
              <w:jc w:val="center"/>
              <w:rPr>
                <w:rFonts w:ascii="PT Astra Serif" w:hAnsi="PT Astra Serif"/>
                <w:sz w:val="20"/>
              </w:rPr>
            </w:pPr>
            <w:r>
              <w:rPr>
                <w:rFonts w:ascii="PT Astra Serif" w:hAnsi="PT Astra Serif"/>
                <w:sz w:val="20"/>
              </w:rPr>
              <w:t>2</w:t>
            </w:r>
            <w:r w:rsidR="003771F8">
              <w:rPr>
                <w:rFonts w:ascii="PT Astra Serif" w:hAnsi="PT Astra Serif"/>
                <w:sz w:val="20"/>
              </w:rPr>
              <w:t>4</w:t>
            </w:r>
            <w:r>
              <w:rPr>
                <w:rFonts w:ascii="PT Astra Serif" w:hAnsi="PT Astra Serif"/>
                <w:sz w:val="20"/>
              </w:rPr>
              <w:t>0</w:t>
            </w:r>
          </w:p>
        </w:tc>
        <w:tc>
          <w:tcPr>
            <w:tcW w:w="993" w:type="dxa"/>
            <w:tcBorders>
              <w:top w:val="single" w:sz="4" w:space="0" w:color="000000"/>
              <w:left w:val="single" w:sz="4" w:space="0" w:color="000000"/>
              <w:bottom w:val="single" w:sz="4" w:space="0" w:color="000000"/>
            </w:tcBorders>
            <w:shd w:val="clear" w:color="auto" w:fill="auto"/>
          </w:tcPr>
          <w:p w:rsidR="00CD1BA2" w:rsidRPr="006968B2" w:rsidRDefault="003771F8" w:rsidP="007C0D48">
            <w:pPr>
              <w:autoSpaceDE w:val="0"/>
              <w:jc w:val="center"/>
              <w:rPr>
                <w:rFonts w:ascii="PT Astra Serif" w:hAnsi="PT Astra Serif"/>
              </w:rPr>
            </w:pPr>
            <w:r>
              <w:rPr>
                <w:rFonts w:ascii="PT Astra Serif" w:hAnsi="PT Astra Serif"/>
              </w:rPr>
              <w:t>55,11</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CD1BA2" w:rsidRPr="006968B2" w:rsidRDefault="00293350" w:rsidP="003771F8">
            <w:pPr>
              <w:autoSpaceDE w:val="0"/>
              <w:jc w:val="center"/>
              <w:rPr>
                <w:rFonts w:ascii="PT Astra Serif" w:hAnsi="PT Astra Serif"/>
              </w:rPr>
            </w:pPr>
            <w:r>
              <w:rPr>
                <w:rFonts w:ascii="PT Astra Serif" w:hAnsi="PT Astra Serif"/>
              </w:rPr>
              <w:t>13 226,</w:t>
            </w:r>
            <w:r w:rsidR="003771F8">
              <w:rPr>
                <w:rFonts w:ascii="PT Astra Serif" w:hAnsi="PT Astra Serif"/>
              </w:rPr>
              <w:t>4</w:t>
            </w:r>
            <w:r>
              <w:rPr>
                <w:rFonts w:ascii="PT Astra Serif" w:hAnsi="PT Astra Serif"/>
              </w:rPr>
              <w:t>0</w:t>
            </w:r>
          </w:p>
        </w:tc>
      </w:tr>
      <w:tr w:rsidR="00CD1BA2" w:rsidRPr="006968B2" w:rsidTr="00CD1BA2">
        <w:tc>
          <w:tcPr>
            <w:tcW w:w="426" w:type="dxa"/>
            <w:tcBorders>
              <w:top w:val="single" w:sz="4" w:space="0" w:color="000000"/>
              <w:left w:val="single" w:sz="4" w:space="0" w:color="000000"/>
              <w:bottom w:val="single" w:sz="4" w:space="0" w:color="000000"/>
            </w:tcBorders>
            <w:shd w:val="clear" w:color="auto" w:fill="auto"/>
          </w:tcPr>
          <w:p w:rsidR="00CD1BA2" w:rsidRPr="00CD1BA2" w:rsidRDefault="00CD1BA2" w:rsidP="007C0D48">
            <w:pPr>
              <w:jc w:val="center"/>
              <w:rPr>
                <w:rFonts w:ascii="PT Astra Serif" w:hAnsi="PT Astra Serif"/>
                <w:sz w:val="18"/>
              </w:rPr>
            </w:pPr>
            <w:r>
              <w:rPr>
                <w:rFonts w:ascii="PT Astra Serif" w:hAnsi="PT Astra Serif"/>
                <w:sz w:val="18"/>
              </w:rPr>
              <w:t>3</w:t>
            </w:r>
          </w:p>
        </w:tc>
        <w:tc>
          <w:tcPr>
            <w:tcW w:w="1275" w:type="dxa"/>
            <w:tcBorders>
              <w:top w:val="single" w:sz="4" w:space="0" w:color="000000"/>
              <w:left w:val="single" w:sz="4" w:space="0" w:color="000000"/>
              <w:bottom w:val="single" w:sz="4" w:space="0" w:color="000000"/>
            </w:tcBorders>
            <w:shd w:val="clear" w:color="auto" w:fill="auto"/>
          </w:tcPr>
          <w:p w:rsidR="00CD1BA2" w:rsidRPr="00932CB2" w:rsidRDefault="00CD1BA2" w:rsidP="007C0D48">
            <w:pPr>
              <w:rPr>
                <w:rFonts w:ascii="PT Astra Serif" w:hAnsi="PT Astra Serif"/>
                <w:sz w:val="18"/>
                <w:szCs w:val="18"/>
              </w:rPr>
            </w:pPr>
            <w:r w:rsidRPr="00CD1BA2">
              <w:rPr>
                <w:rFonts w:ascii="PT Astra Serif" w:hAnsi="PT Astra Serif"/>
                <w:sz w:val="18"/>
                <w:szCs w:val="18"/>
              </w:rPr>
              <w:t>27.20.11.000-00000004</w:t>
            </w:r>
          </w:p>
        </w:tc>
        <w:tc>
          <w:tcPr>
            <w:tcW w:w="1305" w:type="dxa"/>
            <w:tcBorders>
              <w:top w:val="single" w:sz="4" w:space="0" w:color="000000"/>
              <w:left w:val="single" w:sz="4" w:space="0" w:color="000000"/>
              <w:bottom w:val="single" w:sz="4" w:space="0" w:color="000000"/>
            </w:tcBorders>
            <w:shd w:val="clear" w:color="auto" w:fill="auto"/>
          </w:tcPr>
          <w:p w:rsidR="00CD1BA2" w:rsidRPr="00CD1BA2" w:rsidRDefault="00CD1BA2" w:rsidP="007C0D48">
            <w:pPr>
              <w:autoSpaceDE w:val="0"/>
              <w:rPr>
                <w:rFonts w:ascii="PT Astra Serif" w:hAnsi="PT Astra Serif"/>
                <w:sz w:val="18"/>
                <w:szCs w:val="18"/>
              </w:rPr>
            </w:pPr>
            <w:r w:rsidRPr="00CD1BA2">
              <w:rPr>
                <w:rFonts w:ascii="PT Astra Serif" w:hAnsi="PT Astra Serif"/>
                <w:sz w:val="18"/>
                <w:szCs w:val="18"/>
              </w:rPr>
              <w:t>Элемент первичный и батарея первичных элементов</w:t>
            </w:r>
          </w:p>
        </w:tc>
        <w:tc>
          <w:tcPr>
            <w:tcW w:w="3373" w:type="dxa"/>
            <w:tcBorders>
              <w:top w:val="single" w:sz="4" w:space="0" w:color="000000"/>
              <w:left w:val="single" w:sz="4" w:space="0" w:color="000000"/>
              <w:bottom w:val="single" w:sz="4" w:space="0" w:color="000000"/>
            </w:tcBorders>
            <w:shd w:val="clear" w:color="auto" w:fill="auto"/>
          </w:tcPr>
          <w:p w:rsidR="00293350" w:rsidRPr="00293350" w:rsidRDefault="00293350" w:rsidP="00293350">
            <w:pPr>
              <w:rPr>
                <w:rFonts w:ascii="PT Astra Serif" w:hAnsi="PT Astra Serif"/>
                <w:sz w:val="18"/>
                <w:szCs w:val="16"/>
              </w:rPr>
            </w:pPr>
            <w:r w:rsidRPr="00293350">
              <w:rPr>
                <w:rFonts w:ascii="PT Astra Serif" w:hAnsi="PT Astra Serif"/>
                <w:sz w:val="18"/>
                <w:szCs w:val="16"/>
              </w:rPr>
              <w:t xml:space="preserve">Элемент первичный и батарея первичных элементов </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Размер элемента питания: ААА</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Тип электролита элемента питания: Щелочной (алкалиновый) (LR)</w:t>
            </w:r>
          </w:p>
          <w:p w:rsidR="00293350" w:rsidRPr="00293350" w:rsidRDefault="00293350" w:rsidP="00293350">
            <w:pPr>
              <w:rPr>
                <w:rFonts w:ascii="PT Astra Serif" w:hAnsi="PT Astra Serif"/>
                <w:sz w:val="18"/>
                <w:szCs w:val="16"/>
              </w:rPr>
            </w:pPr>
            <w:r w:rsidRPr="00293350">
              <w:rPr>
                <w:rFonts w:ascii="PT Astra Serif" w:hAnsi="PT Astra Serif"/>
                <w:sz w:val="18"/>
                <w:szCs w:val="16"/>
              </w:rPr>
              <w:t xml:space="preserve">Форма элемента питания: Цилиндрическая </w:t>
            </w:r>
          </w:p>
          <w:p w:rsidR="00CD1BA2" w:rsidRPr="003C53A8" w:rsidRDefault="00CD1BA2" w:rsidP="00293350">
            <w:pPr>
              <w:rPr>
                <w:rFonts w:ascii="PT Astra Serif" w:hAnsi="PT Astra Serif"/>
                <w:sz w:val="18"/>
                <w:szCs w:val="16"/>
              </w:rPr>
            </w:pPr>
          </w:p>
        </w:tc>
        <w:tc>
          <w:tcPr>
            <w:tcW w:w="709" w:type="dxa"/>
            <w:tcBorders>
              <w:top w:val="single" w:sz="4" w:space="0" w:color="000000"/>
              <w:left w:val="single" w:sz="4" w:space="0" w:color="000000"/>
              <w:bottom w:val="single" w:sz="4" w:space="0" w:color="000000"/>
            </w:tcBorders>
            <w:shd w:val="clear" w:color="auto" w:fill="auto"/>
          </w:tcPr>
          <w:p w:rsidR="00CD1BA2" w:rsidRPr="006968B2" w:rsidRDefault="003771F8" w:rsidP="007C0D48">
            <w:pPr>
              <w:autoSpaceDE w:val="0"/>
              <w:jc w:val="center"/>
              <w:rPr>
                <w:rFonts w:ascii="PT Astra Serif" w:hAnsi="PT Astra Serif"/>
              </w:rPr>
            </w:pPr>
            <w:r>
              <w:rPr>
                <w:rFonts w:ascii="PT Astra Serif" w:hAnsi="PT Astra Serif"/>
              </w:rPr>
              <w:t>Шт.</w:t>
            </w:r>
          </w:p>
        </w:tc>
        <w:tc>
          <w:tcPr>
            <w:tcW w:w="850" w:type="dxa"/>
            <w:tcBorders>
              <w:top w:val="single" w:sz="4" w:space="0" w:color="000000"/>
              <w:left w:val="single" w:sz="4" w:space="0" w:color="000000"/>
              <w:bottom w:val="single" w:sz="4" w:space="0" w:color="000000"/>
            </w:tcBorders>
            <w:shd w:val="clear" w:color="auto" w:fill="auto"/>
          </w:tcPr>
          <w:p w:rsidR="00CD1BA2" w:rsidRPr="00FC51D9" w:rsidRDefault="00293350" w:rsidP="007C0D48">
            <w:pPr>
              <w:autoSpaceDE w:val="0"/>
              <w:jc w:val="center"/>
              <w:rPr>
                <w:rFonts w:ascii="PT Astra Serif" w:hAnsi="PT Astra Serif"/>
                <w:sz w:val="20"/>
              </w:rPr>
            </w:pPr>
            <w:r>
              <w:rPr>
                <w:rFonts w:ascii="PT Astra Serif" w:hAnsi="PT Astra Serif"/>
                <w:sz w:val="20"/>
              </w:rPr>
              <w:t>4</w:t>
            </w:r>
            <w:r w:rsidR="003771F8">
              <w:rPr>
                <w:rFonts w:ascii="PT Astra Serif" w:hAnsi="PT Astra Serif"/>
                <w:sz w:val="20"/>
              </w:rPr>
              <w:t>8</w:t>
            </w:r>
          </w:p>
        </w:tc>
        <w:tc>
          <w:tcPr>
            <w:tcW w:w="993" w:type="dxa"/>
            <w:tcBorders>
              <w:top w:val="single" w:sz="4" w:space="0" w:color="000000"/>
              <w:left w:val="single" w:sz="4" w:space="0" w:color="000000"/>
              <w:bottom w:val="single" w:sz="4" w:space="0" w:color="000000"/>
            </w:tcBorders>
            <w:shd w:val="clear" w:color="auto" w:fill="auto"/>
          </w:tcPr>
          <w:p w:rsidR="00CD1BA2" w:rsidRPr="006968B2" w:rsidRDefault="003771F8" w:rsidP="007C0D48">
            <w:pPr>
              <w:autoSpaceDE w:val="0"/>
              <w:jc w:val="center"/>
              <w:rPr>
                <w:rFonts w:ascii="PT Astra Serif" w:hAnsi="PT Astra Serif"/>
              </w:rPr>
            </w:pPr>
            <w:r>
              <w:rPr>
                <w:rFonts w:ascii="PT Astra Serif" w:hAnsi="PT Astra Serif"/>
              </w:rPr>
              <w:t>55,11</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CD1BA2" w:rsidRPr="006968B2" w:rsidRDefault="00293350" w:rsidP="003771F8">
            <w:pPr>
              <w:autoSpaceDE w:val="0"/>
              <w:jc w:val="center"/>
              <w:rPr>
                <w:rFonts w:ascii="PT Astra Serif" w:hAnsi="PT Astra Serif"/>
              </w:rPr>
            </w:pPr>
            <w:r>
              <w:rPr>
                <w:rFonts w:ascii="PT Astra Serif" w:hAnsi="PT Astra Serif"/>
              </w:rPr>
              <w:t>2 645,</w:t>
            </w:r>
            <w:r w:rsidR="003771F8">
              <w:rPr>
                <w:rFonts w:ascii="PT Astra Serif" w:hAnsi="PT Astra Serif"/>
              </w:rPr>
              <w:t xml:space="preserve"> </w:t>
            </w:r>
            <w:r>
              <w:rPr>
                <w:rFonts w:ascii="PT Astra Serif" w:hAnsi="PT Astra Serif"/>
              </w:rPr>
              <w:t>2</w:t>
            </w:r>
            <w:r w:rsidR="003771F8">
              <w:rPr>
                <w:rFonts w:ascii="PT Astra Serif" w:hAnsi="PT Astra Serif"/>
              </w:rPr>
              <w:t>8</w:t>
            </w:r>
          </w:p>
        </w:tc>
      </w:tr>
      <w:tr w:rsidR="0030700B" w:rsidRPr="006968B2" w:rsidTr="00CD1BA2">
        <w:tc>
          <w:tcPr>
            <w:tcW w:w="7938"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993"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293350" w:rsidP="003771F8">
            <w:pPr>
              <w:autoSpaceDE w:val="0"/>
              <w:jc w:val="center"/>
              <w:rPr>
                <w:rFonts w:ascii="PT Astra Serif" w:hAnsi="PT Astra Serif"/>
              </w:rPr>
            </w:pPr>
            <w:r>
              <w:rPr>
                <w:rFonts w:ascii="PT Astra Serif" w:hAnsi="PT Astra Serif"/>
              </w:rPr>
              <w:t>16 621,</w:t>
            </w:r>
            <w:r w:rsidR="003771F8">
              <w:rPr>
                <w:rFonts w:ascii="PT Astra Serif" w:hAnsi="PT Astra Serif"/>
              </w:rPr>
              <w:t>68</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293350">
        <w:rPr>
          <w:rFonts w:ascii="PT Astra Serif" w:hAnsi="PT Astra Serif"/>
          <w:szCs w:val="28"/>
          <w:u w:val="single"/>
        </w:rPr>
        <w:t>19</w:t>
      </w:r>
      <w:r w:rsidR="00C63DDF" w:rsidRPr="004D1289">
        <w:rPr>
          <w:rFonts w:ascii="PT Astra Serif" w:hAnsi="PT Astra Serif"/>
          <w:szCs w:val="28"/>
          <w:u w:val="single"/>
        </w:rPr>
        <w:t>.</w:t>
      </w:r>
      <w:r w:rsidR="00BA2ACD" w:rsidRPr="004D1289">
        <w:rPr>
          <w:rFonts w:ascii="PT Astra Serif" w:hAnsi="PT Astra Serif"/>
          <w:szCs w:val="28"/>
          <w:u w:val="single"/>
        </w:rPr>
        <w:t>0</w:t>
      </w:r>
      <w:r w:rsidR="00293350">
        <w:rPr>
          <w:rFonts w:ascii="PT Astra Serif" w:hAnsi="PT Astra Serif"/>
          <w:szCs w:val="28"/>
          <w:u w:val="single"/>
        </w:rPr>
        <w:t>7</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w:t>
      </w:r>
      <w:r w:rsidR="00293350">
        <w:rPr>
          <w:rFonts w:ascii="PT Astra Serif" w:hAnsi="PT Astra Serif"/>
          <w:szCs w:val="28"/>
          <w:u w:val="single"/>
        </w:rPr>
        <w:t>(</w:t>
      </w:r>
      <w:r w:rsidR="00293350" w:rsidRPr="00293350">
        <w:rPr>
          <w:rFonts w:ascii="PT Astra Serif" w:hAnsi="PT Astra Serif"/>
          <w:szCs w:val="28"/>
          <w:u w:val="single"/>
        </w:rPr>
        <w:t>в том числе субвенци</w:t>
      </w:r>
      <w:r w:rsidR="00293350">
        <w:rPr>
          <w:rFonts w:ascii="PT Astra Serif" w:hAnsi="PT Astra Serif"/>
          <w:szCs w:val="28"/>
          <w:u w:val="single"/>
        </w:rPr>
        <w:t>я</w:t>
      </w:r>
      <w:r w:rsidR="00293350" w:rsidRPr="00293350">
        <w:rPr>
          <w:rFonts w:ascii="PT Astra Serif" w:hAnsi="PT Astra Serif"/>
          <w:szCs w:val="28"/>
          <w:u w:val="single"/>
        </w:rPr>
        <w:t xml:space="preserve"> на осуществление деятельности по опеке и попечительству</w:t>
      </w:r>
      <w:r w:rsidR="00903DEC">
        <w:rPr>
          <w:rFonts w:ascii="PT Astra Serif" w:hAnsi="PT Astra Serif"/>
          <w:szCs w:val="28"/>
          <w:u w:val="single"/>
        </w:rPr>
        <w:t>)</w:t>
      </w:r>
      <w:r w:rsidR="00690E1D" w:rsidRPr="004D1289">
        <w:rPr>
          <w:rFonts w:ascii="PT Astra Serif" w:hAnsi="PT Astra Serif"/>
          <w:szCs w:val="28"/>
          <w:u w:val="single"/>
        </w:rPr>
        <w:t>.</w:t>
      </w:r>
    </w:p>
    <w:p w:rsidR="00162705"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lastRenderedPageBreak/>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w:t>
      </w:r>
      <w:proofErr w:type="gramStart"/>
      <w:r w:rsidR="00201720" w:rsidRPr="004D1289">
        <w:rPr>
          <w:rFonts w:ascii="PT Astra Serif" w:hAnsi="PT Astra Serif"/>
          <w:szCs w:val="28"/>
          <w:lang w:eastAsia="ru-RU"/>
        </w:rPr>
        <w:t>Расчёт осуществляется в течение 15 (пятнадцати) рабочих дней со дня подписания Заказчиком документа о приёмке</w:t>
      </w:r>
      <w:r w:rsidR="00162705">
        <w:rPr>
          <w:rFonts w:ascii="PT Astra Serif" w:hAnsi="PT Astra Serif"/>
          <w:szCs w:val="28"/>
          <w:lang w:eastAsia="ru-RU"/>
        </w:rPr>
        <w:t xml:space="preserve"> </w:t>
      </w:r>
      <w:r w:rsidR="00162705" w:rsidRPr="00162705">
        <w:rPr>
          <w:rFonts w:ascii="PT Astra Serif" w:hAnsi="PT Astra Serif"/>
          <w:szCs w:val="28"/>
          <w:lang w:eastAsia="ru-RU"/>
        </w:rPr>
        <w:t>(товарной накладной</w:t>
      </w:r>
      <w:r w:rsidR="00162705">
        <w:rPr>
          <w:rFonts w:ascii="PT Astra Serif" w:hAnsi="PT Astra Serif"/>
          <w:szCs w:val="28"/>
          <w:lang w:eastAsia="ru-RU"/>
        </w:rPr>
        <w:t xml:space="preserve"> по у</w:t>
      </w:r>
      <w:r w:rsidR="00162705" w:rsidRPr="00162705">
        <w:rPr>
          <w:rFonts w:ascii="PT Astra Serif" w:hAnsi="PT Astra Serif"/>
          <w:szCs w:val="28"/>
          <w:lang w:eastAsia="ru-RU"/>
        </w:rPr>
        <w:t>нифицированн</w:t>
      </w:r>
      <w:r w:rsidR="00162705">
        <w:rPr>
          <w:rFonts w:ascii="PT Astra Serif" w:hAnsi="PT Astra Serif"/>
          <w:szCs w:val="28"/>
          <w:lang w:eastAsia="ru-RU"/>
        </w:rPr>
        <w:t>ой</w:t>
      </w:r>
      <w:r w:rsidR="00162705" w:rsidRPr="00162705">
        <w:rPr>
          <w:rFonts w:ascii="PT Astra Serif" w:hAnsi="PT Astra Serif"/>
          <w:szCs w:val="28"/>
          <w:lang w:eastAsia="ru-RU"/>
        </w:rPr>
        <w:t xml:space="preserve"> форм</w:t>
      </w:r>
      <w:r w:rsidR="00162705">
        <w:rPr>
          <w:rFonts w:ascii="PT Astra Serif" w:hAnsi="PT Astra Serif"/>
          <w:szCs w:val="28"/>
          <w:lang w:eastAsia="ru-RU"/>
        </w:rPr>
        <w:t xml:space="preserve">е </w:t>
      </w:r>
      <w:r w:rsidR="00162705" w:rsidRPr="00162705">
        <w:rPr>
          <w:rFonts w:ascii="PT Astra Serif" w:hAnsi="PT Astra Serif"/>
          <w:szCs w:val="28"/>
          <w:lang w:eastAsia="ru-RU"/>
        </w:rPr>
        <w:t>№ ТОРГ-12</w:t>
      </w:r>
      <w:r w:rsidR="00162705">
        <w:rPr>
          <w:rFonts w:ascii="PT Astra Serif" w:hAnsi="PT Astra Serif"/>
          <w:szCs w:val="28"/>
          <w:lang w:eastAsia="ru-RU"/>
        </w:rPr>
        <w:t xml:space="preserve"> </w:t>
      </w:r>
      <w:r w:rsidR="00162705" w:rsidRPr="00162705">
        <w:rPr>
          <w:rFonts w:ascii="PT Astra Serif" w:hAnsi="PT Astra Serif"/>
          <w:szCs w:val="28"/>
          <w:lang w:eastAsia="ru-RU"/>
        </w:rPr>
        <w:t xml:space="preserve"> и/или</w:t>
      </w:r>
      <w:r w:rsidR="00162705">
        <w:rPr>
          <w:rFonts w:ascii="PT Astra Serif" w:hAnsi="PT Astra Serif"/>
          <w:szCs w:val="28"/>
          <w:lang w:eastAsia="ru-RU"/>
        </w:rPr>
        <w:t xml:space="preserve"> универсального передаточного документа (УПД)</w:t>
      </w:r>
      <w:r w:rsidR="00201720" w:rsidRPr="004D1289">
        <w:rPr>
          <w:rFonts w:ascii="PT Astra Serif" w:hAnsi="PT Astra Serif"/>
          <w:szCs w:val="28"/>
          <w:lang w:eastAsia="ru-RU"/>
        </w:rPr>
        <w:t>, предусмотренного Контрактом.</w:t>
      </w:r>
      <w:r w:rsidR="00053173" w:rsidRPr="004D1289">
        <w:rPr>
          <w:rFonts w:ascii="PT Astra Serif" w:hAnsi="PT Astra Serif"/>
          <w:szCs w:val="28"/>
          <w:lang w:eastAsia="ru-RU"/>
        </w:rPr>
        <w:t xml:space="preserve"> </w:t>
      </w:r>
      <w:r w:rsidR="00293350">
        <w:rPr>
          <w:rFonts w:ascii="PT Astra Serif" w:hAnsi="PT Astra Serif"/>
          <w:szCs w:val="28"/>
          <w:lang w:eastAsia="ru-RU"/>
        </w:rPr>
        <w:t xml:space="preserve"> </w:t>
      </w:r>
      <w:proofErr w:type="gramEnd"/>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обязанности </w:t>
      </w:r>
      <w:proofErr w:type="gramStart"/>
      <w:r w:rsidRPr="004D1289">
        <w:rPr>
          <w:rFonts w:ascii="PT Astra Serif" w:hAnsi="PT Astra Serif"/>
          <w:szCs w:val="28"/>
        </w:rPr>
        <w:t>заявителя</w:t>
      </w:r>
      <w:proofErr w:type="gramEnd"/>
      <w:r w:rsidRPr="004D1289">
        <w:rPr>
          <w:rFonts w:ascii="PT Astra Serif" w:hAnsi="PT Astra Serif"/>
          <w:szCs w:val="28"/>
        </w:rPr>
        <w:t xml:space="preserve">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4D1289">
        <w:rPr>
          <w:rFonts w:ascii="PT Astra Serif" w:hAnsi="PT Astra Serif"/>
          <w:szCs w:val="28"/>
        </w:rPr>
        <w:lastRenderedPageBreak/>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20F9D">
        <w:rPr>
          <w:rFonts w:ascii="PT Astra Serif" w:hAnsi="PT Astra Serif"/>
          <w:szCs w:val="28"/>
        </w:rPr>
        <w:t>16</w:t>
      </w:r>
      <w:r w:rsidR="001A3C2D" w:rsidRPr="004D1289">
        <w:rPr>
          <w:rFonts w:ascii="PT Astra Serif" w:hAnsi="PT Astra Serif"/>
          <w:szCs w:val="28"/>
        </w:rPr>
        <w:t>»</w:t>
      </w:r>
      <w:r w:rsidR="00D20F9D">
        <w:rPr>
          <w:rFonts w:ascii="PT Astra Serif" w:hAnsi="PT Astra Serif"/>
          <w:szCs w:val="28"/>
        </w:rPr>
        <w:t xml:space="preserve">   </w:t>
      </w:r>
      <w:r w:rsidR="00D20F9D">
        <w:rPr>
          <w:rFonts w:ascii="PT Astra Serif" w:hAnsi="PT Astra Serif"/>
          <w:sz w:val="22"/>
          <w:szCs w:val="22"/>
        </w:rPr>
        <w:t xml:space="preserve">июня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w:t>
      </w:r>
      <w:bookmarkStart w:id="0" w:name="_GoBack"/>
      <w:bookmarkEnd w:id="0"/>
      <w:r w:rsidRPr="004D1289">
        <w:rPr>
          <w:rFonts w:ascii="PT Astra Serif" w:hAnsi="PT Astra Serif"/>
          <w:szCs w:val="28"/>
        </w:rPr>
        <w:t>а рассмотрения заявок на участие в аукционе в электронной форме: «</w:t>
      </w:r>
      <w:r w:rsidR="00D20F9D">
        <w:rPr>
          <w:rFonts w:ascii="PT Astra Serif" w:hAnsi="PT Astra Serif"/>
          <w:szCs w:val="28"/>
        </w:rPr>
        <w:t>17</w:t>
      </w:r>
      <w:r w:rsidRPr="004D1289">
        <w:rPr>
          <w:rFonts w:ascii="PT Astra Serif" w:hAnsi="PT Astra Serif"/>
          <w:szCs w:val="28"/>
        </w:rPr>
        <w:t>»</w:t>
      </w:r>
      <w:r w:rsidR="00D20F9D">
        <w:rPr>
          <w:rFonts w:ascii="PT Astra Serif" w:hAnsi="PT Astra Serif"/>
          <w:szCs w:val="28"/>
        </w:rPr>
        <w:t xml:space="preserve">  </w:t>
      </w:r>
      <w:r w:rsidR="00D20F9D">
        <w:rPr>
          <w:rFonts w:ascii="PT Astra Serif" w:hAnsi="PT Astra Serif"/>
          <w:sz w:val="22"/>
          <w:szCs w:val="22"/>
        </w:rPr>
        <w:t xml:space="preserve">июня </w:t>
      </w:r>
      <w:r w:rsidR="00D20F9D">
        <w:rPr>
          <w:rFonts w:ascii="PT Astra Serif" w:hAnsi="PT Astra Serif"/>
          <w:szCs w:val="28"/>
        </w:rPr>
        <w:t xml:space="preserve"> </w:t>
      </w:r>
      <w:r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D20F9D">
        <w:rPr>
          <w:rFonts w:ascii="PT Astra Serif" w:hAnsi="PT Astra Serif"/>
          <w:szCs w:val="28"/>
        </w:rPr>
        <w:t>18</w:t>
      </w:r>
      <w:r w:rsidR="00343D9A" w:rsidRPr="004D1289">
        <w:rPr>
          <w:rFonts w:ascii="PT Astra Serif" w:hAnsi="PT Astra Serif"/>
          <w:szCs w:val="28"/>
        </w:rPr>
        <w:t>»</w:t>
      </w:r>
      <w:r w:rsidR="00D20F9D">
        <w:rPr>
          <w:rFonts w:ascii="PT Astra Serif" w:hAnsi="PT Astra Serif"/>
          <w:szCs w:val="28"/>
        </w:rPr>
        <w:t xml:space="preserve"> </w:t>
      </w:r>
      <w:r w:rsidR="00D20F9D">
        <w:rPr>
          <w:rFonts w:ascii="PT Astra Serif" w:hAnsi="PT Astra Serif"/>
          <w:sz w:val="22"/>
          <w:szCs w:val="22"/>
        </w:rPr>
        <w:t xml:space="preserve">июня </w:t>
      </w:r>
      <w:r w:rsidR="00343D9A"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lastRenderedPageBreak/>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162705">
        <w:rPr>
          <w:rFonts w:ascii="PT Astra Serif" w:hAnsi="PT Astra Serif"/>
          <w:color w:val="000099"/>
          <w:szCs w:val="28"/>
        </w:rPr>
        <w:t>166</w:t>
      </w:r>
      <w:r w:rsidR="00F26A34" w:rsidRPr="004D1289">
        <w:rPr>
          <w:rFonts w:ascii="PT Astra Serif" w:hAnsi="PT Astra Serif"/>
          <w:color w:val="000099"/>
          <w:szCs w:val="28"/>
        </w:rPr>
        <w:t xml:space="preserve"> (</w:t>
      </w:r>
      <w:r w:rsidR="00162705">
        <w:rPr>
          <w:rFonts w:ascii="PT Astra Serif" w:hAnsi="PT Astra Serif"/>
          <w:color w:val="000099"/>
          <w:szCs w:val="28"/>
        </w:rPr>
        <w:t>сто шестьдесят шесть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162705">
        <w:rPr>
          <w:rFonts w:ascii="PT Astra Serif" w:hAnsi="PT Astra Serif"/>
          <w:color w:val="000099"/>
          <w:szCs w:val="28"/>
        </w:rPr>
        <w:t>22</w:t>
      </w:r>
      <w:r w:rsidR="00F26A34" w:rsidRPr="004D1289">
        <w:rPr>
          <w:rFonts w:ascii="PT Astra Serif" w:hAnsi="PT Astra Serif"/>
          <w:color w:val="000099"/>
          <w:szCs w:val="28"/>
        </w:rPr>
        <w:t xml:space="preserve"> копе</w:t>
      </w:r>
      <w:r w:rsidR="00162705">
        <w:rPr>
          <w:rFonts w:ascii="PT Astra Serif" w:hAnsi="PT Astra Serif"/>
          <w:color w:val="000099"/>
          <w:szCs w:val="28"/>
        </w:rPr>
        <w:t>йки</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FB636E" w:rsidRDefault="00D4235B" w:rsidP="00B87D13">
      <w:pPr>
        <w:autoSpaceDE w:val="0"/>
        <w:ind w:firstLine="567"/>
        <w:jc w:val="both"/>
        <w:rPr>
          <w:rFonts w:ascii="PT Astra Serif" w:hAnsi="PT Astra Serif"/>
          <w:szCs w:val="28"/>
        </w:rPr>
      </w:pPr>
      <w:r>
        <w:rPr>
          <w:rFonts w:ascii="PT Astra Serif" w:hAnsi="PT Astra Serif"/>
          <w:szCs w:val="28"/>
        </w:rPr>
        <w:t xml:space="preserve">Получатель: </w:t>
      </w:r>
      <w:r w:rsidRPr="00D4235B">
        <w:rPr>
          <w:rFonts w:ascii="PT Astra Serif" w:hAnsi="PT Astra Serif"/>
          <w:szCs w:val="28"/>
        </w:rPr>
        <w:t>УФК по Ханты-Мансийскому автономному округу-Югре (Администрация города Югорска 04873030170</w:t>
      </w:r>
      <w:r w:rsidR="00B87D13" w:rsidRPr="004D1289">
        <w:rPr>
          <w:rFonts w:ascii="PT Astra Serif" w:hAnsi="PT Astra Serif"/>
          <w:szCs w:val="28"/>
        </w:rPr>
        <w:t>), ИНН 8622002368, КПП 862201001</w:t>
      </w:r>
      <w:r w:rsidR="00FB636E">
        <w:rPr>
          <w:rFonts w:ascii="PT Astra Serif" w:hAnsi="PT Astra Serif"/>
          <w:szCs w:val="28"/>
        </w:rPr>
        <w:t>, к</w:t>
      </w:r>
      <w:r w:rsidRPr="00D4235B">
        <w:rPr>
          <w:rFonts w:ascii="PT Astra Serif" w:hAnsi="PT Astra Serif"/>
          <w:szCs w:val="28"/>
        </w:rPr>
        <w:t xml:space="preserve">азначейский </w:t>
      </w:r>
      <w:r w:rsidR="00FB636E" w:rsidRPr="00D4235B">
        <w:rPr>
          <w:rFonts w:ascii="PT Astra Serif" w:hAnsi="PT Astra Serif"/>
          <w:szCs w:val="28"/>
        </w:rPr>
        <w:t>счёт</w:t>
      </w:r>
      <w:r w:rsidRPr="00D4235B">
        <w:rPr>
          <w:rFonts w:ascii="PT Astra Serif" w:hAnsi="PT Astra Serif"/>
          <w:szCs w:val="28"/>
        </w:rPr>
        <w:t>: 03100643000000018700.</w:t>
      </w:r>
    </w:p>
    <w:p w:rsidR="00FB636E" w:rsidRDefault="00B87D13" w:rsidP="00FB636E">
      <w:pPr>
        <w:autoSpaceDE w:val="0"/>
        <w:ind w:firstLine="567"/>
        <w:jc w:val="both"/>
        <w:rPr>
          <w:rFonts w:ascii="PT Astra Serif" w:hAnsi="PT Astra Serif"/>
          <w:szCs w:val="28"/>
        </w:rPr>
      </w:pPr>
      <w:r w:rsidRPr="004D1289">
        <w:rPr>
          <w:rFonts w:ascii="PT Astra Serif" w:hAnsi="PT Astra Serif"/>
          <w:szCs w:val="28"/>
        </w:rPr>
        <w:t xml:space="preserve">Банк: </w:t>
      </w:r>
      <w:r w:rsidR="00FB636E" w:rsidRPr="00FB636E">
        <w:rPr>
          <w:rFonts w:ascii="PT Astra Serif" w:hAnsi="PT Astra Serif"/>
          <w:szCs w:val="28"/>
        </w:rPr>
        <w:t>РКЦ Ханты-Мансийск г. Ханты-Мансийск//УФК по Ханты-Мансийскому автономному округу-Югре;</w:t>
      </w:r>
      <w:r w:rsidR="00FB636E">
        <w:rPr>
          <w:rFonts w:ascii="PT Astra Serif" w:hAnsi="PT Astra Serif"/>
          <w:szCs w:val="28"/>
        </w:rPr>
        <w:t xml:space="preserve"> БИК 007162163, б</w:t>
      </w:r>
      <w:r w:rsidR="00FB636E" w:rsidRPr="00FB636E">
        <w:rPr>
          <w:rFonts w:ascii="PT Astra Serif" w:hAnsi="PT Astra Serif"/>
          <w:szCs w:val="28"/>
        </w:rPr>
        <w:t>анковский счёт: 40102810245370000007;</w:t>
      </w:r>
      <w:r w:rsidR="00FB636E">
        <w:rPr>
          <w:rFonts w:ascii="PT Astra Serif" w:hAnsi="PT Astra Serif"/>
          <w:szCs w:val="28"/>
        </w:rPr>
        <w:t xml:space="preserve"> </w:t>
      </w:r>
    </w:p>
    <w:p w:rsidR="00FB636E" w:rsidRDefault="00FB636E" w:rsidP="00FB636E">
      <w:pPr>
        <w:autoSpaceDE w:val="0"/>
        <w:ind w:firstLine="567"/>
        <w:jc w:val="both"/>
        <w:rPr>
          <w:rFonts w:ascii="PT Astra Serif" w:hAnsi="PT Astra Serif"/>
          <w:szCs w:val="28"/>
        </w:rPr>
      </w:pPr>
      <w:r w:rsidRPr="00FB636E">
        <w:rPr>
          <w:rFonts w:ascii="PT Astra Serif" w:hAnsi="PT Astra Serif"/>
          <w:szCs w:val="28"/>
        </w:rPr>
        <w:t>КБК: 040 11610061040000140.</w:t>
      </w:r>
      <w:r w:rsidR="0046738D" w:rsidRPr="004D1289">
        <w:rPr>
          <w:rFonts w:ascii="PT Astra Serif" w:hAnsi="PT Astra Serif"/>
          <w:szCs w:val="28"/>
        </w:rPr>
        <w:t xml:space="preserve"> </w:t>
      </w:r>
    </w:p>
    <w:p w:rsidR="007A4FCE" w:rsidRPr="004D1289" w:rsidRDefault="0046738D" w:rsidP="00FB636E">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 xml:space="preserve">Размер обеспечения исполнения контракта составляет </w:t>
      </w:r>
      <w:r w:rsidR="00CD7F7B" w:rsidRPr="004D1289">
        <w:rPr>
          <w:rFonts w:ascii="PT Astra Serif" w:hAnsi="PT Astra Serif"/>
          <w:szCs w:val="28"/>
        </w:rPr>
        <w:t>5% от цены, по которой в соответствии с Законом о контрактной системе, будет заключён контракт</w:t>
      </w:r>
      <w:r w:rsidRPr="004D1289">
        <w:rPr>
          <w:rFonts w:ascii="PT Astra Serif" w:hAnsi="PT Astra Serif"/>
          <w:szCs w:val="28"/>
        </w:rPr>
        <w:t>.</w:t>
      </w:r>
      <w:r w:rsidR="007A4FCE" w:rsidRPr="004D1289">
        <w:rPr>
          <w:rFonts w:ascii="PT Astra Serif" w:hAnsi="PT Astra Serif"/>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4D1289">
        <w:rPr>
          <w:rFonts w:ascii="PT Astra Serif" w:hAnsi="PT Astra Serif"/>
          <w:szCs w:val="28"/>
        </w:rPr>
        <w:lastRenderedPageBreak/>
        <w:t>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4D1289">
        <w:rPr>
          <w:rFonts w:ascii="PT Astra Serif" w:hAnsi="PT Astra Serif"/>
          <w:szCs w:val="28"/>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D1289">
        <w:rPr>
          <w:rFonts w:ascii="PT Astra Serif" w:hAnsi="PT Astra Serif"/>
          <w:szCs w:val="28"/>
        </w:rPr>
        <w:t>менее начальной</w:t>
      </w:r>
      <w:proofErr w:type="gramEnd"/>
      <w:r w:rsidRPr="004D1289">
        <w:rPr>
          <w:rFonts w:ascii="PT Astra Serif" w:hAnsi="PT Astra Serif"/>
          <w:szCs w:val="28"/>
        </w:rPr>
        <w:t xml:space="preserve">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BF547B">
      <w:pPr>
        <w:widowControl w:val="0"/>
        <w:tabs>
          <w:tab w:val="left" w:pos="709"/>
        </w:tabs>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647071" w:rsidRP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 xml:space="preserve">Получатель: </w:t>
      </w:r>
      <w:proofErr w:type="spellStart"/>
      <w:r w:rsidRPr="00647071">
        <w:rPr>
          <w:rFonts w:ascii="PT Astra Serif" w:hAnsi="PT Astra Serif"/>
          <w:szCs w:val="28"/>
        </w:rPr>
        <w:t>Депфин</w:t>
      </w:r>
      <w:proofErr w:type="spellEnd"/>
      <w:r w:rsidRPr="00647071">
        <w:rPr>
          <w:rFonts w:ascii="PT Astra Serif" w:hAnsi="PT Astra Serif"/>
          <w:szCs w:val="28"/>
        </w:rPr>
        <w:t xml:space="preserve"> Югорска (Администрация города Югорска 05873030170), ИНН 8622002368, КПП 862201001, казначейский счёт: 03232643718870008700.</w:t>
      </w:r>
    </w:p>
    <w:p w:rsid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Банк: РКЦ Ханты-Мансийск г. Ханты-Мансийск//УФК по Ханты-Мансийскому автономному округу-Югре; БИК 007162163; банковский счёт: 40102810245370000007.</w:t>
      </w:r>
    </w:p>
    <w:p w:rsidR="00D92538" w:rsidRPr="004D1289" w:rsidRDefault="00207DDB" w:rsidP="00647071">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 xml:space="preserve">Обеспечение исполнения муниципального контракта по аукциону в </w:t>
      </w:r>
      <w:r w:rsidR="00FB636E" w:rsidRPr="00FB636E">
        <w:rPr>
          <w:rFonts w:ascii="PT Astra Serif" w:hAnsi="PT Astra Serif"/>
          <w:color w:val="000099"/>
          <w:szCs w:val="28"/>
        </w:rPr>
        <w:lastRenderedPageBreak/>
        <w:t>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162705">
        <w:rPr>
          <w:rFonts w:ascii="PT Astra Serif" w:hAnsi="PT Astra Serif"/>
          <w:color w:val="000099"/>
          <w:szCs w:val="28"/>
        </w:rPr>
        <w:t>канцелярских товаров</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733F2A">
        <w:rPr>
          <w:rFonts w:ascii="PT Astra Serif" w:hAnsi="PT Astra Serif"/>
          <w:szCs w:val="28"/>
        </w:rPr>
        <w:t xml:space="preserve">не </w:t>
      </w:r>
      <w:r w:rsidR="00C714E2" w:rsidRPr="004D1289">
        <w:rPr>
          <w:rFonts w:ascii="PT Astra Serif" w:hAnsi="PT Astra Serif"/>
          <w:b/>
          <w:color w:val="C00000"/>
          <w:szCs w:val="28"/>
          <w:u w:val="single"/>
        </w:rPr>
        <w:t>установлено;</w:t>
      </w:r>
      <w:proofErr w:type="gramEnd"/>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w:t>
      </w:r>
      <w:r w:rsidRPr="004D1289">
        <w:rPr>
          <w:rFonts w:ascii="PT Astra Serif" w:hAnsi="PT Astra Serif"/>
          <w:bCs/>
          <w:kern w:val="1"/>
          <w:szCs w:val="28"/>
        </w:rPr>
        <w:lastRenderedPageBreak/>
        <w:t xml:space="preserve">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3E" w:rsidRDefault="001B6E3E">
      <w:r>
        <w:separator/>
      </w:r>
    </w:p>
  </w:endnote>
  <w:endnote w:type="continuationSeparator" w:id="0">
    <w:p w:rsidR="001B6E3E" w:rsidRDefault="001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D20F9D">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3E" w:rsidRDefault="001B6E3E">
      <w:r>
        <w:separator/>
      </w:r>
    </w:p>
  </w:footnote>
  <w:footnote w:type="continuationSeparator" w:id="0">
    <w:p w:rsidR="001B6E3E" w:rsidRDefault="001B6E3E">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7F40"/>
    <w:rsid w:val="000437E1"/>
    <w:rsid w:val="00053173"/>
    <w:rsid w:val="00060F3A"/>
    <w:rsid w:val="00091166"/>
    <w:rsid w:val="00094050"/>
    <w:rsid w:val="000A3093"/>
    <w:rsid w:val="000D0B5C"/>
    <w:rsid w:val="000D2292"/>
    <w:rsid w:val="0010042E"/>
    <w:rsid w:val="00105FC8"/>
    <w:rsid w:val="00123512"/>
    <w:rsid w:val="00125B64"/>
    <w:rsid w:val="00126B34"/>
    <w:rsid w:val="00127F78"/>
    <w:rsid w:val="00130DE8"/>
    <w:rsid w:val="00143D6A"/>
    <w:rsid w:val="00162705"/>
    <w:rsid w:val="00167498"/>
    <w:rsid w:val="001846C2"/>
    <w:rsid w:val="0019610F"/>
    <w:rsid w:val="001A3C2D"/>
    <w:rsid w:val="001B194F"/>
    <w:rsid w:val="001B6E3E"/>
    <w:rsid w:val="001B7CBE"/>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5D4A"/>
    <w:rsid w:val="00293350"/>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5A46"/>
    <w:rsid w:val="00362145"/>
    <w:rsid w:val="00376347"/>
    <w:rsid w:val="00376961"/>
    <w:rsid w:val="003771F8"/>
    <w:rsid w:val="003774CD"/>
    <w:rsid w:val="003774F3"/>
    <w:rsid w:val="00397941"/>
    <w:rsid w:val="003A3856"/>
    <w:rsid w:val="003B18A9"/>
    <w:rsid w:val="003B4294"/>
    <w:rsid w:val="003B6211"/>
    <w:rsid w:val="003C53A8"/>
    <w:rsid w:val="003D4AF5"/>
    <w:rsid w:val="003D528B"/>
    <w:rsid w:val="0042795F"/>
    <w:rsid w:val="004313FE"/>
    <w:rsid w:val="004325C3"/>
    <w:rsid w:val="0043410B"/>
    <w:rsid w:val="00435091"/>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29EA"/>
    <w:rsid w:val="0052713F"/>
    <w:rsid w:val="00546104"/>
    <w:rsid w:val="00550F29"/>
    <w:rsid w:val="00554817"/>
    <w:rsid w:val="00564F36"/>
    <w:rsid w:val="00576377"/>
    <w:rsid w:val="005833BB"/>
    <w:rsid w:val="005843A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47071"/>
    <w:rsid w:val="00652D93"/>
    <w:rsid w:val="00674DDF"/>
    <w:rsid w:val="00690E1D"/>
    <w:rsid w:val="006928E9"/>
    <w:rsid w:val="006968B2"/>
    <w:rsid w:val="00697FC1"/>
    <w:rsid w:val="006A12DA"/>
    <w:rsid w:val="006B3CD7"/>
    <w:rsid w:val="006C3CE6"/>
    <w:rsid w:val="006C4869"/>
    <w:rsid w:val="006E3B42"/>
    <w:rsid w:val="006F7DD1"/>
    <w:rsid w:val="00701F3B"/>
    <w:rsid w:val="007077A8"/>
    <w:rsid w:val="00711F1C"/>
    <w:rsid w:val="00716D70"/>
    <w:rsid w:val="00726C63"/>
    <w:rsid w:val="00733F2A"/>
    <w:rsid w:val="00736D09"/>
    <w:rsid w:val="00740458"/>
    <w:rsid w:val="0074047B"/>
    <w:rsid w:val="00761EBF"/>
    <w:rsid w:val="00763A47"/>
    <w:rsid w:val="00764EB7"/>
    <w:rsid w:val="007720CA"/>
    <w:rsid w:val="0077394B"/>
    <w:rsid w:val="00783241"/>
    <w:rsid w:val="007A4FCE"/>
    <w:rsid w:val="007C220B"/>
    <w:rsid w:val="007D6DCB"/>
    <w:rsid w:val="007F1161"/>
    <w:rsid w:val="007F3174"/>
    <w:rsid w:val="007F5800"/>
    <w:rsid w:val="0081483E"/>
    <w:rsid w:val="008238A9"/>
    <w:rsid w:val="00830034"/>
    <w:rsid w:val="00836486"/>
    <w:rsid w:val="00854D73"/>
    <w:rsid w:val="00870255"/>
    <w:rsid w:val="00883F9D"/>
    <w:rsid w:val="008A6B7A"/>
    <w:rsid w:val="008B0408"/>
    <w:rsid w:val="008B30D6"/>
    <w:rsid w:val="008C0659"/>
    <w:rsid w:val="008C1BF5"/>
    <w:rsid w:val="008C4217"/>
    <w:rsid w:val="008D3518"/>
    <w:rsid w:val="008D6652"/>
    <w:rsid w:val="008F2227"/>
    <w:rsid w:val="008F567D"/>
    <w:rsid w:val="00903DEC"/>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6C24"/>
    <w:rsid w:val="009E0B3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362"/>
    <w:rsid w:val="00B01BBA"/>
    <w:rsid w:val="00B02FA9"/>
    <w:rsid w:val="00B45924"/>
    <w:rsid w:val="00B56AF9"/>
    <w:rsid w:val="00B6521C"/>
    <w:rsid w:val="00B84100"/>
    <w:rsid w:val="00B87D13"/>
    <w:rsid w:val="00BA2ACD"/>
    <w:rsid w:val="00BA39D3"/>
    <w:rsid w:val="00BB07B0"/>
    <w:rsid w:val="00BC3267"/>
    <w:rsid w:val="00BC6971"/>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5B1C"/>
    <w:rsid w:val="00CD0B8F"/>
    <w:rsid w:val="00CD1BA2"/>
    <w:rsid w:val="00CD1D00"/>
    <w:rsid w:val="00CD4823"/>
    <w:rsid w:val="00CD62C3"/>
    <w:rsid w:val="00CD7F7B"/>
    <w:rsid w:val="00CE0906"/>
    <w:rsid w:val="00CE5D56"/>
    <w:rsid w:val="00D20F9D"/>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84502"/>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1F81"/>
    <w:rsid w:val="00F55B69"/>
    <w:rsid w:val="00F87249"/>
    <w:rsid w:val="00F91A45"/>
    <w:rsid w:val="00F936D6"/>
    <w:rsid w:val="00FA13EA"/>
    <w:rsid w:val="00FA6D22"/>
    <w:rsid w:val="00FB636E"/>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A2"/>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A2"/>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10</cp:revision>
  <cp:lastPrinted>2021-06-04T10:15:00Z</cp:lastPrinted>
  <dcterms:created xsi:type="dcterms:W3CDTF">2021-05-31T11:20:00Z</dcterms:created>
  <dcterms:modified xsi:type="dcterms:W3CDTF">2021-06-07T10:06:00Z</dcterms:modified>
</cp:coreProperties>
</file>