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B8" w:rsidRDefault="00FC6AB8" w:rsidP="00041F38">
      <w:pPr>
        <w:pStyle w:val="af8"/>
        <w:rPr>
          <w:sz w:val="28"/>
          <w:szCs w:val="28"/>
        </w:rPr>
      </w:pPr>
    </w:p>
    <w:p w:rsidR="00FC6AB8" w:rsidRDefault="00A8210F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FC6AB8" w:rsidRDefault="00A8210F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FC6AB8" w:rsidRDefault="00A8210F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:rsidR="00FC6AB8" w:rsidRDefault="00FC6AB8">
      <w:pPr>
        <w:spacing w:line="264" w:lineRule="auto"/>
        <w:ind w:firstLine="709"/>
        <w:jc w:val="center"/>
        <w:rPr>
          <w:sz w:val="26"/>
          <w:szCs w:val="26"/>
        </w:rPr>
      </w:pPr>
    </w:p>
    <w:p w:rsidR="00FC6AB8" w:rsidRDefault="00A821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FC6AB8" w:rsidRDefault="00A821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Регулирование осуществляется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требованиями:</w:t>
      </w:r>
    </w:p>
    <w:p w:rsidR="00FC6AB8" w:rsidRDefault="00A821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FC6AB8" w:rsidRDefault="00A821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Российской Федерации от 30.05.2016 </w:t>
      </w:r>
      <w:r w:rsidRPr="00A3377F">
        <w:rPr>
          <w:sz w:val="26"/>
          <w:szCs w:val="26"/>
        </w:rPr>
        <w:t xml:space="preserve">       </w:t>
      </w:r>
      <w:r>
        <w:rPr>
          <w:sz w:val="26"/>
          <w:szCs w:val="26"/>
        </w:rPr>
        <w:t>№ 484 «О ценообразовании в области обращения с твердыми коммунальными отходами»;</w:t>
      </w:r>
    </w:p>
    <w:p w:rsidR="00FC6AB8" w:rsidRDefault="00A8210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FC6AB8" w:rsidRDefault="00A821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  <w:proofErr w:type="gramEnd"/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:rsidR="00FC6AB8" w:rsidRDefault="00A8210F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lastRenderedPageBreak/>
        <w:t>АО «Югра-Экология»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lang w:bidi="ru-RU"/>
        </w:rPr>
        <w:t>Об</w:t>
      </w:r>
      <w:proofErr w:type="gramEnd"/>
      <w:r>
        <w:rPr>
          <w:sz w:val="26"/>
          <w:szCs w:val="26"/>
          <w:lang w:bidi="ru-RU"/>
        </w:rPr>
        <w:t xml:space="preserve"> </w:t>
      </w:r>
      <w:proofErr w:type="gramStart"/>
      <w:r>
        <w:rPr>
          <w:sz w:val="26"/>
          <w:szCs w:val="26"/>
          <w:lang w:bidi="ru-RU"/>
        </w:rPr>
        <w:t>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  <w:proofErr w:type="gramEnd"/>
    </w:p>
    <w:p w:rsidR="00FC6AB8" w:rsidRDefault="00A8210F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9" w:tooltip="http://www.rst.admhmao.ru" w:history="1">
        <w:r>
          <w:rPr>
            <w:rStyle w:val="af4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>) в разделе «Раскрытие информации», в подразделе «В области обращения с ТКО»/ «Информация о протоколах заседания правления».</w:t>
      </w:r>
    </w:p>
    <w:p w:rsidR="00FC6AB8" w:rsidRDefault="00A8210F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Размеры установленных экономически обоснованных единых тарифов и тарифов, которые будут </w:t>
      </w:r>
      <w:proofErr w:type="gramStart"/>
      <w:r>
        <w:rPr>
          <w:sz w:val="26"/>
          <w:szCs w:val="26"/>
        </w:rPr>
        <w:t>применятся</w:t>
      </w:r>
      <w:proofErr w:type="gramEnd"/>
      <w:r>
        <w:rPr>
          <w:sz w:val="26"/>
          <w:szCs w:val="26"/>
        </w:rPr>
        <w:t xml:space="preserve"> для населения представлены в таблице:</w:t>
      </w:r>
    </w:p>
    <w:tbl>
      <w:tblPr>
        <w:tblStyle w:val="af7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FC6AB8">
        <w:tc>
          <w:tcPr>
            <w:tcW w:w="3793" w:type="dxa"/>
            <w:vMerge w:val="restart"/>
            <w:vAlign w:val="center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«Югра-Экология»    № 01-06-ЮЭ/0140 на 2024 год, руб./м3, с учетом НДС</w:t>
            </w:r>
          </w:p>
        </w:tc>
      </w:tr>
      <w:tr w:rsidR="00FC6AB8">
        <w:trPr>
          <w:trHeight w:val="806"/>
        </w:trPr>
        <w:tc>
          <w:tcPr>
            <w:tcW w:w="3793" w:type="dxa"/>
            <w:vMerge/>
          </w:tcPr>
          <w:p w:rsidR="00FC6AB8" w:rsidRDefault="00FC6AB8"/>
        </w:tc>
        <w:tc>
          <w:tcPr>
            <w:tcW w:w="1134" w:type="dxa"/>
            <w:vAlign w:val="center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</w:tr>
      <w:tr w:rsidR="00FC6AB8">
        <w:tc>
          <w:tcPr>
            <w:tcW w:w="3793" w:type="dxa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 xml:space="preserve">городских округов: Нижневартовск, Сургут, Когалым,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Мегион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Лангепас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Радужный,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Покачи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муниципальных районов: Белоярский, Березовский, Нижневартовский,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Сургутский</w:t>
            </w:r>
            <w:proofErr w:type="spellEnd"/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FC6AB8">
        <w:tc>
          <w:tcPr>
            <w:tcW w:w="3793" w:type="dxa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зона на территории муниципальных образований городских округов: Ханты-Мансийск, Нефтеюганск,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Югорск, муниципальных районов: Октябрьский, Советский, </w:t>
            </w:r>
            <w:proofErr w:type="spellStart"/>
            <w:r>
              <w:rPr>
                <w:sz w:val="22"/>
                <w:szCs w:val="22"/>
              </w:rPr>
              <w:t>Нефтеюганский</w:t>
            </w:r>
            <w:proofErr w:type="spellEnd"/>
            <w:r>
              <w:rPr>
                <w:sz w:val="22"/>
                <w:szCs w:val="22"/>
              </w:rPr>
              <w:t xml:space="preserve">, Ханты-Мансийский, </w:t>
            </w:r>
            <w:proofErr w:type="spellStart"/>
            <w:r>
              <w:rPr>
                <w:sz w:val="22"/>
                <w:szCs w:val="22"/>
              </w:rPr>
              <w:t>Кондинский</w:t>
            </w:r>
            <w:proofErr w:type="spellEnd"/>
            <w:r>
              <w:rPr>
                <w:sz w:val="22"/>
                <w:szCs w:val="22"/>
              </w:rPr>
              <w:t xml:space="preserve">, в том </w:t>
            </w:r>
            <w:proofErr w:type="gramStart"/>
            <w:r>
              <w:rPr>
                <w:sz w:val="22"/>
                <w:szCs w:val="22"/>
              </w:rPr>
              <w:t>числе</w:t>
            </w:r>
            <w:proofErr w:type="gramEnd"/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FC6AB8">
        <w:tc>
          <w:tcPr>
            <w:tcW w:w="3793" w:type="dxa"/>
          </w:tcPr>
          <w:p w:rsidR="00FC6AB8" w:rsidRDefault="00A8210F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FC6AB8" w:rsidRDefault="00A8210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FC6AB8" w:rsidRDefault="00FC6AB8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  <w:bookmarkStart w:id="0" w:name="_GoBack"/>
      <w:bookmarkEnd w:id="0"/>
    </w:p>
    <w:sectPr w:rsidR="00FC6AB8" w:rsidSect="00A3377F">
      <w:headerReference w:type="default" r:id="rId10"/>
      <w:headerReference w:type="first" r:id="rId11"/>
      <w:footerReference w:type="first" r:id="rId12"/>
      <w:pgSz w:w="11906" w:h="16838"/>
      <w:pgMar w:top="709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37" w:rsidRDefault="00016637">
      <w:r>
        <w:separator/>
      </w:r>
    </w:p>
  </w:endnote>
  <w:endnote w:type="continuationSeparator" w:id="0">
    <w:p w:rsidR="00016637" w:rsidRDefault="000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B8" w:rsidRDefault="00FC6AB8">
    <w:pPr>
      <w:pStyle w:val="afb"/>
      <w:jc w:val="center"/>
    </w:pPr>
  </w:p>
  <w:p w:rsidR="00FC6AB8" w:rsidRDefault="00FC6AB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37" w:rsidRDefault="00016637">
      <w:r>
        <w:separator/>
      </w:r>
    </w:p>
  </w:footnote>
  <w:footnote w:type="continuationSeparator" w:id="0">
    <w:p w:rsidR="00016637" w:rsidRDefault="0001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B8" w:rsidRDefault="00FC6AB8">
    <w:pPr>
      <w:pStyle w:val="af9"/>
      <w:jc w:val="center"/>
    </w:pPr>
  </w:p>
  <w:p w:rsidR="00FC6AB8" w:rsidRDefault="00FC6AB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B8" w:rsidRDefault="00FC6AB8">
    <w:pPr>
      <w:pStyle w:val="af9"/>
      <w:jc w:val="center"/>
    </w:pPr>
  </w:p>
  <w:p w:rsidR="00FC6AB8" w:rsidRDefault="00FC6AB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C4"/>
    <w:multiLevelType w:val="hybridMultilevel"/>
    <w:tmpl w:val="022468B4"/>
    <w:lvl w:ilvl="0" w:tplc="182C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48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29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E7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44D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64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44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25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A7B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3476B"/>
    <w:multiLevelType w:val="hybridMultilevel"/>
    <w:tmpl w:val="08B43D44"/>
    <w:lvl w:ilvl="0" w:tplc="A8F2EA56">
      <w:start w:val="1"/>
      <w:numFmt w:val="decimal"/>
      <w:lvlText w:val="%1."/>
      <w:lvlJc w:val="left"/>
      <w:pPr>
        <w:ind w:left="1428" w:hanging="360"/>
      </w:pPr>
    </w:lvl>
    <w:lvl w:ilvl="1" w:tplc="72A8018C">
      <w:start w:val="1"/>
      <w:numFmt w:val="lowerLetter"/>
      <w:lvlText w:val="%2."/>
      <w:lvlJc w:val="left"/>
      <w:pPr>
        <w:ind w:left="2148" w:hanging="360"/>
      </w:pPr>
    </w:lvl>
    <w:lvl w:ilvl="2" w:tplc="BAD86BA8">
      <w:start w:val="1"/>
      <w:numFmt w:val="lowerRoman"/>
      <w:lvlText w:val="%3."/>
      <w:lvlJc w:val="right"/>
      <w:pPr>
        <w:ind w:left="2868" w:hanging="180"/>
      </w:pPr>
    </w:lvl>
    <w:lvl w:ilvl="3" w:tplc="829E68B6">
      <w:start w:val="1"/>
      <w:numFmt w:val="decimal"/>
      <w:lvlText w:val="%4."/>
      <w:lvlJc w:val="left"/>
      <w:pPr>
        <w:ind w:left="3588" w:hanging="360"/>
      </w:pPr>
    </w:lvl>
    <w:lvl w:ilvl="4" w:tplc="820451BA">
      <w:start w:val="1"/>
      <w:numFmt w:val="lowerLetter"/>
      <w:lvlText w:val="%5."/>
      <w:lvlJc w:val="left"/>
      <w:pPr>
        <w:ind w:left="4308" w:hanging="360"/>
      </w:pPr>
    </w:lvl>
    <w:lvl w:ilvl="5" w:tplc="9EC68A12">
      <w:start w:val="1"/>
      <w:numFmt w:val="lowerRoman"/>
      <w:lvlText w:val="%6."/>
      <w:lvlJc w:val="right"/>
      <w:pPr>
        <w:ind w:left="5028" w:hanging="180"/>
      </w:pPr>
    </w:lvl>
    <w:lvl w:ilvl="6" w:tplc="7B92F4DA">
      <w:start w:val="1"/>
      <w:numFmt w:val="decimal"/>
      <w:lvlText w:val="%7."/>
      <w:lvlJc w:val="left"/>
      <w:pPr>
        <w:ind w:left="5748" w:hanging="360"/>
      </w:pPr>
    </w:lvl>
    <w:lvl w:ilvl="7" w:tplc="0F5CB806">
      <w:start w:val="1"/>
      <w:numFmt w:val="lowerLetter"/>
      <w:lvlText w:val="%8."/>
      <w:lvlJc w:val="left"/>
      <w:pPr>
        <w:ind w:left="6468" w:hanging="360"/>
      </w:pPr>
    </w:lvl>
    <w:lvl w:ilvl="8" w:tplc="682613CA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241E4B"/>
    <w:multiLevelType w:val="hybridMultilevel"/>
    <w:tmpl w:val="CC2434AA"/>
    <w:lvl w:ilvl="0" w:tplc="B6D0E0AE">
      <w:start w:val="1"/>
      <w:numFmt w:val="decimal"/>
      <w:lvlText w:val="%1."/>
      <w:lvlJc w:val="left"/>
      <w:pPr>
        <w:ind w:left="720" w:hanging="360"/>
      </w:pPr>
    </w:lvl>
    <w:lvl w:ilvl="1" w:tplc="357EB2FA">
      <w:start w:val="1"/>
      <w:numFmt w:val="lowerLetter"/>
      <w:lvlText w:val="%2."/>
      <w:lvlJc w:val="left"/>
      <w:pPr>
        <w:ind w:left="1440" w:hanging="360"/>
      </w:pPr>
    </w:lvl>
    <w:lvl w:ilvl="2" w:tplc="BAD29D54">
      <w:start w:val="1"/>
      <w:numFmt w:val="lowerRoman"/>
      <w:lvlText w:val="%3."/>
      <w:lvlJc w:val="right"/>
      <w:pPr>
        <w:ind w:left="2160" w:hanging="180"/>
      </w:pPr>
    </w:lvl>
    <w:lvl w:ilvl="3" w:tplc="4FFAA67E">
      <w:start w:val="1"/>
      <w:numFmt w:val="decimal"/>
      <w:lvlText w:val="%4."/>
      <w:lvlJc w:val="left"/>
      <w:pPr>
        <w:ind w:left="2880" w:hanging="360"/>
      </w:pPr>
    </w:lvl>
    <w:lvl w:ilvl="4" w:tplc="E182C7C4">
      <w:start w:val="1"/>
      <w:numFmt w:val="lowerLetter"/>
      <w:lvlText w:val="%5."/>
      <w:lvlJc w:val="left"/>
      <w:pPr>
        <w:ind w:left="3600" w:hanging="360"/>
      </w:pPr>
    </w:lvl>
    <w:lvl w:ilvl="5" w:tplc="5B0C43E8">
      <w:start w:val="1"/>
      <w:numFmt w:val="lowerRoman"/>
      <w:lvlText w:val="%6."/>
      <w:lvlJc w:val="right"/>
      <w:pPr>
        <w:ind w:left="4320" w:hanging="180"/>
      </w:pPr>
    </w:lvl>
    <w:lvl w:ilvl="6" w:tplc="93C80840">
      <w:start w:val="1"/>
      <w:numFmt w:val="decimal"/>
      <w:lvlText w:val="%7."/>
      <w:lvlJc w:val="left"/>
      <w:pPr>
        <w:ind w:left="5040" w:hanging="360"/>
      </w:pPr>
    </w:lvl>
    <w:lvl w:ilvl="7" w:tplc="B96CE20C">
      <w:start w:val="1"/>
      <w:numFmt w:val="lowerLetter"/>
      <w:lvlText w:val="%8."/>
      <w:lvlJc w:val="left"/>
      <w:pPr>
        <w:ind w:left="5760" w:hanging="360"/>
      </w:pPr>
    </w:lvl>
    <w:lvl w:ilvl="8" w:tplc="A32C688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6ED4"/>
    <w:multiLevelType w:val="multilevel"/>
    <w:tmpl w:val="416403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4">
    <w:nsid w:val="42DD51B7"/>
    <w:multiLevelType w:val="hybridMultilevel"/>
    <w:tmpl w:val="1FF09B76"/>
    <w:lvl w:ilvl="0" w:tplc="8A509418">
      <w:start w:val="1"/>
      <w:numFmt w:val="decimal"/>
      <w:lvlText w:val="%1."/>
      <w:lvlJc w:val="left"/>
      <w:pPr>
        <w:ind w:left="360" w:hanging="360"/>
      </w:pPr>
    </w:lvl>
    <w:lvl w:ilvl="1" w:tplc="E8E2D1EA">
      <w:start w:val="1"/>
      <w:numFmt w:val="lowerLetter"/>
      <w:lvlText w:val="%2."/>
      <w:lvlJc w:val="left"/>
      <w:pPr>
        <w:ind w:left="1080" w:hanging="360"/>
      </w:pPr>
    </w:lvl>
    <w:lvl w:ilvl="2" w:tplc="BC4EA3D0">
      <w:start w:val="1"/>
      <w:numFmt w:val="lowerRoman"/>
      <w:lvlText w:val="%3."/>
      <w:lvlJc w:val="right"/>
      <w:pPr>
        <w:ind w:left="1800" w:hanging="180"/>
      </w:pPr>
    </w:lvl>
    <w:lvl w:ilvl="3" w:tplc="D4F67664">
      <w:start w:val="1"/>
      <w:numFmt w:val="decimal"/>
      <w:lvlText w:val="%4."/>
      <w:lvlJc w:val="left"/>
      <w:pPr>
        <w:ind w:left="2520" w:hanging="360"/>
      </w:pPr>
    </w:lvl>
    <w:lvl w:ilvl="4" w:tplc="5CD0EE60">
      <w:start w:val="1"/>
      <w:numFmt w:val="lowerLetter"/>
      <w:lvlText w:val="%5."/>
      <w:lvlJc w:val="left"/>
      <w:pPr>
        <w:ind w:left="3240" w:hanging="360"/>
      </w:pPr>
    </w:lvl>
    <w:lvl w:ilvl="5" w:tplc="744CF4A6">
      <w:start w:val="1"/>
      <w:numFmt w:val="lowerRoman"/>
      <w:lvlText w:val="%6."/>
      <w:lvlJc w:val="right"/>
      <w:pPr>
        <w:ind w:left="3960" w:hanging="180"/>
      </w:pPr>
    </w:lvl>
    <w:lvl w:ilvl="6" w:tplc="160288BC">
      <w:start w:val="1"/>
      <w:numFmt w:val="decimal"/>
      <w:lvlText w:val="%7."/>
      <w:lvlJc w:val="left"/>
      <w:pPr>
        <w:ind w:left="4680" w:hanging="360"/>
      </w:pPr>
    </w:lvl>
    <w:lvl w:ilvl="7" w:tplc="3E9C597A">
      <w:start w:val="1"/>
      <w:numFmt w:val="lowerLetter"/>
      <w:lvlText w:val="%8."/>
      <w:lvlJc w:val="left"/>
      <w:pPr>
        <w:ind w:left="5400" w:hanging="360"/>
      </w:pPr>
    </w:lvl>
    <w:lvl w:ilvl="8" w:tplc="2EDC231A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67EF3"/>
    <w:multiLevelType w:val="hybridMultilevel"/>
    <w:tmpl w:val="F330F934"/>
    <w:lvl w:ilvl="0" w:tplc="CBE23A48">
      <w:start w:val="1"/>
      <w:numFmt w:val="decimal"/>
      <w:lvlText w:val="%1."/>
      <w:lvlJc w:val="left"/>
      <w:pPr>
        <w:ind w:left="1260" w:hanging="360"/>
      </w:pPr>
    </w:lvl>
    <w:lvl w:ilvl="1" w:tplc="6E74C848">
      <w:start w:val="1"/>
      <w:numFmt w:val="lowerLetter"/>
      <w:lvlText w:val="%2."/>
      <w:lvlJc w:val="left"/>
      <w:pPr>
        <w:ind w:left="1980" w:hanging="360"/>
      </w:pPr>
    </w:lvl>
    <w:lvl w:ilvl="2" w:tplc="18607150">
      <w:start w:val="1"/>
      <w:numFmt w:val="lowerRoman"/>
      <w:lvlText w:val="%3."/>
      <w:lvlJc w:val="right"/>
      <w:pPr>
        <w:ind w:left="2700" w:hanging="180"/>
      </w:pPr>
    </w:lvl>
    <w:lvl w:ilvl="3" w:tplc="66A43F72">
      <w:start w:val="1"/>
      <w:numFmt w:val="decimal"/>
      <w:lvlText w:val="%4."/>
      <w:lvlJc w:val="left"/>
      <w:pPr>
        <w:ind w:left="3420" w:hanging="360"/>
      </w:pPr>
    </w:lvl>
    <w:lvl w:ilvl="4" w:tplc="71C4D67C">
      <w:start w:val="1"/>
      <w:numFmt w:val="lowerLetter"/>
      <w:lvlText w:val="%5."/>
      <w:lvlJc w:val="left"/>
      <w:pPr>
        <w:ind w:left="4140" w:hanging="360"/>
      </w:pPr>
    </w:lvl>
    <w:lvl w:ilvl="5" w:tplc="D1BEED36">
      <w:start w:val="1"/>
      <w:numFmt w:val="lowerRoman"/>
      <w:lvlText w:val="%6."/>
      <w:lvlJc w:val="right"/>
      <w:pPr>
        <w:ind w:left="4860" w:hanging="180"/>
      </w:pPr>
    </w:lvl>
    <w:lvl w:ilvl="6" w:tplc="D71E54A2">
      <w:start w:val="1"/>
      <w:numFmt w:val="decimal"/>
      <w:lvlText w:val="%7."/>
      <w:lvlJc w:val="left"/>
      <w:pPr>
        <w:ind w:left="5580" w:hanging="360"/>
      </w:pPr>
    </w:lvl>
    <w:lvl w:ilvl="7" w:tplc="56127180">
      <w:start w:val="1"/>
      <w:numFmt w:val="lowerLetter"/>
      <w:lvlText w:val="%8."/>
      <w:lvlJc w:val="left"/>
      <w:pPr>
        <w:ind w:left="6300" w:hanging="360"/>
      </w:pPr>
    </w:lvl>
    <w:lvl w:ilvl="8" w:tplc="CE682176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9651DBB"/>
    <w:multiLevelType w:val="multilevel"/>
    <w:tmpl w:val="8668E4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7">
    <w:nsid w:val="6BAD0CBA"/>
    <w:multiLevelType w:val="hybridMultilevel"/>
    <w:tmpl w:val="B7445C78"/>
    <w:lvl w:ilvl="0" w:tplc="CFAA56CC">
      <w:start w:val="1"/>
      <w:numFmt w:val="decimal"/>
      <w:lvlText w:val="%1."/>
      <w:lvlJc w:val="left"/>
      <w:pPr>
        <w:ind w:left="720" w:hanging="360"/>
      </w:pPr>
    </w:lvl>
    <w:lvl w:ilvl="1" w:tplc="2F8A207A">
      <w:start w:val="1"/>
      <w:numFmt w:val="lowerLetter"/>
      <w:lvlText w:val="%2."/>
      <w:lvlJc w:val="left"/>
      <w:pPr>
        <w:ind w:left="1440" w:hanging="360"/>
      </w:pPr>
    </w:lvl>
    <w:lvl w:ilvl="2" w:tplc="64FC907A">
      <w:start w:val="1"/>
      <w:numFmt w:val="lowerRoman"/>
      <w:lvlText w:val="%3."/>
      <w:lvlJc w:val="right"/>
      <w:pPr>
        <w:ind w:left="2160" w:hanging="180"/>
      </w:pPr>
    </w:lvl>
    <w:lvl w:ilvl="3" w:tplc="3B56DE8C">
      <w:start w:val="1"/>
      <w:numFmt w:val="decimal"/>
      <w:lvlText w:val="%4."/>
      <w:lvlJc w:val="left"/>
      <w:pPr>
        <w:ind w:left="2880" w:hanging="360"/>
      </w:pPr>
    </w:lvl>
    <w:lvl w:ilvl="4" w:tplc="62CEE560">
      <w:start w:val="1"/>
      <w:numFmt w:val="lowerLetter"/>
      <w:lvlText w:val="%5."/>
      <w:lvlJc w:val="left"/>
      <w:pPr>
        <w:ind w:left="3600" w:hanging="360"/>
      </w:pPr>
    </w:lvl>
    <w:lvl w:ilvl="5" w:tplc="1C3ED50A">
      <w:start w:val="1"/>
      <w:numFmt w:val="lowerRoman"/>
      <w:lvlText w:val="%6."/>
      <w:lvlJc w:val="right"/>
      <w:pPr>
        <w:ind w:left="4320" w:hanging="180"/>
      </w:pPr>
    </w:lvl>
    <w:lvl w:ilvl="6" w:tplc="6AF60070">
      <w:start w:val="1"/>
      <w:numFmt w:val="decimal"/>
      <w:lvlText w:val="%7."/>
      <w:lvlJc w:val="left"/>
      <w:pPr>
        <w:ind w:left="5040" w:hanging="360"/>
      </w:pPr>
    </w:lvl>
    <w:lvl w:ilvl="7" w:tplc="0876D222">
      <w:start w:val="1"/>
      <w:numFmt w:val="lowerLetter"/>
      <w:lvlText w:val="%8."/>
      <w:lvlJc w:val="left"/>
      <w:pPr>
        <w:ind w:left="5760" w:hanging="360"/>
      </w:pPr>
    </w:lvl>
    <w:lvl w:ilvl="8" w:tplc="FF3401F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B3EE8"/>
    <w:multiLevelType w:val="hybridMultilevel"/>
    <w:tmpl w:val="0E96ED26"/>
    <w:lvl w:ilvl="0" w:tplc="5C5EE9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DA08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27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5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25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2F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64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0D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68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B80"/>
    <w:multiLevelType w:val="hybridMultilevel"/>
    <w:tmpl w:val="BAB68398"/>
    <w:lvl w:ilvl="0" w:tplc="04F0D8F6">
      <w:start w:val="1"/>
      <w:numFmt w:val="decimal"/>
      <w:lvlText w:val="%1."/>
      <w:lvlJc w:val="left"/>
      <w:pPr>
        <w:ind w:left="720" w:hanging="360"/>
      </w:pPr>
    </w:lvl>
    <w:lvl w:ilvl="1" w:tplc="12B64990">
      <w:start w:val="1"/>
      <w:numFmt w:val="lowerLetter"/>
      <w:lvlText w:val="%2."/>
      <w:lvlJc w:val="left"/>
      <w:pPr>
        <w:ind w:left="1440" w:hanging="360"/>
      </w:pPr>
    </w:lvl>
    <w:lvl w:ilvl="2" w:tplc="9132C540">
      <w:start w:val="1"/>
      <w:numFmt w:val="lowerRoman"/>
      <w:lvlText w:val="%3."/>
      <w:lvlJc w:val="right"/>
      <w:pPr>
        <w:ind w:left="2160" w:hanging="180"/>
      </w:pPr>
    </w:lvl>
    <w:lvl w:ilvl="3" w:tplc="C688D0C6">
      <w:start w:val="1"/>
      <w:numFmt w:val="decimal"/>
      <w:lvlText w:val="%4."/>
      <w:lvlJc w:val="left"/>
      <w:pPr>
        <w:ind w:left="2880" w:hanging="360"/>
      </w:pPr>
    </w:lvl>
    <w:lvl w:ilvl="4" w:tplc="DD34CD68">
      <w:start w:val="1"/>
      <w:numFmt w:val="lowerLetter"/>
      <w:lvlText w:val="%5."/>
      <w:lvlJc w:val="left"/>
      <w:pPr>
        <w:ind w:left="3600" w:hanging="360"/>
      </w:pPr>
    </w:lvl>
    <w:lvl w:ilvl="5" w:tplc="84645D74">
      <w:start w:val="1"/>
      <w:numFmt w:val="lowerRoman"/>
      <w:lvlText w:val="%6."/>
      <w:lvlJc w:val="right"/>
      <w:pPr>
        <w:ind w:left="4320" w:hanging="180"/>
      </w:pPr>
    </w:lvl>
    <w:lvl w:ilvl="6" w:tplc="9B7A0668">
      <w:start w:val="1"/>
      <w:numFmt w:val="decimal"/>
      <w:lvlText w:val="%7."/>
      <w:lvlJc w:val="left"/>
      <w:pPr>
        <w:ind w:left="5040" w:hanging="360"/>
      </w:pPr>
    </w:lvl>
    <w:lvl w:ilvl="7" w:tplc="21261A32">
      <w:start w:val="1"/>
      <w:numFmt w:val="lowerLetter"/>
      <w:lvlText w:val="%8."/>
      <w:lvlJc w:val="left"/>
      <w:pPr>
        <w:ind w:left="5760" w:hanging="360"/>
      </w:pPr>
    </w:lvl>
    <w:lvl w:ilvl="8" w:tplc="77B4B5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B8"/>
    <w:rsid w:val="00016637"/>
    <w:rsid w:val="00041F38"/>
    <w:rsid w:val="00A3377F"/>
    <w:rsid w:val="00A8210F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st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88F1-C5CB-4BF9-AC19-E339E2BE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Мыцкова Светлана Юрьевна</cp:lastModifiedBy>
  <cp:revision>4</cp:revision>
  <dcterms:created xsi:type="dcterms:W3CDTF">2024-01-31T06:09:00Z</dcterms:created>
  <dcterms:modified xsi:type="dcterms:W3CDTF">2024-01-31T06:10:00Z</dcterms:modified>
</cp:coreProperties>
</file>