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A3C24" w:rsidRDefault="009A3C24" w:rsidP="009A3C2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июля 2023 г.                                                                                               № 0187300005823000245-1</w:t>
      </w:r>
    </w:p>
    <w:p w:rsidR="009A3C24" w:rsidRDefault="009A3C24" w:rsidP="009A3C2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1729F" w:rsidRPr="0031729F" w:rsidRDefault="0031729F" w:rsidP="0031729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29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1729F" w:rsidRPr="0031729F" w:rsidRDefault="0031729F" w:rsidP="0031729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29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1729F">
        <w:rPr>
          <w:rFonts w:ascii="PT Astra Serif" w:hAnsi="PT Astra Serif"/>
          <w:sz w:val="24"/>
          <w:szCs w:val="24"/>
        </w:rPr>
        <w:t>Югорска</w:t>
      </w:r>
      <w:proofErr w:type="spellEnd"/>
      <w:r w:rsidRPr="0031729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1729F" w:rsidRPr="0031729F" w:rsidRDefault="0031729F" w:rsidP="0031729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29F">
        <w:rPr>
          <w:rFonts w:ascii="PT Astra Serif" w:hAnsi="PT Astra Serif"/>
          <w:sz w:val="24"/>
          <w:szCs w:val="24"/>
        </w:rPr>
        <w:t>1.</w:t>
      </w:r>
      <w:r w:rsidRPr="0031729F">
        <w:rPr>
          <w:rFonts w:ascii="PT Astra Serif" w:hAnsi="PT Astra Serif"/>
          <w:sz w:val="24"/>
          <w:szCs w:val="24"/>
        </w:rPr>
        <w:tab/>
        <w:t xml:space="preserve">Д.А. Крылов – председатель комиссии, управляющий делами  администрации города </w:t>
      </w:r>
      <w:proofErr w:type="spellStart"/>
      <w:r w:rsidRPr="0031729F">
        <w:rPr>
          <w:rFonts w:ascii="PT Astra Serif" w:hAnsi="PT Astra Serif"/>
          <w:sz w:val="24"/>
          <w:szCs w:val="24"/>
        </w:rPr>
        <w:t>Югорска</w:t>
      </w:r>
      <w:proofErr w:type="spellEnd"/>
      <w:r w:rsidRPr="0031729F">
        <w:rPr>
          <w:rFonts w:ascii="PT Astra Serif" w:hAnsi="PT Astra Serif"/>
          <w:sz w:val="24"/>
          <w:szCs w:val="24"/>
        </w:rPr>
        <w:t>;</w:t>
      </w:r>
    </w:p>
    <w:p w:rsidR="0031729F" w:rsidRPr="0031729F" w:rsidRDefault="0031729F" w:rsidP="0031729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29F">
        <w:rPr>
          <w:rFonts w:ascii="PT Astra Serif" w:hAnsi="PT Astra Serif"/>
          <w:sz w:val="24"/>
          <w:szCs w:val="24"/>
        </w:rPr>
        <w:t>Члены комиссии:</w:t>
      </w:r>
    </w:p>
    <w:p w:rsidR="0031729F" w:rsidRPr="0031729F" w:rsidRDefault="0031729F" w:rsidP="0031729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29F">
        <w:rPr>
          <w:rFonts w:ascii="PT Astra Serif" w:hAnsi="PT Astra Serif"/>
          <w:sz w:val="24"/>
          <w:szCs w:val="24"/>
        </w:rPr>
        <w:t>2.</w:t>
      </w:r>
      <w:r w:rsidRPr="0031729F">
        <w:rPr>
          <w:rFonts w:ascii="PT Astra Serif" w:hAnsi="PT Astra Serif"/>
          <w:sz w:val="24"/>
          <w:szCs w:val="24"/>
        </w:rPr>
        <w:tab/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31729F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31729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31729F">
        <w:rPr>
          <w:rFonts w:ascii="PT Astra Serif" w:hAnsi="PT Astra Serif"/>
          <w:sz w:val="24"/>
          <w:szCs w:val="24"/>
        </w:rPr>
        <w:t>Югорска</w:t>
      </w:r>
      <w:proofErr w:type="spellEnd"/>
      <w:r w:rsidRPr="0031729F">
        <w:rPr>
          <w:rFonts w:ascii="PT Astra Serif" w:hAnsi="PT Astra Serif"/>
          <w:sz w:val="24"/>
          <w:szCs w:val="24"/>
        </w:rPr>
        <w:t>;</w:t>
      </w:r>
    </w:p>
    <w:p w:rsidR="0031729F" w:rsidRPr="0031729F" w:rsidRDefault="0031729F" w:rsidP="0031729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29F">
        <w:rPr>
          <w:rFonts w:ascii="PT Astra Serif" w:hAnsi="PT Astra Serif"/>
          <w:sz w:val="24"/>
          <w:szCs w:val="24"/>
        </w:rPr>
        <w:t>3.</w:t>
      </w:r>
      <w:r w:rsidRPr="0031729F">
        <w:rPr>
          <w:rFonts w:ascii="PT Astra Serif" w:hAnsi="PT Astra Serif"/>
          <w:sz w:val="24"/>
          <w:szCs w:val="24"/>
        </w:rPr>
        <w:tab/>
        <w:t xml:space="preserve">П.С. </w:t>
      </w:r>
      <w:proofErr w:type="spellStart"/>
      <w:r w:rsidRPr="0031729F">
        <w:rPr>
          <w:rFonts w:ascii="PT Astra Serif" w:hAnsi="PT Astra Serif"/>
          <w:sz w:val="24"/>
          <w:szCs w:val="24"/>
        </w:rPr>
        <w:t>Нимой</w:t>
      </w:r>
      <w:proofErr w:type="spellEnd"/>
      <w:r w:rsidRPr="0031729F">
        <w:rPr>
          <w:rFonts w:ascii="PT Astra Serif" w:hAnsi="PT Astra Serif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31729F">
        <w:rPr>
          <w:rFonts w:ascii="PT Astra Serif" w:hAnsi="PT Astra Serif"/>
          <w:sz w:val="24"/>
          <w:szCs w:val="24"/>
        </w:rPr>
        <w:t>Югорска</w:t>
      </w:r>
      <w:proofErr w:type="spellEnd"/>
      <w:r w:rsidRPr="0031729F">
        <w:rPr>
          <w:rFonts w:ascii="PT Astra Serif" w:hAnsi="PT Astra Serif"/>
          <w:sz w:val="24"/>
          <w:szCs w:val="24"/>
        </w:rPr>
        <w:t>;</w:t>
      </w:r>
    </w:p>
    <w:p w:rsidR="0031729F" w:rsidRPr="0031729F" w:rsidRDefault="0031729F" w:rsidP="0031729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29F">
        <w:rPr>
          <w:rFonts w:ascii="PT Astra Serif" w:hAnsi="PT Astra Serif"/>
          <w:sz w:val="24"/>
          <w:szCs w:val="24"/>
        </w:rPr>
        <w:t>4.</w:t>
      </w:r>
      <w:r w:rsidRPr="0031729F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1729F">
        <w:rPr>
          <w:rFonts w:ascii="PT Astra Serif" w:hAnsi="PT Astra Serif"/>
          <w:sz w:val="24"/>
          <w:szCs w:val="24"/>
        </w:rPr>
        <w:t>Югорска</w:t>
      </w:r>
      <w:proofErr w:type="spellEnd"/>
      <w:r w:rsidRPr="0031729F">
        <w:rPr>
          <w:rFonts w:ascii="PT Astra Serif" w:hAnsi="PT Astra Serif"/>
          <w:sz w:val="24"/>
          <w:szCs w:val="24"/>
        </w:rPr>
        <w:t>;</w:t>
      </w:r>
    </w:p>
    <w:p w:rsidR="009A3C24" w:rsidRDefault="0031729F" w:rsidP="0031729F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31729F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9A3C24" w:rsidRDefault="009A3C24" w:rsidP="009A3C2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9A3C24" w:rsidRDefault="009A3C24" w:rsidP="009A3C24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9A3C24" w:rsidRDefault="009A3C24" w:rsidP="009A3C2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0187300005823000245 </w:t>
      </w:r>
      <w:r w:rsidRPr="009A3C24">
        <w:rPr>
          <w:rFonts w:ascii="PT Astra Serif" w:hAnsi="PT Astra Serif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</w:t>
      </w:r>
      <w:bookmarkStart w:id="0" w:name="_GoBack"/>
      <w:bookmarkEnd w:id="0"/>
      <w:r w:rsidRPr="009A3C24">
        <w:rPr>
          <w:rFonts w:ascii="PT Astra Serif" w:hAnsi="PT Astra Serif"/>
          <w:sz w:val="24"/>
          <w:szCs w:val="24"/>
        </w:rPr>
        <w:t>в питания (сахар)</w:t>
      </w:r>
      <w:r>
        <w:rPr>
          <w:rFonts w:ascii="PT Astra Serif" w:hAnsi="PT Astra Serif"/>
          <w:sz w:val="24"/>
          <w:szCs w:val="24"/>
        </w:rPr>
        <w:t>.</w:t>
      </w:r>
    </w:p>
    <w:p w:rsidR="009A3C24" w:rsidRPr="009A3C24" w:rsidRDefault="009A3C24" w:rsidP="009A3C2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 w:rsidRPr="009A3C24">
        <w:rPr>
          <w:rFonts w:ascii="PT Astra Serif" w:hAnsi="PT Astra Serif"/>
          <w:sz w:val="24"/>
          <w:szCs w:val="24"/>
        </w:rPr>
        <w:t xml:space="preserve">сфере закупок – </w:t>
      </w:r>
      <w:hyperlink r:id="rId6" w:history="1">
        <w:r w:rsidRPr="009A3C2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A3C24">
        <w:rPr>
          <w:rFonts w:ascii="PT Astra Serif" w:hAnsi="PT Astra Serif"/>
          <w:sz w:val="24"/>
          <w:szCs w:val="24"/>
        </w:rPr>
        <w:t xml:space="preserve">, код аукциона 0187300005823000245. </w:t>
      </w:r>
    </w:p>
    <w:p w:rsidR="009A3C24" w:rsidRPr="009A3C24" w:rsidRDefault="009A3C24" w:rsidP="009A3C2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A3C24">
        <w:rPr>
          <w:rFonts w:ascii="PT Astra Serif" w:hAnsi="PT Astra Serif"/>
          <w:sz w:val="24"/>
          <w:szCs w:val="24"/>
        </w:rPr>
        <w:t>Идентификационный код закупки: 23 38622001011862201001 0037 001 1081 244.</w:t>
      </w:r>
    </w:p>
    <w:p w:rsidR="009A3C24" w:rsidRDefault="009A3C24" w:rsidP="009A3C2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9A3C24">
        <w:rPr>
          <w:rFonts w:ascii="PT Astra Serif" w:hAnsi="PT Astra Serif"/>
          <w:sz w:val="24"/>
          <w:szCs w:val="24"/>
        </w:rPr>
        <w:t>144 990 (Сто сорок четыре тысячи девятьсот девяносто) рублей 00 копеек.</w:t>
      </w:r>
    </w:p>
    <w:p w:rsidR="009A3C24" w:rsidRDefault="009A3C24" w:rsidP="009A3C2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«Гимназия». Почтовый адрес: 628260, ул. Мира, 6, г. Югорск, Ханты-Мансийский автономный округ – Югра.</w:t>
      </w:r>
    </w:p>
    <w:p w:rsidR="009A3C24" w:rsidRDefault="009A3C24" w:rsidP="009A3C2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67).</w:t>
      </w:r>
    </w:p>
    <w:p w:rsidR="009A3C24" w:rsidRDefault="009A3C24" w:rsidP="009A3C2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A3C24" w:rsidRDefault="009A3C24" w:rsidP="009A3C2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A3C24" w:rsidRDefault="009A3C24" w:rsidP="009A3C24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67.</w:t>
      </w:r>
    </w:p>
    <w:p w:rsidR="009A3C24" w:rsidRDefault="009A3C24" w:rsidP="009A3C2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9A3C24" w:rsidRDefault="009A3C24" w:rsidP="009A3C24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A3C24" w:rsidTr="009A3C24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A3C24" w:rsidTr="009A3C24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4" w:rsidRDefault="009A3C2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9A3C24" w:rsidTr="009A3C24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4" w:rsidRDefault="009A3C24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9A3C24" w:rsidTr="009A3C24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4" w:rsidRDefault="009A3C24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9A3C24" w:rsidTr="009A3C24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4" w:rsidRDefault="009A3C24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24" w:rsidRDefault="009A3C24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9A3C24" w:rsidRDefault="009A3C24" w:rsidP="009A3C2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A3C24" w:rsidRDefault="009A3C24" w:rsidP="009A3C2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A3C24" w:rsidRDefault="009A3C24" w:rsidP="009A3C2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9A3C24" w:rsidRDefault="009A3C24" w:rsidP="009A3C2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A3C24" w:rsidRDefault="009A3C24" w:rsidP="009A3C24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9A3C24" w:rsidRDefault="009A3C24" w:rsidP="009A3C24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A3C24" w:rsidRDefault="009A3C24" w:rsidP="009A3C24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9A3C24" w:rsidRDefault="009A3C24" w:rsidP="009A3C24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9A3C24" w:rsidRDefault="009A3C24" w:rsidP="009A3C24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9A3C24" w:rsidRDefault="009A3C24" w:rsidP="009A3C24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A3C24" w:rsidRDefault="009A3C24" w:rsidP="009A3C24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A3C24" w:rsidRDefault="009A3C24" w:rsidP="009A3C24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9A3C24" w:rsidRDefault="009A3C24" w:rsidP="009A3C24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A3C24" w:rsidRDefault="009A3C24" w:rsidP="009A3C24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A3C24" w:rsidRDefault="009A3C24" w:rsidP="009A3C24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9A3C24" w:rsidRDefault="009A3C24" w:rsidP="009A3C24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9A3C24" w:rsidRDefault="009A3C24" w:rsidP="009A3C24">
      <w:pPr>
        <w:spacing w:after="0" w:line="240" w:lineRule="auto"/>
        <w:rPr>
          <w:rFonts w:ascii="PT Astra Serif" w:hAnsi="PT Astra Serif"/>
          <w:color w:val="FF0000"/>
        </w:rPr>
      </w:pPr>
    </w:p>
    <w:p w:rsidR="009A3C24" w:rsidRDefault="009A3C24" w:rsidP="009A3C24">
      <w:pPr>
        <w:rPr>
          <w:color w:val="FF0000"/>
        </w:rPr>
      </w:pPr>
    </w:p>
    <w:p w:rsidR="009A3C24" w:rsidRDefault="009A3C24" w:rsidP="009A3C24">
      <w:pPr>
        <w:rPr>
          <w:color w:val="FF0000"/>
        </w:rPr>
      </w:pPr>
    </w:p>
    <w:p w:rsidR="009A3C24" w:rsidRDefault="009A3C24" w:rsidP="009A3C24"/>
    <w:p w:rsidR="009A3C24" w:rsidRDefault="009A3C24" w:rsidP="009A3C24"/>
    <w:p w:rsidR="009A3C24" w:rsidRDefault="009A3C24" w:rsidP="009A3C24"/>
    <w:p w:rsidR="009A3C24" w:rsidRDefault="009A3C24" w:rsidP="009A3C24"/>
    <w:p w:rsidR="00895B4A" w:rsidRDefault="00895B4A"/>
    <w:sectPr w:rsidR="00895B4A" w:rsidSect="009A3C2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67"/>
    <w:rsid w:val="0031729F"/>
    <w:rsid w:val="00895B4A"/>
    <w:rsid w:val="009A3C24"/>
    <w:rsid w:val="00E7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3C2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A3C2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A3C2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A3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3C2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A3C2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A3C2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A3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2023-07-07T06:26:00Z</dcterms:created>
  <dcterms:modified xsi:type="dcterms:W3CDTF">2023-07-07T10:31:00Z</dcterms:modified>
</cp:coreProperties>
</file>