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633" w:rsidRPr="00990229" w:rsidRDefault="00B74633" w:rsidP="00B74633">
      <w:pPr>
        <w:spacing w:after="0"/>
        <w:jc w:val="right"/>
        <w:rPr>
          <w:rFonts w:ascii="PT Astra Serif" w:hAnsi="PT Astra Serif"/>
          <w:b/>
          <w:bCs/>
          <w:sz w:val="22"/>
          <w:szCs w:val="22"/>
        </w:rPr>
      </w:pPr>
      <w:bookmarkStart w:id="0" w:name="_Ref248562863"/>
      <w:r w:rsidRPr="00990229">
        <w:rPr>
          <w:rFonts w:ascii="PT Astra Serif" w:hAnsi="PT Astra Serif"/>
          <w:b/>
          <w:bCs/>
          <w:sz w:val="22"/>
          <w:szCs w:val="22"/>
        </w:rPr>
        <w:t>Приложение №1</w:t>
      </w:r>
    </w:p>
    <w:p w:rsidR="00135C29" w:rsidRPr="00990229" w:rsidRDefault="00135C29" w:rsidP="00B74633">
      <w:pPr>
        <w:spacing w:after="0"/>
        <w:jc w:val="right"/>
        <w:rPr>
          <w:rFonts w:ascii="PT Astra Serif" w:hAnsi="PT Astra Serif"/>
          <w:b/>
          <w:bCs/>
          <w:sz w:val="22"/>
          <w:szCs w:val="22"/>
        </w:rPr>
      </w:pPr>
      <w:r w:rsidRPr="00990229">
        <w:rPr>
          <w:rFonts w:ascii="PT Astra Serif" w:hAnsi="PT Astra Serif"/>
          <w:b/>
          <w:bCs/>
          <w:sz w:val="22"/>
          <w:szCs w:val="22"/>
        </w:rPr>
        <w:t>к извещению об осуществлении закупки</w:t>
      </w:r>
    </w:p>
    <w:p w:rsidR="00607CF0" w:rsidRPr="00990229" w:rsidRDefault="00607CF0" w:rsidP="000C3021">
      <w:pPr>
        <w:spacing w:after="0"/>
        <w:jc w:val="center"/>
        <w:rPr>
          <w:rFonts w:ascii="PT Astra Serif" w:hAnsi="PT Astra Serif"/>
          <w:b/>
          <w:bCs/>
          <w:sz w:val="22"/>
          <w:szCs w:val="22"/>
        </w:rPr>
      </w:pPr>
    </w:p>
    <w:p w:rsidR="0013623D" w:rsidRPr="00990229" w:rsidRDefault="00135C29" w:rsidP="000C3021">
      <w:pPr>
        <w:spacing w:after="0"/>
        <w:jc w:val="center"/>
        <w:rPr>
          <w:rFonts w:ascii="PT Astra Serif" w:hAnsi="PT Astra Serif"/>
          <w:b/>
          <w:bCs/>
          <w:sz w:val="22"/>
          <w:szCs w:val="22"/>
        </w:rPr>
      </w:pPr>
      <w:r w:rsidRPr="00990229">
        <w:rPr>
          <w:rFonts w:ascii="PT Astra Serif" w:hAnsi="PT Astra Serif"/>
          <w:b/>
          <w:bCs/>
          <w:sz w:val="22"/>
          <w:szCs w:val="22"/>
        </w:rPr>
        <w:t xml:space="preserve"> Описание объекта закупки (Техническое задание)</w:t>
      </w:r>
    </w:p>
    <w:p w:rsidR="0013623D" w:rsidRPr="00990229" w:rsidRDefault="0013623D" w:rsidP="006315FC">
      <w:pPr>
        <w:spacing w:after="0"/>
        <w:ind w:left="360"/>
        <w:rPr>
          <w:rFonts w:ascii="PT Astra Serif" w:hAnsi="PT Astra Serif"/>
          <w:b/>
          <w:sz w:val="22"/>
          <w:szCs w:val="22"/>
        </w:rPr>
      </w:pPr>
      <w:bookmarkStart w:id="1" w:name="_Ref353189530"/>
    </w:p>
    <w:p w:rsidR="00BC146E" w:rsidRDefault="00BC146E" w:rsidP="006766EE">
      <w:pPr>
        <w:tabs>
          <w:tab w:val="num" w:pos="720"/>
        </w:tabs>
        <w:spacing w:after="0"/>
        <w:ind w:left="-284"/>
        <w:rPr>
          <w:rFonts w:ascii="PT Astra Serif" w:hAnsi="PT Astra Serif"/>
          <w:sz w:val="22"/>
          <w:szCs w:val="22"/>
        </w:rPr>
      </w:pPr>
      <w:r w:rsidRPr="00DE0BCB">
        <w:rPr>
          <w:rFonts w:ascii="PT Astra Serif" w:hAnsi="PT Astra Serif"/>
          <w:sz w:val="22"/>
          <w:szCs w:val="22"/>
          <w:u w:val="single"/>
        </w:rPr>
        <w:t>Место поставки</w:t>
      </w:r>
      <w:r w:rsidRPr="00DE0BCB">
        <w:rPr>
          <w:rFonts w:ascii="PT Astra Serif" w:hAnsi="PT Astra Serif"/>
          <w:sz w:val="22"/>
          <w:szCs w:val="22"/>
        </w:rPr>
        <w:t xml:space="preserve">: </w:t>
      </w:r>
    </w:p>
    <w:p w:rsidR="00BC146E" w:rsidRPr="00DE0BCB" w:rsidRDefault="00BC146E" w:rsidP="006766EE">
      <w:pPr>
        <w:tabs>
          <w:tab w:val="num" w:pos="720"/>
        </w:tabs>
        <w:spacing w:after="0"/>
        <w:ind w:left="-284"/>
        <w:rPr>
          <w:rFonts w:ascii="PT Astra Serif" w:hAnsi="PT Astra Serif"/>
          <w:sz w:val="22"/>
          <w:szCs w:val="22"/>
        </w:rPr>
      </w:pPr>
      <w:r w:rsidRPr="00DE0BCB">
        <w:rPr>
          <w:rFonts w:ascii="PT Astra Serif" w:hAnsi="PT Astra Serif"/>
          <w:sz w:val="22"/>
          <w:szCs w:val="22"/>
        </w:rPr>
        <w:t>- 62826</w:t>
      </w:r>
      <w:r>
        <w:rPr>
          <w:rFonts w:ascii="PT Astra Serif" w:hAnsi="PT Astra Serif"/>
          <w:sz w:val="22"/>
          <w:szCs w:val="22"/>
        </w:rPr>
        <w:t>3</w:t>
      </w:r>
      <w:r w:rsidRPr="00DE0BCB">
        <w:rPr>
          <w:rFonts w:ascii="PT Astra Serif" w:hAnsi="PT Astra Serif"/>
          <w:sz w:val="22"/>
          <w:szCs w:val="22"/>
        </w:rPr>
        <w:t>, Тюменская область, Ханты-Мансийский автономный округ - Югра, г. Югорск,</w:t>
      </w:r>
      <w:r w:rsidR="00E85842">
        <w:rPr>
          <w:rFonts w:ascii="PT Astra Serif" w:hAnsi="PT Astra Serif"/>
          <w:sz w:val="22"/>
          <w:szCs w:val="22"/>
        </w:rPr>
        <w:t xml:space="preserve"> </w:t>
      </w:r>
      <w:r>
        <w:rPr>
          <w:rFonts w:ascii="PT Astra Serif" w:hAnsi="PT Astra Serif"/>
          <w:sz w:val="22"/>
          <w:szCs w:val="22"/>
        </w:rPr>
        <w:t>Ермака д.7</w:t>
      </w:r>
      <w:r w:rsidR="00E86DB1">
        <w:rPr>
          <w:rFonts w:ascii="PT Astra Serif" w:hAnsi="PT Astra Serif"/>
          <w:sz w:val="22"/>
          <w:szCs w:val="22"/>
        </w:rPr>
        <w:t>.</w:t>
      </w:r>
    </w:p>
    <w:p w:rsidR="00BC146E" w:rsidRDefault="00BC146E" w:rsidP="006766EE">
      <w:pPr>
        <w:tabs>
          <w:tab w:val="num" w:pos="720"/>
        </w:tabs>
        <w:spacing w:after="0"/>
        <w:ind w:left="-284"/>
        <w:rPr>
          <w:rFonts w:ascii="PT Astra Serif" w:hAnsi="PT Astra Serif"/>
          <w:sz w:val="22"/>
          <w:szCs w:val="22"/>
        </w:rPr>
      </w:pPr>
      <w:r w:rsidRPr="00DE0BCB">
        <w:rPr>
          <w:rFonts w:ascii="PT Astra Serif" w:hAnsi="PT Astra Serif"/>
          <w:sz w:val="22"/>
          <w:szCs w:val="22"/>
          <w:u w:val="single"/>
        </w:rPr>
        <w:t>Сроки поставки</w:t>
      </w:r>
      <w:r w:rsidRPr="00DE0BCB">
        <w:rPr>
          <w:rFonts w:ascii="PT Astra Serif" w:hAnsi="PT Astra Serif"/>
          <w:sz w:val="22"/>
          <w:szCs w:val="22"/>
        </w:rPr>
        <w:t xml:space="preserve">: </w:t>
      </w:r>
      <w:r w:rsidRPr="009D3519">
        <w:rPr>
          <w:rFonts w:ascii="PT Astra Serif" w:hAnsi="PT Astra Serif"/>
          <w:sz w:val="22"/>
          <w:szCs w:val="22"/>
        </w:rPr>
        <w:t xml:space="preserve">поставка товара должна осуществляться с даты заключения гражданско-правового договора по </w:t>
      </w:r>
      <w:r w:rsidR="00E86DB1">
        <w:rPr>
          <w:rFonts w:ascii="PT Astra Serif" w:hAnsi="PT Astra Serif"/>
          <w:sz w:val="22"/>
          <w:szCs w:val="22"/>
        </w:rPr>
        <w:t>25</w:t>
      </w:r>
      <w:r w:rsidRPr="009D3519">
        <w:rPr>
          <w:rFonts w:ascii="PT Astra Serif" w:hAnsi="PT Astra Serif"/>
          <w:sz w:val="22"/>
          <w:szCs w:val="22"/>
        </w:rPr>
        <w:t>.</w:t>
      </w:r>
      <w:r w:rsidR="00E86DB1">
        <w:rPr>
          <w:rFonts w:ascii="PT Astra Serif" w:hAnsi="PT Astra Serif"/>
          <w:sz w:val="22"/>
          <w:szCs w:val="22"/>
        </w:rPr>
        <w:t>08</w:t>
      </w:r>
      <w:r w:rsidRPr="009D3519">
        <w:rPr>
          <w:rFonts w:ascii="PT Astra Serif" w:hAnsi="PT Astra Serif"/>
          <w:sz w:val="22"/>
          <w:szCs w:val="22"/>
        </w:rPr>
        <w:t xml:space="preserve">.2023 г. </w:t>
      </w:r>
    </w:p>
    <w:p w:rsidR="00BC146E" w:rsidRPr="00DE0BCB" w:rsidRDefault="00BC146E" w:rsidP="006766EE">
      <w:pPr>
        <w:tabs>
          <w:tab w:val="num" w:pos="720"/>
        </w:tabs>
        <w:spacing w:after="0"/>
        <w:ind w:left="-284"/>
        <w:rPr>
          <w:rFonts w:ascii="PT Astra Serif" w:hAnsi="PT Astra Serif"/>
          <w:sz w:val="22"/>
          <w:szCs w:val="22"/>
        </w:rPr>
      </w:pPr>
      <w:r w:rsidRPr="00DE0BCB">
        <w:rPr>
          <w:rFonts w:ascii="PT Astra Serif" w:hAnsi="PT Astra Serif"/>
          <w:sz w:val="22"/>
          <w:szCs w:val="22"/>
          <w:u w:val="single"/>
        </w:rPr>
        <w:t>Количество поставляемого товара</w:t>
      </w:r>
      <w:r w:rsidRPr="00DE0BCB">
        <w:rPr>
          <w:rFonts w:ascii="PT Astra Serif" w:hAnsi="PT Astra Serif"/>
          <w:sz w:val="22"/>
          <w:szCs w:val="22"/>
        </w:rPr>
        <w:t>: в соответствии с настоящим техническим заданием и условиями гражданско-правового договора.</w:t>
      </w:r>
    </w:p>
    <w:p w:rsidR="00BC146E" w:rsidRPr="00104EE6" w:rsidRDefault="00BC146E" w:rsidP="006766EE">
      <w:pPr>
        <w:tabs>
          <w:tab w:val="num" w:pos="720"/>
        </w:tabs>
        <w:spacing w:after="0"/>
        <w:ind w:left="-284"/>
        <w:rPr>
          <w:rFonts w:ascii="PT Astra Serif" w:hAnsi="PT Astra Serif"/>
          <w:sz w:val="22"/>
          <w:szCs w:val="22"/>
        </w:rPr>
      </w:pPr>
      <w:r w:rsidRPr="00DE0BCB">
        <w:rPr>
          <w:rFonts w:ascii="PT Astra Serif" w:hAnsi="PT Astra Serif"/>
          <w:sz w:val="22"/>
          <w:szCs w:val="22"/>
          <w:u w:val="single"/>
        </w:rPr>
        <w:t>Форма, сроки и порядок оплаты закупаемых товаров</w:t>
      </w:r>
      <w:r w:rsidRPr="00DE0BCB">
        <w:rPr>
          <w:rFonts w:ascii="PT Astra Serif" w:hAnsi="PT Astra Serif"/>
          <w:sz w:val="22"/>
          <w:szCs w:val="22"/>
        </w:rPr>
        <w:t xml:space="preserve">: </w:t>
      </w:r>
      <w:r w:rsidRPr="00104EE6">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w:t>
      </w:r>
      <w:r>
        <w:rPr>
          <w:rFonts w:ascii="PT Astra Serif" w:hAnsi="PT Astra Serif"/>
          <w:sz w:val="22"/>
          <w:szCs w:val="22"/>
        </w:rPr>
        <w:t>семи</w:t>
      </w:r>
      <w:r w:rsidRPr="00104EE6">
        <w:rPr>
          <w:rFonts w:ascii="PT Astra Serif" w:hAnsi="PT Astra Serif"/>
          <w:sz w:val="22"/>
          <w:szCs w:val="22"/>
        </w:rPr>
        <w:t>) рабочих</w:t>
      </w:r>
      <w:r w:rsidRPr="00104EE6">
        <w:rPr>
          <w:rFonts w:ascii="PT Astra Serif" w:hAnsi="PT Astra Serif"/>
          <w:sz w:val="22"/>
          <w:szCs w:val="22"/>
          <w:vertAlign w:val="superscript"/>
        </w:rPr>
        <w:t> </w:t>
      </w:r>
      <w:r w:rsidRPr="00104EE6">
        <w:rPr>
          <w:rFonts w:ascii="PT Astra Serif" w:hAnsi="PT Astra Serif"/>
          <w:sz w:val="22"/>
          <w:szCs w:val="22"/>
        </w:rPr>
        <w:t xml:space="preserve">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rsidR="00BC146E" w:rsidRDefault="00BC146E" w:rsidP="00BC146E">
      <w:pPr>
        <w:tabs>
          <w:tab w:val="num" w:pos="720"/>
        </w:tabs>
        <w:spacing w:after="0"/>
        <w:ind w:left="-284"/>
        <w:rPr>
          <w:rFonts w:ascii="PT Astra Serif" w:hAnsi="PT Astra Serif"/>
          <w:sz w:val="22"/>
          <w:szCs w:val="22"/>
          <w:u w:val="single"/>
        </w:rPr>
      </w:pPr>
      <w:r w:rsidRPr="00DE0BCB">
        <w:rPr>
          <w:rFonts w:ascii="PT Astra Serif" w:hAnsi="PT Astra Serif"/>
          <w:sz w:val="22"/>
          <w:szCs w:val="22"/>
          <w:u w:val="singl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rsidR="00BC146E" w:rsidRDefault="00BC146E" w:rsidP="00BC146E">
      <w:pPr>
        <w:tabs>
          <w:tab w:val="num" w:pos="720"/>
        </w:tabs>
        <w:spacing w:after="0"/>
        <w:ind w:left="-284"/>
        <w:rPr>
          <w:rFonts w:ascii="PT Astra Serif" w:hAnsi="PT Astra Serif"/>
          <w:sz w:val="22"/>
          <w:szCs w:val="22"/>
          <w:u w:val="single"/>
        </w:rPr>
      </w:pPr>
    </w:p>
    <w:p w:rsidR="00BC146E" w:rsidRDefault="00BC146E" w:rsidP="00BC146E">
      <w:pPr>
        <w:tabs>
          <w:tab w:val="num" w:pos="720"/>
        </w:tabs>
        <w:spacing w:after="0"/>
        <w:ind w:left="-284"/>
        <w:rPr>
          <w:rFonts w:ascii="PT Astra Serif" w:hAnsi="PT Astra Serif"/>
          <w:sz w:val="22"/>
          <w:szCs w:val="22"/>
          <w:u w:val="single"/>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5274"/>
        <w:gridCol w:w="1276"/>
        <w:gridCol w:w="1957"/>
      </w:tblGrid>
      <w:tr w:rsidR="005E1D71" w:rsidRPr="00990229" w:rsidTr="005E1D71">
        <w:tc>
          <w:tcPr>
            <w:tcW w:w="567" w:type="dxa"/>
            <w:vMerge w:val="restart"/>
            <w:tcBorders>
              <w:top w:val="single" w:sz="4" w:space="0" w:color="auto"/>
              <w:left w:val="single" w:sz="4" w:space="0" w:color="auto"/>
              <w:right w:val="single" w:sz="4" w:space="0" w:color="auto"/>
            </w:tcBorders>
          </w:tcPr>
          <w:p w:rsidR="005E1D71" w:rsidRPr="00990229" w:rsidRDefault="005E1D71"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 п/п</w:t>
            </w:r>
          </w:p>
        </w:tc>
        <w:tc>
          <w:tcPr>
            <w:tcW w:w="9641" w:type="dxa"/>
            <w:gridSpan w:val="4"/>
            <w:tcBorders>
              <w:top w:val="single" w:sz="4" w:space="0" w:color="auto"/>
              <w:left w:val="single" w:sz="4" w:space="0" w:color="auto"/>
              <w:right w:val="single" w:sz="4" w:space="0" w:color="auto"/>
            </w:tcBorders>
          </w:tcPr>
          <w:p w:rsidR="005E1D71" w:rsidRPr="00990229" w:rsidRDefault="005E1D71"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Предмет гражданско-правового договора</w:t>
            </w:r>
          </w:p>
        </w:tc>
      </w:tr>
      <w:tr w:rsidR="00E86DB1" w:rsidRPr="00990229" w:rsidTr="00E86DB1">
        <w:trPr>
          <w:trHeight w:val="980"/>
        </w:trPr>
        <w:tc>
          <w:tcPr>
            <w:tcW w:w="567" w:type="dxa"/>
            <w:vMerge/>
            <w:tcBorders>
              <w:left w:val="single" w:sz="4" w:space="0" w:color="auto"/>
              <w:right w:val="single" w:sz="4" w:space="0" w:color="auto"/>
            </w:tcBorders>
          </w:tcPr>
          <w:p w:rsidR="00E86DB1" w:rsidRPr="00990229" w:rsidRDefault="00E86DB1" w:rsidP="00921640">
            <w:pPr>
              <w:autoSpaceDE w:val="0"/>
              <w:autoSpaceDN w:val="0"/>
              <w:adjustRightInd w:val="0"/>
              <w:spacing w:after="0"/>
              <w:jc w:val="center"/>
              <w:rPr>
                <w:rFonts w:ascii="PT Astra Serif" w:hAnsi="PT Astra Serif"/>
                <w:sz w:val="22"/>
                <w:szCs w:val="22"/>
              </w:rPr>
            </w:pPr>
          </w:p>
        </w:tc>
        <w:tc>
          <w:tcPr>
            <w:tcW w:w="1134" w:type="dxa"/>
            <w:tcBorders>
              <w:top w:val="single" w:sz="4" w:space="0" w:color="auto"/>
              <w:left w:val="single" w:sz="4" w:space="0" w:color="auto"/>
              <w:right w:val="single" w:sz="4" w:space="0" w:color="auto"/>
            </w:tcBorders>
            <w:hideMark/>
          </w:tcPr>
          <w:p w:rsidR="00E86DB1" w:rsidRPr="00990229" w:rsidRDefault="00E86DB1" w:rsidP="00921640">
            <w:pPr>
              <w:autoSpaceDE w:val="0"/>
              <w:autoSpaceDN w:val="0"/>
              <w:adjustRightInd w:val="0"/>
              <w:spacing w:after="0"/>
              <w:jc w:val="center"/>
              <w:rPr>
                <w:rFonts w:ascii="PT Astra Serif" w:hAnsi="PT Astra Serif"/>
                <w:sz w:val="22"/>
                <w:szCs w:val="22"/>
              </w:rPr>
            </w:pPr>
            <w:r>
              <w:rPr>
                <w:color w:val="000000"/>
                <w:sz w:val="27"/>
                <w:szCs w:val="27"/>
              </w:rPr>
              <w:t>КТРУ и (или) ОКПД2</w:t>
            </w:r>
          </w:p>
        </w:tc>
        <w:tc>
          <w:tcPr>
            <w:tcW w:w="5274" w:type="dxa"/>
            <w:tcBorders>
              <w:top w:val="single" w:sz="4" w:space="0" w:color="auto"/>
              <w:left w:val="single" w:sz="4" w:space="0" w:color="auto"/>
              <w:right w:val="single" w:sz="4" w:space="0" w:color="auto"/>
            </w:tcBorders>
            <w:hideMark/>
          </w:tcPr>
          <w:p w:rsidR="00E86DB1" w:rsidRPr="00990229" w:rsidRDefault="00E86DB1"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Наименование и описание объекта закупки</w:t>
            </w:r>
          </w:p>
        </w:tc>
        <w:tc>
          <w:tcPr>
            <w:tcW w:w="1276" w:type="dxa"/>
            <w:tcBorders>
              <w:top w:val="single" w:sz="4" w:space="0" w:color="auto"/>
              <w:left w:val="single" w:sz="4" w:space="0" w:color="auto"/>
              <w:right w:val="single" w:sz="4" w:space="0" w:color="auto"/>
            </w:tcBorders>
            <w:hideMark/>
          </w:tcPr>
          <w:p w:rsidR="00E86DB1" w:rsidRPr="00990229" w:rsidRDefault="00E86DB1"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Ед.</w:t>
            </w:r>
          </w:p>
          <w:p w:rsidR="00E86DB1" w:rsidRPr="00990229" w:rsidRDefault="00E86DB1"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изм.</w:t>
            </w:r>
          </w:p>
        </w:tc>
        <w:tc>
          <w:tcPr>
            <w:tcW w:w="1957" w:type="dxa"/>
            <w:tcBorders>
              <w:top w:val="single" w:sz="4" w:space="0" w:color="auto"/>
              <w:left w:val="single" w:sz="4" w:space="0" w:color="auto"/>
              <w:right w:val="single" w:sz="4" w:space="0" w:color="auto"/>
            </w:tcBorders>
            <w:hideMark/>
          </w:tcPr>
          <w:p w:rsidR="00E86DB1" w:rsidRDefault="00E86DB1" w:rsidP="00E86DB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Количество поставляемых товаров</w:t>
            </w:r>
          </w:p>
          <w:p w:rsidR="00E86DB1" w:rsidRDefault="00E86DB1" w:rsidP="00E86DB1">
            <w:pPr>
              <w:rPr>
                <w:rFonts w:ascii="PT Astra Serif" w:hAnsi="PT Astra Serif"/>
                <w:sz w:val="22"/>
                <w:szCs w:val="22"/>
              </w:rPr>
            </w:pPr>
          </w:p>
          <w:p w:rsidR="00E86DB1" w:rsidRPr="00E86DB1" w:rsidRDefault="00E86DB1" w:rsidP="00E86DB1">
            <w:pPr>
              <w:rPr>
                <w:rFonts w:ascii="PT Astra Serif" w:hAnsi="PT Astra Serif"/>
                <w:sz w:val="22"/>
                <w:szCs w:val="22"/>
              </w:rPr>
            </w:pPr>
          </w:p>
        </w:tc>
      </w:tr>
      <w:tr w:rsidR="00AC1492" w:rsidRPr="00990229" w:rsidTr="00E86DB1">
        <w:trPr>
          <w:trHeight w:val="443"/>
        </w:trPr>
        <w:tc>
          <w:tcPr>
            <w:tcW w:w="567" w:type="dxa"/>
            <w:tcBorders>
              <w:top w:val="single" w:sz="4" w:space="0" w:color="auto"/>
              <w:left w:val="single" w:sz="4" w:space="0" w:color="auto"/>
              <w:bottom w:val="single" w:sz="4" w:space="0" w:color="auto"/>
              <w:right w:val="single" w:sz="4" w:space="0" w:color="auto"/>
            </w:tcBorders>
          </w:tcPr>
          <w:p w:rsidR="00AC1492" w:rsidRPr="00990229" w:rsidRDefault="00AC1492" w:rsidP="00AC1492">
            <w:pPr>
              <w:autoSpaceDE w:val="0"/>
              <w:autoSpaceDN w:val="0"/>
              <w:adjustRightInd w:val="0"/>
              <w:spacing w:after="0"/>
              <w:jc w:val="left"/>
              <w:rPr>
                <w:rFonts w:ascii="PT Astra Serif" w:hAnsi="PT Astra Serif"/>
                <w:sz w:val="22"/>
                <w:szCs w:val="22"/>
              </w:rPr>
            </w:pPr>
            <w:r w:rsidRPr="00990229">
              <w:rPr>
                <w:rFonts w:ascii="PT Astra Serif" w:hAnsi="PT Astra Serif"/>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AC1492" w:rsidRPr="00990229" w:rsidRDefault="00AC1492" w:rsidP="00AC1492">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AC1492" w:rsidRDefault="00AC1492" w:rsidP="00AC1492">
            <w:pPr>
              <w:autoSpaceDE w:val="0"/>
              <w:autoSpaceDN w:val="0"/>
              <w:adjustRightInd w:val="0"/>
              <w:spacing w:after="0"/>
              <w:jc w:val="left"/>
              <w:rPr>
                <w:sz w:val="22"/>
                <w:szCs w:val="22"/>
              </w:rPr>
            </w:pPr>
            <w:r w:rsidRPr="008531B8">
              <w:rPr>
                <w:sz w:val="22"/>
                <w:szCs w:val="22"/>
              </w:rPr>
              <w:t>Толстой А.Н., Ушинский К. Д., и др. Русские народные сказки. Библиотека начальной школы</w:t>
            </w:r>
            <w:r w:rsidR="000641F9">
              <w:rPr>
                <w:sz w:val="22"/>
                <w:szCs w:val="22"/>
              </w:rPr>
              <w:t>.</w:t>
            </w:r>
          </w:p>
          <w:p w:rsidR="000641F9" w:rsidRPr="000641F9" w:rsidRDefault="000641F9" w:rsidP="000641F9">
            <w:pPr>
              <w:pStyle w:val="ConsPlusNormal"/>
              <w:tabs>
                <w:tab w:val="left" w:pos="0"/>
              </w:tabs>
              <w:ind w:right="-1" w:firstLine="0"/>
              <w:jc w:val="both"/>
              <w:rPr>
                <w:rFonts w:ascii="PT Astra Serif" w:hAnsi="PT Astra Serif" w:cs="Times New Roman"/>
                <w:bCs/>
                <w:sz w:val="22"/>
                <w:szCs w:val="22"/>
              </w:rPr>
            </w:pPr>
            <w:r>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AC1492" w:rsidRPr="00990229" w:rsidRDefault="00AC1492" w:rsidP="00AC1492">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AC1492" w:rsidRPr="00B50BDD" w:rsidRDefault="008B6FCF" w:rsidP="00B50BDD">
            <w:pPr>
              <w:spacing w:after="0"/>
              <w:jc w:val="center"/>
              <w:rPr>
                <w:sz w:val="22"/>
                <w:szCs w:val="22"/>
              </w:rPr>
            </w:pPr>
            <w:r w:rsidRPr="00B50BDD">
              <w:rPr>
                <w:sz w:val="22"/>
                <w:szCs w:val="22"/>
              </w:rPr>
              <w:t>10</w:t>
            </w:r>
          </w:p>
        </w:tc>
      </w:tr>
      <w:tr w:rsidR="00AC1492" w:rsidRPr="00990229" w:rsidTr="00E86DB1">
        <w:trPr>
          <w:trHeight w:val="454"/>
        </w:trPr>
        <w:tc>
          <w:tcPr>
            <w:tcW w:w="567" w:type="dxa"/>
            <w:tcBorders>
              <w:top w:val="single" w:sz="4" w:space="0" w:color="auto"/>
              <w:left w:val="single" w:sz="4" w:space="0" w:color="auto"/>
              <w:bottom w:val="single" w:sz="4" w:space="0" w:color="auto"/>
              <w:right w:val="single" w:sz="4" w:space="0" w:color="auto"/>
            </w:tcBorders>
          </w:tcPr>
          <w:p w:rsidR="00AC1492" w:rsidRPr="00990229" w:rsidRDefault="00AC1492" w:rsidP="00AC1492">
            <w:pPr>
              <w:autoSpaceDE w:val="0"/>
              <w:autoSpaceDN w:val="0"/>
              <w:adjustRightInd w:val="0"/>
              <w:spacing w:after="0"/>
              <w:jc w:val="left"/>
              <w:rPr>
                <w:rFonts w:ascii="PT Astra Serif" w:hAnsi="PT Astra Serif"/>
                <w:sz w:val="22"/>
                <w:szCs w:val="22"/>
              </w:rPr>
            </w:pPr>
            <w:r w:rsidRPr="00990229">
              <w:rPr>
                <w:rFonts w:ascii="PT Astra Serif" w:hAnsi="PT Astra Serif"/>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AC1492" w:rsidRPr="00990229" w:rsidRDefault="00AC1492" w:rsidP="00AC1492">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AC1492" w:rsidRPr="000641F9" w:rsidRDefault="008531B8" w:rsidP="000641F9">
            <w:pPr>
              <w:pStyle w:val="ConsPlusNormal"/>
              <w:tabs>
                <w:tab w:val="left" w:pos="0"/>
              </w:tabs>
              <w:ind w:right="-1" w:firstLine="0"/>
              <w:jc w:val="both"/>
              <w:rPr>
                <w:rFonts w:ascii="PT Astra Serif" w:hAnsi="PT Astra Serif" w:cs="Times New Roman"/>
                <w:bCs/>
                <w:sz w:val="22"/>
                <w:szCs w:val="22"/>
              </w:rPr>
            </w:pPr>
            <w:r w:rsidRPr="008531B8">
              <w:rPr>
                <w:sz w:val="22"/>
                <w:szCs w:val="22"/>
              </w:rPr>
              <w:t>Пушкин А.С., Жуковский В.А., Аксаков С.Т. и др. Лучшие сказки русских писателей</w:t>
            </w:r>
            <w:r w:rsidR="000641F9">
              <w:rPr>
                <w:sz w:val="22"/>
                <w:szCs w:val="22"/>
              </w:rPr>
              <w:t xml:space="preserve">. </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AC1492" w:rsidRPr="00990229" w:rsidRDefault="00AC1492" w:rsidP="00AC1492">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AC1492" w:rsidRPr="00B50BDD" w:rsidRDefault="008B6FCF" w:rsidP="00B50BDD">
            <w:pPr>
              <w:spacing w:after="0"/>
              <w:jc w:val="center"/>
              <w:rPr>
                <w:sz w:val="22"/>
                <w:szCs w:val="22"/>
              </w:rPr>
            </w:pPr>
            <w:r w:rsidRPr="00B50BDD">
              <w:rPr>
                <w:sz w:val="22"/>
                <w:szCs w:val="22"/>
              </w:rPr>
              <w:t>1</w:t>
            </w:r>
          </w:p>
        </w:tc>
      </w:tr>
      <w:tr w:rsidR="00AC1492" w:rsidRPr="00990229" w:rsidTr="00E86DB1">
        <w:trPr>
          <w:trHeight w:val="387"/>
        </w:trPr>
        <w:tc>
          <w:tcPr>
            <w:tcW w:w="567" w:type="dxa"/>
            <w:tcBorders>
              <w:top w:val="single" w:sz="4" w:space="0" w:color="auto"/>
              <w:left w:val="single" w:sz="4" w:space="0" w:color="auto"/>
              <w:bottom w:val="single" w:sz="4" w:space="0" w:color="auto"/>
              <w:right w:val="single" w:sz="4" w:space="0" w:color="auto"/>
            </w:tcBorders>
          </w:tcPr>
          <w:p w:rsidR="00AC1492" w:rsidRPr="00990229" w:rsidRDefault="00AC1492" w:rsidP="00AC1492">
            <w:pPr>
              <w:autoSpaceDE w:val="0"/>
              <w:autoSpaceDN w:val="0"/>
              <w:adjustRightInd w:val="0"/>
              <w:spacing w:after="0"/>
              <w:jc w:val="left"/>
              <w:rPr>
                <w:rFonts w:ascii="PT Astra Serif" w:hAnsi="PT Astra Serif"/>
                <w:sz w:val="22"/>
                <w:szCs w:val="22"/>
              </w:rPr>
            </w:pPr>
            <w:r>
              <w:rPr>
                <w:rFonts w:ascii="PT Astra Serif" w:hAnsi="PT Astra Serif"/>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AC1492" w:rsidRDefault="00AC1492" w:rsidP="00AC1492">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AC1492" w:rsidRPr="000641F9" w:rsidRDefault="008531B8" w:rsidP="000641F9">
            <w:pPr>
              <w:pStyle w:val="ConsPlusNormal"/>
              <w:tabs>
                <w:tab w:val="left" w:pos="0"/>
              </w:tabs>
              <w:ind w:right="-1" w:firstLine="0"/>
              <w:jc w:val="both"/>
              <w:rPr>
                <w:rFonts w:ascii="PT Astra Serif" w:hAnsi="PT Astra Serif" w:cs="Times New Roman"/>
                <w:bCs/>
                <w:sz w:val="22"/>
                <w:szCs w:val="22"/>
              </w:rPr>
            </w:pPr>
            <w:r w:rsidRPr="008531B8">
              <w:rPr>
                <w:sz w:val="22"/>
                <w:szCs w:val="22"/>
              </w:rPr>
              <w:t>Маршак С.Я., Михалков С.В., Успенский Э.Н. и др. Все лучшие рассказы для детей</w:t>
            </w:r>
            <w:r w:rsidR="000641F9">
              <w:rPr>
                <w:sz w:val="22"/>
                <w:szCs w:val="22"/>
              </w:rPr>
              <w:t xml:space="preserve">. </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AC1492" w:rsidRDefault="00AC1492" w:rsidP="00AC1492">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AC1492" w:rsidRPr="00B50BDD" w:rsidRDefault="008B6FCF" w:rsidP="00B50BDD">
            <w:pPr>
              <w:spacing w:after="0"/>
              <w:jc w:val="center"/>
              <w:rPr>
                <w:sz w:val="22"/>
                <w:szCs w:val="22"/>
              </w:rPr>
            </w:pPr>
            <w:r w:rsidRPr="00B50BDD">
              <w:rPr>
                <w:sz w:val="22"/>
                <w:szCs w:val="22"/>
              </w:rPr>
              <w:t>1</w:t>
            </w:r>
          </w:p>
        </w:tc>
      </w:tr>
      <w:tr w:rsidR="008531B8" w:rsidRPr="00990229" w:rsidTr="00E86DB1">
        <w:trPr>
          <w:trHeight w:val="393"/>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jc w:val="left"/>
              <w:rPr>
                <w:rFonts w:ascii="PT Astra Serif" w:hAnsi="PT Astra Serif"/>
                <w:sz w:val="22"/>
                <w:szCs w:val="22"/>
              </w:rPr>
            </w:pPr>
            <w:r>
              <w:rPr>
                <w:rFonts w:ascii="PT Astra Serif" w:hAnsi="PT Astra Serif"/>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0641F9" w:rsidRDefault="008531B8" w:rsidP="000641F9">
            <w:pPr>
              <w:pStyle w:val="ConsPlusNormal"/>
              <w:tabs>
                <w:tab w:val="left" w:pos="0"/>
              </w:tabs>
              <w:ind w:right="-1" w:firstLine="0"/>
              <w:jc w:val="both"/>
              <w:rPr>
                <w:rFonts w:ascii="PT Astra Serif" w:hAnsi="PT Astra Serif" w:cs="Times New Roman"/>
                <w:bCs/>
                <w:sz w:val="22"/>
                <w:szCs w:val="22"/>
              </w:rPr>
            </w:pPr>
            <w:r w:rsidRPr="008531B8">
              <w:rPr>
                <w:sz w:val="22"/>
                <w:szCs w:val="22"/>
              </w:rPr>
              <w:t>Чехов А.П. Каштанка. Рис. Г.А.В. Траугот.</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8B6FCF" w:rsidP="00B50BDD">
            <w:pPr>
              <w:spacing w:after="0"/>
              <w:jc w:val="center"/>
              <w:rPr>
                <w:sz w:val="22"/>
                <w:szCs w:val="22"/>
              </w:rPr>
            </w:pPr>
            <w:r w:rsidRPr="00B50BDD">
              <w:rPr>
                <w:sz w:val="22"/>
                <w:szCs w:val="22"/>
              </w:rPr>
              <w:t>1</w:t>
            </w:r>
          </w:p>
        </w:tc>
      </w:tr>
      <w:tr w:rsidR="008531B8" w:rsidRPr="00990229" w:rsidTr="00E86DB1">
        <w:trPr>
          <w:trHeight w:val="393"/>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jc w:val="left"/>
              <w:rPr>
                <w:rFonts w:ascii="PT Astra Serif" w:hAnsi="PT Astra Serif"/>
                <w:sz w:val="22"/>
                <w:szCs w:val="22"/>
              </w:rPr>
            </w:pPr>
            <w:r>
              <w:rPr>
                <w:rFonts w:ascii="PT Astra Serif" w:hAnsi="PT Astra Serif"/>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0641F9" w:rsidRDefault="008531B8" w:rsidP="000641F9">
            <w:pPr>
              <w:pStyle w:val="ConsPlusNormal"/>
              <w:tabs>
                <w:tab w:val="left" w:pos="0"/>
              </w:tabs>
              <w:ind w:right="-1" w:firstLine="0"/>
              <w:jc w:val="both"/>
              <w:rPr>
                <w:rFonts w:ascii="PT Astra Serif" w:hAnsi="PT Astra Serif" w:cs="Times New Roman"/>
                <w:bCs/>
                <w:sz w:val="22"/>
                <w:szCs w:val="22"/>
              </w:rPr>
            </w:pPr>
            <w:r w:rsidRPr="008531B8">
              <w:rPr>
                <w:sz w:val="22"/>
                <w:szCs w:val="22"/>
              </w:rPr>
              <w:t>Твен М. Приключения Тома Сойера.</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8B6FCF" w:rsidP="00B50BDD">
            <w:pPr>
              <w:spacing w:after="0"/>
              <w:jc w:val="center"/>
              <w:rPr>
                <w:sz w:val="22"/>
                <w:szCs w:val="22"/>
              </w:rPr>
            </w:pPr>
            <w:r w:rsidRPr="00B50BDD">
              <w:rPr>
                <w:sz w:val="22"/>
                <w:szCs w:val="22"/>
              </w:rPr>
              <w:t>1</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jc w:val="left"/>
              <w:rPr>
                <w:rFonts w:ascii="PT Astra Serif" w:hAnsi="PT Astra Serif"/>
                <w:sz w:val="22"/>
                <w:szCs w:val="22"/>
              </w:rPr>
            </w:pPr>
            <w:r>
              <w:rPr>
                <w:rFonts w:ascii="PT Astra Serif" w:hAnsi="PT Astra Serif"/>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0641F9" w:rsidRDefault="008531B8" w:rsidP="000641F9">
            <w:pPr>
              <w:pStyle w:val="ConsPlusNormal"/>
              <w:tabs>
                <w:tab w:val="left" w:pos="0"/>
              </w:tabs>
              <w:ind w:right="-1" w:firstLine="0"/>
              <w:jc w:val="both"/>
              <w:rPr>
                <w:rFonts w:ascii="PT Astra Serif" w:hAnsi="PT Astra Serif" w:cs="Times New Roman"/>
                <w:bCs/>
                <w:sz w:val="22"/>
                <w:szCs w:val="22"/>
              </w:rPr>
            </w:pPr>
            <w:r w:rsidRPr="008531B8">
              <w:rPr>
                <w:sz w:val="22"/>
                <w:szCs w:val="22"/>
              </w:rPr>
              <w:t>Ушинский.Четыре желания.Рассказы и сказки.Детское чтение.</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8B6FCF" w:rsidP="00B50BDD">
            <w:pPr>
              <w:spacing w:after="0"/>
              <w:jc w:val="center"/>
              <w:rPr>
                <w:sz w:val="22"/>
                <w:szCs w:val="22"/>
              </w:rPr>
            </w:pPr>
            <w:r w:rsidRPr="00B50BDD">
              <w:rPr>
                <w:sz w:val="22"/>
                <w:szCs w:val="22"/>
              </w:rPr>
              <w:t>5</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jc w:val="left"/>
              <w:rPr>
                <w:rFonts w:ascii="PT Astra Serif" w:hAnsi="PT Astra Serif"/>
                <w:sz w:val="22"/>
                <w:szCs w:val="22"/>
              </w:rPr>
            </w:pPr>
            <w:r>
              <w:rPr>
                <w:rFonts w:ascii="PT Astra Serif" w:hAnsi="PT Astra Serif"/>
                <w:sz w:val="22"/>
                <w:szCs w:val="22"/>
              </w:rPr>
              <w:t>7</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0641F9" w:rsidRDefault="008531B8" w:rsidP="000641F9">
            <w:pPr>
              <w:pStyle w:val="ConsPlusNormal"/>
              <w:tabs>
                <w:tab w:val="left" w:pos="0"/>
              </w:tabs>
              <w:ind w:right="-1" w:firstLine="0"/>
              <w:jc w:val="both"/>
              <w:rPr>
                <w:rFonts w:ascii="PT Astra Serif" w:hAnsi="PT Astra Serif" w:cs="Times New Roman"/>
                <w:bCs/>
                <w:sz w:val="22"/>
                <w:szCs w:val="22"/>
              </w:rPr>
            </w:pPr>
            <w:r w:rsidRPr="008531B8">
              <w:rPr>
                <w:sz w:val="22"/>
                <w:szCs w:val="22"/>
              </w:rPr>
              <w:t>Бунин.Темные аллеи.Рассказы и стихи.Классика для школьников.</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8B6FCF" w:rsidP="00B50BDD">
            <w:pPr>
              <w:spacing w:after="0"/>
              <w:jc w:val="center"/>
              <w:rPr>
                <w:sz w:val="22"/>
                <w:szCs w:val="22"/>
              </w:rPr>
            </w:pPr>
            <w:r w:rsidRPr="00B50BDD">
              <w:rPr>
                <w:sz w:val="22"/>
                <w:szCs w:val="22"/>
              </w:rPr>
              <w:t>1</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jc w:val="left"/>
              <w:rPr>
                <w:rFonts w:ascii="PT Astra Serif" w:hAnsi="PT Astra Serif"/>
                <w:sz w:val="22"/>
                <w:szCs w:val="22"/>
              </w:rPr>
            </w:pPr>
            <w:r>
              <w:rPr>
                <w:rFonts w:ascii="PT Astra Serif" w:hAnsi="PT Astra Serif"/>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left"/>
              <w:rPr>
                <w:sz w:val="22"/>
                <w:szCs w:val="22"/>
              </w:rPr>
            </w:pPr>
            <w:r w:rsidRPr="008531B8">
              <w:rPr>
                <w:sz w:val="22"/>
                <w:szCs w:val="22"/>
              </w:rPr>
              <w:t>Фонвизин.Недоросль.Бригадир.Классика для школ.</w:t>
            </w:r>
          </w:p>
          <w:p w:rsidR="000641F9" w:rsidRPr="000641F9" w:rsidRDefault="000641F9" w:rsidP="000641F9">
            <w:pPr>
              <w:pStyle w:val="ConsPlusNormal"/>
              <w:tabs>
                <w:tab w:val="left" w:pos="0"/>
              </w:tabs>
              <w:ind w:right="-1" w:firstLine="0"/>
              <w:jc w:val="both"/>
              <w:rPr>
                <w:rFonts w:ascii="PT Astra Serif" w:hAnsi="PT Astra Serif" w:cs="Times New Roman"/>
                <w:bCs/>
                <w:sz w:val="22"/>
                <w:szCs w:val="22"/>
              </w:rPr>
            </w:pPr>
            <w:r>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8B6FCF" w:rsidP="00B50BDD">
            <w:pPr>
              <w:spacing w:after="0"/>
              <w:jc w:val="center"/>
              <w:rPr>
                <w:sz w:val="22"/>
                <w:szCs w:val="22"/>
              </w:rPr>
            </w:pPr>
            <w:r w:rsidRPr="00B50BDD">
              <w:rPr>
                <w:sz w:val="22"/>
                <w:szCs w:val="22"/>
              </w:rPr>
              <w:t>1</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jc w:val="left"/>
              <w:rPr>
                <w:rFonts w:ascii="PT Astra Serif" w:hAnsi="PT Astra Serif"/>
                <w:sz w:val="22"/>
                <w:szCs w:val="22"/>
              </w:rPr>
            </w:pPr>
            <w:r>
              <w:rPr>
                <w:rFonts w:ascii="PT Astra Serif" w:hAnsi="PT Astra Serif"/>
                <w:sz w:val="22"/>
                <w:szCs w:val="22"/>
              </w:rPr>
              <w:t>9</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0641F9" w:rsidRDefault="008531B8" w:rsidP="000641F9">
            <w:pPr>
              <w:pStyle w:val="ConsPlusNormal"/>
              <w:tabs>
                <w:tab w:val="left" w:pos="0"/>
              </w:tabs>
              <w:ind w:right="-1" w:firstLine="0"/>
              <w:jc w:val="both"/>
              <w:rPr>
                <w:rFonts w:ascii="PT Astra Serif" w:hAnsi="PT Astra Serif" w:cs="Times New Roman"/>
                <w:bCs/>
                <w:sz w:val="22"/>
                <w:szCs w:val="22"/>
              </w:rPr>
            </w:pPr>
            <w:r w:rsidRPr="008531B8">
              <w:rPr>
                <w:sz w:val="22"/>
                <w:szCs w:val="22"/>
              </w:rPr>
              <w:t>Бунин И.А. Темные аллеи.Лучшая мировая классика.</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8B6FCF" w:rsidP="00B50BDD">
            <w:pPr>
              <w:spacing w:after="0"/>
              <w:jc w:val="center"/>
              <w:rPr>
                <w:sz w:val="22"/>
                <w:szCs w:val="22"/>
              </w:rPr>
            </w:pPr>
            <w:r w:rsidRPr="00B50BDD">
              <w:rPr>
                <w:sz w:val="22"/>
                <w:szCs w:val="22"/>
              </w:rPr>
              <w:t>1</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0641F9" w:rsidRDefault="008531B8" w:rsidP="000641F9">
            <w:pPr>
              <w:pStyle w:val="ConsPlusNormal"/>
              <w:tabs>
                <w:tab w:val="left" w:pos="0"/>
              </w:tabs>
              <w:ind w:right="-1" w:firstLine="0"/>
              <w:jc w:val="both"/>
              <w:rPr>
                <w:rFonts w:ascii="PT Astra Serif" w:hAnsi="PT Astra Serif" w:cs="Times New Roman"/>
                <w:bCs/>
                <w:sz w:val="22"/>
                <w:szCs w:val="22"/>
              </w:rPr>
            </w:pPr>
            <w:r w:rsidRPr="008531B8">
              <w:rPr>
                <w:sz w:val="22"/>
                <w:szCs w:val="22"/>
              </w:rPr>
              <w:t>Чехов.Рассказы А.П.Чехова.</w:t>
            </w:r>
            <w:r w:rsidR="000641F9">
              <w:rPr>
                <w:rFonts w:ascii="PT Astra Serif" w:hAnsi="PT Astra Serif" w:cs="Times New Roman"/>
                <w:bCs/>
                <w:sz w:val="22"/>
                <w:szCs w:val="22"/>
              </w:rPr>
              <w:t>Переплет твердый.</w:t>
            </w:r>
          </w:p>
          <w:p w:rsidR="008531B8" w:rsidRPr="008531B8" w:rsidRDefault="008531B8" w:rsidP="008531B8">
            <w:pPr>
              <w:autoSpaceDE w:val="0"/>
              <w:autoSpaceDN w:val="0"/>
              <w:adjustRightInd w:val="0"/>
              <w:spacing w:after="0"/>
              <w:jc w:val="left"/>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8B6FCF" w:rsidP="00B50BDD">
            <w:pPr>
              <w:spacing w:after="0"/>
              <w:jc w:val="center"/>
              <w:rPr>
                <w:sz w:val="22"/>
                <w:szCs w:val="22"/>
              </w:rPr>
            </w:pPr>
            <w:r w:rsidRPr="00B50BDD">
              <w:rPr>
                <w:sz w:val="22"/>
                <w:szCs w:val="22"/>
              </w:rPr>
              <w:t>10</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11</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0641F9" w:rsidRDefault="008531B8" w:rsidP="000641F9">
            <w:pPr>
              <w:pStyle w:val="ConsPlusNormal"/>
              <w:tabs>
                <w:tab w:val="left" w:pos="0"/>
              </w:tabs>
              <w:ind w:right="-1" w:firstLine="0"/>
              <w:jc w:val="both"/>
              <w:rPr>
                <w:rFonts w:ascii="PT Astra Serif" w:hAnsi="PT Astra Serif" w:cs="Times New Roman"/>
                <w:bCs/>
                <w:sz w:val="22"/>
                <w:szCs w:val="22"/>
              </w:rPr>
            </w:pPr>
            <w:r w:rsidRPr="008531B8">
              <w:rPr>
                <w:sz w:val="22"/>
                <w:szCs w:val="22"/>
              </w:rPr>
              <w:t>Драгунский В.Ю. Денискины рассказы.</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8B6FCF" w:rsidP="00B50BDD">
            <w:pPr>
              <w:spacing w:after="0"/>
              <w:jc w:val="center"/>
              <w:rPr>
                <w:sz w:val="22"/>
                <w:szCs w:val="22"/>
              </w:rPr>
            </w:pPr>
            <w:r w:rsidRPr="00B50BDD">
              <w:rPr>
                <w:sz w:val="22"/>
                <w:szCs w:val="22"/>
              </w:rPr>
              <w:t>5</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12</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0641F9" w:rsidRDefault="008531B8" w:rsidP="000641F9">
            <w:pPr>
              <w:pStyle w:val="ConsPlusNormal"/>
              <w:tabs>
                <w:tab w:val="left" w:pos="0"/>
              </w:tabs>
              <w:ind w:right="-1" w:firstLine="0"/>
              <w:jc w:val="both"/>
              <w:rPr>
                <w:rFonts w:ascii="PT Astra Serif" w:hAnsi="PT Astra Serif" w:cs="Times New Roman"/>
                <w:bCs/>
                <w:sz w:val="22"/>
                <w:szCs w:val="22"/>
              </w:rPr>
            </w:pPr>
            <w:r w:rsidRPr="008531B8">
              <w:rPr>
                <w:sz w:val="22"/>
                <w:szCs w:val="22"/>
              </w:rPr>
              <w:t>Пришвин.Рассказы о животных.ЧитаемБезМамы.</w:t>
            </w:r>
            <w:r w:rsidR="000641F9">
              <w:rPr>
                <w:rFonts w:ascii="PT Astra Serif" w:hAnsi="PT Astra Serif" w:cs="Times New Roman"/>
                <w:bCs/>
                <w:sz w:val="22"/>
                <w:szCs w:val="22"/>
              </w:rPr>
              <w:t>Переплет мягкий.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8B6FCF" w:rsidP="00B50BDD">
            <w:pPr>
              <w:spacing w:after="0"/>
              <w:jc w:val="center"/>
              <w:rPr>
                <w:sz w:val="22"/>
                <w:szCs w:val="22"/>
              </w:rPr>
            </w:pPr>
            <w:r w:rsidRPr="00B50BDD">
              <w:rPr>
                <w:sz w:val="22"/>
                <w:szCs w:val="22"/>
              </w:rPr>
              <w:t>5</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13</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0641F9" w:rsidRDefault="008531B8" w:rsidP="000641F9">
            <w:pPr>
              <w:pStyle w:val="ConsPlusNormal"/>
              <w:tabs>
                <w:tab w:val="left" w:pos="0"/>
              </w:tabs>
              <w:ind w:right="-1" w:firstLine="0"/>
              <w:jc w:val="both"/>
              <w:rPr>
                <w:rFonts w:ascii="PT Astra Serif" w:hAnsi="PT Astra Serif" w:cs="Times New Roman"/>
                <w:bCs/>
                <w:sz w:val="22"/>
                <w:szCs w:val="22"/>
              </w:rPr>
            </w:pPr>
            <w:r w:rsidRPr="008531B8">
              <w:rPr>
                <w:sz w:val="22"/>
                <w:szCs w:val="22"/>
              </w:rPr>
              <w:t>Бунин И.А.Темные аллеи. Рассказы и стихи.Школьное чтение.</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8B6FCF" w:rsidP="00B50BDD">
            <w:pPr>
              <w:spacing w:after="0"/>
              <w:jc w:val="center"/>
              <w:rPr>
                <w:sz w:val="22"/>
                <w:szCs w:val="22"/>
              </w:rPr>
            </w:pPr>
            <w:r w:rsidRPr="00B50BDD">
              <w:rPr>
                <w:sz w:val="22"/>
                <w:szCs w:val="22"/>
              </w:rPr>
              <w:t>1</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lastRenderedPageBreak/>
              <w:t>14</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0641F9" w:rsidRDefault="008531B8" w:rsidP="000641F9">
            <w:pPr>
              <w:pStyle w:val="ConsPlusNormal"/>
              <w:tabs>
                <w:tab w:val="left" w:pos="0"/>
              </w:tabs>
              <w:ind w:right="-1" w:firstLine="0"/>
              <w:jc w:val="both"/>
              <w:rPr>
                <w:rFonts w:ascii="PT Astra Serif" w:hAnsi="PT Astra Serif" w:cs="Times New Roman"/>
                <w:bCs/>
                <w:sz w:val="22"/>
                <w:szCs w:val="22"/>
              </w:rPr>
            </w:pPr>
            <w:r w:rsidRPr="008531B8">
              <w:rPr>
                <w:sz w:val="22"/>
                <w:szCs w:val="22"/>
              </w:rPr>
              <w:t>Крылов И.А. Басни.Школьное чтение.</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8B6FCF" w:rsidP="00B50BDD">
            <w:pPr>
              <w:spacing w:after="0"/>
              <w:jc w:val="center"/>
              <w:rPr>
                <w:sz w:val="22"/>
                <w:szCs w:val="22"/>
              </w:rPr>
            </w:pPr>
            <w:r w:rsidRPr="00B50BDD">
              <w:rPr>
                <w:sz w:val="22"/>
                <w:szCs w:val="22"/>
              </w:rPr>
              <w:t>10</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15</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0641F9" w:rsidRDefault="008531B8" w:rsidP="000641F9">
            <w:pPr>
              <w:pStyle w:val="ConsPlusNormal"/>
              <w:tabs>
                <w:tab w:val="left" w:pos="0"/>
              </w:tabs>
              <w:ind w:right="-1" w:firstLine="0"/>
              <w:jc w:val="both"/>
              <w:rPr>
                <w:rFonts w:ascii="PT Astra Serif" w:hAnsi="PT Astra Serif" w:cs="Times New Roman"/>
                <w:bCs/>
                <w:sz w:val="22"/>
                <w:szCs w:val="22"/>
              </w:rPr>
            </w:pPr>
            <w:r w:rsidRPr="008531B8">
              <w:rPr>
                <w:sz w:val="22"/>
                <w:szCs w:val="22"/>
              </w:rPr>
              <w:t>Пушкин.Дубровский.Повести Белкина.Школьное чтение.</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8B6FCF" w:rsidP="00B50BDD">
            <w:pPr>
              <w:spacing w:after="0"/>
              <w:jc w:val="center"/>
              <w:rPr>
                <w:sz w:val="22"/>
                <w:szCs w:val="22"/>
              </w:rPr>
            </w:pPr>
            <w:r w:rsidRPr="00B50BDD">
              <w:rPr>
                <w:sz w:val="22"/>
                <w:szCs w:val="22"/>
              </w:rPr>
              <w:t>5</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16</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0641F9" w:rsidRDefault="008531B8" w:rsidP="000641F9">
            <w:pPr>
              <w:pStyle w:val="ConsPlusNormal"/>
              <w:tabs>
                <w:tab w:val="left" w:pos="0"/>
              </w:tabs>
              <w:ind w:right="-1" w:firstLine="0"/>
              <w:jc w:val="both"/>
              <w:rPr>
                <w:rFonts w:ascii="PT Astra Serif" w:hAnsi="PT Astra Serif" w:cs="Times New Roman"/>
                <w:bCs/>
                <w:sz w:val="22"/>
                <w:szCs w:val="22"/>
              </w:rPr>
            </w:pPr>
            <w:r w:rsidRPr="008531B8">
              <w:rPr>
                <w:sz w:val="22"/>
                <w:szCs w:val="22"/>
              </w:rPr>
              <w:t>Фонвизин.Недоросль.Бригадир.Школьное чтение.</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8B6FCF" w:rsidP="00B50BDD">
            <w:pPr>
              <w:spacing w:after="0"/>
              <w:jc w:val="center"/>
              <w:rPr>
                <w:sz w:val="22"/>
                <w:szCs w:val="22"/>
              </w:rPr>
            </w:pPr>
            <w:r w:rsidRPr="00B50BDD">
              <w:rPr>
                <w:sz w:val="22"/>
                <w:szCs w:val="22"/>
              </w:rPr>
              <w:t>10</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17</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Айтматов Ч.Первый учитель.Эксклюзив: Русская классика.</w:t>
            </w:r>
            <w:r w:rsidR="000641F9">
              <w:rPr>
                <w:sz w:val="22"/>
                <w:szCs w:val="22"/>
              </w:rPr>
              <w:t xml:space="preserve"> Переплет мягкий.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8B6FCF" w:rsidP="00B50BDD">
            <w:pPr>
              <w:spacing w:after="0"/>
              <w:jc w:val="center"/>
              <w:rPr>
                <w:sz w:val="22"/>
                <w:szCs w:val="22"/>
              </w:rPr>
            </w:pPr>
            <w:r w:rsidRPr="00B50BDD">
              <w:rPr>
                <w:sz w:val="22"/>
                <w:szCs w:val="22"/>
              </w:rPr>
              <w:t>2</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18</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Некрасов В.П..В окопах Сталинграда.Эксклюзив: Русская классика.</w:t>
            </w:r>
            <w:r w:rsidR="000641F9">
              <w:rPr>
                <w:sz w:val="22"/>
                <w:szCs w:val="22"/>
              </w:rPr>
              <w:t xml:space="preserve"> Переплет мягкий.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8B6FCF" w:rsidP="00B50BDD">
            <w:pPr>
              <w:spacing w:after="0"/>
              <w:jc w:val="center"/>
              <w:rPr>
                <w:sz w:val="22"/>
                <w:szCs w:val="22"/>
              </w:rPr>
            </w:pPr>
            <w:r w:rsidRPr="00B50BDD">
              <w:rPr>
                <w:sz w:val="22"/>
                <w:szCs w:val="22"/>
              </w:rPr>
              <w:t>3</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19</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0641F9" w:rsidRDefault="008531B8" w:rsidP="000641F9">
            <w:pPr>
              <w:pStyle w:val="ConsPlusNormal"/>
              <w:tabs>
                <w:tab w:val="left" w:pos="0"/>
              </w:tabs>
              <w:ind w:right="-1" w:firstLine="0"/>
              <w:jc w:val="both"/>
              <w:rPr>
                <w:rFonts w:ascii="PT Astra Serif" w:hAnsi="PT Astra Serif" w:cs="Times New Roman"/>
                <w:bCs/>
                <w:sz w:val="22"/>
                <w:szCs w:val="22"/>
              </w:rPr>
            </w:pPr>
            <w:r w:rsidRPr="008531B8">
              <w:rPr>
                <w:sz w:val="22"/>
                <w:szCs w:val="22"/>
              </w:rPr>
              <w:t>Гоголь Н.В.Ревизор.Эксклюзивная классика (Лучшее).</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8B6FCF" w:rsidP="00B50BDD">
            <w:pPr>
              <w:spacing w:after="0"/>
              <w:jc w:val="center"/>
              <w:rPr>
                <w:sz w:val="22"/>
                <w:szCs w:val="22"/>
              </w:rPr>
            </w:pPr>
            <w:r w:rsidRPr="00B50BDD">
              <w:rPr>
                <w:sz w:val="22"/>
                <w:szCs w:val="22"/>
              </w:rPr>
              <w:t>1</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20</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0641F9" w:rsidRDefault="008531B8" w:rsidP="000641F9">
            <w:pPr>
              <w:pStyle w:val="ConsPlusNormal"/>
              <w:tabs>
                <w:tab w:val="left" w:pos="0"/>
              </w:tabs>
              <w:ind w:right="-1" w:firstLine="0"/>
              <w:jc w:val="both"/>
              <w:rPr>
                <w:rFonts w:ascii="PT Astra Serif" w:hAnsi="PT Astra Serif" w:cs="Times New Roman"/>
                <w:bCs/>
                <w:sz w:val="22"/>
                <w:szCs w:val="22"/>
              </w:rPr>
            </w:pPr>
            <w:r w:rsidRPr="008531B8">
              <w:rPr>
                <w:sz w:val="22"/>
                <w:szCs w:val="22"/>
              </w:rPr>
              <w:t>Гоголь.Ревизор.Школьная библиотека.</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5</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21</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0641F9" w:rsidRDefault="008531B8" w:rsidP="000641F9">
            <w:pPr>
              <w:pStyle w:val="ConsPlusNormal"/>
              <w:tabs>
                <w:tab w:val="left" w:pos="0"/>
              </w:tabs>
              <w:ind w:right="-1" w:firstLine="0"/>
              <w:jc w:val="both"/>
              <w:rPr>
                <w:rFonts w:ascii="PT Astra Serif" w:hAnsi="PT Astra Serif" w:cs="Times New Roman"/>
                <w:bCs/>
                <w:sz w:val="22"/>
                <w:szCs w:val="22"/>
              </w:rPr>
            </w:pPr>
            <w:r w:rsidRPr="008531B8">
              <w:rPr>
                <w:sz w:val="22"/>
                <w:szCs w:val="22"/>
              </w:rPr>
              <w:t>Жуковский.Стихотворения и баллады.Школьная библиотека.</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10</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22</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0641F9" w:rsidRDefault="008531B8" w:rsidP="000641F9">
            <w:pPr>
              <w:pStyle w:val="ConsPlusNormal"/>
              <w:tabs>
                <w:tab w:val="left" w:pos="0"/>
              </w:tabs>
              <w:ind w:right="-1" w:firstLine="0"/>
              <w:jc w:val="both"/>
              <w:rPr>
                <w:rFonts w:ascii="PT Astra Serif" w:hAnsi="PT Astra Serif" w:cs="Times New Roman"/>
                <w:bCs/>
                <w:sz w:val="22"/>
                <w:szCs w:val="22"/>
              </w:rPr>
            </w:pPr>
            <w:r w:rsidRPr="008531B8">
              <w:rPr>
                <w:sz w:val="22"/>
                <w:szCs w:val="22"/>
              </w:rPr>
              <w:t>Островский.Как закалялась сталь.Школьная библиотека.</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10</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23</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0641F9" w:rsidRDefault="008531B8" w:rsidP="000641F9">
            <w:pPr>
              <w:pStyle w:val="ConsPlusNormal"/>
              <w:tabs>
                <w:tab w:val="left" w:pos="0"/>
              </w:tabs>
              <w:ind w:right="-1" w:firstLine="0"/>
              <w:jc w:val="both"/>
              <w:rPr>
                <w:rFonts w:ascii="PT Astra Serif" w:hAnsi="PT Astra Serif" w:cs="Times New Roman"/>
                <w:bCs/>
                <w:sz w:val="22"/>
                <w:szCs w:val="22"/>
              </w:rPr>
            </w:pPr>
            <w:r w:rsidRPr="008531B8">
              <w:rPr>
                <w:sz w:val="22"/>
                <w:szCs w:val="22"/>
              </w:rPr>
              <w:t>Полевой.Повесть о настоящем человеке.Школьная библиотека.</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10</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24</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0641F9" w:rsidRDefault="008531B8" w:rsidP="000641F9">
            <w:pPr>
              <w:pStyle w:val="ConsPlusNormal"/>
              <w:tabs>
                <w:tab w:val="left" w:pos="0"/>
              </w:tabs>
              <w:ind w:right="-1" w:firstLine="0"/>
              <w:jc w:val="both"/>
              <w:rPr>
                <w:rFonts w:ascii="PT Astra Serif" w:hAnsi="PT Astra Serif" w:cs="Times New Roman"/>
                <w:bCs/>
                <w:sz w:val="22"/>
                <w:szCs w:val="22"/>
              </w:rPr>
            </w:pPr>
            <w:r w:rsidRPr="008531B8">
              <w:rPr>
                <w:sz w:val="22"/>
                <w:szCs w:val="22"/>
              </w:rPr>
              <w:t>Пушкин.Повести Белкина, Пиковая дама.Школьная библиотека.</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1</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25</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0641F9" w:rsidRDefault="008531B8" w:rsidP="000641F9">
            <w:pPr>
              <w:pStyle w:val="ConsPlusNormal"/>
              <w:tabs>
                <w:tab w:val="left" w:pos="0"/>
              </w:tabs>
              <w:ind w:right="-1" w:firstLine="0"/>
              <w:jc w:val="both"/>
              <w:rPr>
                <w:rFonts w:ascii="PT Astra Serif" w:hAnsi="PT Astra Serif" w:cs="Times New Roman"/>
                <w:bCs/>
                <w:sz w:val="22"/>
                <w:szCs w:val="22"/>
              </w:rPr>
            </w:pPr>
            <w:r w:rsidRPr="008531B8">
              <w:rPr>
                <w:sz w:val="22"/>
                <w:szCs w:val="22"/>
              </w:rPr>
              <w:t>Бунин.Темные аллеи.Рассказы и стихи.Классика для школьников.</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10</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26</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left"/>
              <w:rPr>
                <w:sz w:val="22"/>
                <w:szCs w:val="22"/>
              </w:rPr>
            </w:pPr>
            <w:r w:rsidRPr="008531B8">
              <w:rPr>
                <w:sz w:val="22"/>
                <w:szCs w:val="22"/>
              </w:rPr>
              <w:t>Фонвизин.Недоросль.Бригадир.Классика для школ.</w:t>
            </w:r>
          </w:p>
          <w:p w:rsidR="000641F9" w:rsidRPr="000641F9" w:rsidRDefault="000641F9" w:rsidP="000641F9">
            <w:pPr>
              <w:pStyle w:val="ConsPlusNormal"/>
              <w:tabs>
                <w:tab w:val="left" w:pos="0"/>
              </w:tabs>
              <w:ind w:right="-1" w:firstLine="0"/>
              <w:jc w:val="both"/>
              <w:rPr>
                <w:rFonts w:ascii="PT Astra Serif" w:hAnsi="PT Astra Serif" w:cs="Times New Roman"/>
                <w:bCs/>
                <w:sz w:val="22"/>
                <w:szCs w:val="22"/>
              </w:rPr>
            </w:pPr>
            <w:r>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10</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27</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0641F9" w:rsidRDefault="008531B8" w:rsidP="000641F9">
            <w:pPr>
              <w:pStyle w:val="ConsPlusNormal"/>
              <w:tabs>
                <w:tab w:val="left" w:pos="0"/>
              </w:tabs>
              <w:ind w:right="-1" w:firstLine="0"/>
              <w:jc w:val="both"/>
              <w:rPr>
                <w:rFonts w:ascii="PT Astra Serif" w:hAnsi="PT Astra Serif" w:cs="Times New Roman"/>
                <w:bCs/>
                <w:sz w:val="22"/>
                <w:szCs w:val="22"/>
              </w:rPr>
            </w:pPr>
            <w:r w:rsidRPr="008531B8">
              <w:rPr>
                <w:sz w:val="22"/>
                <w:szCs w:val="22"/>
              </w:rPr>
              <w:t>Симонов."Жди меня...".Школьная библиотека.</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10</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28</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left"/>
              <w:rPr>
                <w:sz w:val="22"/>
                <w:szCs w:val="22"/>
              </w:rPr>
            </w:pPr>
            <w:r w:rsidRPr="008531B8">
              <w:rPr>
                <w:sz w:val="22"/>
                <w:szCs w:val="22"/>
              </w:rPr>
              <w:t>Симонов.Последнее лето.Школьная библиотека.</w:t>
            </w:r>
          </w:p>
          <w:p w:rsidR="000641F9" w:rsidRPr="000641F9" w:rsidRDefault="000641F9" w:rsidP="000641F9">
            <w:pPr>
              <w:pStyle w:val="ConsPlusNormal"/>
              <w:tabs>
                <w:tab w:val="left" w:pos="0"/>
              </w:tabs>
              <w:ind w:right="-1" w:firstLine="0"/>
              <w:jc w:val="both"/>
              <w:rPr>
                <w:rFonts w:ascii="PT Astra Serif" w:hAnsi="PT Astra Serif" w:cs="Times New Roman"/>
                <w:bCs/>
                <w:sz w:val="22"/>
                <w:szCs w:val="22"/>
              </w:rPr>
            </w:pPr>
            <w:r>
              <w:rPr>
                <w:rFonts w:ascii="PT Astra Serif" w:hAnsi="PT Astra Serif" w:cs="Times New Roman"/>
                <w:bCs/>
                <w:sz w:val="22"/>
                <w:szCs w:val="22"/>
              </w:rPr>
              <w:t>Переплет твердый.Переплет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3</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29</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0641F9" w:rsidRDefault="008531B8" w:rsidP="000641F9">
            <w:pPr>
              <w:pStyle w:val="ConsPlusNormal"/>
              <w:tabs>
                <w:tab w:val="left" w:pos="0"/>
              </w:tabs>
              <w:ind w:right="-1" w:firstLine="0"/>
              <w:jc w:val="both"/>
              <w:rPr>
                <w:rFonts w:ascii="PT Astra Serif" w:hAnsi="PT Astra Serif" w:cs="Times New Roman"/>
                <w:bCs/>
                <w:sz w:val="22"/>
                <w:szCs w:val="22"/>
              </w:rPr>
            </w:pPr>
            <w:r w:rsidRPr="008531B8">
              <w:rPr>
                <w:sz w:val="22"/>
                <w:szCs w:val="22"/>
              </w:rPr>
              <w:t>Симонов.Солдатами не рождаются.Школьная библиотека.</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3</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30</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w:t>
            </w:r>
          </w:p>
        </w:tc>
        <w:tc>
          <w:tcPr>
            <w:tcW w:w="5274" w:type="dxa"/>
            <w:tcBorders>
              <w:top w:val="single" w:sz="4" w:space="0" w:color="auto"/>
              <w:left w:val="single" w:sz="4" w:space="0" w:color="auto"/>
              <w:bottom w:val="single" w:sz="4" w:space="0" w:color="auto"/>
              <w:right w:val="single" w:sz="4" w:space="0" w:color="auto"/>
            </w:tcBorders>
          </w:tcPr>
          <w:p w:rsidR="008531B8" w:rsidRPr="000641F9" w:rsidRDefault="008531B8" w:rsidP="000641F9">
            <w:pPr>
              <w:pStyle w:val="ConsPlusNormal"/>
              <w:tabs>
                <w:tab w:val="left" w:pos="0"/>
              </w:tabs>
              <w:ind w:right="-1" w:firstLine="0"/>
              <w:jc w:val="both"/>
              <w:rPr>
                <w:rFonts w:ascii="PT Astra Serif" w:hAnsi="PT Astra Serif" w:cs="Times New Roman"/>
                <w:bCs/>
                <w:sz w:val="22"/>
                <w:szCs w:val="22"/>
              </w:rPr>
            </w:pPr>
            <w:r w:rsidRPr="008531B8">
              <w:rPr>
                <w:sz w:val="22"/>
                <w:szCs w:val="22"/>
              </w:rPr>
              <w:t>Сухачев.Дети блокады.Школьная библиотека.</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1</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31</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0641F9" w:rsidRDefault="008531B8" w:rsidP="000641F9">
            <w:pPr>
              <w:pStyle w:val="ConsPlusNormal"/>
              <w:tabs>
                <w:tab w:val="left" w:pos="0"/>
              </w:tabs>
              <w:ind w:right="-1" w:firstLine="0"/>
              <w:jc w:val="both"/>
              <w:rPr>
                <w:rFonts w:ascii="PT Astra Serif" w:hAnsi="PT Astra Serif" w:cs="Times New Roman"/>
                <w:bCs/>
                <w:sz w:val="22"/>
                <w:szCs w:val="22"/>
              </w:rPr>
            </w:pPr>
            <w:r w:rsidRPr="008531B8">
              <w:rPr>
                <w:sz w:val="22"/>
                <w:szCs w:val="22"/>
              </w:rPr>
              <w:t>Сухачев.Там, за чертой блокады.Школьная библиотека.</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5</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32</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0641F9" w:rsidRDefault="008531B8" w:rsidP="000641F9">
            <w:pPr>
              <w:pStyle w:val="ConsPlusNormal"/>
              <w:tabs>
                <w:tab w:val="left" w:pos="0"/>
              </w:tabs>
              <w:ind w:right="-1" w:firstLine="0"/>
              <w:jc w:val="both"/>
              <w:rPr>
                <w:rFonts w:ascii="PT Astra Serif" w:hAnsi="PT Astra Serif" w:cs="Times New Roman"/>
                <w:bCs/>
                <w:sz w:val="22"/>
                <w:szCs w:val="22"/>
              </w:rPr>
            </w:pPr>
            <w:r w:rsidRPr="008531B8">
              <w:rPr>
                <w:sz w:val="22"/>
                <w:szCs w:val="22"/>
              </w:rPr>
              <w:t>Твен.Приключения Тома Сойера.Школьная библиотека.</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10</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33</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0641F9" w:rsidRDefault="008531B8" w:rsidP="000641F9">
            <w:pPr>
              <w:pStyle w:val="ConsPlusNormal"/>
              <w:tabs>
                <w:tab w:val="left" w:pos="0"/>
              </w:tabs>
              <w:ind w:right="-1" w:firstLine="0"/>
              <w:jc w:val="both"/>
              <w:rPr>
                <w:rFonts w:ascii="PT Astra Serif" w:hAnsi="PT Astra Serif" w:cs="Times New Roman"/>
                <w:bCs/>
                <w:sz w:val="22"/>
                <w:szCs w:val="22"/>
              </w:rPr>
            </w:pPr>
            <w:r w:rsidRPr="008531B8">
              <w:rPr>
                <w:sz w:val="22"/>
                <w:szCs w:val="22"/>
              </w:rPr>
              <w:t>Шолохов.Донские рассказы.Судьба человека.Школьная библиотека.</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1</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34</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left"/>
              <w:rPr>
                <w:sz w:val="22"/>
                <w:szCs w:val="22"/>
              </w:rPr>
            </w:pPr>
            <w:r w:rsidRPr="008531B8">
              <w:rPr>
                <w:sz w:val="22"/>
                <w:szCs w:val="22"/>
              </w:rPr>
              <w:t>Яковлев.Рассказы и повести.Школьная библиотека.</w:t>
            </w:r>
          </w:p>
          <w:p w:rsidR="000641F9" w:rsidRPr="000641F9" w:rsidRDefault="000641F9" w:rsidP="000641F9">
            <w:pPr>
              <w:pStyle w:val="ConsPlusNormal"/>
              <w:tabs>
                <w:tab w:val="left" w:pos="0"/>
              </w:tabs>
              <w:ind w:right="-1" w:firstLine="0"/>
              <w:jc w:val="both"/>
              <w:rPr>
                <w:rFonts w:ascii="PT Astra Serif" w:hAnsi="PT Astra Serif" w:cs="Times New Roman"/>
                <w:bCs/>
                <w:sz w:val="22"/>
                <w:szCs w:val="22"/>
              </w:rPr>
            </w:pPr>
            <w:r>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1</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35</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0641F9" w:rsidRDefault="008531B8" w:rsidP="000641F9">
            <w:pPr>
              <w:pStyle w:val="ConsPlusNormal"/>
              <w:tabs>
                <w:tab w:val="left" w:pos="0"/>
              </w:tabs>
              <w:ind w:right="-1" w:firstLine="0"/>
              <w:jc w:val="both"/>
              <w:rPr>
                <w:rFonts w:ascii="PT Astra Serif" w:hAnsi="PT Astra Serif" w:cs="Times New Roman"/>
                <w:bCs/>
                <w:sz w:val="22"/>
                <w:szCs w:val="22"/>
              </w:rPr>
            </w:pPr>
            <w:r w:rsidRPr="008531B8">
              <w:rPr>
                <w:sz w:val="22"/>
                <w:szCs w:val="22"/>
              </w:rPr>
              <w:t xml:space="preserve"> Гоголь Н.Ревизор. Комедия. Вступ. статья Галкина А.Б.</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1</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36</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Фонвизин.Недоросль.Комедии.Публицистика.Классная библиотека.</w:t>
            </w:r>
            <w:r w:rsidR="003F096F" w:rsidRPr="003F096F">
              <w:rPr>
                <w:bCs/>
                <w:sz w:val="22"/>
                <w:szCs w:val="22"/>
              </w:rPr>
              <w:t>Переплет мягкий.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5</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37</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Паустовский.Рассказы.Библиотека школьника.</w:t>
            </w:r>
            <w:r w:rsidR="003F096F" w:rsidRPr="003F096F">
              <w:rPr>
                <w:bCs/>
                <w:sz w:val="22"/>
                <w:szCs w:val="22"/>
              </w:rPr>
              <w:t>Переплет мягкий.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10</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38</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Гаршин.Красный цветок.Библиотечка школьника.</w:t>
            </w:r>
            <w:r w:rsidR="003F096F" w:rsidRPr="003F096F">
              <w:rPr>
                <w:bCs/>
                <w:sz w:val="22"/>
                <w:szCs w:val="22"/>
              </w:rPr>
              <w:t>Переплет мягкий.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1</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39</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Жуковский.Баллады.Поэмы.Библиотечка школьника.</w:t>
            </w:r>
            <w:r w:rsidR="003F096F" w:rsidRPr="003F096F">
              <w:rPr>
                <w:bCs/>
                <w:sz w:val="22"/>
                <w:szCs w:val="22"/>
              </w:rPr>
              <w:t>Переплет мягкий.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5</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lastRenderedPageBreak/>
              <w:t>40</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Паустовский.Рассказы.Библиотечка школьника.</w:t>
            </w:r>
            <w:r w:rsidR="003F096F" w:rsidRPr="003F096F">
              <w:rPr>
                <w:bCs/>
                <w:sz w:val="22"/>
                <w:szCs w:val="22"/>
              </w:rPr>
              <w:t>Переплет мягкий.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5</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41</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Пушкин.Сказки.Библиотечка школьника.</w:t>
            </w:r>
            <w:r w:rsidR="003F096F" w:rsidRPr="003F096F">
              <w:rPr>
                <w:bCs/>
                <w:sz w:val="22"/>
                <w:szCs w:val="22"/>
              </w:rPr>
              <w:t>Переплет мягкий.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10</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42</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left"/>
              <w:rPr>
                <w:sz w:val="22"/>
                <w:szCs w:val="22"/>
              </w:rPr>
            </w:pPr>
            <w:r w:rsidRPr="008531B8">
              <w:rPr>
                <w:sz w:val="22"/>
                <w:szCs w:val="22"/>
              </w:rPr>
              <w:t>Толстой.Русский характер.Библиотечка школьника.</w:t>
            </w:r>
          </w:p>
          <w:p w:rsidR="003F096F" w:rsidRPr="008531B8" w:rsidRDefault="003F096F" w:rsidP="008531B8">
            <w:pPr>
              <w:autoSpaceDE w:val="0"/>
              <w:autoSpaceDN w:val="0"/>
              <w:adjustRightInd w:val="0"/>
              <w:spacing w:after="0"/>
              <w:jc w:val="left"/>
              <w:rPr>
                <w:sz w:val="22"/>
                <w:szCs w:val="22"/>
              </w:rPr>
            </w:pPr>
            <w:r w:rsidRPr="003F096F">
              <w:rPr>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3</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43</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Ушинский.Рассказы и сказки.Библиотечка школьника.</w:t>
            </w:r>
            <w:r w:rsidR="003F096F" w:rsidRPr="003F096F">
              <w:rPr>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5</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44</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Крапивин.МАЛЬЧИК СО ШПАГОЙ.Школьная библиотека.</w:t>
            </w:r>
            <w:r w:rsidR="003F096F" w:rsidRPr="003F096F">
              <w:rPr>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1</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45</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Паустовский.Теплый хлеб.Школьная библиотека.</w:t>
            </w:r>
            <w:r w:rsidR="003F096F" w:rsidRPr="003F096F">
              <w:rPr>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1</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46</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Твен.Приключения Тома Сойера.Школьная библиотека.</w:t>
            </w:r>
            <w:r w:rsidR="003F096F" w:rsidRPr="003F096F">
              <w:rPr>
                <w:bCs/>
                <w:sz w:val="22"/>
                <w:szCs w:val="22"/>
              </w:rPr>
              <w:t xml:space="preserve">Переплет </w:t>
            </w:r>
            <w:r w:rsidR="003F096F">
              <w:rPr>
                <w:bCs/>
                <w:sz w:val="22"/>
                <w:szCs w:val="22"/>
              </w:rPr>
              <w:t>мягкий.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10</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47</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Твен М.Приключения Тома Сойера.Адаптированная классика для детей.</w:t>
            </w:r>
            <w:r w:rsidR="003F096F" w:rsidRPr="003F096F">
              <w:rPr>
                <w:bCs/>
                <w:sz w:val="22"/>
                <w:szCs w:val="22"/>
              </w:rPr>
              <w:t>Переплет мягкий.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5</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48</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Бондарев Ю.Горячий снег.Азбука-Классика (мягк/обл.).Азбука</w:t>
            </w:r>
            <w:r w:rsidR="00961607">
              <w:rPr>
                <w:sz w:val="22"/>
                <w:szCs w:val="22"/>
              </w:rPr>
              <w:t>.</w:t>
            </w:r>
            <w:r w:rsidR="003F096F" w:rsidRPr="003F096F">
              <w:rPr>
                <w:bCs/>
                <w:sz w:val="22"/>
                <w:szCs w:val="22"/>
              </w:rPr>
              <w:t>Переплет мягкий.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5</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49</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left"/>
              <w:rPr>
                <w:sz w:val="22"/>
                <w:szCs w:val="22"/>
              </w:rPr>
            </w:pPr>
            <w:r w:rsidRPr="008531B8">
              <w:rPr>
                <w:sz w:val="22"/>
                <w:szCs w:val="22"/>
              </w:rPr>
              <w:t>Салтыков-Щедрин М.Господа Головлевы (нов/обл.).Азбука-Классика (мягк/обл.).Азбука</w:t>
            </w:r>
            <w:r w:rsidR="00961607">
              <w:rPr>
                <w:sz w:val="22"/>
                <w:szCs w:val="22"/>
              </w:rPr>
              <w:t>.</w:t>
            </w:r>
          </w:p>
          <w:p w:rsidR="003F096F" w:rsidRPr="008531B8" w:rsidRDefault="003F096F" w:rsidP="008531B8">
            <w:pPr>
              <w:autoSpaceDE w:val="0"/>
              <w:autoSpaceDN w:val="0"/>
              <w:adjustRightInd w:val="0"/>
              <w:spacing w:after="0"/>
              <w:jc w:val="left"/>
              <w:rPr>
                <w:sz w:val="22"/>
                <w:szCs w:val="22"/>
              </w:rPr>
            </w:pPr>
            <w:r w:rsidRPr="003F096F">
              <w:rPr>
                <w:bCs/>
                <w:sz w:val="22"/>
                <w:szCs w:val="22"/>
              </w:rPr>
              <w:t>Переплет мягкий.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10</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50</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Салтыков-Щедрин М.История одного города.Азбука-Классика (мягк/обл.).Азбука</w:t>
            </w:r>
            <w:r w:rsidR="00961607">
              <w:rPr>
                <w:sz w:val="22"/>
                <w:szCs w:val="22"/>
              </w:rPr>
              <w:t>.</w:t>
            </w:r>
            <w:r w:rsidR="003F096F" w:rsidRPr="003F096F">
              <w:rPr>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1</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51</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Фадеев А.Молодая гвардия.Азбука-Классика (мягк/обл.).Азбука</w:t>
            </w:r>
            <w:r w:rsidR="00961607">
              <w:rPr>
                <w:sz w:val="22"/>
                <w:szCs w:val="22"/>
              </w:rPr>
              <w:t>.</w:t>
            </w:r>
            <w:r w:rsidR="003F096F" w:rsidRPr="003F096F">
              <w:rPr>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5</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52</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Гоголь Н.Мертвые души. Ревизор. Женитьба. Игроки (с илл.).Русская литература. Большие книги.Азбука</w:t>
            </w:r>
            <w:r w:rsidR="00961607">
              <w:rPr>
                <w:sz w:val="22"/>
                <w:szCs w:val="22"/>
              </w:rPr>
              <w:t>.</w:t>
            </w:r>
            <w:r w:rsidR="003F096F" w:rsidRPr="003F096F">
              <w:rPr>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1</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53</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Паустовский К.Кот-ворюга. Рассказы и сказки.Чтение - лучшее учение.</w:t>
            </w:r>
            <w:r w:rsidR="003F096F" w:rsidRPr="003F096F">
              <w:rPr>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1</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54</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Ушинский К.Рассказы и сказки. Ушинский.Чтение - лучшее учение.</w:t>
            </w:r>
            <w:r w:rsidR="003F096F" w:rsidRPr="003F096F">
              <w:rPr>
                <w:bCs/>
                <w:sz w:val="22"/>
                <w:szCs w:val="22"/>
              </w:rPr>
              <w:t xml:space="preserve">Переплет </w:t>
            </w:r>
            <w:r w:rsidR="003F096F">
              <w:rPr>
                <w:bCs/>
                <w:sz w:val="22"/>
                <w:szCs w:val="22"/>
              </w:rPr>
              <w:t>интегральный.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1</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55</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Чехов А.Каштанка.Чтение - лучшее учение.</w:t>
            </w:r>
            <w:r w:rsidR="003F096F" w:rsidRPr="003F096F">
              <w:rPr>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3</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56</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Ушинский К.Рассказы и сказки. Ушинский.Яркая ленточка.</w:t>
            </w:r>
            <w:r w:rsidR="003F096F" w:rsidRPr="003F096F">
              <w:rPr>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5</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57</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Верейская.Три девочки.Вот как это было.</w:t>
            </w:r>
            <w:r w:rsidR="003F096F" w:rsidRPr="003F096F">
              <w:rPr>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3</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58</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Дубровин.Мальчишки в сорок первомВот как это было.</w:t>
            </w:r>
            <w:r w:rsidR="003F096F" w:rsidRPr="003F096F">
              <w:rPr>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5</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59</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Иванов Ю.Мы шли под грохот канонады.</w:t>
            </w:r>
            <w:r w:rsidR="003F096F" w:rsidRPr="003F096F">
              <w:rPr>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3</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60</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Карасева В.Кирюшка.</w:t>
            </w:r>
            <w:r w:rsidR="003F096F" w:rsidRPr="003F096F">
              <w:rPr>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5</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61</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Черкашин Г. А.Кукла.</w:t>
            </w:r>
            <w:r w:rsidR="003F096F" w:rsidRPr="003F096F">
              <w:rPr>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1</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62</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Библиотека школьника Некрасов Н. А. Кому на Руси жить хорошо</w:t>
            </w:r>
            <w:r w:rsidR="0052737C">
              <w:rPr>
                <w:sz w:val="22"/>
                <w:szCs w:val="22"/>
              </w:rPr>
              <w:t>.</w:t>
            </w:r>
            <w:r w:rsidR="003F096F" w:rsidRPr="003F096F">
              <w:rPr>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5</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63</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Библиотека школьника Пушкин А. Повести Белкина. Пиковая дама.</w:t>
            </w:r>
            <w:r w:rsidR="003F096F" w:rsidRPr="003F096F">
              <w:rPr>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1</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64</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Библиотека школьника.Твен.Приключения Тома Сойера.</w:t>
            </w:r>
            <w:r w:rsidR="003F096F" w:rsidRPr="003F096F">
              <w:rPr>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1</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65</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Внеклассное чтение.Твен.Приключения Тома Сойера.</w:t>
            </w:r>
            <w:r w:rsidR="003F096F" w:rsidRPr="003F096F">
              <w:rPr>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5</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lastRenderedPageBreak/>
              <w:t>66</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Внеклассное чтение.Ушинский.Четыре желания.Рассказы и сказки.</w:t>
            </w:r>
            <w:r w:rsidR="003F096F" w:rsidRPr="003F096F">
              <w:rPr>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1</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67</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Внеклассное чтение.Чехов.Каштанка.Рассказы.</w:t>
            </w:r>
            <w:r w:rsidR="003F096F" w:rsidRPr="003F096F">
              <w:rPr>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5</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68</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Все лучшие сказки.Афанасьев А. Н., Капица О. И., Ушинский К. Д. и др.Первые русские сказки</w:t>
            </w:r>
            <w:r w:rsidR="0052737C">
              <w:rPr>
                <w:sz w:val="22"/>
                <w:szCs w:val="22"/>
              </w:rPr>
              <w:t xml:space="preserve">. </w:t>
            </w:r>
            <w:r w:rsidR="0052737C" w:rsidRPr="0052737C">
              <w:rPr>
                <w:sz w:val="22"/>
                <w:szCs w:val="22"/>
              </w:rPr>
              <w:t>(ВЛС)</w:t>
            </w:r>
            <w:r w:rsidR="003F096F" w:rsidRPr="003F096F">
              <w:rPr>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1</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69</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Все лучшие сказки.Сухомлинский В..Сухомлинский В. Рассказы для детей (ВЛС)</w:t>
            </w:r>
            <w:r w:rsidR="003F096F" w:rsidRPr="003F096F">
              <w:rPr>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1</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70</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Любимые детские писатели.Ушинский К. Д.Ушинский К. Сказки и рассказы (Любимые детские писатели).</w:t>
            </w:r>
            <w:r w:rsidR="003F096F" w:rsidRPr="003F096F">
              <w:rPr>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10</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71</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Рассказы о войне(Симонов,Толстой,Шолохов,Богомолов).</w:t>
            </w:r>
            <w:r w:rsidR="003F096F" w:rsidRPr="003F096F">
              <w:rPr>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1</w:t>
            </w:r>
          </w:p>
        </w:tc>
      </w:tr>
      <w:tr w:rsidR="008531B8" w:rsidRPr="00990229" w:rsidTr="00E86DB1">
        <w:trPr>
          <w:trHeight w:val="305"/>
        </w:trPr>
        <w:tc>
          <w:tcPr>
            <w:tcW w:w="567"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72</w:t>
            </w:r>
          </w:p>
        </w:tc>
        <w:tc>
          <w:tcPr>
            <w:tcW w:w="1134"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rsidR="008531B8" w:rsidRPr="008531B8" w:rsidRDefault="008531B8" w:rsidP="008531B8">
            <w:pPr>
              <w:autoSpaceDE w:val="0"/>
              <w:autoSpaceDN w:val="0"/>
              <w:adjustRightInd w:val="0"/>
              <w:spacing w:after="0"/>
              <w:jc w:val="left"/>
              <w:rPr>
                <w:sz w:val="22"/>
                <w:szCs w:val="22"/>
              </w:rPr>
            </w:pPr>
            <w:r w:rsidRPr="008531B8">
              <w:rPr>
                <w:sz w:val="22"/>
                <w:szCs w:val="22"/>
              </w:rPr>
              <w:t xml:space="preserve"> Рассказы о животных (Бианки,Сладков,Пришвин,Скребицкий).</w:t>
            </w:r>
            <w:r w:rsidR="003F096F" w:rsidRPr="003F096F">
              <w:rPr>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rsidR="008531B8" w:rsidRPr="00B50BDD" w:rsidRDefault="00B50BDD" w:rsidP="00B50BDD">
            <w:pPr>
              <w:spacing w:after="0"/>
              <w:jc w:val="center"/>
              <w:rPr>
                <w:sz w:val="22"/>
                <w:szCs w:val="22"/>
              </w:rPr>
            </w:pPr>
            <w:r w:rsidRPr="00B50BDD">
              <w:rPr>
                <w:sz w:val="22"/>
                <w:szCs w:val="22"/>
              </w:rPr>
              <w:t>1</w:t>
            </w:r>
          </w:p>
        </w:tc>
      </w:tr>
    </w:tbl>
    <w:p w:rsidR="00921640" w:rsidRPr="00990229" w:rsidRDefault="00D83F37" w:rsidP="00650574">
      <w:pPr>
        <w:pStyle w:val="ConsPlusNormal"/>
        <w:tabs>
          <w:tab w:val="left" w:pos="0"/>
        </w:tabs>
        <w:ind w:right="-1" w:firstLine="0"/>
        <w:jc w:val="both"/>
        <w:rPr>
          <w:rFonts w:ascii="PT Astra Serif" w:hAnsi="PT Astra Serif" w:cs="Times New Roman"/>
          <w:b/>
          <w:sz w:val="22"/>
          <w:szCs w:val="22"/>
        </w:rPr>
      </w:pPr>
      <w:r w:rsidRPr="00990229">
        <w:rPr>
          <w:rFonts w:ascii="PT Astra Serif" w:hAnsi="PT Astra Serif" w:cs="Times New Roman"/>
          <w:b/>
          <w:sz w:val="22"/>
          <w:szCs w:val="22"/>
        </w:rPr>
        <w:tab/>
      </w:r>
    </w:p>
    <w:bookmarkEnd w:id="0"/>
    <w:bookmarkEnd w:id="1"/>
    <w:p w:rsidR="00270A34" w:rsidRPr="00990229" w:rsidRDefault="00270A34" w:rsidP="00270A34">
      <w:pPr>
        <w:jc w:val="center"/>
        <w:rPr>
          <w:rFonts w:ascii="PT Astra Serif" w:hAnsi="PT Astra Serif"/>
          <w:b/>
          <w:sz w:val="22"/>
          <w:szCs w:val="22"/>
        </w:rPr>
      </w:pPr>
    </w:p>
    <w:p w:rsidR="000641F9" w:rsidRPr="00990229" w:rsidRDefault="000641F9" w:rsidP="00270A34">
      <w:pPr>
        <w:pStyle w:val="ConsPlusNormal"/>
        <w:tabs>
          <w:tab w:val="left" w:pos="0"/>
        </w:tabs>
        <w:ind w:right="-1" w:firstLine="0"/>
        <w:jc w:val="both"/>
        <w:rPr>
          <w:rFonts w:ascii="PT Astra Serif" w:hAnsi="PT Astra Serif" w:cs="Times New Roman"/>
          <w:bCs/>
          <w:sz w:val="22"/>
          <w:szCs w:val="22"/>
        </w:rPr>
      </w:pPr>
    </w:p>
    <w:sectPr w:rsidR="000641F9" w:rsidRPr="00990229" w:rsidSect="00780913">
      <w:footerReference w:type="even" r:id="rId8"/>
      <w:footerReference w:type="default" r:id="rId9"/>
      <w:footerReference w:type="first" r:id="rId10"/>
      <w:pgSz w:w="11906" w:h="16838"/>
      <w:pgMar w:top="851"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073" w:rsidRDefault="00DC4073">
      <w:r>
        <w:separator/>
      </w:r>
    </w:p>
  </w:endnote>
  <w:endnote w:type="continuationSeparator" w:id="1">
    <w:p w:rsidR="00DC4073" w:rsidRDefault="00DC40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736" w:rsidRDefault="003D7201" w:rsidP="00667896">
    <w:pPr>
      <w:pStyle w:val="a5"/>
      <w:framePr w:wrap="around" w:vAnchor="text" w:hAnchor="margin" w:xAlign="right" w:y="1"/>
      <w:rPr>
        <w:rStyle w:val="a7"/>
      </w:rPr>
    </w:pPr>
    <w:r>
      <w:rPr>
        <w:rStyle w:val="a7"/>
      </w:rPr>
      <w:fldChar w:fldCharType="begin"/>
    </w:r>
    <w:r w:rsidR="00451736">
      <w:rPr>
        <w:rStyle w:val="a7"/>
      </w:rPr>
      <w:instrText xml:space="preserve">PAGE  </w:instrText>
    </w:r>
    <w:r>
      <w:rPr>
        <w:rStyle w:val="a7"/>
      </w:rPr>
      <w:fldChar w:fldCharType="end"/>
    </w:r>
  </w:p>
  <w:p w:rsidR="00451736" w:rsidRDefault="00451736" w:rsidP="00FA289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70A" w:rsidRPr="001C2F47" w:rsidRDefault="009F670A" w:rsidP="009F670A">
    <w:pPr>
      <w:pStyle w:val="a5"/>
    </w:pPr>
  </w:p>
  <w:p w:rsidR="00E80D53" w:rsidRPr="001C2F47" w:rsidRDefault="00E80D53" w:rsidP="00E80D53">
    <w:pPr>
      <w:pStyle w:val="a5"/>
    </w:pPr>
  </w:p>
  <w:p w:rsidR="00451736" w:rsidRPr="00E80D53" w:rsidRDefault="00451736" w:rsidP="00FA2894">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F47" w:rsidRPr="001C2F47" w:rsidRDefault="001C2F4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073" w:rsidRDefault="00DC4073">
      <w:r>
        <w:separator/>
      </w:r>
    </w:p>
  </w:footnote>
  <w:footnote w:type="continuationSeparator" w:id="1">
    <w:p w:rsidR="00DC4073" w:rsidRDefault="00DC40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96BD8"/>
    <w:rsid w:val="000019B7"/>
    <w:rsid w:val="00004762"/>
    <w:rsid w:val="00006693"/>
    <w:rsid w:val="000109FD"/>
    <w:rsid w:val="00010FF8"/>
    <w:rsid w:val="00011396"/>
    <w:rsid w:val="00012070"/>
    <w:rsid w:val="000132CD"/>
    <w:rsid w:val="00013C83"/>
    <w:rsid w:val="00014E10"/>
    <w:rsid w:val="00015408"/>
    <w:rsid w:val="00015C87"/>
    <w:rsid w:val="000161A2"/>
    <w:rsid w:val="00016A28"/>
    <w:rsid w:val="000201A0"/>
    <w:rsid w:val="00024B36"/>
    <w:rsid w:val="0004114E"/>
    <w:rsid w:val="00044371"/>
    <w:rsid w:val="00045983"/>
    <w:rsid w:val="000461EC"/>
    <w:rsid w:val="0004631A"/>
    <w:rsid w:val="00050077"/>
    <w:rsid w:val="000508C9"/>
    <w:rsid w:val="00051097"/>
    <w:rsid w:val="000517C4"/>
    <w:rsid w:val="000553D6"/>
    <w:rsid w:val="00056588"/>
    <w:rsid w:val="00060A0D"/>
    <w:rsid w:val="00061048"/>
    <w:rsid w:val="0006128D"/>
    <w:rsid w:val="000637BC"/>
    <w:rsid w:val="000641F9"/>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4CD"/>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3FCB"/>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3C9C"/>
    <w:rsid w:val="00395957"/>
    <w:rsid w:val="00397BF5"/>
    <w:rsid w:val="003A0255"/>
    <w:rsid w:val="003A3D77"/>
    <w:rsid w:val="003A45B2"/>
    <w:rsid w:val="003A5F89"/>
    <w:rsid w:val="003A6137"/>
    <w:rsid w:val="003A6E9B"/>
    <w:rsid w:val="003A7E42"/>
    <w:rsid w:val="003B1928"/>
    <w:rsid w:val="003B4F62"/>
    <w:rsid w:val="003B534A"/>
    <w:rsid w:val="003B535E"/>
    <w:rsid w:val="003B5DEE"/>
    <w:rsid w:val="003B714C"/>
    <w:rsid w:val="003B7355"/>
    <w:rsid w:val="003C2E11"/>
    <w:rsid w:val="003C3AC0"/>
    <w:rsid w:val="003C4ED7"/>
    <w:rsid w:val="003C5288"/>
    <w:rsid w:val="003C7E1F"/>
    <w:rsid w:val="003D12B3"/>
    <w:rsid w:val="003D7201"/>
    <w:rsid w:val="003D741F"/>
    <w:rsid w:val="003E08B7"/>
    <w:rsid w:val="003E1081"/>
    <w:rsid w:val="003E1E01"/>
    <w:rsid w:val="003E3A1A"/>
    <w:rsid w:val="003E3F2C"/>
    <w:rsid w:val="003E6995"/>
    <w:rsid w:val="003F096F"/>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405D"/>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2737C"/>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5FEF"/>
    <w:rsid w:val="00566F8C"/>
    <w:rsid w:val="0057152B"/>
    <w:rsid w:val="005740C5"/>
    <w:rsid w:val="00580600"/>
    <w:rsid w:val="0058136B"/>
    <w:rsid w:val="00581D46"/>
    <w:rsid w:val="00583141"/>
    <w:rsid w:val="00583470"/>
    <w:rsid w:val="00583898"/>
    <w:rsid w:val="00584521"/>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1D71"/>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36E50"/>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475CD"/>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4CF5"/>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31B8"/>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6FCF"/>
    <w:rsid w:val="008B749D"/>
    <w:rsid w:val="008C172F"/>
    <w:rsid w:val="008C1BCF"/>
    <w:rsid w:val="008C1FC5"/>
    <w:rsid w:val="008C3B69"/>
    <w:rsid w:val="008C458C"/>
    <w:rsid w:val="008C4A60"/>
    <w:rsid w:val="008C61E4"/>
    <w:rsid w:val="008C77F8"/>
    <w:rsid w:val="008C7D7E"/>
    <w:rsid w:val="008D15A0"/>
    <w:rsid w:val="008D1AFE"/>
    <w:rsid w:val="008D24E7"/>
    <w:rsid w:val="008D5011"/>
    <w:rsid w:val="008D56DE"/>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1607"/>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229"/>
    <w:rsid w:val="00990E34"/>
    <w:rsid w:val="00991BCD"/>
    <w:rsid w:val="00991E9B"/>
    <w:rsid w:val="009922B2"/>
    <w:rsid w:val="00992C25"/>
    <w:rsid w:val="00993BC3"/>
    <w:rsid w:val="0099529F"/>
    <w:rsid w:val="009953E9"/>
    <w:rsid w:val="009958C3"/>
    <w:rsid w:val="009967AF"/>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9F670A"/>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149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0BDD"/>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146E"/>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3862"/>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073"/>
    <w:rsid w:val="00DC4223"/>
    <w:rsid w:val="00DC4258"/>
    <w:rsid w:val="00DC4590"/>
    <w:rsid w:val="00DC5E46"/>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0FF4"/>
    <w:rsid w:val="00E514B2"/>
    <w:rsid w:val="00E602BE"/>
    <w:rsid w:val="00E62BC1"/>
    <w:rsid w:val="00E63D75"/>
    <w:rsid w:val="00E64C59"/>
    <w:rsid w:val="00E65760"/>
    <w:rsid w:val="00E7023C"/>
    <w:rsid w:val="00E779A2"/>
    <w:rsid w:val="00E77A04"/>
    <w:rsid w:val="00E77BAC"/>
    <w:rsid w:val="00E80D53"/>
    <w:rsid w:val="00E80E27"/>
    <w:rsid w:val="00E8469A"/>
    <w:rsid w:val="00E85842"/>
    <w:rsid w:val="00E86DB1"/>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0C6B"/>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r="http://schemas.openxmlformats.org/officeDocument/2006/relationships" xmlns:w="http://schemas.openxmlformats.org/wordprocessingml/2006/main">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E9FE0-80B7-4514-92F0-CF0CAE40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Pages>
  <Words>1215</Words>
  <Characters>6926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17</cp:revision>
  <cp:lastPrinted>2023-04-19T05:11:00Z</cp:lastPrinted>
  <dcterms:created xsi:type="dcterms:W3CDTF">2023-03-22T03:18:00Z</dcterms:created>
  <dcterms:modified xsi:type="dcterms:W3CDTF">2023-04-26T03:25:00Z</dcterms:modified>
</cp:coreProperties>
</file>